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BB" w:rsidRDefault="00731BBB" w:rsidP="00731B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ХАРАКТЕРИСТИКА УЧЕБНОГО ПРЕДМЕТА «ОСНОВЫ РЕЛИГИОЗНЫХ КУЛЬТУР И СВЕТСКОЙ ЭТИКИ»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Учебный курс </w:t>
      </w:r>
      <w:proofErr w:type="spellStart"/>
      <w:r>
        <w:rPr>
          <w:sz w:val="28"/>
          <w:szCs w:val="28"/>
        </w:rPr>
        <w:t>ОРКиСЭ</w:t>
      </w:r>
      <w:proofErr w:type="spellEnd"/>
      <w:r>
        <w:rPr>
          <w:sz w:val="28"/>
          <w:szCs w:val="28"/>
        </w:rPr>
        <w:t xml:space="preserve">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Учебный курс </w:t>
      </w:r>
      <w:proofErr w:type="spellStart"/>
      <w:r>
        <w:rPr>
          <w:sz w:val="28"/>
          <w:szCs w:val="28"/>
        </w:rPr>
        <w:t>ОРКиСЭ</w:t>
      </w:r>
      <w:proofErr w:type="spellEnd"/>
      <w:r>
        <w:rPr>
          <w:sz w:val="28"/>
          <w:szCs w:val="28"/>
        </w:rPr>
        <w:t xml:space="preserve"> является культурологическим и направлен на развитие у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школьников представлений о нравственных идеалах и ценностях,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учебного курса </w:t>
      </w:r>
      <w:proofErr w:type="spellStart"/>
      <w:r>
        <w:rPr>
          <w:b/>
          <w:bCs/>
          <w:sz w:val="28"/>
          <w:szCs w:val="28"/>
        </w:rPr>
        <w:t>ОРКиСЭ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младшего подростка мотиваций к осознанному нравственному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учебного курса </w:t>
      </w:r>
      <w:proofErr w:type="spellStart"/>
      <w:r>
        <w:rPr>
          <w:b/>
          <w:bCs/>
          <w:sz w:val="28"/>
          <w:szCs w:val="28"/>
        </w:rPr>
        <w:t>ОРКиСЭ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31BBB" w:rsidRDefault="00731BBB" w:rsidP="00731BB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1) знакомство обучающихся с основами православной, мусульманской, буддийской, </w:t>
      </w:r>
    </w:p>
    <w:p w:rsidR="00731BBB" w:rsidRDefault="00731BBB" w:rsidP="00731BB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2) иудейской культур, основами мировых религиозных культур и светской этики; </w:t>
      </w:r>
    </w:p>
    <w:p w:rsidR="00731BBB" w:rsidRDefault="00731BBB" w:rsidP="00731BB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3) развитие представлений младшего подростка о значении нравственных норм и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ценностей для достойной жизни личности, семьи, общества; </w:t>
      </w:r>
    </w:p>
    <w:p w:rsidR="00731BBB" w:rsidRDefault="00731BBB" w:rsidP="00731BBB">
      <w:pPr>
        <w:pStyle w:val="Default"/>
      </w:pPr>
    </w:p>
    <w:p w:rsidR="00731BBB" w:rsidRDefault="00731BBB" w:rsidP="00731BB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5) обобщение знаний, понятий и представлений о духовной культуре и морали, </w:t>
      </w:r>
    </w:p>
    <w:p w:rsidR="00731BBB" w:rsidRDefault="00731BBB" w:rsidP="00731BB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6) полученных обучающимися в начальной школе, и формирование у них </w:t>
      </w:r>
    </w:p>
    <w:p w:rsidR="00731BBB" w:rsidRDefault="00731BBB" w:rsidP="00731BB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7) ценностно-смысловых мировоззренческих основ, обеспечивающих целостное </w:t>
      </w:r>
    </w:p>
    <w:p w:rsidR="00731BBB" w:rsidRDefault="00731BBB" w:rsidP="00731BB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8) восприятие отечественной истории и культуры при изучении гуманитарных </w:t>
      </w:r>
    </w:p>
    <w:p w:rsidR="00731BBB" w:rsidRDefault="00731BBB" w:rsidP="00731BB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9) предметов на ступени основной школы; </w:t>
      </w:r>
    </w:p>
    <w:p w:rsidR="00731BBB" w:rsidRDefault="00731BBB" w:rsidP="00731BB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развитие способностей младших школьников к общению в полиэтнической и </w:t>
      </w:r>
    </w:p>
    <w:p w:rsidR="00731BBB" w:rsidRDefault="00731BBB" w:rsidP="00731BB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11) многоконфессиональной среде на основе взаимного уважения и диалога во имя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12) общественного мира и согласия.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комплексного учебного курса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«Основы религиозных культур и светской этики»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программе обучения и учебном плане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</w:t>
      </w:r>
      <w:proofErr w:type="spellStart"/>
      <w:r>
        <w:rPr>
          <w:sz w:val="28"/>
          <w:szCs w:val="28"/>
        </w:rPr>
        <w:t>ОРКиСЭ</w:t>
      </w:r>
      <w:proofErr w:type="spellEnd"/>
      <w:r>
        <w:rPr>
          <w:sz w:val="28"/>
          <w:szCs w:val="28"/>
        </w:rPr>
        <w:t xml:space="preserve">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Учебный курс </w:t>
      </w:r>
      <w:proofErr w:type="spellStart"/>
      <w:r>
        <w:rPr>
          <w:b/>
          <w:bCs/>
          <w:i/>
          <w:iCs/>
          <w:sz w:val="28"/>
          <w:szCs w:val="28"/>
        </w:rPr>
        <w:t>ОРКиСЭ</w:t>
      </w:r>
      <w:proofErr w:type="spellEnd"/>
      <w:r>
        <w:rPr>
          <w:b/>
          <w:bCs/>
          <w:i/>
          <w:iCs/>
          <w:sz w:val="28"/>
          <w:szCs w:val="28"/>
        </w:rPr>
        <w:t xml:space="preserve"> включает в себя модули</w:t>
      </w:r>
      <w:r>
        <w:rPr>
          <w:sz w:val="28"/>
          <w:szCs w:val="28"/>
        </w:rPr>
        <w:t xml:space="preserve">: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Основы православной культуры;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Основы исламской культуры;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Основы буддийской культуры;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Основы иудейской культуры; </w:t>
      </w:r>
    </w:p>
    <w:p w:rsidR="00061DC3" w:rsidRDefault="00731BBB" w:rsidP="00731BBB">
      <w:pPr>
        <w:rPr>
          <w:sz w:val="28"/>
          <w:szCs w:val="28"/>
        </w:rPr>
      </w:pPr>
      <w:r>
        <w:rPr>
          <w:sz w:val="28"/>
          <w:szCs w:val="28"/>
        </w:rPr>
        <w:t>5. Основы мировых религиозных культур;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Основы светской этики.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Обучающимся изучается один из модулей с его согласия и по выбору его родителей (законных представителей). </w:t>
      </w:r>
    </w:p>
    <w:p w:rsidR="00731BBB" w:rsidRDefault="00731BBB" w:rsidP="00731BBB">
      <w:pPr>
        <w:rPr>
          <w:sz w:val="28"/>
          <w:szCs w:val="28"/>
        </w:rPr>
      </w:pPr>
      <w:r>
        <w:rPr>
          <w:sz w:val="28"/>
          <w:szCs w:val="28"/>
        </w:rPr>
        <w:t>В учебном плане на изучения курса «Основы религиозных культур и светской этики» отводится 1 час в неделю. Всего 34 часа.</w:t>
      </w:r>
    </w:p>
    <w:p w:rsidR="00731BBB" w:rsidRDefault="00731BBB" w:rsidP="00731BBB">
      <w:pPr>
        <w:rPr>
          <w:sz w:val="28"/>
          <w:szCs w:val="28"/>
        </w:rPr>
      </w:pPr>
    </w:p>
    <w:p w:rsidR="00731BBB" w:rsidRDefault="00731BBB" w:rsidP="00731BBB">
      <w:pPr>
        <w:rPr>
          <w:sz w:val="28"/>
          <w:szCs w:val="28"/>
        </w:rPr>
      </w:pPr>
    </w:p>
    <w:p w:rsidR="00731BBB" w:rsidRDefault="00731BBB" w:rsidP="00731BBB">
      <w:pPr>
        <w:rPr>
          <w:sz w:val="28"/>
          <w:szCs w:val="28"/>
        </w:rPr>
      </w:pPr>
    </w:p>
    <w:p w:rsidR="00731BBB" w:rsidRDefault="00731BBB" w:rsidP="00731BBB">
      <w:pPr>
        <w:rPr>
          <w:sz w:val="28"/>
          <w:szCs w:val="28"/>
        </w:rPr>
      </w:pPr>
    </w:p>
    <w:p w:rsidR="00731BBB" w:rsidRDefault="00731BBB" w:rsidP="00731BBB">
      <w:pPr>
        <w:rPr>
          <w:sz w:val="28"/>
          <w:szCs w:val="28"/>
        </w:rPr>
      </w:pP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Ценностные ориентиры содержания учебного предмета «Основы религиозных культур и светской этики»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Вопросы, связанные с введением в школьную программу духовно-нравственной, культурологической тематики, рассматриваемой в рамках культурологического подхода, имеют особенно важное значение, поскольку характер светской школы определяется, в том числе,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 задачи духовно-нравственного воспитания граждан России, остается слишком значимым.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</w:t>
      </w:r>
      <w:proofErr w:type="spellStart"/>
      <w:r>
        <w:rPr>
          <w:sz w:val="28"/>
          <w:szCs w:val="28"/>
        </w:rPr>
        <w:t>укоренѐнный</w:t>
      </w:r>
      <w:proofErr w:type="spellEnd"/>
      <w:r>
        <w:rPr>
          <w:sz w:val="28"/>
          <w:szCs w:val="28"/>
        </w:rPr>
        <w:t xml:space="preserve"> в духовных и культурных традициях многонационального народа Российской Федерации.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Включение курса «Основы религиозных культур и светской этики» в основной вид деятельности обучающихся - в урочную деятельность интегрирует духовно-нравственное развитие и воспитание детей в образовательный процесс, способствуя концентрации содержания воспитания вокруг базовых национальных ценностей: </w:t>
      </w:r>
    </w:p>
    <w:p w:rsidR="00731BBB" w:rsidRDefault="00731BBB" w:rsidP="00731BB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Патриотизм </w:t>
      </w:r>
    </w:p>
    <w:p w:rsidR="00731BBB" w:rsidRDefault="00731BBB" w:rsidP="00731BB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Социальная солидарность </w:t>
      </w:r>
    </w:p>
    <w:p w:rsidR="00731BBB" w:rsidRDefault="00731BBB" w:rsidP="00731BB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Гражданственность </w:t>
      </w:r>
    </w:p>
    <w:p w:rsidR="00731BBB" w:rsidRDefault="00731BBB" w:rsidP="00731BB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Семья </w:t>
      </w:r>
    </w:p>
    <w:p w:rsidR="00731BBB" w:rsidRDefault="00731BBB" w:rsidP="00731BB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Труд и творчество </w:t>
      </w:r>
    </w:p>
    <w:p w:rsidR="00731BBB" w:rsidRDefault="00731BBB" w:rsidP="00731BB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Наука </w:t>
      </w:r>
    </w:p>
    <w:p w:rsidR="00731BBB" w:rsidRDefault="00731BBB" w:rsidP="00731BB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Традиционные российские религии </w:t>
      </w:r>
    </w:p>
    <w:p w:rsidR="00731BBB" w:rsidRDefault="00731BBB" w:rsidP="00731BB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Искусство и литература </w:t>
      </w:r>
    </w:p>
    <w:p w:rsidR="00731BBB" w:rsidRDefault="00731BBB" w:rsidP="00731BB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9. Природа </w:t>
      </w:r>
    </w:p>
    <w:p w:rsidR="00731BBB" w:rsidRDefault="00731BBB" w:rsidP="00731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Человечество </w:t>
      </w:r>
    </w:p>
    <w:p w:rsidR="00731BBB" w:rsidRDefault="00731BBB" w:rsidP="00731BBB">
      <w:pPr>
        <w:pStyle w:val="Default"/>
        <w:rPr>
          <w:sz w:val="28"/>
          <w:szCs w:val="28"/>
        </w:rPr>
      </w:pPr>
    </w:p>
    <w:p w:rsidR="00731BBB" w:rsidRDefault="00731BBB" w:rsidP="00731BBB">
      <w:pPr>
        <w:rPr>
          <w:sz w:val="28"/>
          <w:szCs w:val="28"/>
        </w:rPr>
      </w:pPr>
      <w:r>
        <w:rPr>
          <w:sz w:val="28"/>
          <w:szCs w:val="28"/>
        </w:rPr>
        <w:t xml:space="preserve">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</w:t>
      </w:r>
      <w:proofErr w:type="spellStart"/>
      <w:r>
        <w:rPr>
          <w:sz w:val="28"/>
          <w:szCs w:val="28"/>
        </w:rPr>
        <w:t>молодѐжи</w:t>
      </w:r>
      <w:proofErr w:type="spellEnd"/>
    </w:p>
    <w:p w:rsidR="00731BBB" w:rsidRDefault="00731BBB" w:rsidP="00731BBB">
      <w:bookmarkStart w:id="0" w:name="_GoBack"/>
      <w:bookmarkEnd w:id="0"/>
    </w:p>
    <w:sectPr w:rsidR="00731BBB" w:rsidSect="00D8620C">
      <w:pgSz w:w="16838" w:h="12406"/>
      <w:pgMar w:top="1409" w:right="463" w:bottom="771" w:left="8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77"/>
    <w:rsid w:val="00061DC3"/>
    <w:rsid w:val="00122A77"/>
    <w:rsid w:val="0073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DA856-5667-491D-87CC-EC68F7E3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2015-11-01T05:56:00Z</dcterms:created>
  <dcterms:modified xsi:type="dcterms:W3CDTF">2015-11-01T05:58:00Z</dcterms:modified>
</cp:coreProperties>
</file>