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Pr="00AF6744" w:rsidRDefault="00AF6744" w:rsidP="00AF6744">
      <w:pPr>
        <w:rPr>
          <w:rFonts w:ascii="Times New Roman" w:hAnsi="Times New Roman" w:cs="Times New Roman"/>
          <w:b/>
          <w:sz w:val="40"/>
          <w:szCs w:val="40"/>
        </w:rPr>
      </w:pPr>
    </w:p>
    <w:p w:rsidR="00AF6744" w:rsidRPr="00AF6744" w:rsidRDefault="00AF6744" w:rsidP="00AF67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744">
        <w:rPr>
          <w:rFonts w:ascii="Times New Roman" w:hAnsi="Times New Roman" w:cs="Times New Roman"/>
          <w:b/>
          <w:sz w:val="40"/>
          <w:szCs w:val="40"/>
        </w:rPr>
        <w:t>Гигиеническое воспитание детей в детских оздоровительных лагерях</w:t>
      </w: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r w:rsidRPr="00AF6744">
        <w:rPr>
          <w:rFonts w:ascii="Times New Roman" w:hAnsi="Times New Roman" w:cs="Times New Roman"/>
          <w:sz w:val="24"/>
          <w:szCs w:val="24"/>
        </w:rPr>
        <w:t xml:space="preserve"> Гигиеническое воспитание детей в детских оздоровительных лагерях</w:t>
      </w:r>
    </w:p>
    <w:p w:rsidR="00AF6744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</w:p>
    <w:p w:rsidR="00AF6744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r w:rsidRPr="00AF6744">
        <w:rPr>
          <w:rFonts w:ascii="Times New Roman" w:hAnsi="Times New Roman" w:cs="Times New Roman"/>
          <w:sz w:val="24"/>
          <w:szCs w:val="24"/>
        </w:rPr>
        <w:t>11.1. Гигиеническое воспитание детей в лагере проводится медицинским и педагогическим персоналом. Общее руководство этой работой осуществляют начальник лагеря и врач.</w:t>
      </w:r>
    </w:p>
    <w:p w:rsidR="00AF6744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r w:rsidRPr="00AF6744">
        <w:rPr>
          <w:rFonts w:ascii="Times New Roman" w:hAnsi="Times New Roman" w:cs="Times New Roman"/>
          <w:sz w:val="24"/>
          <w:szCs w:val="24"/>
        </w:rPr>
        <w:t>Цель гигиенического воспитания детей - закрепить гигиенические навыки и умения, углубить знания, полученные в школе и семье.</w:t>
      </w:r>
    </w:p>
    <w:p w:rsidR="00AF6744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r w:rsidRPr="00AF6744">
        <w:rPr>
          <w:rFonts w:ascii="Times New Roman" w:hAnsi="Times New Roman" w:cs="Times New Roman"/>
          <w:sz w:val="24"/>
          <w:szCs w:val="24"/>
        </w:rPr>
        <w:t xml:space="preserve">На каждую смену врач составляет план гигиенического воспитания детей, утверждает его на педсовете лагеря. В каждом отряде выбираются санитары, из числа которых избирается Совет санитаров. Совет </w:t>
      </w:r>
      <w:proofErr w:type="gramStart"/>
      <w:r w:rsidRPr="00AF6744">
        <w:rPr>
          <w:rFonts w:ascii="Times New Roman" w:hAnsi="Times New Roman" w:cs="Times New Roman"/>
          <w:sz w:val="24"/>
          <w:szCs w:val="24"/>
        </w:rPr>
        <w:t>работает под руководством медицинского персонала лагеря и совместно с избранными санитарами возглавляя</w:t>
      </w:r>
      <w:proofErr w:type="gramEnd"/>
      <w:r w:rsidRPr="00AF6744">
        <w:rPr>
          <w:rFonts w:ascii="Times New Roman" w:hAnsi="Times New Roman" w:cs="Times New Roman"/>
          <w:sz w:val="24"/>
          <w:szCs w:val="24"/>
        </w:rPr>
        <w:t xml:space="preserve"> работу по соблюдению чистоты и порядка в спальнях и бытовых помещениях отрядов, на территории, по выполнению детьми правил личной гигиены и режима дня.</w:t>
      </w:r>
    </w:p>
    <w:p w:rsidR="009A0308" w:rsidRPr="00AF6744" w:rsidRDefault="00AF6744" w:rsidP="00AF6744">
      <w:pPr>
        <w:rPr>
          <w:rFonts w:ascii="Times New Roman" w:hAnsi="Times New Roman" w:cs="Times New Roman"/>
          <w:sz w:val="24"/>
          <w:szCs w:val="24"/>
        </w:rPr>
      </w:pPr>
      <w:r w:rsidRPr="00AF6744">
        <w:rPr>
          <w:rFonts w:ascii="Times New Roman" w:hAnsi="Times New Roman" w:cs="Times New Roman"/>
          <w:sz w:val="24"/>
          <w:szCs w:val="24"/>
        </w:rPr>
        <w:t>11.2. Гигиеническое воспитание детей в детском оздоровительном лагере строится на пропаганде здорового образа жизни. Выбор тематики бесед, проводимых по отрядам (продолжительность не более 15 - 20 мин.) осуществляется с учетом местных условий. Наиболее актуальные из них: предупреждение отравления ядовитыми грибами, растениями, ягодами; профилактика детского травматизма и первая помощь при несчастных случаях; о вреде курения, о вреде алкоголя, о вреде употребления наркотиков; гигиена юноши и девушки, о профилактике венерических заболеваний и СПИДа; правила личной гигиены.</w:t>
      </w:r>
    </w:p>
    <w:sectPr w:rsidR="009A0308" w:rsidRPr="00AF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16"/>
    <w:rsid w:val="009A0308"/>
    <w:rsid w:val="00AF6744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2015-02-19T18:50:00Z</cp:lastPrinted>
  <dcterms:created xsi:type="dcterms:W3CDTF">2015-02-19T18:49:00Z</dcterms:created>
  <dcterms:modified xsi:type="dcterms:W3CDTF">2015-02-19T18:50:00Z</dcterms:modified>
</cp:coreProperties>
</file>