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Атрашкевич Анастасия Сергеевна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учитель математики (учитель-практикант)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МАОУ «Лицей математики и информатики» г. Саратова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Саратов, 2016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План-конспект урока №3 в 7 классе по теме: «Разность квадратов»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Атрашкевич Анастасия Сергеевна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математика 7 класс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Разность квадратов.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 учебника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(Алгебра за 7 класс Макарычев Ю.Н. 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Макарычев Ю.Н. Миндюк Н.Г. Издание: 13-е изд., стер. - М.: Мнемозина, 2013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лицее, в котором я прохожу практику, уроки длятся 40 минут.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урок повторение и закрепление изученного  материала.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урока: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изученный материал и закрепить его.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урока: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момент(1-2 мин)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изученного материала(20-25 мин)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Самостоятельная работа (5-10 мин)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Подведение итогов урока (2-3 мин)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(1-2 мин)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урока: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момент: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приветствие;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готовности к уроку;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отсутствующих;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темы и целей урока;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Повторение материала: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Отвечаем на вопросы: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1.Чему равно произведение разности двух выражений и их суммы?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2.Запишите формулу сокращенного умножения на доске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3.Сформулируйте правило.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на доске.(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два ученика работают у доски,остальные пишут в тетраде).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упражнений с учебника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стр. 151 №746,№747,№750.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стр.154-156 №757№772,№773,№778.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3.Самостоятельная работа.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доске записана самостоятельная работа на два варианта.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Вариант:                                                                        2 Вариант: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1.Запишите выражение: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произведение суммы выражений                   1. произведение разности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2х и у и их разности;                                         выражений а и 5b и их суммы;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2.квадрат разности 3m и n;                               2.разность квадратов 3m и 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2.Докажите тождество: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1.a2-b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-(a+b)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=-2b(a+b);                                      1.(a-b)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-(a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)=-2b(a-b);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Решите уравнение: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1.(х+1)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-(2х-1)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0                                             1.(2-х)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-4(3х+1)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2.(4х+3)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(3х-1)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0                                          2.(5-2х)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-9(х+1)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урока.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Выставление оценок.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правила и формулы изученного материала.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