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0B" w:rsidRDefault="007853E8">
      <w:pPr>
        <w:rPr>
          <w:rFonts w:ascii="Times New Roman" w:hAnsi="Times New Roman" w:cs="Times New Roman"/>
          <w:b/>
          <w:sz w:val="28"/>
          <w:szCs w:val="28"/>
        </w:rPr>
      </w:pPr>
      <w:r w:rsidRPr="007853E8">
        <w:rPr>
          <w:rFonts w:ascii="Times New Roman" w:hAnsi="Times New Roman" w:cs="Times New Roman"/>
          <w:b/>
          <w:sz w:val="28"/>
          <w:szCs w:val="28"/>
        </w:rPr>
        <w:t>Подборка игр для развития мышления в разных возрастных группах</w:t>
      </w:r>
    </w:p>
    <w:p w:rsidR="007853E8" w:rsidRDefault="007853E8">
      <w:pPr>
        <w:rPr>
          <w:rFonts w:ascii="Times New Roman" w:hAnsi="Times New Roman" w:cs="Times New Roman"/>
          <w:b/>
          <w:sz w:val="26"/>
          <w:szCs w:val="26"/>
        </w:rPr>
      </w:pPr>
    </w:p>
    <w:p w:rsidR="007853E8" w:rsidRPr="007853E8" w:rsidRDefault="007853E8">
      <w:pPr>
        <w:rPr>
          <w:rFonts w:ascii="Times New Roman" w:hAnsi="Times New Roman" w:cs="Times New Roman"/>
          <w:b/>
          <w:sz w:val="26"/>
          <w:szCs w:val="26"/>
        </w:rPr>
      </w:pPr>
      <w:r w:rsidRPr="007853E8">
        <w:rPr>
          <w:rFonts w:ascii="Times New Roman" w:hAnsi="Times New Roman" w:cs="Times New Roman"/>
          <w:b/>
          <w:sz w:val="26"/>
          <w:szCs w:val="26"/>
        </w:rPr>
        <w:t>МЛ. ГР</w:t>
      </w:r>
      <w:r w:rsidR="00570CCD">
        <w:rPr>
          <w:rFonts w:ascii="Times New Roman" w:hAnsi="Times New Roman" w:cs="Times New Roman"/>
          <w:b/>
          <w:sz w:val="26"/>
          <w:szCs w:val="26"/>
        </w:rPr>
        <w:t>…</w:t>
      </w:r>
    </w:p>
    <w:p w:rsidR="007853E8" w:rsidRDefault="007853E8">
      <w:pPr>
        <w:rPr>
          <w:rFonts w:ascii="Times New Roman" w:hAnsi="Times New Roman" w:cs="Times New Roman"/>
          <w:b/>
          <w:sz w:val="26"/>
          <w:szCs w:val="26"/>
        </w:rPr>
      </w:pPr>
    </w:p>
    <w:p w:rsidR="007853E8" w:rsidRDefault="007853E8">
      <w:pPr>
        <w:rPr>
          <w:rFonts w:ascii="Times New Roman" w:hAnsi="Times New Roman" w:cs="Times New Roman"/>
          <w:b/>
          <w:sz w:val="26"/>
          <w:szCs w:val="26"/>
        </w:rPr>
      </w:pPr>
      <w:r w:rsidRPr="007853E8">
        <w:rPr>
          <w:rFonts w:ascii="Times New Roman" w:hAnsi="Times New Roman" w:cs="Times New Roman"/>
          <w:b/>
          <w:sz w:val="26"/>
          <w:szCs w:val="26"/>
        </w:rPr>
        <w:t>СР. ГР.</w:t>
      </w:r>
    </w:p>
    <w:p w:rsidR="007853E8" w:rsidRDefault="007853E8">
      <w:pPr>
        <w:rPr>
          <w:rFonts w:ascii="Times New Roman" w:hAnsi="Times New Roman" w:cs="Times New Roman"/>
          <w:b/>
          <w:sz w:val="26"/>
          <w:szCs w:val="26"/>
        </w:rPr>
      </w:pPr>
    </w:p>
    <w:p w:rsidR="007853E8" w:rsidRPr="007853E8" w:rsidRDefault="007853E8">
      <w:pPr>
        <w:rPr>
          <w:rFonts w:ascii="Times New Roman" w:hAnsi="Times New Roman" w:cs="Times New Roman"/>
          <w:b/>
          <w:sz w:val="26"/>
          <w:szCs w:val="26"/>
        </w:rPr>
      </w:pPr>
      <w:r w:rsidRPr="007853E8">
        <w:rPr>
          <w:rFonts w:ascii="Times New Roman" w:hAnsi="Times New Roman" w:cs="Times New Roman"/>
          <w:b/>
          <w:sz w:val="26"/>
          <w:szCs w:val="26"/>
        </w:rPr>
        <w:t xml:space="preserve">«Угадай игрушку» </w:t>
      </w:r>
    </w:p>
    <w:p w:rsidR="007853E8" w:rsidRPr="007853E8" w:rsidRDefault="007853E8">
      <w:pPr>
        <w:rPr>
          <w:rFonts w:ascii="Times New Roman" w:hAnsi="Times New Roman" w:cs="Times New Roman"/>
          <w:sz w:val="26"/>
          <w:szCs w:val="26"/>
        </w:rPr>
      </w:pPr>
      <w:r w:rsidRPr="007853E8">
        <w:rPr>
          <w:rFonts w:ascii="Times New Roman" w:hAnsi="Times New Roman" w:cs="Times New Roman"/>
          <w:b/>
          <w:sz w:val="26"/>
          <w:szCs w:val="26"/>
        </w:rPr>
        <w:t>Цель:</w:t>
      </w:r>
      <w:r w:rsidRPr="007853E8">
        <w:rPr>
          <w:rFonts w:ascii="Times New Roman" w:hAnsi="Times New Roman" w:cs="Times New Roman"/>
          <w:sz w:val="26"/>
          <w:szCs w:val="26"/>
        </w:rPr>
        <w:t xml:space="preserve"> формировать умение находить предмет, ориентируясь на его признаки и действия. </w:t>
      </w:r>
    </w:p>
    <w:p w:rsidR="007853E8" w:rsidRPr="007853E8" w:rsidRDefault="007853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Ход игры: </w:t>
      </w:r>
      <w:r w:rsidRPr="007853E8">
        <w:rPr>
          <w:rFonts w:ascii="Times New Roman" w:hAnsi="Times New Roman" w:cs="Times New Roman"/>
          <w:sz w:val="26"/>
          <w:szCs w:val="26"/>
        </w:rPr>
        <w:t xml:space="preserve">Взрослый показывает ребенку 3—4 игрушки, он называет их. Надо сразу научить правильно называть предмет: «Это... (заяц, лиса, утенок)». Взрослый рассказывает о каждой игрушке, называя внешние признаки: «Это мягкая игрушка. Она серая. Хвостик короткий, а уши длинные. Любит морковку, прыгает ловко». Аналогично описываются другие игрушки, ребенок называет их. </w:t>
      </w:r>
    </w:p>
    <w:p w:rsidR="007853E8" w:rsidRDefault="007853E8">
      <w:pPr>
        <w:rPr>
          <w:rFonts w:ascii="Times New Roman" w:hAnsi="Times New Roman" w:cs="Times New Roman"/>
          <w:b/>
          <w:sz w:val="26"/>
          <w:szCs w:val="26"/>
        </w:rPr>
      </w:pPr>
    </w:p>
    <w:p w:rsidR="007853E8" w:rsidRDefault="007853E8">
      <w:pPr>
        <w:rPr>
          <w:rFonts w:ascii="Times New Roman" w:hAnsi="Times New Roman" w:cs="Times New Roman"/>
          <w:b/>
          <w:sz w:val="26"/>
          <w:szCs w:val="26"/>
        </w:rPr>
      </w:pPr>
      <w:r w:rsidRPr="007853E8">
        <w:rPr>
          <w:rFonts w:ascii="Times New Roman" w:hAnsi="Times New Roman" w:cs="Times New Roman"/>
          <w:b/>
          <w:sz w:val="26"/>
          <w:szCs w:val="26"/>
        </w:rPr>
        <w:t xml:space="preserve">«Про кого я говорю» </w:t>
      </w:r>
    </w:p>
    <w:p w:rsidR="007853E8" w:rsidRPr="007853E8" w:rsidRDefault="007853E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7853E8">
        <w:rPr>
          <w:rFonts w:ascii="Times New Roman" w:hAnsi="Times New Roman" w:cs="Times New Roman"/>
          <w:sz w:val="26"/>
          <w:szCs w:val="26"/>
        </w:rPr>
        <w:t xml:space="preserve">развивать наблюдательность, умение ориентироваться на основные признаки описываемого объекта. </w:t>
      </w:r>
    </w:p>
    <w:p w:rsidR="007853E8" w:rsidRPr="007853E8" w:rsidRDefault="007853E8">
      <w:pPr>
        <w:rPr>
          <w:rFonts w:ascii="Times New Roman" w:hAnsi="Times New Roman" w:cs="Times New Roman"/>
          <w:sz w:val="26"/>
          <w:szCs w:val="26"/>
        </w:rPr>
      </w:pPr>
      <w:r w:rsidRPr="007853E8">
        <w:rPr>
          <w:rFonts w:ascii="Times New Roman" w:hAnsi="Times New Roman" w:cs="Times New Roman"/>
          <w:b/>
          <w:sz w:val="26"/>
          <w:szCs w:val="26"/>
        </w:rPr>
        <w:t>Ход игры: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53E8">
        <w:rPr>
          <w:rFonts w:ascii="Times New Roman" w:hAnsi="Times New Roman" w:cs="Times New Roman"/>
          <w:sz w:val="26"/>
          <w:szCs w:val="26"/>
        </w:rPr>
        <w:t xml:space="preserve">Взрослый описывает сидящего перед ним ребенка, называя детали его одежды и внешнего вида, </w:t>
      </w:r>
      <w:proofErr w:type="gramStart"/>
      <w:r w:rsidRPr="007853E8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7853E8">
        <w:rPr>
          <w:rFonts w:ascii="Times New Roman" w:hAnsi="Times New Roman" w:cs="Times New Roman"/>
          <w:sz w:val="26"/>
          <w:szCs w:val="26"/>
        </w:rPr>
        <w:t>: «Это девочка, на ней юбка и кофточка, волосы у нее светлые, бант красный. Она любит играть с куклой Таней».</w:t>
      </w:r>
    </w:p>
    <w:p w:rsidR="007853E8" w:rsidRDefault="007853E8">
      <w:pPr>
        <w:rPr>
          <w:rFonts w:ascii="Times New Roman" w:hAnsi="Times New Roman" w:cs="Times New Roman"/>
          <w:b/>
          <w:sz w:val="26"/>
          <w:szCs w:val="26"/>
        </w:rPr>
      </w:pPr>
      <w:r w:rsidRPr="007853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53E8" w:rsidRPr="007853E8" w:rsidRDefault="007853E8">
      <w:pPr>
        <w:rPr>
          <w:rFonts w:ascii="Times New Roman" w:hAnsi="Times New Roman" w:cs="Times New Roman"/>
          <w:b/>
          <w:sz w:val="26"/>
          <w:szCs w:val="26"/>
        </w:rPr>
      </w:pPr>
      <w:r w:rsidRPr="007853E8">
        <w:rPr>
          <w:rFonts w:ascii="Times New Roman" w:hAnsi="Times New Roman" w:cs="Times New Roman"/>
          <w:b/>
          <w:sz w:val="26"/>
          <w:szCs w:val="26"/>
        </w:rPr>
        <w:t xml:space="preserve">«Исправь ошибку» </w:t>
      </w:r>
    </w:p>
    <w:p w:rsidR="007853E8" w:rsidRPr="007853E8" w:rsidRDefault="007853E8">
      <w:pPr>
        <w:rPr>
          <w:rFonts w:ascii="Times New Roman" w:hAnsi="Times New Roman" w:cs="Times New Roman"/>
          <w:sz w:val="26"/>
          <w:szCs w:val="26"/>
        </w:rPr>
      </w:pPr>
      <w:r w:rsidRPr="007853E8">
        <w:rPr>
          <w:rFonts w:ascii="Times New Roman" w:hAnsi="Times New Roman" w:cs="Times New Roman"/>
          <w:b/>
          <w:sz w:val="26"/>
          <w:szCs w:val="26"/>
        </w:rPr>
        <w:t>Цель:</w:t>
      </w:r>
      <w:r w:rsidRPr="007853E8">
        <w:rPr>
          <w:rFonts w:ascii="Times New Roman" w:hAnsi="Times New Roman" w:cs="Times New Roman"/>
          <w:sz w:val="26"/>
          <w:szCs w:val="26"/>
        </w:rPr>
        <w:t xml:space="preserve"> учить видеть несоответствие изображенных на рисунке признаков знакомых объектов и назвать их. </w:t>
      </w:r>
    </w:p>
    <w:p w:rsidR="007853E8" w:rsidRDefault="007853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Ход игры: </w:t>
      </w:r>
      <w:r w:rsidRPr="007853E8">
        <w:rPr>
          <w:rFonts w:ascii="Times New Roman" w:hAnsi="Times New Roman" w:cs="Times New Roman"/>
          <w:sz w:val="26"/>
          <w:szCs w:val="26"/>
        </w:rPr>
        <w:t>Взрослый рисует сам или показывает картинку и предлагает ребенку найти неточности: цыпленок красного цвета клюет морковку; медвежонок с ушами зайца; лиса синяя без хвоста и т.п. Ребенок исправляет: цыпленок желтый, клюет зернышки; у медвежонка круглые маленькие ушки; у лисы длинный хвост и рыжая шубка.</w:t>
      </w:r>
    </w:p>
    <w:p w:rsidR="009310AE" w:rsidRDefault="009310AE">
      <w:pPr>
        <w:rPr>
          <w:rFonts w:ascii="Times New Roman" w:hAnsi="Times New Roman" w:cs="Times New Roman"/>
          <w:sz w:val="26"/>
          <w:szCs w:val="26"/>
        </w:rPr>
      </w:pPr>
    </w:p>
    <w:p w:rsidR="009310AE" w:rsidRDefault="009310AE">
      <w:pPr>
        <w:rPr>
          <w:rFonts w:ascii="Times New Roman" w:hAnsi="Times New Roman" w:cs="Times New Roman"/>
          <w:sz w:val="26"/>
          <w:szCs w:val="26"/>
        </w:rPr>
      </w:pPr>
    </w:p>
    <w:p w:rsidR="009310AE" w:rsidRDefault="009310AE">
      <w:pPr>
        <w:rPr>
          <w:rFonts w:ascii="Times New Roman" w:hAnsi="Times New Roman" w:cs="Times New Roman"/>
          <w:sz w:val="26"/>
          <w:szCs w:val="26"/>
        </w:rPr>
      </w:pPr>
    </w:p>
    <w:p w:rsidR="009310AE" w:rsidRDefault="009310AE">
      <w:pPr>
        <w:rPr>
          <w:rFonts w:ascii="Times New Roman" w:hAnsi="Times New Roman" w:cs="Times New Roman"/>
          <w:sz w:val="26"/>
          <w:szCs w:val="26"/>
        </w:rPr>
      </w:pPr>
    </w:p>
    <w:p w:rsidR="009310AE" w:rsidRDefault="009310AE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СТ. ГР.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«Назови одним словом»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мышления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Ходи игры: </w:t>
      </w: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Детям зачитываются несколько слов и затем просят их </w:t>
      </w:r>
      <w:proofErr w:type="gramStart"/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назвать</w:t>
      </w:r>
      <w:proofErr w:type="gramEnd"/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одним словом.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Лиса, заяц, волк, лось – дикие животные;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Лимон, яблоко, банан, груша – фрукты;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Огурец, морковь, капуста, картошка – овощи и т.д.</w:t>
      </w:r>
    </w:p>
    <w:p w:rsid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Детям старшего возраста можно изменить игру, говорить обобщающее слово и предлагать им назвать </w:t>
      </w:r>
      <w:proofErr w:type="gramStart"/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предметы</w:t>
      </w:r>
      <w:proofErr w:type="gramEnd"/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относящиеся к этому обобщающему слову: 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Птицы -</w:t>
      </w:r>
      <w:proofErr w:type="gramStart"/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….</w:t>
      </w:r>
      <w:proofErr w:type="gramEnd"/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Насекомые - …., Посуда - ….</w:t>
      </w:r>
    </w:p>
    <w:p w:rsid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«Найди лишнее слово»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мышления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Ходи игры: </w:t>
      </w: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зачитывается серия слов, затем они должны выбрать лишнее слово и объяснить почему: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Храбрый, злой, смелый, отважный;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Яблоко, слива, огурец, груша;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Час, минута, лето, секунда;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Старый, дряхлый, маленький, ветхий;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Ложка, тарелка, кастрюля, сумка;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Платье, свитер, шапка, рубашка;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Мыло, метла, зубная паста, шампунь;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Молоко, творог, сметана, хлеб;</w:t>
      </w:r>
    </w:p>
    <w:p w:rsidR="009310AE" w:rsidRP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Береза, дуб, сосна, земляника;</w:t>
      </w:r>
    </w:p>
    <w:p w:rsid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1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Книга, телевизор, радио, магнитофон.</w:t>
      </w:r>
    </w:p>
    <w:p w:rsidR="009310AE" w:rsidRDefault="009310AE" w:rsidP="00931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10AE" w:rsidRDefault="009310AE" w:rsidP="009310AE">
      <w:pPr>
        <w:pStyle w:val="c4"/>
        <w:spacing w:before="0" w:beforeAutospacing="0" w:after="0" w:afterAutospacing="0"/>
        <w:jc w:val="both"/>
        <w:rPr>
          <w:rStyle w:val="c0"/>
          <w:b/>
          <w:color w:val="000000"/>
          <w:sz w:val="26"/>
          <w:szCs w:val="26"/>
        </w:rPr>
      </w:pPr>
      <w:r w:rsidRPr="009310AE">
        <w:rPr>
          <w:rStyle w:val="c0"/>
          <w:b/>
          <w:color w:val="000000"/>
          <w:sz w:val="26"/>
          <w:szCs w:val="26"/>
        </w:rPr>
        <w:t>«Мешочек</w:t>
      </w:r>
      <w:r>
        <w:rPr>
          <w:rStyle w:val="c0"/>
          <w:b/>
          <w:color w:val="000000"/>
          <w:sz w:val="26"/>
          <w:szCs w:val="26"/>
        </w:rPr>
        <w:t xml:space="preserve"> с</w:t>
      </w:r>
      <w:r w:rsidRPr="009310AE">
        <w:rPr>
          <w:rStyle w:val="c0"/>
          <w:b/>
          <w:color w:val="000000"/>
          <w:sz w:val="26"/>
          <w:szCs w:val="26"/>
        </w:rPr>
        <w:t xml:space="preserve"> подарками»</w:t>
      </w:r>
    </w:p>
    <w:p w:rsidR="009310AE" w:rsidRPr="009310AE" w:rsidRDefault="009310AE" w:rsidP="009310AE">
      <w:pPr>
        <w:pStyle w:val="c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0"/>
          <w:b/>
          <w:color w:val="000000"/>
          <w:sz w:val="26"/>
          <w:szCs w:val="26"/>
        </w:rPr>
        <w:t xml:space="preserve">Цель: </w:t>
      </w:r>
      <w:r>
        <w:rPr>
          <w:rStyle w:val="c0"/>
          <w:color w:val="000000"/>
          <w:sz w:val="26"/>
          <w:szCs w:val="26"/>
        </w:rPr>
        <w:t>развитие памяти</w:t>
      </w:r>
    </w:p>
    <w:p w:rsidR="009310AE" w:rsidRPr="009310AE" w:rsidRDefault="009310AE" w:rsidP="009310AE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0"/>
          <w:b/>
          <w:color w:val="000000"/>
          <w:sz w:val="26"/>
          <w:szCs w:val="26"/>
        </w:rPr>
        <w:t xml:space="preserve">Ход игры: </w:t>
      </w:r>
      <w:r w:rsidRPr="009310AE">
        <w:rPr>
          <w:rStyle w:val="c0"/>
          <w:color w:val="000000"/>
          <w:sz w:val="26"/>
          <w:szCs w:val="26"/>
        </w:rPr>
        <w:t>На пол высыпаются 10-15 предметов разной формы, функциональной принадлежности, цвета. В течение минуты дети рассматривают и запоминают их. Взрослый складывает их обратно в мешок и просит ответить на вопросы о предметах:</w:t>
      </w:r>
    </w:p>
    <w:p w:rsidR="009310AE" w:rsidRPr="009310AE" w:rsidRDefault="009310AE" w:rsidP="009310AE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310AE">
        <w:rPr>
          <w:rStyle w:val="c0"/>
          <w:color w:val="000000"/>
          <w:sz w:val="26"/>
          <w:szCs w:val="26"/>
        </w:rPr>
        <w:t>-Какого цвета был брелок?</w:t>
      </w:r>
    </w:p>
    <w:p w:rsidR="009310AE" w:rsidRPr="009310AE" w:rsidRDefault="009310AE" w:rsidP="009310AE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310AE">
        <w:rPr>
          <w:rStyle w:val="c0"/>
          <w:color w:val="000000"/>
          <w:sz w:val="26"/>
          <w:szCs w:val="26"/>
        </w:rPr>
        <w:t>-Сколько резинок для волос лежало на полу?</w:t>
      </w:r>
    </w:p>
    <w:p w:rsidR="009310AE" w:rsidRPr="009310AE" w:rsidRDefault="009310AE" w:rsidP="009310AE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9310AE">
        <w:rPr>
          <w:rStyle w:val="c0"/>
          <w:color w:val="000000"/>
          <w:sz w:val="26"/>
          <w:szCs w:val="26"/>
        </w:rPr>
        <w:t>Тот, кто правильно отвечает, получает предмет в подарок.</w:t>
      </w:r>
    </w:p>
    <w:p w:rsidR="009310AE" w:rsidRDefault="009310AE">
      <w:pPr>
        <w:rPr>
          <w:rFonts w:ascii="Times New Roman" w:hAnsi="Times New Roman" w:cs="Times New Roman"/>
          <w:b/>
          <w:sz w:val="26"/>
          <w:szCs w:val="26"/>
        </w:rPr>
      </w:pPr>
    </w:p>
    <w:p w:rsidR="009310AE" w:rsidRDefault="009310A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ПОДГ. ГР.</w:t>
      </w:r>
    </w:p>
    <w:p w:rsidR="009310AE" w:rsidRPr="00570CCD" w:rsidRDefault="00570CCD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0CCD">
        <w:rPr>
          <w:rStyle w:val="c5"/>
          <w:rFonts w:ascii="Times New Roman" w:hAnsi="Times New Roman" w:cs="Times New Roman"/>
          <w:b/>
          <w:iCs/>
          <w:color w:val="000000"/>
          <w:sz w:val="26"/>
          <w:szCs w:val="26"/>
          <w:shd w:val="clear" w:color="auto" w:fill="FFFFFF"/>
        </w:rPr>
        <w:t>Игры на развитие вербального мышления</w:t>
      </w:r>
      <w:r w:rsidRPr="00570CCD">
        <w:rPr>
          <w:rStyle w:val="c5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.</w:t>
      </w:r>
      <w:r w:rsidRPr="00570CCD">
        <w:rPr>
          <w:rStyle w:val="apple-converted-space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</w:t>
      </w:r>
      <w:r w:rsidRPr="00570CCD">
        <w:rPr>
          <w:rStyle w:val="c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Проведение игр: «Что это означает»; «Почему это произошло?»; «Бывает – не бывает»; «По какой причине произошли два события?»; «Учимся представлять последствия событий»; упражнение в стихах «Установи причину и следствие»; занятие «Сравнение автобуса, молоковоза и поливальной машины»; занятие «Заяц и бурый медведь»; игра «Чем и </w:t>
      </w:r>
      <w:proofErr w:type="gramStart"/>
      <w:r w:rsidRPr="00570CCD">
        <w:rPr>
          <w:rStyle w:val="c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почему похожи</w:t>
      </w:r>
      <w:proofErr w:type="gramEnd"/>
      <w:r w:rsidRPr="00570CCD">
        <w:rPr>
          <w:rStyle w:val="c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не похожи бурый и белый медведи?»; игра «Чем и почему похожа и не похожа посуда?»; игра «Чем и почему похожи и не похожи стол и стул?».</w:t>
      </w:r>
    </w:p>
    <w:sectPr w:rsidR="009310AE" w:rsidRPr="0057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97EA0"/>
    <w:multiLevelType w:val="multilevel"/>
    <w:tmpl w:val="0B06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E95636"/>
    <w:multiLevelType w:val="multilevel"/>
    <w:tmpl w:val="20A84B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91"/>
    <w:rsid w:val="00570CCD"/>
    <w:rsid w:val="00751491"/>
    <w:rsid w:val="007853E8"/>
    <w:rsid w:val="007F5F0B"/>
    <w:rsid w:val="009310AE"/>
    <w:rsid w:val="00B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51649-1358-4178-B76E-4F3E674D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3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0AE"/>
  </w:style>
  <w:style w:type="paragraph" w:customStyle="1" w:styleId="c7">
    <w:name w:val="c7"/>
    <w:basedOn w:val="a"/>
    <w:rsid w:val="0093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0CCD"/>
  </w:style>
  <w:style w:type="character" w:customStyle="1" w:styleId="apple-converted-space">
    <w:name w:val="apple-converted-space"/>
    <w:basedOn w:val="a0"/>
    <w:rsid w:val="00570CCD"/>
  </w:style>
  <w:style w:type="paragraph" w:styleId="a3">
    <w:name w:val="Balloon Text"/>
    <w:basedOn w:val="a"/>
    <w:link w:val="a4"/>
    <w:uiPriority w:val="99"/>
    <w:semiHidden/>
    <w:unhideWhenUsed/>
    <w:rsid w:val="0057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Arkadiy</dc:creator>
  <cp:keywords/>
  <dc:description/>
  <cp:lastModifiedBy>Arkadiy</cp:lastModifiedBy>
  <cp:revision>3</cp:revision>
  <cp:lastPrinted>2015-05-27T22:47:00Z</cp:lastPrinted>
  <dcterms:created xsi:type="dcterms:W3CDTF">2015-05-27T22:05:00Z</dcterms:created>
  <dcterms:modified xsi:type="dcterms:W3CDTF">2015-05-27T22:57:00Z</dcterms:modified>
</cp:coreProperties>
</file>