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849" w:rsidRPr="00B77389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</w:t>
      </w:r>
      <w:r w:rsidR="00642849" w:rsidRPr="00B77389">
        <w:rPr>
          <w:rFonts w:ascii="Times New Roman" w:hAnsi="Times New Roman" w:cs="Times New Roman"/>
          <w:sz w:val="28"/>
          <w:szCs w:val="28"/>
        </w:rPr>
        <w:t xml:space="preserve">юджетное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642849" w:rsidRPr="00B77389">
        <w:rPr>
          <w:rFonts w:ascii="Times New Roman" w:hAnsi="Times New Roman" w:cs="Times New Roman"/>
          <w:sz w:val="28"/>
          <w:szCs w:val="28"/>
        </w:rPr>
        <w:t>образовательное учреждение Омской области</w:t>
      </w:r>
    </w:p>
    <w:p w:rsidR="00642849" w:rsidRPr="00B77389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  <w:r w:rsidRPr="00B77389">
        <w:rPr>
          <w:rFonts w:ascii="Times New Roman" w:hAnsi="Times New Roman" w:cs="Times New Roman"/>
          <w:sz w:val="28"/>
          <w:szCs w:val="28"/>
        </w:rPr>
        <w:t xml:space="preserve"> </w:t>
      </w:r>
      <w:r w:rsidR="00A06D8A">
        <w:rPr>
          <w:rFonts w:ascii="Times New Roman" w:hAnsi="Times New Roman" w:cs="Times New Roman"/>
          <w:sz w:val="28"/>
          <w:szCs w:val="28"/>
        </w:rPr>
        <w:t>«Седельниковский агропромышленный техникум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4284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Default="00642849" w:rsidP="004551F2">
      <w:pPr>
        <w:rPr>
          <w:rFonts w:ascii="Times New Roman" w:hAnsi="Times New Roman" w:cs="Times New Roman"/>
          <w:sz w:val="28"/>
          <w:szCs w:val="28"/>
        </w:rPr>
      </w:pPr>
    </w:p>
    <w:p w:rsidR="009B1A1E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A1E" w:rsidRPr="00B77389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44FD" w:rsidRPr="000444FD" w:rsidRDefault="000444FD" w:rsidP="00044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44FD">
        <w:rPr>
          <w:rFonts w:ascii="Times New Roman" w:hAnsi="Times New Roman" w:cs="Times New Roman"/>
          <w:b/>
          <w:bCs/>
          <w:sz w:val="28"/>
          <w:szCs w:val="28"/>
        </w:rPr>
        <w:t>Инструкционно-технологическая</w:t>
      </w:r>
      <w:proofErr w:type="spellEnd"/>
      <w:r w:rsidRPr="000444FD">
        <w:rPr>
          <w:rFonts w:ascii="Times New Roman" w:hAnsi="Times New Roman" w:cs="Times New Roman"/>
          <w:b/>
          <w:bCs/>
          <w:sz w:val="28"/>
          <w:szCs w:val="28"/>
        </w:rPr>
        <w:t xml:space="preserve"> карта </w:t>
      </w:r>
    </w:p>
    <w:p w:rsidR="000444FD" w:rsidRDefault="000444FD" w:rsidP="000444F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0444FD">
        <w:rPr>
          <w:rFonts w:ascii="Times New Roman" w:eastAsia="TimesNewRomanPSMT" w:hAnsi="Times New Roman" w:cs="Times New Roman"/>
          <w:b/>
          <w:i/>
          <w:sz w:val="28"/>
          <w:szCs w:val="28"/>
        </w:rPr>
        <w:t>«Разборка-сборка топливного насоса высокого давления                                                 двигателя КАМАЗ-740»</w:t>
      </w:r>
    </w:p>
    <w:p w:rsidR="00642849" w:rsidRPr="000444FD" w:rsidRDefault="004551F2" w:rsidP="000444F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4551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681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642849" w:rsidRPr="00F06360" w:rsidRDefault="009B1A1E" w:rsidP="009B1A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УП.01.02.  Устройство, техническое обслуживание и ремонт автомобилей</w:t>
      </w:r>
    </w:p>
    <w:p w:rsidR="00642849" w:rsidRPr="00B77389" w:rsidRDefault="004551F2" w:rsidP="009B1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профессии СПО </w:t>
      </w:r>
      <w:r w:rsidRPr="004551F2">
        <w:rPr>
          <w:rFonts w:ascii="Times New Roman" w:hAnsi="Times New Roman" w:cs="Times New Roman"/>
          <w:b/>
          <w:sz w:val="28"/>
          <w:szCs w:val="28"/>
        </w:rPr>
        <w:t xml:space="preserve">23.01.03 </w:t>
      </w:r>
      <w:r w:rsidR="009B1A1E">
        <w:rPr>
          <w:rFonts w:ascii="Times New Roman" w:hAnsi="Times New Roman" w:cs="Times New Roman"/>
          <w:b/>
          <w:sz w:val="28"/>
          <w:szCs w:val="28"/>
        </w:rPr>
        <w:t xml:space="preserve"> Автомеханик</w:t>
      </w:r>
      <w:r w:rsidR="00642849" w:rsidRPr="00B773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8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</w:t>
      </w:r>
      <w:r w:rsidRPr="00B77389">
        <w:rPr>
          <w:rFonts w:ascii="Times New Roman" w:hAnsi="Times New Roman" w:cs="Times New Roman"/>
          <w:sz w:val="28"/>
          <w:szCs w:val="28"/>
        </w:rPr>
        <w:t>л: Баранов Владимир Ильич                                                                                                             мастер производственного обучения</w:t>
      </w: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A1E" w:rsidRPr="00B77389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Default="004551F2" w:rsidP="006428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Седельниково, Омской области, 2017</w:t>
      </w:r>
    </w:p>
    <w:p w:rsidR="00642849" w:rsidRDefault="00642849" w:rsidP="00642849"/>
    <w:p w:rsidR="00642849" w:rsidRPr="00182990" w:rsidRDefault="00642849" w:rsidP="006428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82990">
        <w:rPr>
          <w:rFonts w:ascii="Times New Roman" w:hAnsi="Times New Roman" w:cs="Times New Roman"/>
          <w:sz w:val="24"/>
          <w:szCs w:val="24"/>
        </w:rPr>
        <w:t>Министерство образ</w:t>
      </w:r>
      <w:r w:rsidR="009B1A1E">
        <w:rPr>
          <w:rFonts w:ascii="Times New Roman" w:hAnsi="Times New Roman" w:cs="Times New Roman"/>
          <w:sz w:val="24"/>
          <w:szCs w:val="24"/>
        </w:rPr>
        <w:t>ования Омской облас</w:t>
      </w:r>
      <w:r w:rsidR="00A06D8A">
        <w:rPr>
          <w:rFonts w:ascii="Times New Roman" w:hAnsi="Times New Roman" w:cs="Times New Roman"/>
          <w:sz w:val="24"/>
          <w:szCs w:val="24"/>
        </w:rPr>
        <w:t xml:space="preserve">ти   </w:t>
      </w:r>
      <w:r w:rsidR="000444F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06D8A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0444FD">
        <w:rPr>
          <w:rFonts w:ascii="Times New Roman" w:hAnsi="Times New Roman" w:cs="Times New Roman"/>
          <w:sz w:val="24"/>
          <w:szCs w:val="24"/>
        </w:rPr>
        <w:t>БПОУ</w:t>
      </w:r>
      <w:r w:rsidR="00A06D8A">
        <w:rPr>
          <w:rFonts w:ascii="Times New Roman" w:hAnsi="Times New Roman" w:cs="Times New Roman"/>
          <w:sz w:val="24"/>
          <w:szCs w:val="24"/>
        </w:rPr>
        <w:t xml:space="preserve">  «Седельниковский агропромышленный техникум</w:t>
      </w:r>
      <w:r w:rsidR="009B1A1E">
        <w:rPr>
          <w:rFonts w:ascii="Times New Roman" w:hAnsi="Times New Roman" w:cs="Times New Roman"/>
          <w:sz w:val="24"/>
          <w:szCs w:val="24"/>
        </w:rPr>
        <w:t>»</w:t>
      </w:r>
    </w:p>
    <w:p w:rsidR="00642849" w:rsidRPr="00182990" w:rsidRDefault="00642849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990">
        <w:rPr>
          <w:rFonts w:ascii="Times New Roman" w:hAnsi="Times New Roman" w:cs="Times New Roman"/>
          <w:b/>
          <w:sz w:val="24"/>
          <w:szCs w:val="24"/>
        </w:rPr>
        <w:t xml:space="preserve">План занятия </w:t>
      </w:r>
      <w:proofErr w:type="gramStart"/>
      <w:r w:rsidRPr="0018299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182990">
        <w:rPr>
          <w:rFonts w:ascii="Times New Roman" w:hAnsi="Times New Roman" w:cs="Times New Roman"/>
          <w:b/>
          <w:sz w:val="24"/>
          <w:szCs w:val="24"/>
        </w:rPr>
        <w:t>/О</w:t>
      </w:r>
    </w:p>
    <w:p w:rsidR="00642849" w:rsidRPr="00182990" w:rsidRDefault="00AC6284" w:rsidP="0064284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Группа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  </w:t>
      </w:r>
      <w:r w:rsidR="004551F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9B1A1E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42849" w:rsidRPr="0018299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         Профессия     </w:t>
      </w:r>
      <w:r w:rsidR="009B1A1E">
        <w:rPr>
          <w:rFonts w:ascii="Times New Roman" w:hAnsi="Times New Roman" w:cs="Times New Roman"/>
          <w:b/>
          <w:sz w:val="24"/>
          <w:szCs w:val="24"/>
          <w:u w:val="single"/>
        </w:rPr>
        <w:t>Автомехани</w:t>
      </w:r>
      <w:r w:rsidR="00642849" w:rsidRPr="00182990">
        <w:rPr>
          <w:rFonts w:ascii="Times New Roman" w:hAnsi="Times New Roman" w:cs="Times New Roman"/>
          <w:b/>
          <w:sz w:val="24"/>
          <w:szCs w:val="24"/>
          <w:u w:val="single"/>
        </w:rPr>
        <w:t xml:space="preserve">к 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           Мастер   </w:t>
      </w:r>
      <w:r w:rsidR="00642849" w:rsidRPr="00182990">
        <w:rPr>
          <w:rFonts w:ascii="Times New Roman" w:hAnsi="Times New Roman" w:cs="Times New Roman"/>
          <w:b/>
          <w:sz w:val="24"/>
          <w:szCs w:val="24"/>
          <w:u w:val="single"/>
        </w:rPr>
        <w:t>Баранов В.И.</w:t>
      </w:r>
    </w:p>
    <w:p w:rsidR="00642849" w:rsidRPr="00182990" w:rsidRDefault="009B1A1E" w:rsidP="006428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УП.01.02. Устройство, техническое обслуживание</w:t>
      </w:r>
      <w:r w:rsidR="00C251AB">
        <w:rPr>
          <w:rFonts w:ascii="Times New Roman" w:hAnsi="Times New Roman" w:cs="Times New Roman"/>
          <w:b/>
          <w:sz w:val="24"/>
          <w:szCs w:val="24"/>
        </w:rPr>
        <w:t xml:space="preserve"> и ремонт автомобилей</w:t>
      </w:r>
      <w:r w:rsidR="00642849" w:rsidRPr="00182990">
        <w:rPr>
          <w:rFonts w:ascii="Times New Roman" w:hAnsi="Times New Roman" w:cs="Times New Roman"/>
          <w:b/>
          <w:sz w:val="24"/>
          <w:szCs w:val="24"/>
        </w:rPr>
        <w:t>.</w:t>
      </w:r>
    </w:p>
    <w:p w:rsidR="00AC6284" w:rsidRDefault="00AC6284" w:rsidP="006428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551F2" w:rsidRPr="004551F2">
        <w:rPr>
          <w:rFonts w:ascii="Times New Roman" w:hAnsi="Times New Roman" w:cs="Times New Roman"/>
          <w:b/>
          <w:i/>
          <w:sz w:val="24"/>
          <w:szCs w:val="24"/>
        </w:rPr>
        <w:t>Разборка и сборка автомобиля с целью изучения устройства автомобиля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118B6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42849" w:rsidRPr="00182990" w:rsidRDefault="00127FB7" w:rsidP="0064284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849" w:rsidRPr="00182990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="004551F2" w:rsidRPr="004551F2">
        <w:rPr>
          <w:rFonts w:ascii="Times New Roman" w:hAnsi="Times New Roman" w:cs="Times New Roman"/>
          <w:sz w:val="24"/>
          <w:szCs w:val="24"/>
        </w:rPr>
        <w:t>Разборочно-сборо</w:t>
      </w:r>
      <w:r w:rsidR="006B681F">
        <w:rPr>
          <w:rFonts w:ascii="Times New Roman" w:hAnsi="Times New Roman" w:cs="Times New Roman"/>
          <w:sz w:val="24"/>
          <w:szCs w:val="24"/>
        </w:rPr>
        <w:t xml:space="preserve">чные работы с изучением </w:t>
      </w:r>
      <w:r w:rsidR="001E18FD" w:rsidRPr="001E18FD">
        <w:rPr>
          <w:rFonts w:ascii="Times New Roman" w:hAnsi="Times New Roman" w:cs="Times New Roman"/>
          <w:sz w:val="24"/>
          <w:szCs w:val="24"/>
        </w:rPr>
        <w:t>приборов системы п</w:t>
      </w:r>
      <w:r w:rsidR="00986A89">
        <w:rPr>
          <w:rFonts w:ascii="Times New Roman" w:hAnsi="Times New Roman" w:cs="Times New Roman"/>
          <w:sz w:val="24"/>
          <w:szCs w:val="24"/>
        </w:rPr>
        <w:t>итания дизель</w:t>
      </w:r>
      <w:r w:rsidR="001E18FD">
        <w:rPr>
          <w:rFonts w:ascii="Times New Roman" w:hAnsi="Times New Roman" w:cs="Times New Roman"/>
          <w:sz w:val="24"/>
          <w:szCs w:val="24"/>
        </w:rPr>
        <w:t>ного двигателя</w:t>
      </w:r>
      <w:r w:rsidR="00642849" w:rsidRPr="0018299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42849" w:rsidRDefault="00642849" w:rsidP="0064284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182990">
        <w:rPr>
          <w:rFonts w:ascii="Times New Roman" w:hAnsi="Times New Roman" w:cs="Times New Roman"/>
          <w:b/>
          <w:sz w:val="24"/>
          <w:szCs w:val="24"/>
        </w:rPr>
        <w:t>:</w:t>
      </w:r>
      <w:r w:rsidR="000C223E">
        <w:rPr>
          <w:rFonts w:ascii="Times New Roman" w:hAnsi="Times New Roman" w:cs="Times New Roman"/>
          <w:sz w:val="24"/>
          <w:szCs w:val="24"/>
        </w:rPr>
        <w:t xml:space="preserve"> Ф</w:t>
      </w:r>
      <w:r w:rsidRPr="00182990">
        <w:rPr>
          <w:rFonts w:ascii="Times New Roman" w:hAnsi="Times New Roman" w:cs="Times New Roman"/>
          <w:sz w:val="24"/>
          <w:szCs w:val="24"/>
        </w:rPr>
        <w:t>ормирования и совершенс</w:t>
      </w:r>
      <w:r>
        <w:rPr>
          <w:rFonts w:ascii="Times New Roman" w:hAnsi="Times New Roman" w:cs="Times New Roman"/>
          <w:sz w:val="24"/>
          <w:szCs w:val="24"/>
        </w:rPr>
        <w:t>твования трудовых умений и</w:t>
      </w:r>
      <w:r w:rsidRPr="00182990">
        <w:rPr>
          <w:rFonts w:ascii="Times New Roman" w:hAnsi="Times New Roman" w:cs="Times New Roman"/>
          <w:sz w:val="24"/>
          <w:szCs w:val="24"/>
        </w:rPr>
        <w:t xml:space="preserve"> навыков.</w:t>
      </w:r>
    </w:p>
    <w:p w:rsidR="00642849" w:rsidRPr="00182990" w:rsidRDefault="00642849" w:rsidP="0064284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 занятия</w:t>
      </w:r>
      <w:r w:rsidRPr="0018299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Комбинированное</w:t>
      </w:r>
      <w:r w:rsidRPr="00182990">
        <w:rPr>
          <w:rFonts w:ascii="Times New Roman" w:hAnsi="Times New Roman" w:cs="Times New Roman"/>
          <w:sz w:val="24"/>
          <w:szCs w:val="24"/>
        </w:rPr>
        <w:t>.</w:t>
      </w:r>
    </w:p>
    <w:p w:rsidR="009142D5" w:rsidRPr="009142D5" w:rsidRDefault="009142D5" w:rsidP="0064284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Время: </w:t>
      </w:r>
      <w:r>
        <w:rPr>
          <w:rFonts w:ascii="Times New Roman" w:hAnsi="Times New Roman" w:cs="Times New Roman"/>
          <w:sz w:val="24"/>
          <w:szCs w:val="24"/>
        </w:rPr>
        <w:t>6 часов.</w:t>
      </w:r>
    </w:p>
    <w:p w:rsidR="00642849" w:rsidRDefault="00FD2053" w:rsidP="00D66B86">
      <w:pPr>
        <w:spacing w:after="120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642849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="00642849" w:rsidRPr="00182990">
        <w:rPr>
          <w:rFonts w:ascii="Times New Roman" w:hAnsi="Times New Roman" w:cs="Times New Roman"/>
          <w:b/>
          <w:sz w:val="24"/>
          <w:szCs w:val="24"/>
        </w:rPr>
        <w:t>:</w:t>
      </w:r>
    </w:p>
    <w:p w:rsidR="006B681F" w:rsidRDefault="00D36B93" w:rsidP="006B681F">
      <w:pPr>
        <w:pStyle w:val="Style14"/>
        <w:widowControl/>
        <w:spacing w:line="276" w:lineRule="auto"/>
        <w:rPr>
          <w:rFonts w:ascii="Times New Roman" w:hAnsi="Times New Roman" w:cs="Times New Roman"/>
          <w:b/>
          <w:i/>
        </w:rPr>
      </w:pPr>
      <w:r w:rsidRPr="00D36B93">
        <w:rPr>
          <w:rFonts w:ascii="Times New Roman" w:hAnsi="Times New Roman" w:cs="Times New Roman"/>
          <w:b/>
          <w:i/>
        </w:rPr>
        <w:t>О</w:t>
      </w:r>
      <w:r w:rsidR="00E27049" w:rsidRPr="00D36B93">
        <w:rPr>
          <w:rFonts w:ascii="Times New Roman" w:hAnsi="Times New Roman" w:cs="Times New Roman"/>
          <w:b/>
          <w:i/>
        </w:rPr>
        <w:t>бучение</w:t>
      </w:r>
      <w:r w:rsidRPr="00D36B93">
        <w:rPr>
          <w:rFonts w:ascii="Times New Roman" w:hAnsi="Times New Roman" w:cs="Times New Roman"/>
          <w:b/>
          <w:i/>
        </w:rPr>
        <w:t xml:space="preserve"> практическим приемам</w:t>
      </w:r>
      <w:r w:rsidR="005E04FF" w:rsidRPr="005E04FF">
        <w:rPr>
          <w:rStyle w:val="FontStyle25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711A5">
        <w:rPr>
          <w:rFonts w:ascii="Times New Roman" w:hAnsi="Times New Roman" w:cs="Times New Roman"/>
          <w:b/>
          <w:i/>
        </w:rPr>
        <w:t>разборочно-сборочных работ</w:t>
      </w:r>
      <w:r w:rsidR="006B681F">
        <w:rPr>
          <w:rFonts w:ascii="Times New Roman" w:hAnsi="Times New Roman" w:cs="Times New Roman"/>
          <w:b/>
          <w:i/>
        </w:rPr>
        <w:t xml:space="preserve"> с изучением </w:t>
      </w:r>
      <w:r w:rsidR="001E18FD" w:rsidRPr="001E18FD">
        <w:rPr>
          <w:rFonts w:ascii="Times New Roman" w:hAnsi="Times New Roman" w:cs="Times New Roman"/>
          <w:b/>
          <w:i/>
        </w:rPr>
        <w:t>при</w:t>
      </w:r>
      <w:r w:rsidR="00986A89">
        <w:rPr>
          <w:rFonts w:ascii="Times New Roman" w:hAnsi="Times New Roman" w:cs="Times New Roman"/>
          <w:b/>
          <w:i/>
        </w:rPr>
        <w:t>боров системы питания дизель</w:t>
      </w:r>
      <w:r w:rsidR="001E18FD" w:rsidRPr="001E18FD">
        <w:rPr>
          <w:rFonts w:ascii="Times New Roman" w:hAnsi="Times New Roman" w:cs="Times New Roman"/>
          <w:b/>
          <w:i/>
        </w:rPr>
        <w:t>ного двигателя</w:t>
      </w:r>
      <w:r w:rsidR="006B681F" w:rsidRPr="006B681F">
        <w:rPr>
          <w:rFonts w:ascii="Times New Roman" w:hAnsi="Times New Roman" w:cs="Times New Roman"/>
          <w:b/>
          <w:i/>
        </w:rPr>
        <w:t>.</w:t>
      </w:r>
    </w:p>
    <w:p w:rsidR="00FD2053" w:rsidRPr="00FD2053" w:rsidRDefault="00FD2053" w:rsidP="006B681F">
      <w:pPr>
        <w:spacing w:before="120" w:after="12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занятия:</w:t>
      </w:r>
    </w:p>
    <w:p w:rsidR="00642849" w:rsidRPr="00182990" w:rsidRDefault="00A03F14" w:rsidP="00D66B86">
      <w:pPr>
        <w:pStyle w:val="a3"/>
        <w:spacing w:before="100" w:beforeAutospacing="1"/>
      </w:pPr>
      <w:r>
        <w:rPr>
          <w:b/>
          <w:i/>
        </w:rPr>
        <w:t>Обучающ</w:t>
      </w:r>
      <w:r w:rsidR="00642849" w:rsidRPr="00182990">
        <w:rPr>
          <w:b/>
          <w:i/>
        </w:rPr>
        <w:t>ие:</w:t>
      </w:r>
    </w:p>
    <w:p w:rsidR="00642849" w:rsidRPr="006B681F" w:rsidRDefault="00642849" w:rsidP="00642849">
      <w:pPr>
        <w:spacing w:before="100" w:beforeAutospacing="1" w:after="100" w:afterAutospacing="1"/>
        <w:ind w:left="360" w:firstLine="3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2990">
        <w:rPr>
          <w:rFonts w:ascii="Times New Roman" w:hAnsi="Times New Roman" w:cs="Times New Roman"/>
          <w:sz w:val="24"/>
          <w:szCs w:val="24"/>
        </w:rPr>
        <w:t>Формирование и усвоение приемо</w:t>
      </w:r>
      <w:r>
        <w:rPr>
          <w:rFonts w:ascii="Times New Roman" w:hAnsi="Times New Roman" w:cs="Times New Roman"/>
          <w:sz w:val="24"/>
          <w:szCs w:val="24"/>
        </w:rPr>
        <w:t xml:space="preserve">в  </w:t>
      </w:r>
      <w:r w:rsidR="005D320D">
        <w:rPr>
          <w:rFonts w:ascii="Times New Roman" w:hAnsi="Times New Roman" w:cs="Times New Roman"/>
          <w:sz w:val="24"/>
          <w:szCs w:val="24"/>
        </w:rPr>
        <w:t>пров</w:t>
      </w:r>
      <w:r w:rsidR="00F711A5">
        <w:rPr>
          <w:rFonts w:ascii="Times New Roman" w:hAnsi="Times New Roman" w:cs="Times New Roman"/>
          <w:sz w:val="24"/>
          <w:szCs w:val="24"/>
        </w:rPr>
        <w:t xml:space="preserve">едения </w:t>
      </w:r>
      <w:r w:rsidR="00F711A5" w:rsidRPr="00F711A5">
        <w:rPr>
          <w:rFonts w:ascii="Times New Roman" w:hAnsi="Times New Roman" w:cs="Times New Roman"/>
          <w:sz w:val="24"/>
          <w:szCs w:val="24"/>
        </w:rPr>
        <w:t>разборочно-сборочных работ</w:t>
      </w:r>
      <w:r w:rsidR="00374B54">
        <w:rPr>
          <w:rFonts w:ascii="Times New Roman" w:hAnsi="Times New Roman" w:cs="Times New Roman"/>
          <w:sz w:val="24"/>
          <w:szCs w:val="24"/>
        </w:rPr>
        <w:t xml:space="preserve"> </w:t>
      </w:r>
      <w:r w:rsidR="001E18FD">
        <w:rPr>
          <w:rFonts w:ascii="Times New Roman" w:hAnsi="Times New Roman" w:cs="Times New Roman"/>
          <w:sz w:val="24"/>
          <w:szCs w:val="24"/>
        </w:rPr>
        <w:t>системы</w:t>
      </w:r>
      <w:r w:rsidR="00986A89">
        <w:rPr>
          <w:rFonts w:ascii="Times New Roman" w:hAnsi="Times New Roman" w:cs="Times New Roman"/>
          <w:sz w:val="24"/>
          <w:szCs w:val="24"/>
        </w:rPr>
        <w:t xml:space="preserve"> питания дизель</w:t>
      </w:r>
      <w:r w:rsidR="001E18FD" w:rsidRPr="001E18FD">
        <w:rPr>
          <w:rFonts w:ascii="Times New Roman" w:hAnsi="Times New Roman" w:cs="Times New Roman"/>
          <w:sz w:val="24"/>
          <w:szCs w:val="24"/>
        </w:rPr>
        <w:t>ного двигателя</w:t>
      </w:r>
      <w:r w:rsidRPr="006B68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2849" w:rsidRPr="00182990" w:rsidRDefault="00F711A5" w:rsidP="006B681F">
      <w:pPr>
        <w:spacing w:before="100" w:beforeAutospacing="1" w:after="100" w:afterAutospacing="1"/>
        <w:ind w:left="360" w:firstLine="3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студентов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5D320D">
        <w:rPr>
          <w:rFonts w:ascii="Times New Roman" w:hAnsi="Times New Roman" w:cs="Times New Roman"/>
          <w:sz w:val="24"/>
          <w:szCs w:val="24"/>
        </w:rPr>
        <w:t>ых на</w:t>
      </w:r>
      <w:r>
        <w:rPr>
          <w:rFonts w:ascii="Times New Roman" w:hAnsi="Times New Roman" w:cs="Times New Roman"/>
          <w:sz w:val="24"/>
          <w:szCs w:val="24"/>
        </w:rPr>
        <w:t xml:space="preserve">выков при выполнении </w:t>
      </w:r>
      <w:r w:rsidRPr="00F711A5">
        <w:rPr>
          <w:rFonts w:ascii="Times New Roman" w:hAnsi="Times New Roman" w:cs="Times New Roman"/>
          <w:sz w:val="24"/>
          <w:szCs w:val="24"/>
        </w:rPr>
        <w:t>разборочно-сборочных работ</w:t>
      </w:r>
      <w:r w:rsidR="00374B54">
        <w:rPr>
          <w:rFonts w:ascii="Times New Roman" w:hAnsi="Times New Roman" w:cs="Times New Roman"/>
          <w:sz w:val="24"/>
          <w:szCs w:val="24"/>
        </w:rPr>
        <w:t xml:space="preserve"> </w:t>
      </w:r>
      <w:r w:rsidR="001E18FD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986A89">
        <w:rPr>
          <w:rFonts w:ascii="Times New Roman" w:hAnsi="Times New Roman" w:cs="Times New Roman"/>
          <w:sz w:val="24"/>
          <w:szCs w:val="24"/>
        </w:rPr>
        <w:t>питания дизель</w:t>
      </w:r>
      <w:r w:rsidR="001E18FD" w:rsidRPr="001E18FD">
        <w:rPr>
          <w:rFonts w:ascii="Times New Roman" w:hAnsi="Times New Roman" w:cs="Times New Roman"/>
          <w:sz w:val="24"/>
          <w:szCs w:val="24"/>
        </w:rPr>
        <w:t>ного двигателя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42849" w:rsidRDefault="00642849" w:rsidP="00D66B86">
      <w:pPr>
        <w:pStyle w:val="a3"/>
        <w:spacing w:after="120"/>
        <w:ind w:left="708"/>
        <w:rPr>
          <w:i/>
        </w:rPr>
      </w:pPr>
      <w:r w:rsidRPr="00AC7C38">
        <w:rPr>
          <w:b/>
          <w:i/>
        </w:rPr>
        <w:t>Развивающие:</w:t>
      </w:r>
      <w:r w:rsidRPr="00AC7C38">
        <w:rPr>
          <w:i/>
        </w:rPr>
        <w:t xml:space="preserve"> </w:t>
      </w:r>
    </w:p>
    <w:p w:rsidR="005D320D" w:rsidRDefault="005D320D" w:rsidP="00642849">
      <w:pPr>
        <w:pStyle w:val="a3"/>
        <w:ind w:left="708"/>
        <w:rPr>
          <w:i/>
        </w:rPr>
      </w:pPr>
    </w:p>
    <w:p w:rsidR="00642849" w:rsidRPr="005D320D" w:rsidRDefault="00F711A5" w:rsidP="00642849">
      <w:pPr>
        <w:pStyle w:val="a3"/>
        <w:ind w:left="708"/>
        <w:rPr>
          <w:rFonts w:asciiTheme="minorHAnsi" w:hAnsiTheme="minorHAnsi" w:cstheme="minorBidi"/>
          <w:sz w:val="22"/>
          <w:szCs w:val="22"/>
        </w:rPr>
      </w:pPr>
      <w:r>
        <w:t>Формирование у студентов</w:t>
      </w:r>
      <w:r w:rsidR="005D320D">
        <w:t xml:space="preserve"> умения оценивать свой уровень знаний и стремление его повышать</w:t>
      </w:r>
      <w:r w:rsidR="000C223E">
        <w:t>, осуществлять поиск информации, необходимой для эффективного выполнения профессиональных задач</w:t>
      </w:r>
      <w:r w:rsidR="005D320D">
        <w:t>;</w:t>
      </w:r>
    </w:p>
    <w:p w:rsidR="00642849" w:rsidRDefault="00642849" w:rsidP="00642849">
      <w:pPr>
        <w:pStyle w:val="a3"/>
        <w:ind w:left="708"/>
      </w:pPr>
      <w:r w:rsidRPr="00182990">
        <w:t>Развитие навыков самостоятельной работы,</w:t>
      </w:r>
      <w:r w:rsidR="00A03F14">
        <w:t xml:space="preserve"> внимания, координации движений</w:t>
      </w:r>
      <w:r w:rsidR="000C223E">
        <w:t>, умения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="00A03F14">
        <w:t>.</w:t>
      </w:r>
    </w:p>
    <w:p w:rsidR="00642849" w:rsidRPr="00182990" w:rsidRDefault="00642849" w:rsidP="00642849">
      <w:pPr>
        <w:pStyle w:val="a3"/>
        <w:ind w:left="1080"/>
        <w:rPr>
          <w:rFonts w:asciiTheme="minorHAnsi" w:hAnsiTheme="minorHAnsi" w:cstheme="minorBidi"/>
          <w:sz w:val="22"/>
          <w:szCs w:val="22"/>
        </w:rPr>
      </w:pPr>
    </w:p>
    <w:p w:rsidR="00642849" w:rsidRDefault="00642849" w:rsidP="00642849">
      <w:pPr>
        <w:pStyle w:val="a3"/>
        <w:ind w:left="708"/>
        <w:rPr>
          <w:i/>
        </w:rPr>
      </w:pPr>
      <w:r w:rsidRPr="00182990">
        <w:rPr>
          <w:b/>
          <w:i/>
        </w:rPr>
        <w:t>Воспитательные</w:t>
      </w:r>
      <w:r w:rsidRPr="00182990">
        <w:rPr>
          <w:i/>
        </w:rPr>
        <w:t xml:space="preserve">: </w:t>
      </w:r>
    </w:p>
    <w:p w:rsidR="00642849" w:rsidRPr="00182990" w:rsidRDefault="00642849" w:rsidP="00642849">
      <w:pPr>
        <w:pStyle w:val="a3"/>
        <w:ind w:left="708"/>
        <w:rPr>
          <w:i/>
        </w:rPr>
      </w:pPr>
    </w:p>
    <w:p w:rsidR="00642849" w:rsidRDefault="00F711A5" w:rsidP="00F711A5">
      <w:pPr>
        <w:spacing w:after="12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 студентов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аккуратности, трудолюбия, </w:t>
      </w:r>
      <w:r w:rsidR="00A03F14">
        <w:rPr>
          <w:rFonts w:ascii="Times New Roman" w:hAnsi="Times New Roman" w:cs="Times New Roman"/>
          <w:sz w:val="24"/>
          <w:szCs w:val="24"/>
        </w:rPr>
        <w:t xml:space="preserve">бережного отношения к 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</w:t>
      </w:r>
      <w:r w:rsidR="00642849">
        <w:rPr>
          <w:rFonts w:ascii="Times New Roman" w:hAnsi="Times New Roman" w:cs="Times New Roman"/>
          <w:sz w:val="24"/>
          <w:szCs w:val="24"/>
        </w:rPr>
        <w:t>оборудованию и инструментам</w:t>
      </w:r>
      <w:r w:rsidR="000C223E">
        <w:rPr>
          <w:rFonts w:ascii="Times New Roman" w:hAnsi="Times New Roman" w:cs="Times New Roman"/>
          <w:sz w:val="24"/>
          <w:szCs w:val="24"/>
        </w:rPr>
        <w:t>, работать в коллективе и команде.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</w:t>
      </w:r>
      <w:r w:rsidR="00642849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42849" w:rsidRDefault="00642849" w:rsidP="00F711A5">
      <w:pPr>
        <w:spacing w:after="12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990">
        <w:rPr>
          <w:rFonts w:ascii="Times New Roman" w:hAnsi="Times New Roman" w:cs="Times New Roman"/>
          <w:sz w:val="24"/>
          <w:szCs w:val="24"/>
        </w:rPr>
        <w:t>П</w:t>
      </w:r>
      <w:r w:rsidR="000C223E">
        <w:rPr>
          <w:rFonts w:ascii="Times New Roman" w:hAnsi="Times New Roman" w:cs="Times New Roman"/>
          <w:sz w:val="24"/>
          <w:szCs w:val="24"/>
        </w:rPr>
        <w:t>онимание сущности и социальной значимости своей будущей профессии, п</w:t>
      </w:r>
      <w:r w:rsidRPr="00182990">
        <w:rPr>
          <w:rFonts w:ascii="Times New Roman" w:hAnsi="Times New Roman" w:cs="Times New Roman"/>
          <w:sz w:val="24"/>
          <w:szCs w:val="24"/>
        </w:rPr>
        <w:t>робуждение эмоциональн</w:t>
      </w:r>
      <w:r w:rsidR="000C223E">
        <w:rPr>
          <w:rFonts w:ascii="Times New Roman" w:hAnsi="Times New Roman" w:cs="Times New Roman"/>
          <w:sz w:val="24"/>
          <w:szCs w:val="24"/>
        </w:rPr>
        <w:t>ого интереса к выполнению работ.</w:t>
      </w:r>
    </w:p>
    <w:p w:rsidR="00A03F14" w:rsidRDefault="00FD2053" w:rsidP="00F711A5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849" w:rsidRPr="009219F8" w:rsidRDefault="00642849" w:rsidP="0064284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</w:t>
      </w:r>
      <w:r w:rsidRPr="009219F8">
        <w:rPr>
          <w:rFonts w:ascii="Times New Roman" w:hAnsi="Times New Roman" w:cs="Times New Roman"/>
          <w:b/>
          <w:i/>
          <w:sz w:val="24"/>
          <w:szCs w:val="24"/>
        </w:rPr>
        <w:t>Дидактические задачи:</w:t>
      </w:r>
    </w:p>
    <w:p w:rsidR="00642849" w:rsidRDefault="00642849" w:rsidP="00D66B86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219F8">
        <w:rPr>
          <w:rFonts w:ascii="Times New Roman" w:hAnsi="Times New Roman" w:cs="Times New Roman"/>
          <w:sz w:val="24"/>
          <w:szCs w:val="24"/>
        </w:rPr>
        <w:t>Закрепить полученные знания, приемы, умения и навыки по выпол</w:t>
      </w:r>
      <w:r>
        <w:rPr>
          <w:rFonts w:ascii="Times New Roman" w:hAnsi="Times New Roman" w:cs="Times New Roman"/>
          <w:sz w:val="24"/>
          <w:szCs w:val="24"/>
        </w:rPr>
        <w:t xml:space="preserve">нению    </w:t>
      </w:r>
      <w:r w:rsidR="00F711A5">
        <w:rPr>
          <w:rFonts w:ascii="Times New Roman" w:hAnsi="Times New Roman" w:cs="Times New Roman"/>
          <w:sz w:val="24"/>
          <w:szCs w:val="24"/>
        </w:rPr>
        <w:t>разборочно-сборочных работ</w:t>
      </w:r>
      <w:r w:rsidR="006B681F">
        <w:rPr>
          <w:rFonts w:ascii="Times New Roman" w:hAnsi="Times New Roman" w:cs="Times New Roman"/>
          <w:sz w:val="24"/>
          <w:szCs w:val="24"/>
        </w:rPr>
        <w:t xml:space="preserve"> с изучением </w:t>
      </w:r>
      <w:r w:rsidR="006B681F" w:rsidRPr="006B681F">
        <w:rPr>
          <w:rFonts w:ascii="Times New Roman" w:hAnsi="Times New Roman" w:cs="Times New Roman"/>
          <w:sz w:val="24"/>
          <w:szCs w:val="24"/>
        </w:rPr>
        <w:t>узл</w:t>
      </w:r>
      <w:r w:rsidR="001E18FD">
        <w:rPr>
          <w:rFonts w:ascii="Times New Roman" w:hAnsi="Times New Roman" w:cs="Times New Roman"/>
          <w:sz w:val="24"/>
          <w:szCs w:val="24"/>
        </w:rPr>
        <w:t xml:space="preserve">ов и деталей системы </w:t>
      </w:r>
      <w:r w:rsidR="001E18FD" w:rsidRPr="001E18FD">
        <w:rPr>
          <w:rFonts w:ascii="Times New Roman" w:hAnsi="Times New Roman" w:cs="Times New Roman"/>
          <w:sz w:val="24"/>
          <w:szCs w:val="24"/>
        </w:rPr>
        <w:t xml:space="preserve">питания </w:t>
      </w:r>
      <w:r w:rsidR="00986A89">
        <w:rPr>
          <w:rFonts w:ascii="Times New Roman" w:hAnsi="Times New Roman" w:cs="Times New Roman"/>
          <w:sz w:val="24"/>
          <w:szCs w:val="24"/>
        </w:rPr>
        <w:t>дизель</w:t>
      </w:r>
      <w:r w:rsidR="001E18FD" w:rsidRPr="001E18FD">
        <w:rPr>
          <w:rFonts w:ascii="Times New Roman" w:hAnsi="Times New Roman" w:cs="Times New Roman"/>
          <w:sz w:val="24"/>
          <w:szCs w:val="24"/>
        </w:rPr>
        <w:t>ного двигателя</w:t>
      </w:r>
      <w:r w:rsidR="00F711A5" w:rsidRPr="00F711A5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03F14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642849" w:rsidRDefault="00642849" w:rsidP="00642849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занятия</w:t>
      </w:r>
      <w:r w:rsidR="00F7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студентов</w:t>
      </w: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формируются </w:t>
      </w:r>
    </w:p>
    <w:p w:rsidR="00642849" w:rsidRPr="00186D03" w:rsidRDefault="00642849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Pr="00186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рофессиональные компетенции:</w:t>
      </w:r>
    </w:p>
    <w:p w:rsidR="00F711A5" w:rsidRDefault="00F711A5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Разбирать, собирать узлы и агрегаты автомобиля и устранять неисправности.</w:t>
      </w:r>
    </w:p>
    <w:p w:rsidR="00642849" w:rsidRPr="00186D03" w:rsidRDefault="00642849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компетенции:</w:t>
      </w:r>
    </w:p>
    <w:p w:rsidR="00EB6C87" w:rsidRDefault="00642849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</w:t>
      </w:r>
      <w:r w:rsidR="00EB6C87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и социальную значимость</w:t>
      </w: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будущей профессии, проявлять к ней устойчивый интерес.</w:t>
      </w: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 3. Анализировать рабочую ситуацию, осуществлять текущий и итоговый контроль, оценку и коррекцию собственной деятельности</w:t>
      </w:r>
      <w:r w:rsidR="00EB6C8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нести ответственность за результаты своей работы</w:t>
      </w: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6C87" w:rsidRDefault="00EB6C87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966405" w:rsidRDefault="00EB6C87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</w:t>
      </w:r>
      <w:r w:rsidR="0096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в профессиональной деятельности.</w:t>
      </w:r>
    </w:p>
    <w:p w:rsidR="001E18FD" w:rsidRPr="000444FD" w:rsidRDefault="00966405" w:rsidP="000444FD">
      <w:pPr>
        <w:spacing w:after="12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команде, эффективно общаться с коллегами, руководством, клиентами.</w:t>
      </w:r>
      <w:r w:rsidR="00642849"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6FBC" w:rsidRPr="00A53DF0" w:rsidRDefault="00642849" w:rsidP="00CD6FBC">
      <w:pPr>
        <w:rPr>
          <w:rFonts w:ascii="Times New Roman" w:hAnsi="Times New Roman" w:cs="Times New Roman"/>
          <w:b/>
          <w:sz w:val="24"/>
          <w:szCs w:val="24"/>
        </w:rPr>
      </w:pPr>
      <w:r w:rsidRPr="00A53DF0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DA6E9B" w:rsidRPr="00467FE6" w:rsidRDefault="00DA6E9B" w:rsidP="00DA6E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proofErr w:type="spellStart"/>
      <w:r w:rsidRPr="00467FE6">
        <w:rPr>
          <w:rFonts w:ascii="TimesNewRomanPS-BoldMT" w:hAnsi="TimesNewRomanPS-BoldMT" w:cs="TimesNewRomanPS-BoldMT"/>
          <w:bCs/>
          <w:sz w:val="24"/>
          <w:szCs w:val="24"/>
        </w:rPr>
        <w:t>Ламака</w:t>
      </w:r>
      <w:proofErr w:type="spellEnd"/>
      <w:r w:rsidRPr="00467FE6">
        <w:rPr>
          <w:rFonts w:ascii="TimesNewRomanPS-BoldMT" w:hAnsi="TimesNewRomanPS-BoldMT" w:cs="TimesNewRomanPS-BoldMT"/>
          <w:bCs/>
          <w:sz w:val="24"/>
          <w:szCs w:val="24"/>
        </w:rPr>
        <w:t>, Ф. И. Лабораторно-практические р</w:t>
      </w:r>
      <w:r>
        <w:rPr>
          <w:rFonts w:ascii="TimesNewRomanPS-BoldMT" w:hAnsi="TimesNewRomanPS-BoldMT" w:cs="TimesNewRomanPS-BoldMT"/>
          <w:bCs/>
          <w:sz w:val="24"/>
          <w:szCs w:val="24"/>
        </w:rPr>
        <w:t>аботы по устройству грузовых ав</w:t>
      </w:r>
      <w:r w:rsidRPr="00467FE6">
        <w:rPr>
          <w:rFonts w:ascii="TimesNewRomanPS-BoldMT" w:hAnsi="TimesNewRomanPS-BoldMT" w:cs="TimesNewRomanPS-BoldMT"/>
          <w:bCs/>
          <w:sz w:val="24"/>
          <w:szCs w:val="24"/>
        </w:rPr>
        <w:t>томобилей. – М.</w:t>
      </w:r>
      <w:proofErr w:type="gramStart"/>
      <w:r w:rsidRPr="00467FE6">
        <w:rPr>
          <w:rFonts w:ascii="TimesNewRomanPS-BoldMT" w:hAnsi="TimesNewRomanPS-BoldMT" w:cs="TimesNewRomanPS-BoldMT"/>
          <w:bCs/>
          <w:sz w:val="24"/>
          <w:szCs w:val="24"/>
        </w:rPr>
        <w:t xml:space="preserve"> :</w:t>
      </w:r>
      <w:proofErr w:type="gramEnd"/>
      <w:r w:rsidRPr="00467FE6">
        <w:rPr>
          <w:rFonts w:ascii="TimesNewRomanPS-BoldMT" w:hAnsi="TimesNewRomanPS-BoldMT" w:cs="TimesNewRomanPS-BoldMT"/>
          <w:bCs/>
          <w:sz w:val="24"/>
          <w:szCs w:val="24"/>
        </w:rPr>
        <w:t xml:space="preserve"> Издательский цент</w:t>
      </w:r>
      <w:r>
        <w:rPr>
          <w:rFonts w:ascii="TimesNewRomanPS-BoldMT" w:hAnsi="TimesNewRomanPS-BoldMT" w:cs="TimesNewRomanPS-BoldMT"/>
          <w:bCs/>
          <w:sz w:val="24"/>
          <w:szCs w:val="24"/>
        </w:rPr>
        <w:t>р «Академия», 2014</w:t>
      </w:r>
      <w:r w:rsidRPr="00467FE6">
        <w:rPr>
          <w:rFonts w:ascii="TimesNewRomanPS-BoldMT" w:hAnsi="TimesNewRomanPS-BoldMT" w:cs="TimesNewRomanPS-BoldMT"/>
          <w:bCs/>
          <w:sz w:val="24"/>
          <w:szCs w:val="24"/>
        </w:rPr>
        <w:t>. – 224 с.</w:t>
      </w:r>
    </w:p>
    <w:p w:rsidR="00CD6FBC" w:rsidRDefault="00CD6FBC" w:rsidP="00DA6E9B">
      <w:pPr>
        <w:spacing w:before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 А.С. Техническое обслуживание и ремонт автомобилей: в 2 ч. – учебник для нач. проф. образования / А.С. Кузнецов. - М.: Издательский центр «Академия», 2012</w:t>
      </w:r>
      <w:r w:rsidRPr="00257959">
        <w:rPr>
          <w:rFonts w:ascii="Times New Roman" w:hAnsi="Times New Roman"/>
          <w:sz w:val="24"/>
          <w:szCs w:val="24"/>
        </w:rPr>
        <w:t>.</w:t>
      </w:r>
    </w:p>
    <w:p w:rsidR="00CD6FBC" w:rsidRDefault="00CD6FBC" w:rsidP="00CD6F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 А.С. Слесарь по ремонту автомобилей (моторист):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особие для нач. проф. образования / А.С. Кузнецов. – 8-е изд., стер. – М.: Издательский центр «Академия», 2013.</w:t>
      </w:r>
    </w:p>
    <w:p w:rsidR="00CD6FBC" w:rsidRPr="00257959" w:rsidRDefault="00CD6FBC" w:rsidP="00CD6F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Автомеханик / сост. А.А. </w:t>
      </w:r>
      <w:proofErr w:type="spellStart"/>
      <w:r>
        <w:rPr>
          <w:rFonts w:ascii="Times New Roman" w:hAnsi="Times New Roman"/>
          <w:sz w:val="24"/>
          <w:szCs w:val="24"/>
        </w:rPr>
        <w:t>Ханников</w:t>
      </w:r>
      <w:proofErr w:type="spellEnd"/>
      <w:r>
        <w:rPr>
          <w:rFonts w:ascii="Times New Roman" w:hAnsi="Times New Roman"/>
          <w:sz w:val="24"/>
          <w:szCs w:val="24"/>
        </w:rPr>
        <w:t>. – 2-е изд. – Минск: Современная школа, 2010.</w:t>
      </w:r>
    </w:p>
    <w:p w:rsidR="00CD6FBC" w:rsidRDefault="00CD6FBC" w:rsidP="00CD6F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Виноградов В.М. Техническое обслуживание и ремонт автомобилей: Основные и вспомогательные технологические процессы: Лабораторный практикум: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особие для студ. учреждений сред. проф. образования / В.М. Виноградов, О.В. Храмцова. – 3-е изд., стер. – М.: Издательский центр «Академия», 2012.</w:t>
      </w:r>
    </w:p>
    <w:p w:rsidR="00CD6FBC" w:rsidRDefault="00CD6FBC" w:rsidP="00CD6F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Петросов В.В. Ремонт автомобилей и двигателей: Учебник для студ. Учреждений сред. Проф. Образования / В.В. Петросов. – М.: Издательский центр «Академия», 2005.</w:t>
      </w:r>
    </w:p>
    <w:p w:rsidR="00CD6FBC" w:rsidRDefault="00CD6FBC" w:rsidP="00CD6FBC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Карагодин</w:t>
      </w:r>
      <w:proofErr w:type="spellEnd"/>
      <w:r>
        <w:rPr>
          <w:rFonts w:ascii="Times New Roman" w:hAnsi="Times New Roman"/>
          <w:sz w:val="24"/>
          <w:szCs w:val="24"/>
        </w:rPr>
        <w:t xml:space="preserve"> В.И. Ремонт автомобилей и двигателей: Учебник для студ. Учреждений сред. Проф. Образования / В.И. </w:t>
      </w:r>
      <w:proofErr w:type="spellStart"/>
      <w:r>
        <w:rPr>
          <w:rFonts w:ascii="Times New Roman" w:hAnsi="Times New Roman"/>
          <w:sz w:val="24"/>
          <w:szCs w:val="24"/>
        </w:rPr>
        <w:t>Карагодин</w:t>
      </w:r>
      <w:proofErr w:type="spellEnd"/>
      <w:r>
        <w:rPr>
          <w:rFonts w:ascii="Times New Roman" w:hAnsi="Times New Roman"/>
          <w:sz w:val="24"/>
          <w:szCs w:val="24"/>
        </w:rPr>
        <w:t>, Н.Н. Митрохин. – 3-е изд., стер. – М.: Издательский центр «Академия», 2005.</w:t>
      </w:r>
    </w:p>
    <w:p w:rsidR="00CD6FBC" w:rsidRDefault="00CD6FBC" w:rsidP="00CD6FBC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Коробейчик</w:t>
      </w:r>
      <w:proofErr w:type="spellEnd"/>
      <w:r>
        <w:rPr>
          <w:rFonts w:ascii="Times New Roman" w:hAnsi="Times New Roman"/>
          <w:sz w:val="24"/>
          <w:szCs w:val="24"/>
        </w:rPr>
        <w:t xml:space="preserve"> А.В.  к-68 Ремонт автомобилей / Серия «Библиотека автомобилиста». Ростов н</w:t>
      </w:r>
      <w:proofErr w:type="gramStart"/>
      <w:r>
        <w:rPr>
          <w:rFonts w:ascii="Times New Roman" w:hAnsi="Times New Roman"/>
          <w:sz w:val="24"/>
          <w:szCs w:val="24"/>
        </w:rPr>
        <w:t>/Д</w:t>
      </w:r>
      <w:proofErr w:type="gramEnd"/>
      <w:r>
        <w:rPr>
          <w:rFonts w:ascii="Times New Roman" w:hAnsi="Times New Roman"/>
          <w:sz w:val="24"/>
          <w:szCs w:val="24"/>
        </w:rPr>
        <w:t>: «Феникс», 2004.</w:t>
      </w:r>
    </w:p>
    <w:p w:rsidR="00CD6FBC" w:rsidRDefault="00CD6FBC" w:rsidP="00CD6FB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Чумаченко Ю.Т., </w:t>
      </w:r>
      <w:proofErr w:type="spellStart"/>
      <w:r>
        <w:rPr>
          <w:rFonts w:ascii="Times New Roman" w:hAnsi="Times New Roman"/>
          <w:sz w:val="24"/>
          <w:szCs w:val="24"/>
        </w:rPr>
        <w:t>Рассанов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Б.Б. Автомобильный практикум: Учебное пособие к выполнению лабораторно-практических работ. Изд. 2-е, доп. – Ростов н</w:t>
      </w:r>
      <w:proofErr w:type="gramStart"/>
      <w:r>
        <w:rPr>
          <w:rFonts w:ascii="Times New Roman" w:hAnsi="Times New Roman"/>
          <w:sz w:val="24"/>
          <w:szCs w:val="24"/>
        </w:rPr>
        <w:t>/Д</w:t>
      </w:r>
      <w:proofErr w:type="gramEnd"/>
      <w:r>
        <w:rPr>
          <w:rFonts w:ascii="Times New Roman" w:hAnsi="Times New Roman"/>
          <w:sz w:val="24"/>
          <w:szCs w:val="24"/>
        </w:rPr>
        <w:t>: Феникс, 2003.</w:t>
      </w:r>
    </w:p>
    <w:p w:rsidR="00CD6FBC" w:rsidRDefault="00CD6FBC" w:rsidP="00CD6FB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Слон Ю.М. С-48 Автомеханик / Серия «Учебники, учебные пособия». – Ростов н</w:t>
      </w:r>
      <w:proofErr w:type="gramStart"/>
      <w:r>
        <w:rPr>
          <w:rFonts w:ascii="Times New Roman" w:hAnsi="Times New Roman"/>
          <w:sz w:val="24"/>
          <w:szCs w:val="24"/>
        </w:rPr>
        <w:t>/Д</w:t>
      </w:r>
      <w:proofErr w:type="gramEnd"/>
      <w:r>
        <w:rPr>
          <w:rFonts w:ascii="Times New Roman" w:hAnsi="Times New Roman"/>
          <w:sz w:val="24"/>
          <w:szCs w:val="24"/>
        </w:rPr>
        <w:t>: «Феникс», 2003.</w:t>
      </w:r>
    </w:p>
    <w:p w:rsidR="00240760" w:rsidRPr="00893A54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93A54">
        <w:rPr>
          <w:rFonts w:ascii="Times New Roman" w:hAnsi="Times New Roman" w:cs="Times New Roman"/>
          <w:b/>
          <w:bCs/>
          <w:sz w:val="24"/>
          <w:szCs w:val="24"/>
        </w:rPr>
        <w:t xml:space="preserve">Иллюстративный материал 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>– рис. 1–</w:t>
      </w:r>
      <w:r w:rsidRPr="00893A54">
        <w:rPr>
          <w:rFonts w:ascii="Times New Roman" w:eastAsia="TimesNewRomanPSMT" w:hAnsi="Times New Roman" w:cs="Times New Roman"/>
          <w:sz w:val="24"/>
          <w:szCs w:val="24"/>
        </w:rPr>
        <w:t>4, учебные плакаты</w:t>
      </w:r>
      <w:r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893A54">
        <w:rPr>
          <w:rFonts w:ascii="Times New Roman" w:eastAsia="TimesNewRomanPSMT" w:hAnsi="Times New Roman" w:cs="Times New Roman"/>
          <w:sz w:val="24"/>
          <w:szCs w:val="24"/>
        </w:rPr>
        <w:t xml:space="preserve"> стенды</w:t>
      </w:r>
      <w:r w:rsidR="00DA6E9B" w:rsidRPr="00DA6E9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93A54">
        <w:rPr>
          <w:rFonts w:ascii="Times New Roman" w:eastAsia="TimesNewRomanPSMT" w:hAnsi="Times New Roman" w:cs="Times New Roman"/>
          <w:sz w:val="24"/>
          <w:szCs w:val="24"/>
        </w:rPr>
        <w:t>системы питания двигателя КАМАЗ-740.</w:t>
      </w:r>
    </w:p>
    <w:p w:rsidR="00240760" w:rsidRDefault="00240760" w:rsidP="000444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444FD" w:rsidRDefault="000444FD" w:rsidP="000444FD">
      <w:pPr>
        <w:autoSpaceDE w:val="0"/>
        <w:autoSpaceDN w:val="0"/>
        <w:adjustRightInd w:val="0"/>
        <w:spacing w:after="0" w:line="240" w:lineRule="auto"/>
        <w:rPr>
          <w:rStyle w:val="FontStyle11"/>
          <w:sz w:val="24"/>
          <w:szCs w:val="24"/>
        </w:rPr>
      </w:pPr>
      <w:r w:rsidRPr="00F75C0E">
        <w:rPr>
          <w:rFonts w:ascii="Times New Roman" w:eastAsia="Times New Roman" w:hAnsi="Times New Roman" w:cs="Times New Roman"/>
          <w:b/>
          <w:bCs/>
          <w:color w:val="000000"/>
        </w:rPr>
        <w:t>Применяемые оборудование, приспособления, инструменты и материалы:</w:t>
      </w:r>
      <w:r w:rsidRPr="00A53DF0">
        <w:rPr>
          <w:rStyle w:val="FontStyle11"/>
          <w:sz w:val="24"/>
          <w:szCs w:val="24"/>
        </w:rPr>
        <w:t xml:space="preserve"> </w:t>
      </w:r>
    </w:p>
    <w:p w:rsidR="000444FD" w:rsidRPr="00986A89" w:rsidRDefault="000444FD" w:rsidP="00044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A89">
        <w:rPr>
          <w:rFonts w:ascii="Times New Roman" w:hAnsi="Times New Roman" w:cs="Times New Roman"/>
          <w:b/>
          <w:bCs/>
          <w:sz w:val="24"/>
          <w:szCs w:val="24"/>
        </w:rPr>
        <w:t>Монтажное оборудование, приспособления и инструменты —</w:t>
      </w:r>
    </w:p>
    <w:p w:rsidR="000444FD" w:rsidRPr="00986A89" w:rsidRDefault="000444FD" w:rsidP="00044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A89">
        <w:rPr>
          <w:rFonts w:ascii="Times New Roman" w:hAnsi="Times New Roman" w:cs="Times New Roman"/>
          <w:sz w:val="24"/>
          <w:szCs w:val="24"/>
        </w:rPr>
        <w:t>ТНВД в сборе с муфтой опережения впрыска топлива, всережимным регулятором частоты вращения коленчатого вала, топливная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A89">
        <w:rPr>
          <w:rFonts w:ascii="Times New Roman" w:hAnsi="Times New Roman" w:cs="Times New Roman"/>
          <w:sz w:val="24"/>
          <w:szCs w:val="24"/>
        </w:rPr>
        <w:t xml:space="preserve">форсунка, приспособление для отворачивания </w:t>
      </w:r>
      <w:proofErr w:type="gramStart"/>
      <w:r w:rsidRPr="00986A89">
        <w:rPr>
          <w:rFonts w:ascii="Times New Roman" w:hAnsi="Times New Roman" w:cs="Times New Roman"/>
          <w:sz w:val="24"/>
          <w:szCs w:val="24"/>
        </w:rPr>
        <w:t>гайки крепления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A89">
        <w:rPr>
          <w:rFonts w:ascii="Times New Roman" w:hAnsi="Times New Roman" w:cs="Times New Roman"/>
          <w:sz w:val="24"/>
          <w:szCs w:val="24"/>
        </w:rPr>
        <w:t>муфты опережения впрыска</w:t>
      </w:r>
      <w:proofErr w:type="gramEnd"/>
      <w:r w:rsidRPr="00986A89">
        <w:rPr>
          <w:rFonts w:ascii="Times New Roman" w:hAnsi="Times New Roman" w:cs="Times New Roman"/>
          <w:sz w:val="24"/>
          <w:szCs w:val="24"/>
        </w:rPr>
        <w:t xml:space="preserve"> топлива; тиски, комплект рабочих</w:t>
      </w:r>
    </w:p>
    <w:p w:rsidR="000444FD" w:rsidRPr="00986A89" w:rsidRDefault="000444FD" w:rsidP="00044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A89">
        <w:rPr>
          <w:rFonts w:ascii="Times New Roman" w:hAnsi="Times New Roman" w:cs="Times New Roman"/>
          <w:sz w:val="24"/>
          <w:szCs w:val="24"/>
        </w:rPr>
        <w:t>инструментов, динамометрический ключ, комплект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A89">
        <w:rPr>
          <w:rFonts w:ascii="Times New Roman" w:hAnsi="Times New Roman" w:cs="Times New Roman"/>
          <w:sz w:val="24"/>
          <w:szCs w:val="24"/>
        </w:rPr>
        <w:t>приспособлений для разборки насосной секции.</w:t>
      </w:r>
    </w:p>
    <w:p w:rsidR="000444FD" w:rsidRDefault="000444FD" w:rsidP="00240760">
      <w:pPr>
        <w:rPr>
          <w:rFonts w:ascii="Times New Roman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1. Изучить схему питания двигателя КАМАЗ-740 топливом, устройство 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работу его агрегатов. Для изучения использовать схему топливной системы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двигателя КАМАЗ-740 на рис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 xml:space="preserve">. 1 и схему ТНВД на рис.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2.</w:t>
      </w:r>
    </w:p>
    <w:p w:rsidR="000444FD" w:rsidRDefault="000444FD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760" w:rsidRDefault="00240760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1839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60" w:rsidRPr="00240760" w:rsidRDefault="00DA6E9B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Рис. 1.</w:t>
      </w:r>
      <w:r w:rsidR="00240760" w:rsidRPr="0024076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Топливная система двигателя КАМАЗ-740 (четырехтактного дизеля):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1 – фильтр тонкой очистки топлива; 2, 14 – топливоподкачивающие насосы; 3, 7–9, 11–13,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17–19 – </w:t>
      </w:r>
      <w:proofErr w:type="spellStart"/>
      <w:r w:rsidRPr="00240760">
        <w:rPr>
          <w:rFonts w:ascii="Times New Roman" w:eastAsia="TimesNewRomanPSMT" w:hAnsi="Times New Roman" w:cs="Times New Roman"/>
          <w:sz w:val="24"/>
          <w:szCs w:val="24"/>
        </w:rPr>
        <w:t>топливопроводы</w:t>
      </w:r>
      <w:proofErr w:type="spellEnd"/>
      <w:r w:rsidRPr="00240760">
        <w:rPr>
          <w:rFonts w:ascii="Times New Roman" w:eastAsia="TimesNewRomanPSMT" w:hAnsi="Times New Roman" w:cs="Times New Roman"/>
          <w:sz w:val="24"/>
          <w:szCs w:val="24"/>
        </w:rPr>
        <w:t>; 4, 5 – тройники; 6 – топливный бак; 10 – фильтр грубой очистки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топлива; 15 – форсунка; 16 – насос высокого давления; 20 – кран отбора топлива к подогревателю;→ – направление движения топлива</w:t>
      </w:r>
    </w:p>
    <w:p w:rsidR="00240760" w:rsidRDefault="00240760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760" w:rsidRDefault="00240760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2. Части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 xml:space="preserve">чно разобрать ТНВД (см. рис.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2) следующим образом: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муфту опережения впрыска топлива 20 с кулачкового вала ТНВД,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снять стопорные шайбы 10;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крышку 15 в сборе с рычагами, насос 26 и уплотнительные прокладки,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шайбы, заднюю крышку подшипника.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66675</wp:posOffset>
            </wp:positionV>
            <wp:extent cx="4448175" cy="6096000"/>
            <wp:effectExtent l="19050" t="0" r="9525" b="0"/>
            <wp:wrapTight wrapText="bothSides">
              <wp:wrapPolygon edited="0">
                <wp:start x="-93" y="0"/>
                <wp:lineTo x="-93" y="21533"/>
                <wp:lineTo x="21646" y="21533"/>
                <wp:lineTo x="21646" y="0"/>
                <wp:lineTo x="-9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Pr="007D0AF6" w:rsidRDefault="00DA6E9B" w:rsidP="007D0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Рис. </w:t>
      </w:r>
      <w:r w:rsidR="007D0AF6" w:rsidRPr="007D0AF6">
        <w:rPr>
          <w:rFonts w:ascii="Times New Roman" w:eastAsia="TimesNewRomanPSMT" w:hAnsi="Times New Roman" w:cs="Times New Roman"/>
          <w:b/>
          <w:i/>
          <w:sz w:val="24"/>
          <w:szCs w:val="24"/>
        </w:rPr>
        <w:t>2. Схема разборки топливного насоса высокого давления:</w:t>
      </w:r>
    </w:p>
    <w:p w:rsidR="007D0AF6" w:rsidRPr="00D87209" w:rsidRDefault="007D0AF6" w:rsidP="007D0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87209">
        <w:rPr>
          <w:rFonts w:ascii="Times New Roman" w:eastAsia="TimesNewRomanPSMT" w:hAnsi="Times New Roman" w:cs="Times New Roman"/>
          <w:sz w:val="24"/>
          <w:szCs w:val="24"/>
        </w:rPr>
        <w:t>1, 3 – винты с шайбами; 2 – крышка подшипника задняя в сборе; 4, 12, 14, 19, 28 – шайбы</w:t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плоские; 5 – </w:t>
      </w:r>
      <w:proofErr w:type="spellStart"/>
      <w:r w:rsidRPr="00D87209">
        <w:rPr>
          <w:rFonts w:ascii="Times New Roman" w:eastAsia="TimesNewRomanPSMT" w:hAnsi="Times New Roman" w:cs="Times New Roman"/>
          <w:sz w:val="24"/>
          <w:szCs w:val="24"/>
        </w:rPr>
        <w:t>ввертыш</w:t>
      </w:r>
      <w:proofErr w:type="spellEnd"/>
      <w:r w:rsidRPr="00D87209">
        <w:rPr>
          <w:rFonts w:ascii="Times New Roman" w:eastAsia="TimesNewRomanPSMT" w:hAnsi="Times New Roman" w:cs="Times New Roman"/>
          <w:sz w:val="24"/>
          <w:szCs w:val="24"/>
        </w:rPr>
        <w:t>; 6 – фильтр в сборе; 7, 27 – прокладки; 8 – прокладка задней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крышки;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9 – секция в сборе; 10 – шайба стопорная штуцера; 11, 25 – гайки с шайбами; 13, 18 – болты с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шайбами; 15 – крышка регулятора верхняя; 16 – прокладка верхней крышки; 17 – шплинт-проволока; 20 – муфта опережения впрыска топлива в сборе; 21 – гайка </w:t>
      </w:r>
      <w:proofErr w:type="spellStart"/>
      <w:r w:rsidRPr="00D87209">
        <w:rPr>
          <w:rFonts w:ascii="Times New Roman" w:eastAsia="TimesNewRomanPSMT" w:hAnsi="Times New Roman" w:cs="Times New Roman"/>
          <w:sz w:val="24"/>
          <w:szCs w:val="24"/>
        </w:rPr>
        <w:t>колпачковая</w:t>
      </w:r>
      <w:proofErr w:type="spellEnd"/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 с шайбой;</w:t>
      </w:r>
      <w:proofErr w:type="gramEnd"/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 22 – винт; 23 – кожух защитный; 24 – корпус топливного насоса высокого давления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сборе; 26 – насос топливный низкого давления в сборе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3. Раз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 xml:space="preserve">обрать секцию ТНВД (см. рис.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3) в следующем порядке: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вывернуть штуцер 8 секции ТНВД;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упор 7 с регулировочными шайбами 5 и 6 и пружиной 4;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нагнетательный клапан 3 вместе с прокладкой 2 и корпусом 1;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тарелку пружины толкателя 20, пружину 19, шайбу 18;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lastRenderedPageBreak/>
        <w:t>− вынуть упорное кольцо 17, плунжер 16, втулку плунжера 15, уплотнительное</w:t>
      </w:r>
      <w:r w:rsidR="005E71C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кольцо 14, поворотную втулку плунжера 9.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135255</wp:posOffset>
            </wp:positionV>
            <wp:extent cx="3733800" cy="4838700"/>
            <wp:effectExtent l="19050" t="0" r="0" b="0"/>
            <wp:wrapTight wrapText="bothSides">
              <wp:wrapPolygon edited="0">
                <wp:start x="-110" y="0"/>
                <wp:lineTo x="-110" y="21515"/>
                <wp:lineTo x="21600" y="21515"/>
                <wp:lineTo x="21600" y="0"/>
                <wp:lineTo x="-11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Pr="00D87209" w:rsidRDefault="00DA6E9B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Рис. </w:t>
      </w:r>
      <w:r w:rsidR="00E52A8C" w:rsidRPr="00D87209">
        <w:rPr>
          <w:rFonts w:ascii="Times New Roman" w:eastAsia="TimesNewRomanPSMT" w:hAnsi="Times New Roman" w:cs="Times New Roman"/>
          <w:b/>
          <w:i/>
          <w:sz w:val="24"/>
          <w:szCs w:val="24"/>
        </w:rPr>
        <w:t>3. Схема разборки секции топливного насоса высокого давления:</w:t>
      </w:r>
    </w:p>
    <w:p w:rsidR="00E52A8C" w:rsidRPr="00D87209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87209">
        <w:rPr>
          <w:rFonts w:ascii="Times New Roman" w:eastAsia="TimesNewRomanPSMT" w:hAnsi="Times New Roman" w:cs="Times New Roman"/>
          <w:sz w:val="24"/>
          <w:szCs w:val="24"/>
        </w:rPr>
        <w:t>1 – корпус клапана; 2 – прокладка; 3 – клапан нагнетательный; 4,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19 – пружины; 5, 6, 11, 18 – шайбы; 7 – упор пружины клапана;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8 – штуцер топливного насоса;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9 – втулка плунжера поворотная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с осью в сборе; 10, 12 – штифты;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13 – корпус секции с фланцем </w:t>
      </w:r>
      <w:proofErr w:type="gramStart"/>
      <w:r w:rsidRPr="00D87209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gramEnd"/>
    </w:p>
    <w:p w:rsidR="00E52A8C" w:rsidRPr="00D87209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D87209">
        <w:rPr>
          <w:rFonts w:ascii="Times New Roman" w:eastAsia="TimesNewRomanPSMT" w:hAnsi="Times New Roman" w:cs="Times New Roman"/>
          <w:sz w:val="24"/>
          <w:szCs w:val="24"/>
        </w:rPr>
        <w:t>сборе</w:t>
      </w:r>
      <w:proofErr w:type="gramEnd"/>
      <w:r w:rsidRPr="00D87209">
        <w:rPr>
          <w:rFonts w:ascii="Times New Roman" w:eastAsia="TimesNewRomanPSMT" w:hAnsi="Times New Roman" w:cs="Times New Roman"/>
          <w:sz w:val="24"/>
          <w:szCs w:val="24"/>
        </w:rPr>
        <w:t>; 14 – кольцо уплотнительное; 15 – втулка плунжера;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16 – плунжер; 17 – кольцо упорное; 20 – тарелка пружины толкателя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4. Собрать секцию ТНВД и в целом ТНВД в последовательности, обратной их разборке, выполняя следующие рекомендации: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− момент </w:t>
      </w:r>
      <w:proofErr w:type="gramStart"/>
      <w:r w:rsidRPr="00240760">
        <w:rPr>
          <w:rFonts w:ascii="Times New Roman" w:eastAsia="TimesNewRomanPSMT" w:hAnsi="Times New Roman" w:cs="Times New Roman"/>
          <w:sz w:val="24"/>
          <w:szCs w:val="24"/>
        </w:rPr>
        <w:t>силы затягивания гайки крепления муфты опережения впрыска</w:t>
      </w:r>
      <w:proofErr w:type="gramEnd"/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 топлива – </w:t>
      </w:r>
      <w:r w:rsidR="00E52A8C">
        <w:rPr>
          <w:rFonts w:ascii="Times New Roman" w:eastAsia="TimesNewRomanPSMT" w:hAnsi="Times New Roman" w:cs="Times New Roman"/>
          <w:sz w:val="24"/>
          <w:szCs w:val="24"/>
        </w:rPr>
        <w:t xml:space="preserve">100-120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Н·м;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при сборке плунжерной пары совместить продольный паз поворотной втулки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с установочным штифтом корпуса секции ТНВД;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затягивание штуцера секции ТНВД выполнять с моментом силы</w:t>
      </w:r>
      <w:r w:rsidR="005E71C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E52A8C">
        <w:rPr>
          <w:rFonts w:ascii="Times New Roman" w:eastAsia="TimesNewRomanPSMT" w:hAnsi="Times New Roman" w:cs="Times New Roman"/>
          <w:sz w:val="24"/>
          <w:szCs w:val="24"/>
        </w:rPr>
        <w:t xml:space="preserve">100-120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Н·м;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плунжер установить меткой в сторону перепускного отверстия.</w:t>
      </w:r>
    </w:p>
    <w:p w:rsidR="005E71C7" w:rsidRPr="00AC35B2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DA6E9B" w:rsidRPr="00AC35B2" w:rsidRDefault="00DA6E9B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DA6E9B" w:rsidRPr="00AC35B2" w:rsidRDefault="00DA6E9B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DA6E9B" w:rsidRPr="00AC35B2" w:rsidRDefault="00DA6E9B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lastRenderedPageBreak/>
        <w:t>5. Изучить форсунку д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 xml:space="preserve">вигателя КАМАЗ-740 (см. рис.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4).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150495</wp:posOffset>
            </wp:positionV>
            <wp:extent cx="1981200" cy="4210050"/>
            <wp:effectExtent l="19050" t="0" r="0" b="0"/>
            <wp:wrapTight wrapText="bothSides">
              <wp:wrapPolygon edited="0">
                <wp:start x="-208" y="0"/>
                <wp:lineTo x="-208" y="21502"/>
                <wp:lineTo x="21600" y="21502"/>
                <wp:lineTo x="21600" y="0"/>
                <wp:lineTo x="-20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P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   </w:t>
      </w:r>
    </w:p>
    <w:p w:rsidR="00E52A8C" w:rsidRPr="00E52A8C" w:rsidRDefault="00DA6E9B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Рис. </w:t>
      </w:r>
      <w:r w:rsidR="00E52A8C" w:rsidRPr="00E52A8C">
        <w:rPr>
          <w:rFonts w:ascii="Times New Roman" w:eastAsia="TimesNewRomanPSMT" w:hAnsi="Times New Roman" w:cs="Times New Roman"/>
          <w:b/>
          <w:i/>
          <w:sz w:val="24"/>
          <w:szCs w:val="24"/>
        </w:rPr>
        <w:t>4. Форсунка двигателя КамАЗ-740:</w:t>
      </w:r>
    </w:p>
    <w:p w:rsid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1 – игла распылителя; 2 – кольцевая полость;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</w:t>
      </w:r>
      <w:r w:rsidRPr="00E52A8C">
        <w:rPr>
          <w:rFonts w:ascii="Times New Roman" w:eastAsia="TimesNewRomanPSMT" w:hAnsi="Times New Roman" w:cs="Times New Roman"/>
          <w:sz w:val="24"/>
          <w:szCs w:val="24"/>
        </w:rPr>
        <w:t>3 – распылитель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4 – накидная гайка; 5 – </w:t>
      </w:r>
      <w:proofErr w:type="spellStart"/>
      <w:r w:rsidRPr="00E52A8C">
        <w:rPr>
          <w:rFonts w:ascii="Times New Roman" w:eastAsia="TimesNewRomanPSMT" w:hAnsi="Times New Roman" w:cs="Times New Roman"/>
          <w:sz w:val="24"/>
          <w:szCs w:val="24"/>
        </w:rPr>
        <w:t>проставка</w:t>
      </w:r>
      <w:proofErr w:type="spellEnd"/>
      <w:r w:rsidRPr="00E52A8C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E52A8C" w:rsidRP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 6 – штифты; 7 – штанга;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8 – корпус; 9 – </w:t>
      </w:r>
      <w:proofErr w:type="gramStart"/>
      <w:r w:rsidRPr="00E52A8C">
        <w:rPr>
          <w:rFonts w:ascii="Times New Roman" w:eastAsia="TimesNewRomanPSMT" w:hAnsi="Times New Roman" w:cs="Times New Roman"/>
          <w:sz w:val="24"/>
          <w:szCs w:val="24"/>
        </w:rPr>
        <w:t>уплотнительное</w:t>
      </w:r>
      <w:proofErr w:type="gramEnd"/>
    </w:p>
    <w:p w:rsidR="00E52A8C" w:rsidRP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>кольцо; 10 – штуцер; 11 – сетчатый фильтр; 12 – втулка;</w:t>
      </w:r>
    </w:p>
    <w:p w:rsid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>13 – регулировочные шайбы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14 – опорная шайба; </w:t>
      </w:r>
    </w:p>
    <w:p w:rsidR="00E52A8C" w:rsidRP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>15 – пружина</w:t>
      </w: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6. Разобрать форсунку двигателя КАМАЗ-740 в следующем порядке: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зажать форсунку в тисках распылителем вверх;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отвернуть гайку распылителя 4;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− снять распылитель 3, </w:t>
      </w:r>
      <w:proofErr w:type="spellStart"/>
      <w:r w:rsidRPr="00240760">
        <w:rPr>
          <w:rFonts w:ascii="Times New Roman" w:eastAsia="TimesNewRomanPSMT" w:hAnsi="Times New Roman" w:cs="Times New Roman"/>
          <w:sz w:val="24"/>
          <w:szCs w:val="24"/>
        </w:rPr>
        <w:t>проставку</w:t>
      </w:r>
      <w:proofErr w:type="spellEnd"/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 5, штангу 7, пружину 15, </w:t>
      </w:r>
      <w:proofErr w:type="gramStart"/>
      <w:r w:rsidRPr="00240760">
        <w:rPr>
          <w:rFonts w:ascii="Times New Roman" w:eastAsia="TimesNewRomanPSMT" w:hAnsi="Times New Roman" w:cs="Times New Roman"/>
          <w:sz w:val="24"/>
          <w:szCs w:val="24"/>
        </w:rPr>
        <w:t>регулировочные</w:t>
      </w:r>
      <w:proofErr w:type="gramEnd"/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прокладки 13;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вывернуть штуцер подвода топлива 10, вынуть сетчатый фильтр 11.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Собрать форсунку двигателя КАМАЗ-740 в последовательности, обратной разборке. При сборке момент силы затягивания гайки распылителя</w:t>
      </w:r>
      <w:r w:rsidR="005E71C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E52A8C">
        <w:rPr>
          <w:rFonts w:ascii="Times New Roman" w:eastAsia="TimesNewRomanPSMT" w:hAnsi="Times New Roman" w:cs="Times New Roman"/>
          <w:sz w:val="24"/>
          <w:szCs w:val="24"/>
        </w:rPr>
        <w:t xml:space="preserve">70-80 </w:t>
      </w:r>
      <w:r w:rsidR="00E52A8C">
        <w:rPr>
          <w:rFonts w:ascii="Times New Roman" w:eastAsia="TimesNewRomanPSMT" w:hAnsi="Times New Roman" w:cs="Times New Roman"/>
          <w:sz w:val="24"/>
          <w:szCs w:val="24"/>
          <w:lang w:val="en-US"/>
        </w:rPr>
        <w:t>H</w:t>
      </w:r>
      <w:r w:rsidR="00E52A8C" w:rsidRPr="00E52A8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E52A8C" w:rsidRPr="00E52A8C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.</w:t>
      </w:r>
      <w:r w:rsidR="00E52A8C" w:rsidRPr="00E52A8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м.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b/>
          <w:bCs/>
          <w:sz w:val="24"/>
          <w:szCs w:val="24"/>
        </w:rPr>
        <w:t>Контрольные вопросы к заданию</w:t>
      </w:r>
      <w:r w:rsidR="005E71C7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</w:t>
      </w:r>
    </w:p>
    <w:p w:rsidR="005E71C7" w:rsidRPr="005E71C7" w:rsidRDefault="005E71C7" w:rsidP="005E71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E71C7">
        <w:rPr>
          <w:rFonts w:ascii="Times New Roman" w:eastAsia="TimesNewRomanPSMT" w:hAnsi="Times New Roman" w:cs="Times New Roman"/>
          <w:sz w:val="24"/>
          <w:szCs w:val="24"/>
        </w:rPr>
        <w:t>1. Какое назначение у ТНВД?</w:t>
      </w:r>
    </w:p>
    <w:p w:rsidR="005E71C7" w:rsidRPr="005E71C7" w:rsidRDefault="005E71C7" w:rsidP="005E71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E71C7">
        <w:rPr>
          <w:rFonts w:ascii="Times New Roman" w:eastAsia="TimesNewRomanPSMT" w:hAnsi="Times New Roman" w:cs="Times New Roman"/>
          <w:sz w:val="24"/>
          <w:szCs w:val="24"/>
        </w:rPr>
        <w:t xml:space="preserve">2. Что произойдет, если нарушить регулировку </w:t>
      </w:r>
      <w:proofErr w:type="gramStart"/>
      <w:r w:rsidRPr="005E71C7">
        <w:rPr>
          <w:rFonts w:ascii="Times New Roman" w:eastAsia="TimesNewRomanPSMT" w:hAnsi="Times New Roman" w:cs="Times New Roman"/>
          <w:sz w:val="24"/>
          <w:szCs w:val="24"/>
        </w:rPr>
        <w:t>болта ограничения максимальной частоты вращения коленчатого вала</w:t>
      </w:r>
      <w:proofErr w:type="gramEnd"/>
      <w:r w:rsidRPr="005E71C7">
        <w:rPr>
          <w:rFonts w:ascii="Times New Roman" w:eastAsia="TimesNewRomanPSMT" w:hAnsi="Times New Roman" w:cs="Times New Roman"/>
          <w:sz w:val="24"/>
          <w:szCs w:val="24"/>
        </w:rPr>
        <w:t>?</w:t>
      </w:r>
    </w:p>
    <w:p w:rsidR="005E71C7" w:rsidRPr="005E71C7" w:rsidRDefault="005E71C7" w:rsidP="005E71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E71C7">
        <w:rPr>
          <w:rFonts w:ascii="Times New Roman" w:eastAsia="TimesNewRomanPSMT" w:hAnsi="Times New Roman" w:cs="Times New Roman"/>
          <w:sz w:val="24"/>
          <w:szCs w:val="24"/>
        </w:rPr>
        <w:t xml:space="preserve">3. Чем регулируется </w:t>
      </w:r>
      <w:proofErr w:type="gramStart"/>
      <w:r w:rsidRPr="005E71C7">
        <w:rPr>
          <w:rFonts w:ascii="Times New Roman" w:eastAsia="TimesNewRomanPSMT" w:hAnsi="Times New Roman" w:cs="Times New Roman"/>
          <w:sz w:val="24"/>
          <w:szCs w:val="24"/>
        </w:rPr>
        <w:t>давление</w:t>
      </w:r>
      <w:proofErr w:type="gramEnd"/>
      <w:r w:rsidRPr="005E71C7">
        <w:rPr>
          <w:rFonts w:ascii="Times New Roman" w:eastAsia="TimesNewRomanPSMT" w:hAnsi="Times New Roman" w:cs="Times New Roman"/>
          <w:sz w:val="24"/>
          <w:szCs w:val="24"/>
        </w:rPr>
        <w:t xml:space="preserve"> подъема иглы форсунки и </w:t>
      </w:r>
      <w:proofErr w:type="gramStart"/>
      <w:r w:rsidRPr="005E71C7">
        <w:rPr>
          <w:rFonts w:ascii="Times New Roman" w:eastAsia="TimesNewRomanPSMT" w:hAnsi="Times New Roman" w:cs="Times New Roman"/>
          <w:sz w:val="24"/>
          <w:szCs w:val="24"/>
        </w:rPr>
        <w:t>каково</w:t>
      </w:r>
      <w:proofErr w:type="gramEnd"/>
      <w:r w:rsidRPr="005E71C7">
        <w:rPr>
          <w:rFonts w:ascii="Times New Roman" w:eastAsia="TimesNewRomanPSMT" w:hAnsi="Times New Roman" w:cs="Times New Roman"/>
          <w:sz w:val="24"/>
          <w:szCs w:val="24"/>
        </w:rPr>
        <w:t xml:space="preserve"> это давление?</w:t>
      </w:r>
    </w:p>
    <w:p w:rsidR="00240760" w:rsidRPr="005E71C7" w:rsidRDefault="005E71C7" w:rsidP="005E71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E71C7">
        <w:rPr>
          <w:rFonts w:ascii="Times New Roman" w:eastAsia="TimesNewRomanPSMT" w:hAnsi="Times New Roman" w:cs="Times New Roman"/>
          <w:sz w:val="24"/>
          <w:szCs w:val="24"/>
        </w:rPr>
        <w:t>4. Можно ли устанавливать в форсунку двигателя КАМАЗ распылители с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E71C7">
        <w:rPr>
          <w:rFonts w:ascii="Times New Roman" w:eastAsia="TimesNewRomanPSMT" w:hAnsi="Times New Roman" w:cs="Times New Roman"/>
          <w:sz w:val="24"/>
          <w:szCs w:val="24"/>
        </w:rPr>
        <w:t>форсунок других двигателей?</w:t>
      </w:r>
    </w:p>
    <w:p w:rsidR="00FC43C4" w:rsidRPr="00AC35B2" w:rsidRDefault="00FC43C4" w:rsidP="005E71C7"/>
    <w:p w:rsidR="00DA6E9B" w:rsidRPr="00AC35B2" w:rsidRDefault="00DA6E9B" w:rsidP="005E71C7"/>
    <w:p w:rsidR="00FC43C4" w:rsidRPr="000B5D50" w:rsidRDefault="00FC43C4" w:rsidP="005E71C7">
      <w:pPr>
        <w:pStyle w:val="a3"/>
        <w:spacing w:line="276" w:lineRule="auto"/>
        <w:jc w:val="center"/>
        <w:rPr>
          <w:b/>
          <w:lang w:val="en-US"/>
        </w:rPr>
      </w:pPr>
      <w:proofErr w:type="spellStart"/>
      <w:r>
        <w:rPr>
          <w:b/>
        </w:rPr>
        <w:lastRenderedPageBreak/>
        <w:t>Инструкционно-технологическая</w:t>
      </w:r>
      <w:proofErr w:type="spellEnd"/>
      <w:r>
        <w:rPr>
          <w:b/>
        </w:rPr>
        <w:t xml:space="preserve"> </w:t>
      </w:r>
      <w:r w:rsidRPr="007F48E5">
        <w:rPr>
          <w:b/>
        </w:rPr>
        <w:t>карта</w:t>
      </w:r>
      <w:r w:rsidR="000B5D50">
        <w:rPr>
          <w:b/>
        </w:rPr>
        <w:t xml:space="preserve"> </w:t>
      </w:r>
    </w:p>
    <w:p w:rsidR="00FE4DC9" w:rsidRPr="005E71C7" w:rsidRDefault="00986A89" w:rsidP="005E71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86A89">
        <w:rPr>
          <w:rFonts w:ascii="Times New Roman" w:hAnsi="Times New Roman" w:cs="Times New Roman"/>
          <w:bCs/>
          <w:sz w:val="24"/>
          <w:szCs w:val="24"/>
        </w:rPr>
        <w:t>Разборка-сборка топливного насоса высокого давления и форсунки</w:t>
      </w:r>
      <w:r w:rsidR="005E71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6A89">
        <w:rPr>
          <w:rFonts w:ascii="Times New Roman" w:hAnsi="Times New Roman" w:cs="Times New Roman"/>
          <w:bCs/>
          <w:sz w:val="24"/>
          <w:szCs w:val="24"/>
        </w:rPr>
        <w:t>двигателя КамАЗ-740</w:t>
      </w:r>
      <w:r w:rsidR="00FE4DC9" w:rsidRPr="00986A8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43C4" w:rsidRPr="00986A89" w:rsidRDefault="00FC43C4" w:rsidP="00FC43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644"/>
        <w:gridCol w:w="2127"/>
        <w:gridCol w:w="2800"/>
      </w:tblGrid>
      <w:tr w:rsidR="005E71C7" w:rsidTr="005E71C7">
        <w:tc>
          <w:tcPr>
            <w:tcW w:w="4644" w:type="dxa"/>
          </w:tcPr>
          <w:p w:rsid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Последовательность</w:t>
            </w:r>
          </w:p>
          <w:p w:rsidR="005E71C7" w:rsidRP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операций</w:t>
            </w:r>
          </w:p>
        </w:tc>
        <w:tc>
          <w:tcPr>
            <w:tcW w:w="2127" w:type="dxa"/>
          </w:tcPr>
          <w:p w:rsid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Инструмент,</w:t>
            </w:r>
          </w:p>
          <w:p w:rsidR="005E71C7" w:rsidRP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приспособление</w:t>
            </w:r>
          </w:p>
        </w:tc>
        <w:tc>
          <w:tcPr>
            <w:tcW w:w="2800" w:type="dxa"/>
          </w:tcPr>
          <w:p w:rsid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Технические условия и</w:t>
            </w:r>
          </w:p>
          <w:p w:rsidR="005E71C7" w:rsidRDefault="005E71C7" w:rsidP="005E7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указания</w:t>
            </w:r>
          </w:p>
        </w:tc>
      </w:tr>
      <w:tr w:rsidR="00E4396A" w:rsidTr="00E4396A">
        <w:tc>
          <w:tcPr>
            <w:tcW w:w="9571" w:type="dxa"/>
            <w:gridSpan w:val="3"/>
          </w:tcPr>
          <w:p w:rsidR="00E4396A" w:rsidRDefault="00E4396A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1. Разборка топливного насоса высокого давления</w:t>
            </w:r>
          </w:p>
        </w:tc>
      </w:tr>
      <w:tr w:rsidR="005E71C7" w:rsidTr="005E71C7">
        <w:tc>
          <w:tcPr>
            <w:tcW w:w="4644" w:type="dxa"/>
          </w:tcPr>
          <w:p w:rsidR="005E71C7" w:rsidRPr="005E71C7" w:rsidRDefault="005E71C7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1. Отвернуть гайку крепления муфты</w:t>
            </w:r>
          </w:p>
          <w:p w:rsidR="005E71C7" w:rsidRPr="005E71C7" w:rsidRDefault="005E71C7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опережения впрыска топлива</w:t>
            </w:r>
          </w:p>
          <w:p w:rsidR="005E71C7" w:rsidRDefault="005E71C7" w:rsidP="005E7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E71C7" w:rsidRPr="005E71C7" w:rsidRDefault="005E71C7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Специальное при-</w:t>
            </w:r>
          </w:p>
          <w:p w:rsidR="005E71C7" w:rsidRPr="005E71C7" w:rsidRDefault="005E71C7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способление</w:t>
            </w:r>
            <w:proofErr w:type="spellEnd"/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из</w:t>
            </w:r>
          </w:p>
          <w:p w:rsidR="005E71C7" w:rsidRDefault="005E71C7" w:rsidP="005E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комплекта</w:t>
            </w:r>
          </w:p>
        </w:tc>
        <w:tc>
          <w:tcPr>
            <w:tcW w:w="2800" w:type="dxa"/>
          </w:tcPr>
          <w:p w:rsidR="005E71C7" w:rsidRDefault="005E71C7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5E71C7" w:rsidRDefault="00E4396A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2. Снять муфту с кулачкового вала</w:t>
            </w:r>
          </w:p>
          <w:p w:rsidR="00E4396A" w:rsidRDefault="00E4396A" w:rsidP="005E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ТНВД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</w:tcPr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P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См. рис</w:t>
            </w:r>
            <w:r w:rsidR="00DA6E9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. </w:t>
            </w: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</w:p>
        </w:tc>
      </w:tr>
      <w:tr w:rsidR="00E4396A" w:rsidTr="005E71C7">
        <w:tc>
          <w:tcPr>
            <w:tcW w:w="4644" w:type="dxa"/>
          </w:tcPr>
          <w:p w:rsidR="00E4396A" w:rsidRPr="005E71C7" w:rsidRDefault="00E4396A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Вывернуть винты крепления защитных кожухов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Отвертка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4. Снять кожухи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5. Вывернуть болты крепления верхней</w:t>
            </w:r>
          </w:p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крышки, снять пружинные и плоские</w:t>
            </w:r>
          </w:p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шайбы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 гаечный 10 мм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6. Снять крышку в сборе с рычагами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1C7" w:rsidTr="005E71C7">
        <w:tc>
          <w:tcPr>
            <w:tcW w:w="4644" w:type="dxa"/>
          </w:tcPr>
          <w:p w:rsidR="005E71C7" w:rsidRPr="00E4396A" w:rsidRDefault="00E4396A" w:rsidP="00E43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7. Снять уплотнительную прокладку </w:t>
            </w:r>
          </w:p>
        </w:tc>
        <w:tc>
          <w:tcPr>
            <w:tcW w:w="2127" w:type="dxa"/>
          </w:tcPr>
          <w:p w:rsidR="005E71C7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5E71C7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Снимать осторожно</w:t>
            </w: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8. Отвернуть гайки крепления топливо-</w:t>
            </w:r>
          </w:p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подкачивающего насоса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</w:tcPr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Default="00DA6E9B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E4396A"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9. Снять насос и уплотнительную про-</w:t>
            </w:r>
          </w:p>
          <w:p w:rsidR="00E4396A" w:rsidRDefault="00E4396A" w:rsidP="00E43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кладку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 гаечный 13 мм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10.Вывернуть винты крепления </w:t>
            </w:r>
            <w:proofErr w:type="gramStart"/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задней</w:t>
            </w:r>
            <w:proofErr w:type="gramEnd"/>
          </w:p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крышки подшипника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11.Снять шайбы, крышку и уплотни-</w:t>
            </w:r>
          </w:p>
          <w:p w:rsidR="00E4396A" w:rsidRDefault="00E4396A" w:rsidP="00E43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тельную прокладку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Отвертка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E4396A">
        <w:tc>
          <w:tcPr>
            <w:tcW w:w="9571" w:type="dxa"/>
            <w:gridSpan w:val="3"/>
          </w:tcPr>
          <w:p w:rsidR="00E4396A" w:rsidRDefault="00E4396A" w:rsidP="00E43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2. Разборка секции топливного насоса высокого давления</w:t>
            </w:r>
          </w:p>
        </w:tc>
      </w:tr>
      <w:tr w:rsidR="004A2B06" w:rsidTr="005E71C7">
        <w:tc>
          <w:tcPr>
            <w:tcW w:w="4644" w:type="dxa"/>
          </w:tcPr>
          <w:p w:rsidR="004A2B06" w:rsidRPr="00E4396A" w:rsidRDefault="004A2B06" w:rsidP="00E43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Вывернуть штуцер секции ТНВД 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 гаечный 19 мм</w:t>
            </w:r>
          </w:p>
        </w:tc>
        <w:tc>
          <w:tcPr>
            <w:tcW w:w="2800" w:type="dxa"/>
            <w:vMerge w:val="restart"/>
          </w:tcPr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DA6E9B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4A2B06"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2. Сн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ять упор с регулировочными               шай</w:t>
            </w: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бами и пружиной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3. Снять нагнетательный клапан вместе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с прокладкой и корпусом</w:t>
            </w:r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Приспособление из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комплекта для снятия клапана</w:t>
            </w:r>
          </w:p>
        </w:tc>
        <w:tc>
          <w:tcPr>
            <w:tcW w:w="2800" w:type="dxa"/>
            <w:vMerge/>
          </w:tcPr>
          <w:p w:rsidR="004A2B06" w:rsidRP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4. Снять тарелку пружины толкателя,</w:t>
            </w:r>
          </w:p>
          <w:p w:rsid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пружину, шайбу</w:t>
            </w:r>
            <w:r>
              <w:rPr>
                <w:rFonts w:ascii="TimesNewRomanPSMT" w:eastAsia="TimesNewRomanPSMT" w:cs="TimesNewRomanPSMT" w:hint="eastAsia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5. Вынуть упорное кольцо, плунжер,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втулку плунжера, </w:t>
            </w:r>
            <w:proofErr w:type="gram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уплотнительное</w:t>
            </w:r>
            <w:proofErr w:type="gramEnd"/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кольцо, поворотную втулку плунжера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06" w:rsidTr="00E52A8C">
        <w:tc>
          <w:tcPr>
            <w:tcW w:w="9571" w:type="dxa"/>
            <w:gridSpan w:val="3"/>
          </w:tcPr>
          <w:p w:rsidR="004A2B06" w:rsidRDefault="004A2B06" w:rsidP="004A2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3. Сборка секции топливного насоса высокого давления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1. Установить поворотную втулку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плунжера, уплотнительное кольцо, </w:t>
            </w: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втул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ку плунжера, плунжер, упорное кольцо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Плунжер установить меткой в сторону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перепускного отверстия.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Продольный паз </w:t>
            </w: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пово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ротной втулки </w:t>
            </w: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совмес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тить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с установочным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штифтом корпуса секции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ТНВД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2. Установить шайбу, пружину, тарелку</w:t>
            </w:r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пружины толкателя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3. Установить нагнетательный клапан с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прокладкой и корпусом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4. Установить упор </w:t>
            </w:r>
            <w:proofErr w:type="gram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с</w:t>
            </w:r>
            <w:proofErr w:type="gram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регулировочными</w:t>
            </w:r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шайбами и пружиной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Завернуть штуцер секции </w:t>
            </w:r>
            <w:proofErr w:type="gram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топливного</w:t>
            </w:r>
            <w:proofErr w:type="gramEnd"/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асоса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динамометрический</w:t>
            </w:r>
            <w:proofErr w:type="gramEnd"/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 гаечный 19мм,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</w:t>
            </w:r>
          </w:p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Момент силы </w:t>
            </w: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затягива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ния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штуцера</w:t>
            </w:r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100</w:t>
            </w:r>
            <w:r w:rsidRPr="004A2B06">
              <w:rPr>
                <w:rFonts w:ascii="Times New Roman" w:eastAsia="SymbolMT" w:hAnsi="Times New Roman" w:cs="Times New Roman"/>
                <w:sz w:val="24"/>
                <w:szCs w:val="24"/>
              </w:rPr>
              <w:t>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120 Н·м</w:t>
            </w:r>
          </w:p>
        </w:tc>
      </w:tr>
      <w:tr w:rsidR="004A2B06" w:rsidTr="00E52A8C">
        <w:tc>
          <w:tcPr>
            <w:tcW w:w="9571" w:type="dxa"/>
            <w:gridSpan w:val="3"/>
          </w:tcPr>
          <w:p w:rsidR="004A2B06" w:rsidRDefault="004A2B06" w:rsidP="004A2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4. Сборка топливного насоса высокого давления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Установить под заднюю крышку </w:t>
            </w:r>
            <w:r w:rsid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подшипника вала ТНВД уплотнительную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прокладку и завернуть винты крепления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задней крышки подшипника</w:t>
            </w:r>
          </w:p>
          <w:p w:rsidR="004A2B06" w:rsidRDefault="004A2B06" w:rsidP="003E17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E1728" w:rsidRPr="004A2B06" w:rsidRDefault="003E1728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 w:rsid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13 мм</w:t>
            </w:r>
          </w:p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4A2B0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2. Установить уплотнительную про-</w:t>
            </w:r>
          </w:p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кладку под топливоподкачивающий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насос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  <w:tcBorders>
              <w:top w:val="nil"/>
            </w:tcBorders>
          </w:tcPr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Pr="004A2B0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DA6E9B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 xml:space="preserve">2-3 </w:t>
            </w:r>
          </w:p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4A2B0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3. Установить насос, закрепить его гай-</w:t>
            </w:r>
          </w:p>
          <w:p w:rsidR="007D0AF6" w:rsidRDefault="007D0AF6" w:rsidP="003E1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ками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с пружинными шайбами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13 мм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>4. Установить прокладку под верхнюю</w:t>
            </w:r>
          </w:p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крышку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Установить крышку в сборе с рычагами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6. Закрепить крышку болтами с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   </w:t>
            </w: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пружинными шайбами и плоскими шайбами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</w:t>
            </w: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>10 мм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7. Установить кожухи и закрепить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 </w:t>
            </w: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>винтами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CD7A8C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8. Установить муфту опережения впрыска топлива на кулачковый вал насоса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>Отвертка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728" w:rsidTr="005E71C7">
        <w:tc>
          <w:tcPr>
            <w:tcW w:w="4644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9. Закрепить муфту гайкой </w:t>
            </w:r>
          </w:p>
          <w:p w:rsidR="003E1728" w:rsidRPr="00CD7A8C" w:rsidRDefault="003E1728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Специальное</w:t>
            </w:r>
          </w:p>
          <w:p w:rsidR="003E1728" w:rsidRDefault="00CD7A8C" w:rsidP="00CD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приспособление</w:t>
            </w:r>
          </w:p>
        </w:tc>
        <w:tc>
          <w:tcPr>
            <w:tcW w:w="2800" w:type="dxa"/>
          </w:tcPr>
          <w:p w:rsidR="003E1728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Момент силы </w:t>
            </w:r>
            <w:proofErr w:type="spellStart"/>
            <w:proofErr w:type="gramStart"/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затягива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100</w:t>
            </w:r>
            <w:r w:rsidRPr="00CD7A8C">
              <w:rPr>
                <w:rFonts w:ascii="Times New Roman" w:eastAsia="SymbolMT" w:hAnsi="Times New Roman" w:cs="Times New Roman"/>
                <w:sz w:val="24"/>
                <w:szCs w:val="24"/>
              </w:rPr>
              <w:t>-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120 Н·м</w:t>
            </w:r>
          </w:p>
        </w:tc>
      </w:tr>
      <w:tr w:rsidR="00CD7A8C" w:rsidTr="00E52A8C">
        <w:tc>
          <w:tcPr>
            <w:tcW w:w="9571" w:type="dxa"/>
            <w:gridSpan w:val="3"/>
          </w:tcPr>
          <w:p w:rsidR="00CD7A8C" w:rsidRDefault="00CD7A8C" w:rsidP="00CD7A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5. Разборка форсунки двигателя КАМАЗ-740</w:t>
            </w:r>
          </w:p>
        </w:tc>
      </w:tr>
      <w:tr w:rsidR="003E1728" w:rsidTr="005E71C7">
        <w:tc>
          <w:tcPr>
            <w:tcW w:w="4644" w:type="dxa"/>
          </w:tcPr>
          <w:p w:rsidR="003E1728" w:rsidRPr="00CD7A8C" w:rsidRDefault="00CD7A8C" w:rsidP="00CD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Зажать форсунку в тисках </w:t>
            </w:r>
          </w:p>
        </w:tc>
        <w:tc>
          <w:tcPr>
            <w:tcW w:w="2127" w:type="dxa"/>
          </w:tcPr>
          <w:p w:rsidR="003E1728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Тиски</w:t>
            </w:r>
          </w:p>
        </w:tc>
        <w:tc>
          <w:tcPr>
            <w:tcW w:w="2800" w:type="dxa"/>
          </w:tcPr>
          <w:p w:rsidR="003E1728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Распылитель вверху</w:t>
            </w:r>
          </w:p>
        </w:tc>
      </w:tr>
      <w:tr w:rsidR="00CD7A8C" w:rsidTr="005E71C7">
        <w:tc>
          <w:tcPr>
            <w:tcW w:w="4644" w:type="dxa"/>
          </w:tcPr>
          <w:p w:rsid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Отвернуть гайку распылителя </w:t>
            </w:r>
          </w:p>
        </w:tc>
        <w:tc>
          <w:tcPr>
            <w:tcW w:w="2127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19 мм</w:t>
            </w:r>
          </w:p>
        </w:tc>
        <w:tc>
          <w:tcPr>
            <w:tcW w:w="2800" w:type="dxa"/>
            <w:vMerge w:val="restart"/>
          </w:tcPr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CD7A8C" w:rsidRPr="00CD7A8C" w:rsidRDefault="00DA6E9B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CD7A8C"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</w:tr>
      <w:tr w:rsidR="00CD7A8C" w:rsidTr="005E71C7">
        <w:tc>
          <w:tcPr>
            <w:tcW w:w="4644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Снять распылитель, </w:t>
            </w:r>
            <w:proofErr w:type="spellStart"/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проставку</w:t>
            </w:r>
            <w:proofErr w:type="spellEnd"/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, штангу, пружину, регулировочные прокладки</w:t>
            </w:r>
          </w:p>
        </w:tc>
        <w:tc>
          <w:tcPr>
            <w:tcW w:w="2127" w:type="dxa"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A8C" w:rsidTr="005E71C7">
        <w:tc>
          <w:tcPr>
            <w:tcW w:w="4644" w:type="dxa"/>
          </w:tcPr>
          <w:p w:rsid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Вывернуть штуцер подвода топлива </w:t>
            </w:r>
          </w:p>
        </w:tc>
        <w:tc>
          <w:tcPr>
            <w:tcW w:w="2127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17 мм</w:t>
            </w:r>
          </w:p>
        </w:tc>
        <w:tc>
          <w:tcPr>
            <w:tcW w:w="2800" w:type="dxa"/>
            <w:vMerge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A8C" w:rsidTr="005E71C7">
        <w:tc>
          <w:tcPr>
            <w:tcW w:w="4644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5. Вынуть сетчатый фильтр из корпуса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A8C" w:rsidTr="00E52A8C">
        <w:tc>
          <w:tcPr>
            <w:tcW w:w="9571" w:type="dxa"/>
            <w:gridSpan w:val="3"/>
          </w:tcPr>
          <w:p w:rsidR="00CD7A8C" w:rsidRDefault="00CD7A8C" w:rsidP="00CD7A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6. Сборка форсунки двигателя КАМАЗ-740</w:t>
            </w:r>
          </w:p>
        </w:tc>
      </w:tr>
      <w:tr w:rsidR="007D0AF6" w:rsidTr="005E71C7">
        <w:tc>
          <w:tcPr>
            <w:tcW w:w="4644" w:type="dxa"/>
          </w:tcPr>
          <w:p w:rsidR="007D0AF6" w:rsidRPr="00CD7A8C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1. Установить сетчатый фильтр в корпус</w:t>
            </w:r>
          </w:p>
          <w:p w:rsidR="007D0AF6" w:rsidRPr="00CD7A8C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форсунки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</w:tcPr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DA6E9B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7D0AF6"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</w:tr>
      <w:tr w:rsidR="007D0AF6" w:rsidTr="005E71C7">
        <w:tc>
          <w:tcPr>
            <w:tcW w:w="4644" w:type="dxa"/>
          </w:tcPr>
          <w:p w:rsidR="007D0AF6" w:rsidRDefault="007D0AF6" w:rsidP="00CD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Завернуть штуцер подвода топлива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17 мм</w:t>
            </w:r>
          </w:p>
        </w:tc>
        <w:tc>
          <w:tcPr>
            <w:tcW w:w="2800" w:type="dxa"/>
            <w:vMerge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5E71C7">
        <w:tc>
          <w:tcPr>
            <w:tcW w:w="4644" w:type="dxa"/>
          </w:tcPr>
          <w:p w:rsidR="007D0AF6" w:rsidRPr="007D0AF6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3. Установить в корпус регулировочные</w:t>
            </w:r>
          </w:p>
          <w:p w:rsidR="007D0AF6" w:rsidRPr="007D0AF6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прокладки, пружину, штангу, </w:t>
            </w:r>
            <w:proofErr w:type="spellStart"/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проставку</w:t>
            </w:r>
            <w:proofErr w:type="spellEnd"/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,</w:t>
            </w:r>
          </w:p>
          <w:p w:rsidR="007D0AF6" w:rsidRPr="007D0AF6" w:rsidRDefault="007D0AF6" w:rsidP="007D0AF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распылитель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5E71C7">
        <w:tc>
          <w:tcPr>
            <w:tcW w:w="4644" w:type="dxa"/>
          </w:tcPr>
          <w:p w:rsidR="007D0AF6" w:rsidRPr="007D0AF6" w:rsidRDefault="007D0AF6" w:rsidP="007D0AF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Завернуть гайку распылителя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</w:t>
            </w: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19 мм</w:t>
            </w:r>
          </w:p>
        </w:tc>
        <w:tc>
          <w:tcPr>
            <w:tcW w:w="2800" w:type="dxa"/>
            <w:vMerge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5E71C7">
        <w:tc>
          <w:tcPr>
            <w:tcW w:w="4644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Освободить форсунку из тисков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577" w:rsidRPr="002A1577" w:rsidRDefault="002A1577" w:rsidP="00E52A8C">
      <w:pPr>
        <w:rPr>
          <w:i/>
        </w:rPr>
      </w:pPr>
    </w:p>
    <w:sectPr w:rsidR="002A1577" w:rsidRPr="002A1577" w:rsidSect="002102D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E2C" w:rsidRDefault="00F61E2C" w:rsidP="00E52A8C">
      <w:pPr>
        <w:spacing w:after="0" w:line="240" w:lineRule="auto"/>
      </w:pPr>
      <w:r>
        <w:separator/>
      </w:r>
    </w:p>
  </w:endnote>
  <w:endnote w:type="continuationSeparator" w:id="0">
    <w:p w:rsidR="00F61E2C" w:rsidRDefault="00F61E2C" w:rsidP="00E5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3814"/>
      <w:docPartObj>
        <w:docPartGallery w:val="Page Numbers (Bottom of Page)"/>
        <w:docPartUnique/>
      </w:docPartObj>
    </w:sdtPr>
    <w:sdtContent>
      <w:p w:rsidR="00E52A8C" w:rsidRDefault="006654ED">
        <w:pPr>
          <w:pStyle w:val="aa"/>
          <w:jc w:val="center"/>
        </w:pPr>
        <w:r>
          <w:fldChar w:fldCharType="begin"/>
        </w:r>
        <w:r w:rsidR="00F61E2C">
          <w:instrText xml:space="preserve"> PAGE   \* MERGEFORMAT </w:instrText>
        </w:r>
        <w:r>
          <w:fldChar w:fldCharType="separate"/>
        </w:r>
        <w:r w:rsidR="000B5D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2A8C" w:rsidRDefault="00E52A8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E2C" w:rsidRDefault="00F61E2C" w:rsidP="00E52A8C">
      <w:pPr>
        <w:spacing w:after="0" w:line="240" w:lineRule="auto"/>
      </w:pPr>
      <w:r>
        <w:separator/>
      </w:r>
    </w:p>
  </w:footnote>
  <w:footnote w:type="continuationSeparator" w:id="0">
    <w:p w:rsidR="00F61E2C" w:rsidRDefault="00F61E2C" w:rsidP="00E52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7A0F5F4"/>
    <w:lvl w:ilvl="0">
      <w:numFmt w:val="bullet"/>
      <w:lvlText w:val="*"/>
      <w:lvlJc w:val="left"/>
    </w:lvl>
  </w:abstractNum>
  <w:abstractNum w:abstractNumId="1">
    <w:nsid w:val="060470BF"/>
    <w:multiLevelType w:val="hybridMultilevel"/>
    <w:tmpl w:val="57C45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959E5"/>
    <w:multiLevelType w:val="hybridMultilevel"/>
    <w:tmpl w:val="B2CCC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7640E"/>
    <w:multiLevelType w:val="multilevel"/>
    <w:tmpl w:val="63EE119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1E2DCA"/>
    <w:multiLevelType w:val="hybridMultilevel"/>
    <w:tmpl w:val="CF301F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B74269"/>
    <w:multiLevelType w:val="multilevel"/>
    <w:tmpl w:val="D86405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392A9B"/>
    <w:multiLevelType w:val="hybridMultilevel"/>
    <w:tmpl w:val="91EC7398"/>
    <w:lvl w:ilvl="0" w:tplc="F4145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65A9E"/>
    <w:multiLevelType w:val="hybridMultilevel"/>
    <w:tmpl w:val="C3320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023DBB"/>
    <w:multiLevelType w:val="hybridMultilevel"/>
    <w:tmpl w:val="DB1446F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174FAB"/>
    <w:multiLevelType w:val="hybridMultilevel"/>
    <w:tmpl w:val="74929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210384"/>
    <w:multiLevelType w:val="hybridMultilevel"/>
    <w:tmpl w:val="B29A72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5959B8"/>
    <w:multiLevelType w:val="hybridMultilevel"/>
    <w:tmpl w:val="C2C0D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A60438"/>
    <w:multiLevelType w:val="multilevel"/>
    <w:tmpl w:val="F40C03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EA6D34"/>
    <w:multiLevelType w:val="hybridMultilevel"/>
    <w:tmpl w:val="E29C0C3E"/>
    <w:lvl w:ilvl="0" w:tplc="0419000B">
      <w:start w:val="1"/>
      <w:numFmt w:val="bullet"/>
      <w:lvlText w:val=""/>
      <w:lvlJc w:val="left"/>
      <w:pPr>
        <w:ind w:left="18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14">
    <w:nsid w:val="7D656C5E"/>
    <w:multiLevelType w:val="hybridMultilevel"/>
    <w:tmpl w:val="42C2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9"/>
  </w:num>
  <w:num w:numId="5">
    <w:abstractNumId w:val="13"/>
  </w:num>
  <w:num w:numId="6">
    <w:abstractNumId w:val="4"/>
  </w:num>
  <w:num w:numId="7">
    <w:abstractNumId w:val="10"/>
  </w:num>
  <w:num w:numId="8">
    <w:abstractNumId w:val="11"/>
  </w:num>
  <w:num w:numId="9">
    <w:abstractNumId w:val="12"/>
  </w:num>
  <w:num w:numId="10">
    <w:abstractNumId w:val="5"/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■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■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2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849"/>
    <w:rsid w:val="000242F8"/>
    <w:rsid w:val="00030284"/>
    <w:rsid w:val="000444FD"/>
    <w:rsid w:val="000B5D50"/>
    <w:rsid w:val="000C223E"/>
    <w:rsid w:val="00127FB7"/>
    <w:rsid w:val="001C6198"/>
    <w:rsid w:val="001E1325"/>
    <w:rsid w:val="001E18FD"/>
    <w:rsid w:val="002102DF"/>
    <w:rsid w:val="002129D5"/>
    <w:rsid w:val="00222828"/>
    <w:rsid w:val="0023397E"/>
    <w:rsid w:val="00240760"/>
    <w:rsid w:val="002A1577"/>
    <w:rsid w:val="002B36D6"/>
    <w:rsid w:val="002E068D"/>
    <w:rsid w:val="00331C05"/>
    <w:rsid w:val="00374B54"/>
    <w:rsid w:val="003E1728"/>
    <w:rsid w:val="003F30FE"/>
    <w:rsid w:val="00432ED2"/>
    <w:rsid w:val="004551F2"/>
    <w:rsid w:val="00455C7D"/>
    <w:rsid w:val="004A2B06"/>
    <w:rsid w:val="004B56FC"/>
    <w:rsid w:val="004E5011"/>
    <w:rsid w:val="00536A02"/>
    <w:rsid w:val="005A5263"/>
    <w:rsid w:val="005C47D5"/>
    <w:rsid w:val="005D320D"/>
    <w:rsid w:val="005E04FF"/>
    <w:rsid w:val="005E71C7"/>
    <w:rsid w:val="00642849"/>
    <w:rsid w:val="006654ED"/>
    <w:rsid w:val="00681F5A"/>
    <w:rsid w:val="006B681F"/>
    <w:rsid w:val="007A4681"/>
    <w:rsid w:val="007C3D62"/>
    <w:rsid w:val="007D0AF6"/>
    <w:rsid w:val="007F3B5E"/>
    <w:rsid w:val="007F48E5"/>
    <w:rsid w:val="0082568B"/>
    <w:rsid w:val="00873918"/>
    <w:rsid w:val="009142D5"/>
    <w:rsid w:val="00966405"/>
    <w:rsid w:val="00986A89"/>
    <w:rsid w:val="009B0801"/>
    <w:rsid w:val="009B1A1E"/>
    <w:rsid w:val="009D4DD4"/>
    <w:rsid w:val="00A03F14"/>
    <w:rsid w:val="00A06D8A"/>
    <w:rsid w:val="00A118B6"/>
    <w:rsid w:val="00A31AF1"/>
    <w:rsid w:val="00A4342C"/>
    <w:rsid w:val="00A53DF0"/>
    <w:rsid w:val="00A757B1"/>
    <w:rsid w:val="00AC35B2"/>
    <w:rsid w:val="00AC6284"/>
    <w:rsid w:val="00AD5023"/>
    <w:rsid w:val="00B0749D"/>
    <w:rsid w:val="00B10F70"/>
    <w:rsid w:val="00C251AB"/>
    <w:rsid w:val="00CD6FBC"/>
    <w:rsid w:val="00CD7A8C"/>
    <w:rsid w:val="00D267A2"/>
    <w:rsid w:val="00D36B93"/>
    <w:rsid w:val="00D57ECC"/>
    <w:rsid w:val="00D658D1"/>
    <w:rsid w:val="00D66B86"/>
    <w:rsid w:val="00DA6E9B"/>
    <w:rsid w:val="00E13F82"/>
    <w:rsid w:val="00E27049"/>
    <w:rsid w:val="00E4396A"/>
    <w:rsid w:val="00E52A8C"/>
    <w:rsid w:val="00E7776A"/>
    <w:rsid w:val="00E86853"/>
    <w:rsid w:val="00EB5AE9"/>
    <w:rsid w:val="00EB6C87"/>
    <w:rsid w:val="00ED6575"/>
    <w:rsid w:val="00F01921"/>
    <w:rsid w:val="00F61E2C"/>
    <w:rsid w:val="00F711A5"/>
    <w:rsid w:val="00F75C0E"/>
    <w:rsid w:val="00FA493A"/>
    <w:rsid w:val="00FC43C4"/>
    <w:rsid w:val="00FD2053"/>
    <w:rsid w:val="00FE4DC9"/>
    <w:rsid w:val="00FF3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8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42849"/>
    <w:pPr>
      <w:spacing w:after="0" w:line="240" w:lineRule="auto"/>
    </w:pPr>
  </w:style>
  <w:style w:type="character" w:customStyle="1" w:styleId="FontStyle47">
    <w:name w:val="Font Style47"/>
    <w:basedOn w:val="a0"/>
    <w:uiPriority w:val="99"/>
    <w:rsid w:val="00642849"/>
    <w:rPr>
      <w:rFonts w:ascii="Arial Narrow" w:hAnsi="Arial Narrow" w:cs="Arial Narrow"/>
      <w:b/>
      <w:bCs/>
      <w:sz w:val="20"/>
      <w:szCs w:val="20"/>
    </w:rPr>
  </w:style>
  <w:style w:type="character" w:customStyle="1" w:styleId="125pt">
    <w:name w:val="Основной текст + 12;5 pt;Полужирный"/>
    <w:rsid w:val="00CD6F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5"/>
      <w:szCs w:val="25"/>
      <w:shd w:val="clear" w:color="auto" w:fill="FFFFFF"/>
      <w:lang w:bidi="ar-SA"/>
    </w:rPr>
  </w:style>
  <w:style w:type="paragraph" w:customStyle="1" w:styleId="5">
    <w:name w:val="Основной текст5"/>
    <w:basedOn w:val="a"/>
    <w:rsid w:val="00CD6FBC"/>
    <w:pPr>
      <w:shd w:val="clear" w:color="auto" w:fill="FFFFFF"/>
      <w:spacing w:after="0" w:line="370" w:lineRule="exact"/>
      <w:ind w:hanging="2080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tyle2">
    <w:name w:val="Style2"/>
    <w:basedOn w:val="a"/>
    <w:uiPriority w:val="99"/>
    <w:rsid w:val="00331C05"/>
    <w:pPr>
      <w:widowControl w:val="0"/>
      <w:autoSpaceDE w:val="0"/>
      <w:autoSpaceDN w:val="0"/>
      <w:adjustRightInd w:val="0"/>
      <w:spacing w:after="0" w:line="331" w:lineRule="exact"/>
      <w:ind w:firstLine="38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331C05"/>
    <w:rPr>
      <w:rFonts w:ascii="Times New Roman" w:hAnsi="Times New Roman" w:cs="Times New Roman"/>
      <w:sz w:val="28"/>
      <w:szCs w:val="28"/>
    </w:rPr>
  </w:style>
  <w:style w:type="paragraph" w:customStyle="1" w:styleId="Style1">
    <w:name w:val="Style1"/>
    <w:basedOn w:val="a"/>
    <w:uiPriority w:val="99"/>
    <w:rsid w:val="00331C05"/>
    <w:pPr>
      <w:widowControl w:val="0"/>
      <w:autoSpaceDE w:val="0"/>
      <w:autoSpaceDN w:val="0"/>
      <w:adjustRightInd w:val="0"/>
      <w:spacing w:after="0" w:line="3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331C05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331C05"/>
    <w:pPr>
      <w:widowControl w:val="0"/>
      <w:autoSpaceDE w:val="0"/>
      <w:autoSpaceDN w:val="0"/>
      <w:adjustRightInd w:val="0"/>
      <w:spacing w:after="0" w:line="332" w:lineRule="exact"/>
      <w:ind w:hanging="3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331C0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15">
    <w:name w:val="Font Style15"/>
    <w:basedOn w:val="a0"/>
    <w:uiPriority w:val="99"/>
    <w:rsid w:val="00331C05"/>
    <w:rPr>
      <w:rFonts w:ascii="Times New Roman" w:hAnsi="Times New Roman" w:cs="Times New Roman"/>
      <w:smallCaps/>
      <w:sz w:val="26"/>
      <w:szCs w:val="26"/>
    </w:rPr>
  </w:style>
  <w:style w:type="paragraph" w:customStyle="1" w:styleId="Style14">
    <w:name w:val="Style14"/>
    <w:basedOn w:val="a"/>
    <w:uiPriority w:val="99"/>
    <w:rsid w:val="005E04FF"/>
    <w:pPr>
      <w:widowControl w:val="0"/>
      <w:autoSpaceDE w:val="0"/>
      <w:autoSpaceDN w:val="0"/>
      <w:adjustRightInd w:val="0"/>
      <w:spacing w:after="0" w:line="334" w:lineRule="exact"/>
      <w:ind w:firstLine="380"/>
      <w:jc w:val="both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5E04FF"/>
    <w:rPr>
      <w:rFonts w:ascii="Sylfaen" w:hAnsi="Sylfaen" w:cs="Sylfaen"/>
      <w:b/>
      <w:bCs/>
      <w:sz w:val="28"/>
      <w:szCs w:val="28"/>
    </w:rPr>
  </w:style>
  <w:style w:type="character" w:customStyle="1" w:styleId="FontStyle25">
    <w:name w:val="Font Style25"/>
    <w:basedOn w:val="a0"/>
    <w:uiPriority w:val="99"/>
    <w:rsid w:val="005E04FF"/>
    <w:rPr>
      <w:rFonts w:ascii="Bookman Old Style" w:hAnsi="Bookman Old Style" w:cs="Bookman Old Style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4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76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E7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52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2A8C"/>
  </w:style>
  <w:style w:type="paragraph" w:styleId="aa">
    <w:name w:val="footer"/>
    <w:basedOn w:val="a"/>
    <w:link w:val="ab"/>
    <w:uiPriority w:val="99"/>
    <w:unhideWhenUsed/>
    <w:rsid w:val="00E52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2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39133-3430-4C88-A81B-E9C1F0241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9</Pages>
  <Words>1975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ПО</vt:lpstr>
    </vt:vector>
  </TitlesOfParts>
  <Company>RePack by SPecialiST</Company>
  <LinksUpToDate>false</LinksUpToDate>
  <CharactersWithSpaces>13207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ИТК</dc:title>
  <dc:subject>«Разборка-сборка топливного насоса высокого давления двигателя КАМАЗ-740»</dc:subject>
  <dc:creator>Баранов В.И.</dc:creator>
  <cp:keywords/>
  <dc:description/>
  <cp:lastModifiedBy>RePack by SPecialiST</cp:lastModifiedBy>
  <cp:revision>2</cp:revision>
  <dcterms:created xsi:type="dcterms:W3CDTF">2014-08-09T09:34:00Z</dcterms:created>
  <dcterms:modified xsi:type="dcterms:W3CDTF">2017-11-16T14:06:00Z</dcterms:modified>
</cp:coreProperties>
</file>