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«Средняя общеобразовательная школа имени Декабристов»</w:t>
      </w:r>
    </w:p>
    <w:p w:rsidR="00E12CB6" w:rsidRDefault="00E12CB6" w:rsidP="00E12CB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CB6" w:rsidRPr="00792F0C" w:rsidRDefault="00E12CB6" w:rsidP="00E12CB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8" w:type="dxa"/>
        <w:tblCellSpacing w:w="0" w:type="dxa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402"/>
        <w:gridCol w:w="3260"/>
      </w:tblGrid>
      <w:tr w:rsidR="00E12CB6" w:rsidRPr="00FC3AD6" w:rsidTr="00D01EA4">
        <w:trPr>
          <w:trHeight w:val="1381"/>
          <w:tblCellSpacing w:w="0" w:type="dxa"/>
        </w:trPr>
        <w:tc>
          <w:tcPr>
            <w:tcW w:w="3696" w:type="dxa"/>
          </w:tcPr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МС  </w:t>
            </w:r>
          </w:p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МС______</w:t>
            </w:r>
          </w:p>
        </w:tc>
        <w:tc>
          <w:tcPr>
            <w:tcW w:w="3402" w:type="dxa"/>
            <w:hideMark/>
          </w:tcPr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  <w:r w:rsidRPr="00F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ВР_________Е.М. Соколова</w:t>
            </w:r>
          </w:p>
          <w:p w:rsidR="00E12CB6" w:rsidRPr="00FC3AD6" w:rsidRDefault="00E12CB6" w:rsidP="00EB4F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hideMark/>
          </w:tcPr>
          <w:p w:rsidR="00E12CB6" w:rsidRPr="00FC3AD6" w:rsidRDefault="00E12CB6" w:rsidP="009366F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  <w:r w:rsidRPr="00F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6" w:rsidRPr="00FC3AD6" w:rsidRDefault="00A279B5" w:rsidP="009366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E12CB6"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«СОШ имени Дек</w:t>
            </w:r>
            <w:r w:rsidR="00E12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абристов» 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С. Шубина</w:t>
            </w:r>
          </w:p>
          <w:p w:rsidR="00E12CB6" w:rsidRPr="00FC3AD6" w:rsidRDefault="00E12CB6" w:rsidP="00EB4F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B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12CB6" w:rsidRDefault="00E12CB6" w:rsidP="00E12CB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Default="00E12CB6" w:rsidP="00E12CB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2CB6" w:rsidRPr="00455F7A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CB6" w:rsidRPr="00455F7A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E12CB6" w:rsidRDefault="00E12CB6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9465D" w:rsidRDefault="0069465D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65D" w:rsidRDefault="0069465D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«Образовательная робототехника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Pr="00B64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WEDO</w:t>
      </w:r>
      <w:r w:rsidRPr="00B64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465D" w:rsidRDefault="0069465D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(первый год обучения)</w:t>
      </w:r>
    </w:p>
    <w:p w:rsidR="0069465D" w:rsidRPr="0069465D" w:rsidRDefault="0069465D" w:rsidP="00E12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CB6" w:rsidRPr="0069465D" w:rsidRDefault="0069465D" w:rsidP="00E12CB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69465D">
        <w:rPr>
          <w:rFonts w:ascii="Times New Roman" w:hAnsi="Times New Roman" w:cs="Times New Roman"/>
          <w:u w:val="single"/>
        </w:rPr>
        <w:t>Начального общего образования</w:t>
      </w:r>
    </w:p>
    <w:p w:rsidR="0069465D" w:rsidRPr="0069465D" w:rsidRDefault="0069465D" w:rsidP="00E12CB6">
      <w:pPr>
        <w:pStyle w:val="a3"/>
        <w:jc w:val="center"/>
        <w:rPr>
          <w:u w:val="single"/>
        </w:rPr>
      </w:pPr>
    </w:p>
    <w:p w:rsidR="00E12CB6" w:rsidRPr="0069465D" w:rsidRDefault="00E12CB6" w:rsidP="0069465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67EC">
        <w:rPr>
          <w:rFonts w:ascii="Times New Roman" w:hAnsi="Times New Roman"/>
          <w:sz w:val="24"/>
          <w:szCs w:val="24"/>
          <w:lang w:eastAsia="ru-RU"/>
        </w:rPr>
        <w:t>направл</w:t>
      </w:r>
      <w:r w:rsidR="0069465D">
        <w:rPr>
          <w:rFonts w:ascii="Times New Roman" w:hAnsi="Times New Roman"/>
          <w:sz w:val="24"/>
          <w:szCs w:val="24"/>
          <w:lang w:eastAsia="ru-RU"/>
        </w:rPr>
        <w:t xml:space="preserve">ение </w:t>
      </w:r>
      <w:r w:rsidR="0069465D">
        <w:rPr>
          <w:rFonts w:ascii="Times New Roman" w:hAnsi="Times New Roman"/>
          <w:sz w:val="24"/>
          <w:szCs w:val="24"/>
          <w:u w:val="single"/>
          <w:lang w:eastAsia="ru-RU"/>
        </w:rPr>
        <w:t>интеллектуальное</w:t>
      </w:r>
    </w:p>
    <w:p w:rsidR="00E12CB6" w:rsidRDefault="00E12CB6" w:rsidP="00E12CB6">
      <w:pPr>
        <w:pStyle w:val="a3"/>
        <w:jc w:val="center"/>
      </w:pP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69465D">
        <w:rPr>
          <w:rFonts w:ascii="Times New Roman" w:hAnsi="Times New Roman"/>
          <w:sz w:val="24"/>
          <w:szCs w:val="24"/>
          <w:lang w:eastAsia="ru-RU"/>
        </w:rPr>
        <w:t xml:space="preserve">ласс </w:t>
      </w:r>
      <w:r w:rsidR="00B64114">
        <w:rPr>
          <w:rFonts w:ascii="Times New Roman" w:hAnsi="Times New Roman"/>
          <w:sz w:val="24"/>
          <w:szCs w:val="24"/>
          <w:u w:val="single"/>
          <w:lang w:eastAsia="ru-RU"/>
        </w:rPr>
        <w:t>1-4</w:t>
      </w:r>
    </w:p>
    <w:p w:rsidR="0069465D" w:rsidRDefault="0069465D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Pr="00C967EC" w:rsidRDefault="00E12CB6" w:rsidP="00E12C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67EC">
        <w:rPr>
          <w:rFonts w:ascii="Times New Roman" w:hAnsi="Times New Roman" w:cs="Times New Roman"/>
          <w:sz w:val="24"/>
          <w:szCs w:val="24"/>
        </w:rPr>
        <w:t>на 201</w:t>
      </w:r>
      <w:r w:rsidR="00EB4F05">
        <w:rPr>
          <w:rFonts w:ascii="Times New Roman" w:hAnsi="Times New Roman" w:cs="Times New Roman"/>
          <w:sz w:val="24"/>
          <w:szCs w:val="24"/>
        </w:rPr>
        <w:t>9</w:t>
      </w:r>
      <w:r w:rsidRPr="00C967EC">
        <w:rPr>
          <w:rFonts w:ascii="Times New Roman" w:hAnsi="Times New Roman" w:cs="Times New Roman"/>
          <w:sz w:val="24"/>
          <w:szCs w:val="24"/>
        </w:rPr>
        <w:t>-20</w:t>
      </w:r>
      <w:r w:rsidR="00EB4F05">
        <w:rPr>
          <w:rFonts w:ascii="Times New Roman" w:hAnsi="Times New Roman" w:cs="Times New Roman"/>
          <w:sz w:val="24"/>
          <w:szCs w:val="24"/>
        </w:rPr>
        <w:t>20</w:t>
      </w:r>
      <w:r w:rsidRPr="00C967E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12CB6" w:rsidRDefault="00E12CB6" w:rsidP="00E12CB6">
      <w:pPr>
        <w:pStyle w:val="a3"/>
        <w:jc w:val="center"/>
      </w:pPr>
    </w:p>
    <w:p w:rsidR="00E12CB6" w:rsidRDefault="00E12CB6" w:rsidP="00E12CB6">
      <w:pPr>
        <w:pStyle w:val="a3"/>
        <w:jc w:val="center"/>
      </w:pPr>
    </w:p>
    <w:p w:rsidR="00E12CB6" w:rsidRDefault="00E12CB6" w:rsidP="00E12CB6">
      <w:pPr>
        <w:pStyle w:val="a3"/>
        <w:jc w:val="center"/>
      </w:pPr>
    </w:p>
    <w:p w:rsidR="00E12CB6" w:rsidRDefault="0069465D" w:rsidP="00E12CB6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часов в неделю </w:t>
      </w:r>
      <w:r w:rsidRPr="0069465D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всего за год </w:t>
      </w:r>
      <w:r w:rsidRPr="0069465D">
        <w:rPr>
          <w:rFonts w:ascii="Times New Roman" w:hAnsi="Times New Roman"/>
          <w:sz w:val="24"/>
          <w:szCs w:val="24"/>
          <w:u w:val="single"/>
          <w:lang w:eastAsia="ru-RU"/>
        </w:rPr>
        <w:t>35</w:t>
      </w: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Default="00E12CB6" w:rsidP="00E12C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CB6" w:rsidRPr="0069465D" w:rsidRDefault="00E12CB6" w:rsidP="00E12CB6">
      <w:pPr>
        <w:pStyle w:val="a3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Составитель рабочей </w:t>
      </w:r>
      <w:r w:rsidR="0069465D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69465D">
        <w:rPr>
          <w:lang w:eastAsia="ru-RU"/>
        </w:rPr>
        <w:t xml:space="preserve"> </w:t>
      </w:r>
      <w:r w:rsidR="0069465D">
        <w:rPr>
          <w:rFonts w:ascii="Times New Roman" w:hAnsi="Times New Roman" w:cs="Times New Roman"/>
          <w:u w:val="single"/>
          <w:lang w:eastAsia="ru-RU"/>
        </w:rPr>
        <w:t>Губина Мария Яковлевна</w:t>
      </w:r>
    </w:p>
    <w:p w:rsidR="00E12CB6" w:rsidRDefault="00E12CB6" w:rsidP="00E12CB6">
      <w:pPr>
        <w:pStyle w:val="a3"/>
        <w:rPr>
          <w:rFonts w:ascii="Times New Roman" w:eastAsia="BatangChe" w:hAnsi="Times New Roman"/>
          <w:sz w:val="18"/>
          <w:szCs w:val="18"/>
          <w:lang w:eastAsia="ru-RU"/>
        </w:rPr>
      </w:pPr>
      <w:r>
        <w:rPr>
          <w:rFonts w:ascii="Times New Roman" w:eastAsia="BatangChe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69465D">
        <w:rPr>
          <w:rFonts w:ascii="Times New Roman" w:eastAsia="BatangChe" w:hAnsi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BatangChe" w:hAnsi="Times New Roman"/>
          <w:sz w:val="18"/>
          <w:szCs w:val="18"/>
          <w:lang w:eastAsia="ru-RU"/>
        </w:rPr>
        <w:t xml:space="preserve">  </w:t>
      </w:r>
    </w:p>
    <w:p w:rsidR="00E12CB6" w:rsidRPr="0069465D" w:rsidRDefault="0069465D" w:rsidP="00E12CB6">
      <w:pPr>
        <w:pStyle w:val="a3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</w:t>
      </w:r>
    </w:p>
    <w:p w:rsidR="00E12CB6" w:rsidRPr="0069465D" w:rsidRDefault="00E12CB6" w:rsidP="00E12CB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Che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BatangChe" w:hAnsi="Times New Roman"/>
          <w:sz w:val="24"/>
          <w:szCs w:val="24"/>
          <w:lang w:eastAsia="ru-RU"/>
        </w:rPr>
        <w:t>Квалификационная категория</w:t>
      </w:r>
      <w:r w:rsidR="0069465D">
        <w:rPr>
          <w:lang w:eastAsia="ru-RU"/>
        </w:rPr>
        <w:t xml:space="preserve"> </w:t>
      </w:r>
      <w:r w:rsidR="0069465D">
        <w:rPr>
          <w:rFonts w:ascii="Times New Roman" w:hAnsi="Times New Roman" w:cs="Times New Roman"/>
          <w:u w:val="single"/>
          <w:lang w:eastAsia="ru-RU"/>
        </w:rPr>
        <w:t xml:space="preserve">высшая </w:t>
      </w:r>
    </w:p>
    <w:p w:rsidR="00E12CB6" w:rsidRDefault="00E12CB6" w:rsidP="00E12CB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12CB6" w:rsidRDefault="00E12CB6" w:rsidP="00E12CB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12CB6" w:rsidRPr="0069465D" w:rsidRDefault="0069465D" w:rsidP="00E12CB6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Год составления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2019</w:t>
      </w:r>
    </w:p>
    <w:p w:rsidR="00E12CB6" w:rsidRDefault="00E12CB6" w:rsidP="00E12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65D" w:rsidRDefault="0069465D" w:rsidP="00E12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65D" w:rsidRDefault="0069465D" w:rsidP="00E12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65D" w:rsidRDefault="0069465D" w:rsidP="00E12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65D" w:rsidRDefault="0069465D" w:rsidP="00E12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782" w:rsidRDefault="00157782" w:rsidP="006F1279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1279" w:rsidRPr="00630F49" w:rsidRDefault="006F1279" w:rsidP="006F1279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30F4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B64114" w:rsidRPr="00A252A1" w:rsidRDefault="00B64114" w:rsidP="00B64114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основа разработки и утверждения рабочих программ</w:t>
      </w:r>
    </w:p>
    <w:p w:rsidR="00B64114" w:rsidRPr="00B64114" w:rsidRDefault="00B64114" w:rsidP="00B64114">
      <w:pPr>
        <w:pStyle w:val="a4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B64114">
        <w:rPr>
          <w:color w:val="000000"/>
          <w:sz w:val="28"/>
          <w:szCs w:val="28"/>
          <w:lang w:eastAsia="ru-RU"/>
        </w:rPr>
        <w:t>ФГОС НОО</w:t>
      </w:r>
    </w:p>
    <w:p w:rsidR="00B64114" w:rsidRPr="00B64114" w:rsidRDefault="00B64114" w:rsidP="00B64114">
      <w:pPr>
        <w:pStyle w:val="a4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B64114">
        <w:rPr>
          <w:color w:val="000000"/>
          <w:sz w:val="28"/>
          <w:szCs w:val="28"/>
          <w:lang w:eastAsia="ru-RU"/>
        </w:rPr>
        <w:t>Закон РФ «Об образовании»</w:t>
      </w:r>
    </w:p>
    <w:p w:rsidR="00B64114" w:rsidRPr="00B64114" w:rsidRDefault="00B64114" w:rsidP="00B64114">
      <w:pPr>
        <w:pStyle w:val="a4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B64114">
        <w:rPr>
          <w:color w:val="000000"/>
          <w:sz w:val="28"/>
          <w:szCs w:val="28"/>
          <w:lang w:eastAsia="ru-RU"/>
        </w:rPr>
        <w:t>Программа внеурочной деятельности МАОУ «Средней общеобразовательной школы имени Декабристов.»</w:t>
      </w:r>
    </w:p>
    <w:p w:rsidR="00B64114" w:rsidRPr="00A252A1" w:rsidRDefault="00B64114" w:rsidP="00B6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B64114" w:rsidRPr="00A252A1" w:rsidRDefault="00B64114" w:rsidP="00B6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Устав Муниципального автономного общеобразовательного учреждения «Средней общеобразовательной школы имени Декабристов».</w:t>
      </w:r>
    </w:p>
    <w:p w:rsidR="00B64114" w:rsidRPr="00A252A1" w:rsidRDefault="00B64114" w:rsidP="00B6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Образовательная программа МАОУ «Средней общеобразовательной школы имени Декабристов.»</w:t>
      </w:r>
    </w:p>
    <w:p w:rsidR="00B64114" w:rsidRPr="00A252A1" w:rsidRDefault="00B64114" w:rsidP="00B6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Положение о рабочей программе МАОУ «Средней общеобразовательной школы имени Декабристов.»</w:t>
      </w:r>
    </w:p>
    <w:p w:rsidR="00B64114" w:rsidRDefault="00B64114" w:rsidP="00B6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Учебный план МАОУ «Средней общеобразовательной школы имени Декабристов.»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Важнейшей отличительной особенностью стандартов нового поколения является их </w:t>
      </w:r>
      <w:r w:rsidRPr="00B641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ориентация на результаты образования,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причем они рассматриваются на основе </w:t>
      </w:r>
      <w:r w:rsidRPr="00B641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системно-деятельностного подхода.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Такую стратегию обучения легко реализовать в образовательной среде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(ЛЕГО),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Программа курса внеурочной деятельности «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робототехника.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</w:t>
      </w: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соответствует федеральному компоненту государственного стандарта начального общего образования. 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занятия, где дети комплексно используют свои знания.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Цель курса:</w:t>
      </w: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Задачи курса: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1. Ознакомление с основными принципами механики.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2. Формирование мотивации успеха и достижений, творческой самореализации на основе организации предметно-преобразующей деятельности. 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3. Формирование внутреннего плана деятельности на основе поэтапной отработки предметно-преобразовательных действий.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4. Формирование умения искать и преобразовывать необходимую информацию на основе различных информационных технологий (графических − текст, рисунок, схема; информационно-коммуникативных).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5.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оценку.</w:t>
      </w:r>
    </w:p>
    <w:p w:rsidR="00B64114" w:rsidRPr="00B64114" w:rsidRDefault="00B64114" w:rsidP="00B641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6.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B64114" w:rsidRPr="00B64114" w:rsidRDefault="00B64114" w:rsidP="00B64114">
      <w:pPr>
        <w:numPr>
          <w:ilvl w:val="0"/>
          <w:numId w:val="15"/>
        </w:numPr>
        <w:tabs>
          <w:tab w:val="left" w:pos="28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творчества).</w:t>
      </w:r>
    </w:p>
    <w:p w:rsidR="00B64114" w:rsidRPr="00B64114" w:rsidRDefault="00B64114" w:rsidP="00B64114">
      <w:pPr>
        <w:numPr>
          <w:ilvl w:val="0"/>
          <w:numId w:val="15"/>
        </w:numPr>
        <w:tabs>
          <w:tab w:val="left" w:pos="28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индивидуальных способностей ребенка.</w:t>
      </w:r>
    </w:p>
    <w:p w:rsidR="00B64114" w:rsidRPr="00B64114" w:rsidRDefault="00B64114" w:rsidP="00B64114">
      <w:pPr>
        <w:numPr>
          <w:ilvl w:val="0"/>
          <w:numId w:val="15"/>
        </w:numPr>
        <w:tabs>
          <w:tab w:val="left" w:pos="28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речи детей.</w:t>
      </w:r>
    </w:p>
    <w:p w:rsidR="00B64114" w:rsidRPr="00B64114" w:rsidRDefault="00B64114" w:rsidP="00B64114">
      <w:pPr>
        <w:numPr>
          <w:ilvl w:val="0"/>
          <w:numId w:val="15"/>
        </w:numPr>
        <w:tabs>
          <w:tab w:val="left" w:pos="422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Arial" w:hAnsi="Times New Roman" w:cs="Times New Roman"/>
          <w:sz w:val="28"/>
          <w:szCs w:val="28"/>
          <w:lang w:eastAsia="ru-RU"/>
        </w:rPr>
        <w:t>Повышение интереса к учебным предметам посредством конструктора ЛЕГО.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Комплект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®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Education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 в соответствии с Федеральными государственными образовательными стандартами (ФГОС) и помогает стимулировать интерес школьников к естественным наукам и инженерному искусству. В основе ФГОС лежит 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образования. На первый план выступает деятельностно-ориентированное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используются моторизированные модели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простое программирование.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2.0 обеспечивает решение для практического, мыслительного»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 В процессе работы с данным оборудованием учащиеся овладевают ключевыми компетенциями: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КК - коммуникативные компетенции;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УПК - учебно-познавательные компетенции;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- информационно-коммуникационные технологии;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 - речевые компетенции;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КД - компетенции деятельности;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ЦСК - ценностно-смысловые компетенции;</w:t>
      </w:r>
    </w:p>
    <w:p w:rsidR="00B64114" w:rsidRPr="00B64114" w:rsidRDefault="00B64114" w:rsidP="00B641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КЛС - компетенции личностного самосовершенствования;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 – читательские компетенции.</w:t>
      </w:r>
    </w:p>
    <w:p w:rsid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2.0 включает ряд различных проектов. 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следующие их типы:</w:t>
      </w:r>
    </w:p>
    <w:p w:rsidR="00B64114" w:rsidRPr="00B64114" w:rsidRDefault="00B64114" w:rsidP="00B64114">
      <w:pPr>
        <w:widowControl w:val="0"/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проект «Первые шаги»,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состоящий из 4 частей. В нем изучаются основные функции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2.0;</w:t>
      </w:r>
    </w:p>
    <w:p w:rsidR="00B64114" w:rsidRPr="00B64114" w:rsidRDefault="00B64114" w:rsidP="00B64114">
      <w:pPr>
        <w:widowControl w:val="0"/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 проектов с пошаговыми инструкциями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связанных со стандартами учебного курса; они содержат пошаговые инструкции по выполнению проекта;</w:t>
      </w:r>
    </w:p>
    <w:p w:rsidR="00B64114" w:rsidRPr="00B64114" w:rsidRDefault="00B64114" w:rsidP="00B64114">
      <w:pPr>
        <w:widowControl w:val="0"/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 проектов с открытым решением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связанных со стандартами учебного курса и отличающихся более широкими возможностями.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из 16 проектов делится на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три этапа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исследование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(учащиеся изучают задачу),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(учащиеся конструируют и программируют) и </w:t>
      </w:r>
      <w:r w:rsidRPr="00B641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обмен результатами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(учащиеся документируют проект и устраивают его презентацию).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работы над каждым проектом составляет два часа. Каждый этап важен в проекте и может длиться приблизительно 45 минут, но это время можно варьировать.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2.0 выполнение проектов разбито на три этапа.</w:t>
      </w:r>
      <w:bookmarkStart w:id="1" w:name="bookmark4"/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Исследование</w:t>
      </w:r>
      <w:bookmarkEnd w:id="1"/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</w:t>
      </w:r>
      <w:bookmarkStart w:id="2" w:name="bookmark5"/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Создание</w:t>
      </w:r>
      <w:bookmarkEnd w:id="2"/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собирают, программируют и модифицируют модель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®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bookmarkStart w:id="3" w:name="bookmark6"/>
      <w:r w:rsidRPr="00B64114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Обмен результатами</w:t>
      </w:r>
      <w:bookmarkEnd w:id="3"/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представляют и объясняют свои решения, используя модели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каждом из этапов учащиеся будут документировать свои результаты, ответы и ход выполнения работы, используя различные методы. Этот документ можно экспортировать и использовать </w:t>
      </w:r>
      <w:r w:rsidRPr="00B64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оценки, демонстрации учащимся или родителям.</w:t>
      </w:r>
    </w:p>
    <w:p w:rsid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разработан с учетом </w:t>
      </w:r>
      <w:r w:rsidRPr="00B64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научных и инженерных навыков, описанных в стандартах ФГОС. Он выражает соответствующие требования ФГОС в отношении научных знаний, а также практических навыков, </w:t>
      </w:r>
      <w:r w:rsidRPr="00B64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которыми овладевают учащиеся и которые рассматриваются не по отдельности, а как взаимосвязанный комплект. Кроме того, включены Федеральные государственные образовательные стандарты в области русского языка и математики, которые используются в курсе.</w:t>
      </w:r>
    </w:p>
    <w:p w:rsidR="00B64114" w:rsidRPr="00B64114" w:rsidRDefault="00B64114" w:rsidP="00B641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4114" w:rsidRPr="00630F49" w:rsidRDefault="00B64114" w:rsidP="00B6411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" w:name="_Toc389712067"/>
      <w:bookmarkStart w:id="5" w:name="_Toc415238198"/>
      <w:bookmarkStart w:id="6" w:name="_Toc415238360"/>
      <w:r w:rsidRPr="00630F49">
        <w:rPr>
          <w:rFonts w:ascii="Times New Roman" w:hAnsi="Times New Roman" w:cs="Times New Roman"/>
          <w:b/>
          <w:sz w:val="28"/>
          <w:szCs w:val="28"/>
        </w:rPr>
        <w:t>2. Результаты освоения курса внеурочной деятельности</w:t>
      </w:r>
    </w:p>
    <w:p w:rsidR="00B64114" w:rsidRPr="00B64114" w:rsidRDefault="00B64114" w:rsidP="00630F4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Личностные и метапредметные </w:t>
      </w:r>
      <w:bookmarkEnd w:id="4"/>
      <w:bookmarkEnd w:id="5"/>
      <w:bookmarkEnd w:id="6"/>
      <w:r w:rsidRPr="00B641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результаты:</w:t>
      </w:r>
    </w:p>
    <w:p w:rsidR="00B64114" w:rsidRPr="00B64114" w:rsidRDefault="00B64114" w:rsidP="00B64114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B6411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Коммуникативные универсальные учебные действия: 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формировать умение понимать других; 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умение строить речевое высказывание в соответствии с поставленными задачами.</w:t>
      </w:r>
    </w:p>
    <w:p w:rsidR="00B64114" w:rsidRPr="00630F49" w:rsidRDefault="00B64114" w:rsidP="00B64114">
      <w:pPr>
        <w:pStyle w:val="a4"/>
        <w:widowControl w:val="0"/>
        <w:numPr>
          <w:ilvl w:val="0"/>
          <w:numId w:val="11"/>
        </w:numPr>
        <w:jc w:val="both"/>
        <w:rPr>
          <w:rFonts w:eastAsia="Andale Sans UI"/>
          <w:b/>
          <w:kern w:val="2"/>
          <w:sz w:val="28"/>
          <w:szCs w:val="28"/>
          <w:lang w:eastAsia="ru-RU"/>
        </w:rPr>
      </w:pPr>
      <w:r w:rsidRPr="00630F49">
        <w:rPr>
          <w:rFonts w:eastAsia="Andale Sans UI"/>
          <w:b/>
          <w:kern w:val="2"/>
          <w:sz w:val="28"/>
          <w:szCs w:val="28"/>
          <w:lang w:eastAsia="ru-RU"/>
        </w:rPr>
        <w:t xml:space="preserve">Познавательные универсальные учебные действия: 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умение извлекать информацию из текста и иллюстрации;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умения на основе анализа рисунка-схемы делать выводы.</w:t>
      </w:r>
    </w:p>
    <w:p w:rsidR="00B64114" w:rsidRPr="00B64114" w:rsidRDefault="00B64114" w:rsidP="00B641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Регулятивные универсальные учебные действия: 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умение оценивать учебные действия в соответствии с поставленной задачей;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формировать умение составлять план действия; </w:t>
      </w:r>
    </w:p>
    <w:p w:rsidR="00B64114" w:rsidRPr="00B64114" w:rsidRDefault="00B64114" w:rsidP="00B64114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умение мобильно перестраивать свою работу в соответствии с полученными данными.</w:t>
      </w:r>
    </w:p>
    <w:p w:rsidR="00B64114" w:rsidRPr="00630F49" w:rsidRDefault="00B64114" w:rsidP="00630F49">
      <w:pPr>
        <w:pStyle w:val="a4"/>
        <w:widowControl w:val="0"/>
        <w:numPr>
          <w:ilvl w:val="0"/>
          <w:numId w:val="11"/>
        </w:numPr>
        <w:jc w:val="both"/>
        <w:rPr>
          <w:rFonts w:eastAsia="Andale Sans UI"/>
          <w:b/>
          <w:kern w:val="2"/>
          <w:sz w:val="28"/>
          <w:szCs w:val="28"/>
          <w:lang w:eastAsia="ru-RU"/>
        </w:rPr>
      </w:pPr>
      <w:r w:rsidRPr="00630F49">
        <w:rPr>
          <w:rFonts w:eastAsia="Andale Sans UI"/>
          <w:b/>
          <w:kern w:val="2"/>
          <w:sz w:val="28"/>
          <w:szCs w:val="28"/>
          <w:lang w:eastAsia="ru-RU"/>
        </w:rPr>
        <w:t xml:space="preserve">Личностные универсальные учебные действия: 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учебную мотивацию, осознанность учения и личной ответственности;</w:t>
      </w:r>
    </w:p>
    <w:p w:rsidR="00630F49" w:rsidRPr="00630F49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формировать эмоциональное отношение к учебной деятельности и общее представление о моральных нормах поведения.</w:t>
      </w:r>
      <w:bookmarkStart w:id="7" w:name="_Toc389712069"/>
      <w:bookmarkStart w:id="8" w:name="_Toc415238200"/>
      <w:bookmarkStart w:id="9" w:name="_Toc415238362"/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</w:t>
      </w:r>
      <w:r w:rsidR="00B64114" w:rsidRPr="00B641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Предметные результаты реализации программы</w:t>
      </w:r>
      <w:bookmarkEnd w:id="7"/>
      <w:bookmarkEnd w:id="8"/>
      <w:bookmarkEnd w:id="9"/>
    </w:p>
    <w:p w:rsidR="00B64114" w:rsidRPr="00B64114" w:rsidRDefault="00630F49" w:rsidP="00B64114">
      <w:pPr>
        <w:widowControl w:val="0"/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</w:t>
      </w:r>
      <w:r w:rsidR="00B64114" w:rsidRPr="00B6411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обучающихся будут сформированы: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основные понятия робототехники;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-о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сновы алгоритмизации;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умения автономного программирования;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знания среды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val="en-US" w:eastAsia="ru-RU"/>
        </w:rPr>
        <w:t>LEGO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умения подключать и задействовать датчики и двигатели;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навыки работы со схемами.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5.</w:t>
      </w:r>
      <w:r w:rsidR="00B64114" w:rsidRPr="00B6411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Обучающиеся получат возможность научиться: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собирать базовые модели роботов;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составлять алгоритмические блок-схемы для решения задач;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использовать датчики и двигатели в простых задачах;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программировать на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val="en-US" w:eastAsia="ru-RU"/>
        </w:rPr>
        <w:t>Lego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использовать датчики и двигатели в сложных задачах, предусматривающих </w:t>
      </w: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многовариантность решения;</w:t>
      </w:r>
    </w:p>
    <w:p w:rsidR="00B64114" w:rsidRPr="00B64114" w:rsidRDefault="00630F49" w:rsidP="00630F49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630F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</w:t>
      </w:r>
      <w:r w:rsidR="00B64114" w:rsidRPr="00B6411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проходить все этапы проектной деятельности, создавать творческие работы.</w:t>
      </w:r>
    </w:p>
    <w:p w:rsidR="00630F49" w:rsidRDefault="00630F49" w:rsidP="00630F4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F49" w:rsidRDefault="00630F49" w:rsidP="00630F4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F49" w:rsidRDefault="00630F49" w:rsidP="00630F4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F49" w:rsidRDefault="00630F49" w:rsidP="00630F4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0F4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Описание места курса внеурочной деятельности</w:t>
      </w:r>
    </w:p>
    <w:p w:rsidR="00630F49" w:rsidRPr="00630F49" w:rsidRDefault="00630F49" w:rsidP="0063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49">
        <w:rPr>
          <w:rFonts w:ascii="Times New Roman" w:hAnsi="Times New Roman" w:cs="Times New Roman"/>
          <w:b/>
          <w:sz w:val="28"/>
          <w:szCs w:val="28"/>
        </w:rPr>
        <w:t xml:space="preserve">«Образовательная робототехника </w:t>
      </w:r>
      <w:r w:rsidRPr="00630F4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63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F49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Pr="00630F49">
        <w:rPr>
          <w:rFonts w:ascii="Times New Roman" w:hAnsi="Times New Roman" w:cs="Times New Roman"/>
          <w:b/>
          <w:sz w:val="28"/>
          <w:szCs w:val="28"/>
        </w:rPr>
        <w:t xml:space="preserve"> 2.0»</w:t>
      </w:r>
    </w:p>
    <w:p w:rsidR="00630F49" w:rsidRPr="00630F49" w:rsidRDefault="00630F49" w:rsidP="0063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49">
        <w:rPr>
          <w:rFonts w:ascii="Times New Roman" w:hAnsi="Times New Roman" w:cs="Times New Roman"/>
          <w:b/>
          <w:sz w:val="28"/>
          <w:szCs w:val="28"/>
        </w:rPr>
        <w:t>(первый год обучения)</w:t>
      </w:r>
    </w:p>
    <w:p w:rsidR="00630F49" w:rsidRPr="00630F49" w:rsidRDefault="00630F49" w:rsidP="00630F4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F49" w:rsidRDefault="00630F49" w:rsidP="00630F49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4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учебном плане </w:t>
      </w:r>
    </w:p>
    <w:p w:rsidR="00630F49" w:rsidRPr="001B4643" w:rsidRDefault="00630F49" w:rsidP="00630F49">
      <w:pPr>
        <w:spacing w:after="16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 планом МАОУ «СОШ имени Декабристов» на изучение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курса в 1-4 классах</w:t>
      </w: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35 часов в год из расчета 1 час</w:t>
      </w:r>
      <w:r w:rsidRPr="001B4643">
        <w:rPr>
          <w:rFonts w:ascii="Times New Roman" w:hAnsi="Times New Roman"/>
          <w:color w:val="000000" w:themeColor="text1"/>
          <w:sz w:val="28"/>
          <w:szCs w:val="28"/>
        </w:rPr>
        <w:t xml:space="preserve"> в неделю. </w:t>
      </w:r>
    </w:p>
    <w:p w:rsidR="00630F49" w:rsidRDefault="00630F49" w:rsidP="00630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114" w:rsidRDefault="00630F49" w:rsidP="00630F4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64114" w:rsidRPr="00630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2418"/>
        <w:gridCol w:w="1791"/>
        <w:gridCol w:w="1887"/>
        <w:gridCol w:w="2127"/>
      </w:tblGrid>
      <w:tr w:rsidR="00D34A36" w:rsidRPr="00D34A36" w:rsidTr="003C3BB8">
        <w:tc>
          <w:tcPr>
            <w:tcW w:w="1151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2609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914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  <w:tc>
          <w:tcPr>
            <w:tcW w:w="1990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681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учебной деятельности</w:t>
            </w:r>
          </w:p>
        </w:tc>
      </w:tr>
      <w:tr w:rsidR="00CF4F18" w:rsidRPr="00D34A36" w:rsidTr="003C3BB8">
        <w:tc>
          <w:tcPr>
            <w:tcW w:w="1151" w:type="dxa"/>
          </w:tcPr>
          <w:p w:rsidR="00CF4F18" w:rsidRPr="00D34A36" w:rsidRDefault="00CF4F18" w:rsidP="00CF4F18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Первые шаги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90" w:type="dxa"/>
          </w:tcPr>
          <w:p w:rsidR="00CF4F18" w:rsidRPr="003C3BB8" w:rsidRDefault="00CF4F18" w:rsidP="00C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81" w:type="dxa"/>
          </w:tcPr>
          <w:p w:rsidR="00CF4F18" w:rsidRDefault="00CF4F18" w:rsidP="00CF4F18">
            <w:pPr>
              <w:jc w:val="center"/>
            </w:pPr>
            <w:r w:rsidRPr="006947EE"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</w:tr>
      <w:tr w:rsidR="00CF4F18" w:rsidRPr="00D34A36" w:rsidTr="003C3BB8">
        <w:tc>
          <w:tcPr>
            <w:tcW w:w="1151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34A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Проекты с пошаговыми инструкциями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F4F18" w:rsidRPr="00B64114" w:rsidRDefault="00CF4F18" w:rsidP="00CF4F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990" w:type="dxa"/>
          </w:tcPr>
          <w:p w:rsidR="00CF4F18" w:rsidRPr="003C3BB8" w:rsidRDefault="00CF4F18" w:rsidP="00C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81" w:type="dxa"/>
          </w:tcPr>
          <w:p w:rsidR="00CF4F18" w:rsidRDefault="00CF4F18" w:rsidP="00CF4F18">
            <w:pPr>
              <w:jc w:val="center"/>
            </w:pPr>
            <w:r w:rsidRPr="006947EE"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</w:tr>
      <w:tr w:rsidR="00CF4F18" w:rsidRPr="00D34A36" w:rsidTr="003C3BB8">
        <w:tc>
          <w:tcPr>
            <w:tcW w:w="1151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CF4F18" w:rsidRPr="00D34A36" w:rsidRDefault="00CF4F18" w:rsidP="00CF4F18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64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с открытым решением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CF4F18" w:rsidRDefault="00CF4F18" w:rsidP="00CF4F1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1990" w:type="dxa"/>
          </w:tcPr>
          <w:p w:rsidR="00CF4F18" w:rsidRPr="003C3BB8" w:rsidRDefault="00CF4F18" w:rsidP="00C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81" w:type="dxa"/>
          </w:tcPr>
          <w:p w:rsidR="00CF4F18" w:rsidRDefault="00CF4F18" w:rsidP="00CF4F18">
            <w:pPr>
              <w:jc w:val="center"/>
            </w:pPr>
            <w:r w:rsidRPr="006947EE"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</w:tr>
      <w:tr w:rsidR="00D34A36" w:rsidRPr="00D34A36" w:rsidTr="003C3BB8">
        <w:tc>
          <w:tcPr>
            <w:tcW w:w="1151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D34A36" w:rsidRPr="00B64114" w:rsidRDefault="003C3BB8" w:rsidP="00D34A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3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r w:rsidR="00D3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D34A36" w:rsidRDefault="00D34A36" w:rsidP="00D34A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990" w:type="dxa"/>
          </w:tcPr>
          <w:p w:rsidR="00D34A36" w:rsidRPr="003C3BB8" w:rsidRDefault="003C3BB8" w:rsidP="00D34A36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Конкурс, фестиваль</w:t>
            </w:r>
          </w:p>
        </w:tc>
        <w:tc>
          <w:tcPr>
            <w:tcW w:w="1681" w:type="dxa"/>
          </w:tcPr>
          <w:p w:rsidR="00D34A36" w:rsidRDefault="00CF4F18" w:rsidP="00D34A36">
            <w:pPr>
              <w:spacing w:after="160" w:line="259" w:lineRule="auto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деятельность.</w:t>
            </w:r>
          </w:p>
          <w:p w:rsidR="00CF4F18" w:rsidRPr="00D34A36" w:rsidRDefault="00CF4F18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Соревнование.</w:t>
            </w:r>
          </w:p>
        </w:tc>
      </w:tr>
      <w:tr w:rsidR="00D34A36" w:rsidRPr="00D34A36" w:rsidTr="003C3BB8">
        <w:tc>
          <w:tcPr>
            <w:tcW w:w="1151" w:type="dxa"/>
          </w:tcPr>
          <w:p w:rsid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09" w:type="dxa"/>
          </w:tcPr>
          <w:p w:rsidR="00D34A36" w:rsidRDefault="00D34A36" w:rsidP="00D34A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34A36" w:rsidRDefault="00D34A36" w:rsidP="00D34A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1990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36" w:rsidRPr="00D34A36" w:rsidRDefault="00D34A36" w:rsidP="00D34A3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4114" w:rsidRPr="00B64114" w:rsidRDefault="00B64114" w:rsidP="00B641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18" w:rsidRDefault="00CF4F18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114" w:rsidRPr="00B64114" w:rsidRDefault="00B64114" w:rsidP="00D34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и материально-</w:t>
      </w:r>
      <w:r w:rsidR="00D34A36" w:rsidRPr="00D3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</w:t>
      </w:r>
    </w:p>
    <w:p w:rsidR="00B64114" w:rsidRP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учителя </w:t>
      </w:r>
    </w:p>
    <w:p w:rsidR="00B64114" w:rsidRP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B64114" w:rsidRP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B64114" w:rsidRPr="00B64114" w:rsidRDefault="00D34A36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планшеты</w:t>
      </w:r>
      <w:r w:rsidR="00B64114"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штук</w:t>
      </w:r>
    </w:p>
    <w:p w:rsidR="00B64114" w:rsidRPr="00B64114" w:rsidRDefault="00D34A36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LegoWedo2.0 – 15</w:t>
      </w:r>
      <w:r w:rsidR="00B64114"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</w:p>
    <w:p w:rsidR="00B64114" w:rsidRP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B641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B641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LEGO® WeDo2.0™ (LEGO Education WeDo Software)</w:t>
      </w:r>
    </w:p>
    <w:p w:rsid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набор WeDo 2.0 45300. Комплект заданий</w:t>
      </w:r>
    </w:p>
    <w:p w:rsidR="00D34A36" w:rsidRPr="00B64114" w:rsidRDefault="00D34A36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батареек, зарядные устройства </w:t>
      </w:r>
    </w:p>
    <w:p w:rsidR="00B64114" w:rsidRPr="00B64114" w:rsidRDefault="00B64114" w:rsidP="00B64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5D" w:rsidRPr="00D34A36" w:rsidRDefault="0069465D" w:rsidP="0069465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4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Тематическое планирование </w:t>
      </w:r>
    </w:p>
    <w:p w:rsidR="0069465D" w:rsidRDefault="0069465D" w:rsidP="00D01EA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21"/>
        <w:gridCol w:w="29"/>
        <w:gridCol w:w="2126"/>
        <w:gridCol w:w="1389"/>
        <w:gridCol w:w="2155"/>
        <w:gridCol w:w="2552"/>
      </w:tblGrid>
      <w:tr w:rsidR="0069465D" w:rsidRPr="00851BE1" w:rsidTr="00367946">
        <w:trPr>
          <w:trHeight w:val="259"/>
        </w:trPr>
        <w:tc>
          <w:tcPr>
            <w:tcW w:w="846" w:type="dxa"/>
            <w:vMerge w:val="restart"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9" w:type="dxa"/>
            <w:vMerge w:val="restart"/>
          </w:tcPr>
          <w:p w:rsidR="0069465D" w:rsidRPr="00210A2A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4707" w:type="dxa"/>
            <w:gridSpan w:val="2"/>
          </w:tcPr>
          <w:p w:rsidR="0069465D" w:rsidRPr="003643E9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69465D" w:rsidRPr="00851BE1" w:rsidTr="00367946">
        <w:trPr>
          <w:trHeight w:val="567"/>
        </w:trPr>
        <w:tc>
          <w:tcPr>
            <w:tcW w:w="846" w:type="dxa"/>
            <w:vMerge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69465D" w:rsidRPr="00851BE1" w:rsidRDefault="0069465D" w:rsidP="00694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9465D" w:rsidRPr="003643E9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69465D" w:rsidRPr="003643E9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Социально-значимая, проектная и учебно-исследовательская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65D" w:rsidRPr="003643E9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учебной деятельности</w:t>
            </w:r>
          </w:p>
        </w:tc>
        <w:tc>
          <w:tcPr>
            <w:tcW w:w="2552" w:type="dxa"/>
            <w:vMerge w:val="restart"/>
          </w:tcPr>
          <w:p w:rsidR="0069465D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9465D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(образовательные экскурсии: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очные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, виртуальные).</w:t>
            </w:r>
          </w:p>
          <w:p w:rsidR="0069465D" w:rsidRDefault="0069465D" w:rsidP="00694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</w:t>
            </w:r>
          </w:p>
        </w:tc>
      </w:tr>
      <w:tr w:rsidR="0069465D" w:rsidRPr="00851BE1" w:rsidTr="006F1279">
        <w:trPr>
          <w:trHeight w:val="577"/>
        </w:trPr>
        <w:tc>
          <w:tcPr>
            <w:tcW w:w="846" w:type="dxa"/>
            <w:vMerge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709" w:type="dxa"/>
            <w:vAlign w:val="center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план</w:t>
            </w:r>
          </w:p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21" w:type="dxa"/>
            <w:vAlign w:val="center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 w:rsidRPr="00851BE1">
              <w:rPr>
                <w:rStyle w:val="dash0410005f0431005f0437005f0430005f0446005f0020005f0441005f043f005f0438005f0441005f043a005f0430005f005fchar1char1"/>
              </w:rPr>
              <w:t>факт</w:t>
            </w:r>
          </w:p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  <w:gridSpan w:val="2"/>
            <w:vMerge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389" w:type="dxa"/>
            <w:vMerge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  <w:vMerge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  <w:vMerge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465D" w:rsidRPr="00851BE1" w:rsidTr="00367946">
        <w:trPr>
          <w:trHeight w:val="271"/>
        </w:trPr>
        <w:tc>
          <w:tcPr>
            <w:tcW w:w="4531" w:type="dxa"/>
            <w:gridSpan w:val="5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9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</w:t>
            </w:r>
            <w:r w:rsid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9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часа.</w:t>
            </w:r>
          </w:p>
        </w:tc>
        <w:tc>
          <w:tcPr>
            <w:tcW w:w="1389" w:type="dxa"/>
          </w:tcPr>
          <w:p w:rsidR="0069465D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Практическое занятие</w:t>
            </w:r>
          </w:p>
        </w:tc>
        <w:tc>
          <w:tcPr>
            <w:tcW w:w="2155" w:type="dxa"/>
          </w:tcPr>
          <w:p w:rsidR="0069465D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  <w:tc>
          <w:tcPr>
            <w:tcW w:w="2552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465D" w:rsidRPr="00851BE1" w:rsidTr="006F1279">
        <w:trPr>
          <w:trHeight w:val="271"/>
        </w:trPr>
        <w:tc>
          <w:tcPr>
            <w:tcW w:w="846" w:type="dxa"/>
          </w:tcPr>
          <w:p w:rsidR="0069465D" w:rsidRPr="00367946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367946">
              <w:rPr>
                <w:rStyle w:val="dash0410005f0431005f0437005f0430005f0446005f0020005f0441005f043f005f0438005f0441005f043a005f0430005f005fchar1char1"/>
                <w:b/>
              </w:rPr>
              <w:t>1</w:t>
            </w:r>
            <w:r w:rsidR="00367946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709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21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  <w:gridSpan w:val="2"/>
          </w:tcPr>
          <w:p w:rsidR="0069465D" w:rsidRPr="00367946" w:rsidRDefault="0069465D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367946">
              <w:rPr>
                <w:rStyle w:val="dash0410005f0431005f0437005f0430005f0446005f0020005f0441005f043f005f0438005f0441005f043a005f0430005f005fchar1char1"/>
                <w:b/>
              </w:rPr>
              <w:t>Майло, научный вездеход. Датчик перемещения Майло</w:t>
            </w:r>
          </w:p>
        </w:tc>
        <w:tc>
          <w:tcPr>
            <w:tcW w:w="1389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465D" w:rsidRPr="00851BE1" w:rsidTr="006F1279">
        <w:trPr>
          <w:trHeight w:val="286"/>
        </w:trPr>
        <w:tc>
          <w:tcPr>
            <w:tcW w:w="846" w:type="dxa"/>
          </w:tcPr>
          <w:p w:rsidR="0069465D" w:rsidRPr="00367946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367946">
              <w:rPr>
                <w:rStyle w:val="dash0410005f0431005f0437005f0430005f0446005f0020005f0441005f043f005f0438005f0441005f043a005f0430005f005fchar1char1"/>
                <w:b/>
              </w:rPr>
              <w:t>2</w:t>
            </w:r>
            <w:r w:rsidR="00367946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709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21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  <w:gridSpan w:val="2"/>
          </w:tcPr>
          <w:p w:rsidR="0069465D" w:rsidRPr="00367946" w:rsidRDefault="0069465D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367946">
              <w:rPr>
                <w:rStyle w:val="dash0410005f0431005f0437005f0430005f0446005f0020005f0441005f043f005f0438005f0441005f043a005f0430005f005fchar1char1"/>
                <w:b/>
              </w:rPr>
              <w:t>Датчик наклона Майло. Совместная работа.</w:t>
            </w:r>
          </w:p>
        </w:tc>
        <w:tc>
          <w:tcPr>
            <w:tcW w:w="1389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465D" w:rsidRPr="00851BE1" w:rsidTr="00367946">
        <w:trPr>
          <w:trHeight w:val="286"/>
        </w:trPr>
        <w:tc>
          <w:tcPr>
            <w:tcW w:w="4531" w:type="dxa"/>
            <w:gridSpan w:val="5"/>
          </w:tcPr>
          <w:p w:rsidR="0069465D" w:rsidRPr="0069465D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69465D">
              <w:rPr>
                <w:rStyle w:val="dash0410005f0431005f0437005f0430005f0446005f0020005f0441005f043f005f0438005f0441005f043a005f0430005f005fchar1char1"/>
                <w:b/>
              </w:rPr>
              <w:t xml:space="preserve">Раздел 2. </w:t>
            </w:r>
            <w:r w:rsidRPr="0069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9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с пошаговыми инструкциями</w:t>
            </w:r>
            <w:r w:rsid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9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16 часов.</w:t>
            </w:r>
          </w:p>
        </w:tc>
        <w:tc>
          <w:tcPr>
            <w:tcW w:w="1389" w:type="dxa"/>
          </w:tcPr>
          <w:p w:rsidR="0069465D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Практическое занятие</w:t>
            </w:r>
          </w:p>
        </w:tc>
        <w:tc>
          <w:tcPr>
            <w:tcW w:w="2155" w:type="dxa"/>
          </w:tcPr>
          <w:p w:rsidR="0069465D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  <w:tc>
          <w:tcPr>
            <w:tcW w:w="2552" w:type="dxa"/>
          </w:tcPr>
          <w:p w:rsidR="0069465D" w:rsidRPr="00851BE1" w:rsidRDefault="0069465D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3-4.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Тяга.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5-6.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Скорость.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7-8.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Прочные конструкции.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9-10.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Метаморфоз лягушки.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11-12.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Растения и опылители.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13-14.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Предотвращение наводнения.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15-16.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Десантирование и спасение.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17-18.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Сортировка для переработки.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4E0E20">
        <w:trPr>
          <w:trHeight w:val="286"/>
        </w:trPr>
        <w:tc>
          <w:tcPr>
            <w:tcW w:w="4531" w:type="dxa"/>
            <w:gridSpan w:val="5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«</w:t>
            </w:r>
            <w:r w:rsidRP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с открытым решением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3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15</w:t>
            </w:r>
            <w:r w:rsidRPr="0036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1389" w:type="dxa"/>
          </w:tcPr>
          <w:p w:rsidR="00367946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Практическое занятие</w:t>
            </w:r>
          </w:p>
        </w:tc>
        <w:tc>
          <w:tcPr>
            <w:tcW w:w="2155" w:type="dxa"/>
          </w:tcPr>
          <w:p w:rsidR="00367946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</w:t>
            </w: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19-20.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367946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Хищник и жертва.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21-22.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Язык животных.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23-24.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Экстремальная среда обитания.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25-</w:t>
            </w:r>
            <w:r w:rsidR="006F1279">
              <w:rPr>
                <w:rStyle w:val="dash0410005f0431005f0437005f0430005f0446005f0020005f0441005f043f005f0438005f0441005f043a005f0430005f005fchar1char1"/>
                <w:b/>
              </w:rPr>
              <w:t>26.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Исследование космоса.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27-28.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Предупреждение об опасности.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29-30.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Очистка океана.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367946" w:rsidRPr="00851BE1" w:rsidTr="006F1279">
        <w:trPr>
          <w:trHeight w:val="286"/>
        </w:trPr>
        <w:tc>
          <w:tcPr>
            <w:tcW w:w="846" w:type="dxa"/>
          </w:tcPr>
          <w:p w:rsidR="00367946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31-32.</w:t>
            </w:r>
          </w:p>
        </w:tc>
        <w:tc>
          <w:tcPr>
            <w:tcW w:w="709" w:type="dxa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367946" w:rsidRPr="0069465D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367946" w:rsidRPr="0069465D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Мост для животных.</w:t>
            </w:r>
          </w:p>
        </w:tc>
        <w:tc>
          <w:tcPr>
            <w:tcW w:w="1389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367946" w:rsidRPr="00851BE1" w:rsidRDefault="0036794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F1279" w:rsidRPr="00851BE1" w:rsidTr="006F1279">
        <w:trPr>
          <w:trHeight w:val="286"/>
        </w:trPr>
        <w:tc>
          <w:tcPr>
            <w:tcW w:w="846" w:type="dxa"/>
          </w:tcPr>
          <w:p w:rsidR="006F1279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33.</w:t>
            </w:r>
          </w:p>
        </w:tc>
        <w:tc>
          <w:tcPr>
            <w:tcW w:w="709" w:type="dxa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6F1279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Перемещение материалов.</w:t>
            </w:r>
          </w:p>
        </w:tc>
        <w:tc>
          <w:tcPr>
            <w:tcW w:w="1389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34A36" w:rsidRPr="00851BE1" w:rsidTr="00104FBB">
        <w:trPr>
          <w:trHeight w:val="286"/>
        </w:trPr>
        <w:tc>
          <w:tcPr>
            <w:tcW w:w="4531" w:type="dxa"/>
            <w:gridSpan w:val="5"/>
          </w:tcPr>
          <w:p w:rsidR="00D34A36" w:rsidRDefault="00D34A36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Раздел 4. «Конкурсы и легофестивали» (2 часа).</w:t>
            </w:r>
          </w:p>
        </w:tc>
        <w:tc>
          <w:tcPr>
            <w:tcW w:w="1389" w:type="dxa"/>
          </w:tcPr>
          <w:p w:rsidR="00D34A36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Конкурс,</w:t>
            </w:r>
          </w:p>
          <w:p w:rsidR="003C3BB8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фестиваль</w:t>
            </w:r>
          </w:p>
        </w:tc>
        <w:tc>
          <w:tcPr>
            <w:tcW w:w="2155" w:type="dxa"/>
          </w:tcPr>
          <w:p w:rsidR="00D34A36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Проектная и учебно-исследовательская деятельность.</w:t>
            </w:r>
          </w:p>
          <w:p w:rsidR="003C3BB8" w:rsidRPr="00851BE1" w:rsidRDefault="003C3BB8" w:rsidP="003C3BB8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Соревнование.</w:t>
            </w:r>
          </w:p>
        </w:tc>
        <w:tc>
          <w:tcPr>
            <w:tcW w:w="2552" w:type="dxa"/>
          </w:tcPr>
          <w:p w:rsidR="00D34A36" w:rsidRPr="00851BE1" w:rsidRDefault="00D34A36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F1279" w:rsidRPr="00851BE1" w:rsidTr="006F1279">
        <w:trPr>
          <w:trHeight w:val="286"/>
        </w:trPr>
        <w:tc>
          <w:tcPr>
            <w:tcW w:w="846" w:type="dxa"/>
          </w:tcPr>
          <w:p w:rsidR="006F1279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34.</w:t>
            </w:r>
          </w:p>
        </w:tc>
        <w:tc>
          <w:tcPr>
            <w:tcW w:w="709" w:type="dxa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6F1279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Подготовка творческих проектов к легофестивалю.</w:t>
            </w:r>
          </w:p>
        </w:tc>
        <w:tc>
          <w:tcPr>
            <w:tcW w:w="1389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F1279" w:rsidRPr="00851BE1" w:rsidTr="006F1279">
        <w:trPr>
          <w:trHeight w:val="286"/>
        </w:trPr>
        <w:tc>
          <w:tcPr>
            <w:tcW w:w="846" w:type="dxa"/>
          </w:tcPr>
          <w:p w:rsidR="006F1279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35.</w:t>
            </w:r>
          </w:p>
        </w:tc>
        <w:tc>
          <w:tcPr>
            <w:tcW w:w="709" w:type="dxa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850" w:type="dxa"/>
            <w:gridSpan w:val="2"/>
          </w:tcPr>
          <w:p w:rsidR="006F1279" w:rsidRPr="0069465D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126" w:type="dxa"/>
          </w:tcPr>
          <w:p w:rsidR="006F1279" w:rsidRDefault="006F1279" w:rsidP="006F1279">
            <w:pPr>
              <w:pStyle w:val="a3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Легофестиваль.</w:t>
            </w:r>
          </w:p>
        </w:tc>
        <w:tc>
          <w:tcPr>
            <w:tcW w:w="1389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55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552" w:type="dxa"/>
          </w:tcPr>
          <w:p w:rsidR="006F1279" w:rsidRPr="00851BE1" w:rsidRDefault="006F1279" w:rsidP="0069465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D01EA4" w:rsidRPr="00FA20AD" w:rsidRDefault="00D01EA4" w:rsidP="00D01EA4">
      <w:pPr>
        <w:pStyle w:val="a3"/>
        <w:jc w:val="center"/>
        <w:rPr>
          <w:rStyle w:val="dash0410005f0431005f0437005f0430005f0446005f0020005f0441005f043f005f0438005f0441005f043a005f0430005f005fchar1char1"/>
          <w:color w:val="000000" w:themeColor="text1"/>
        </w:rPr>
      </w:pPr>
    </w:p>
    <w:p w:rsidR="00D01EA4" w:rsidRDefault="00D01EA4" w:rsidP="00D01EA4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1EA4" w:rsidRDefault="00D01EA4" w:rsidP="00D01EA4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1EA4" w:rsidRDefault="00D01EA4" w:rsidP="00D01EA4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1EA4" w:rsidRDefault="00D01EA4" w:rsidP="00D01EA4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E12C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D11" w:rsidRDefault="00024D11"/>
    <w:sectPr w:rsidR="0002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B316F0FE">
      <w:start w:val="7"/>
      <w:numFmt w:val="decimal"/>
      <w:lvlText w:val="%1."/>
      <w:lvlJc w:val="left"/>
    </w:lvl>
    <w:lvl w:ilvl="1" w:tplc="E3D039A6">
      <w:start w:val="1"/>
      <w:numFmt w:val="bullet"/>
      <w:lvlText w:val=""/>
      <w:lvlJc w:val="left"/>
    </w:lvl>
    <w:lvl w:ilvl="2" w:tplc="137244AC">
      <w:start w:val="1"/>
      <w:numFmt w:val="bullet"/>
      <w:lvlText w:val=""/>
      <w:lvlJc w:val="left"/>
    </w:lvl>
    <w:lvl w:ilvl="3" w:tplc="01429A5C">
      <w:start w:val="1"/>
      <w:numFmt w:val="bullet"/>
      <w:lvlText w:val=""/>
      <w:lvlJc w:val="left"/>
    </w:lvl>
    <w:lvl w:ilvl="4" w:tplc="4CEEA992">
      <w:start w:val="1"/>
      <w:numFmt w:val="bullet"/>
      <w:lvlText w:val=""/>
      <w:lvlJc w:val="left"/>
    </w:lvl>
    <w:lvl w:ilvl="5" w:tplc="DC0667EE">
      <w:start w:val="1"/>
      <w:numFmt w:val="bullet"/>
      <w:lvlText w:val=""/>
      <w:lvlJc w:val="left"/>
    </w:lvl>
    <w:lvl w:ilvl="6" w:tplc="A748067C">
      <w:start w:val="1"/>
      <w:numFmt w:val="bullet"/>
      <w:lvlText w:val=""/>
      <w:lvlJc w:val="left"/>
    </w:lvl>
    <w:lvl w:ilvl="7" w:tplc="3C5287AE">
      <w:start w:val="1"/>
      <w:numFmt w:val="bullet"/>
      <w:lvlText w:val=""/>
      <w:lvlJc w:val="left"/>
    </w:lvl>
    <w:lvl w:ilvl="8" w:tplc="C07CDFB2">
      <w:start w:val="1"/>
      <w:numFmt w:val="bullet"/>
      <w:lvlText w:val=""/>
      <w:lvlJc w:val="left"/>
    </w:lvl>
  </w:abstractNum>
  <w:abstractNum w:abstractNumId="1" w15:restartNumberingAfterBreak="0">
    <w:nsid w:val="02EF4639"/>
    <w:multiLevelType w:val="hybridMultilevel"/>
    <w:tmpl w:val="5E78771A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1EF"/>
    <w:multiLevelType w:val="hybridMultilevel"/>
    <w:tmpl w:val="96DA8F46"/>
    <w:lvl w:ilvl="0" w:tplc="9C8C3826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167BD"/>
    <w:multiLevelType w:val="hybridMultilevel"/>
    <w:tmpl w:val="21704E8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42EA"/>
    <w:multiLevelType w:val="multilevel"/>
    <w:tmpl w:val="F18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22697"/>
    <w:multiLevelType w:val="hybridMultilevel"/>
    <w:tmpl w:val="AB70522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B33"/>
    <w:multiLevelType w:val="hybridMultilevel"/>
    <w:tmpl w:val="2A52DC56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33CA5"/>
    <w:multiLevelType w:val="hybridMultilevel"/>
    <w:tmpl w:val="A1B8B4A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5CC"/>
    <w:multiLevelType w:val="hybridMultilevel"/>
    <w:tmpl w:val="77382B76"/>
    <w:lvl w:ilvl="0" w:tplc="9C8C3826">
      <w:start w:val="1"/>
      <w:numFmt w:val="bullet"/>
      <w:lvlText w:val=""/>
      <w:lvlJc w:val="left"/>
      <w:pPr>
        <w:ind w:left="9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9" w15:restartNumberingAfterBreak="0">
    <w:nsid w:val="6128783D"/>
    <w:multiLevelType w:val="hybridMultilevel"/>
    <w:tmpl w:val="0F30F81A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257F"/>
    <w:multiLevelType w:val="hybridMultilevel"/>
    <w:tmpl w:val="83246FEC"/>
    <w:lvl w:ilvl="0" w:tplc="9C8C38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C2C8A"/>
    <w:multiLevelType w:val="hybridMultilevel"/>
    <w:tmpl w:val="BB7649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7B83"/>
    <w:multiLevelType w:val="hybridMultilevel"/>
    <w:tmpl w:val="6714E294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D8B"/>
    <w:multiLevelType w:val="hybridMultilevel"/>
    <w:tmpl w:val="6C36F5E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C010F"/>
    <w:multiLevelType w:val="hybridMultilevel"/>
    <w:tmpl w:val="8B28FEBE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4"/>
    <w:rsid w:val="00024D11"/>
    <w:rsid w:val="00157782"/>
    <w:rsid w:val="00367946"/>
    <w:rsid w:val="003C3BB8"/>
    <w:rsid w:val="00471074"/>
    <w:rsid w:val="00630F49"/>
    <w:rsid w:val="0068422D"/>
    <w:rsid w:val="0069465D"/>
    <w:rsid w:val="006F1279"/>
    <w:rsid w:val="00A279B5"/>
    <w:rsid w:val="00B64114"/>
    <w:rsid w:val="00CF4F18"/>
    <w:rsid w:val="00D01EA4"/>
    <w:rsid w:val="00D34A36"/>
    <w:rsid w:val="00E12CB6"/>
    <w:rsid w:val="00E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863"/>
  <w15:chartTrackingRefBased/>
  <w15:docId w15:val="{754C4090-B1F2-4857-BC19-E682AE9A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C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01EA4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D3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DNS</cp:lastModifiedBy>
  <cp:revision>12</cp:revision>
  <dcterms:created xsi:type="dcterms:W3CDTF">2017-08-18T06:47:00Z</dcterms:created>
  <dcterms:modified xsi:type="dcterms:W3CDTF">2019-10-16T10:20:00Z</dcterms:modified>
</cp:coreProperties>
</file>