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0C31D" w14:textId="5668B0A4" w:rsidR="00335E5E" w:rsidRDefault="00C54B19" w:rsidP="00DC2530">
      <w:pPr>
        <w:spacing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052CF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30F87" w:rsidRPr="00052CF0">
        <w:rPr>
          <w:rFonts w:ascii="Times New Roman" w:hAnsi="Times New Roman" w:cs="Times New Roman"/>
          <w:b/>
          <w:bCs/>
          <w:sz w:val="28"/>
          <w:szCs w:val="28"/>
        </w:rPr>
        <w:t xml:space="preserve">Точное название проекта: </w:t>
      </w:r>
      <w:r w:rsidR="00690494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4ых</w:t>
      </w:r>
      <w:r w:rsidR="00F14E3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90494">
        <w:rPr>
          <w:rFonts w:ascii="Times New Roman" w:hAnsi="Times New Roman" w:cs="Times New Roman"/>
          <w:b/>
          <w:bCs/>
          <w:sz w:val="28"/>
          <w:szCs w:val="28"/>
        </w:rPr>
        <w:t>звенным</w:t>
      </w:r>
      <w:r w:rsidR="00F14E3F">
        <w:rPr>
          <w:rFonts w:ascii="Times New Roman" w:hAnsi="Times New Roman" w:cs="Times New Roman"/>
          <w:b/>
          <w:bCs/>
          <w:sz w:val="28"/>
          <w:szCs w:val="28"/>
        </w:rPr>
        <w:t xml:space="preserve"> манипулятором на всенаправленной платформе</w:t>
      </w:r>
      <w:r w:rsidR="00335E5E" w:rsidRPr="00335E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40ACD5" w14:textId="63552386" w:rsidR="00C54B19" w:rsidRPr="00052CF0" w:rsidRDefault="00C54B19" w:rsidP="00DC2530">
      <w:pPr>
        <w:spacing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052CF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30F87" w:rsidRPr="00052CF0">
        <w:rPr>
          <w:rFonts w:ascii="Times New Roman" w:hAnsi="Times New Roman" w:cs="Times New Roman"/>
          <w:b/>
          <w:bCs/>
          <w:sz w:val="28"/>
          <w:szCs w:val="28"/>
        </w:rPr>
        <w:t>Организации: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35"/>
      </w:tblGrid>
      <w:tr w:rsidR="0072663D" w:rsidRPr="00052CF0" w14:paraId="0540ACD7" w14:textId="77777777" w:rsidTr="00B90D4F">
        <w:trPr>
          <w:trHeight w:val="302"/>
        </w:trPr>
        <w:tc>
          <w:tcPr>
            <w:tcW w:w="9635" w:type="dxa"/>
          </w:tcPr>
          <w:p w14:paraId="0540ACD6" w14:textId="77777777" w:rsidR="00C54B19" w:rsidRPr="00052CF0" w:rsidRDefault="00C54B19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ОУ СОШ «Первая школа»</w:t>
            </w:r>
          </w:p>
        </w:tc>
      </w:tr>
      <w:tr w:rsidR="0072663D" w:rsidRPr="00052CF0" w14:paraId="0540ACD9" w14:textId="77777777" w:rsidTr="00B90D4F">
        <w:trPr>
          <w:trHeight w:val="302"/>
        </w:trPr>
        <w:tc>
          <w:tcPr>
            <w:tcW w:w="9635" w:type="dxa"/>
          </w:tcPr>
          <w:p w14:paraId="0540ACD8" w14:textId="77777777" w:rsidR="0072663D" w:rsidRPr="00052CF0" w:rsidRDefault="00C54B19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1) Проведение консультаций</w:t>
            </w:r>
          </w:p>
        </w:tc>
      </w:tr>
      <w:tr w:rsidR="0072663D" w:rsidRPr="00052CF0" w14:paraId="0540ACDB" w14:textId="77777777" w:rsidTr="00B90D4F">
        <w:trPr>
          <w:trHeight w:val="302"/>
        </w:trPr>
        <w:tc>
          <w:tcPr>
            <w:tcW w:w="9635" w:type="dxa"/>
          </w:tcPr>
          <w:p w14:paraId="0540ACDA" w14:textId="77777777" w:rsidR="0072663D" w:rsidRPr="00052CF0" w:rsidRDefault="00C54B19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2) Предоставление научно-теоретической  базы</w:t>
            </w:r>
          </w:p>
        </w:tc>
      </w:tr>
      <w:tr w:rsidR="0072663D" w:rsidRPr="00052CF0" w14:paraId="0540ACDD" w14:textId="77777777" w:rsidTr="00B90D4F">
        <w:trPr>
          <w:trHeight w:val="302"/>
        </w:trPr>
        <w:tc>
          <w:tcPr>
            <w:tcW w:w="9635" w:type="dxa"/>
          </w:tcPr>
          <w:p w14:paraId="0540ACDC" w14:textId="77777777" w:rsidR="0072663D" w:rsidRPr="00052CF0" w:rsidRDefault="00B62BCE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B19" w:rsidRPr="00052CF0">
              <w:rPr>
                <w:rFonts w:ascii="Times New Roman" w:hAnsi="Times New Roman" w:cs="Times New Roman"/>
                <w:sz w:val="28"/>
                <w:szCs w:val="28"/>
              </w:rPr>
              <w:t>) Научное и организационное руководство</w:t>
            </w:r>
          </w:p>
        </w:tc>
      </w:tr>
      <w:tr w:rsidR="00C54B19" w:rsidRPr="00052CF0" w14:paraId="0540ACDF" w14:textId="77777777" w:rsidTr="00B90D4F">
        <w:trPr>
          <w:trHeight w:val="302"/>
        </w:trPr>
        <w:tc>
          <w:tcPr>
            <w:tcW w:w="9635" w:type="dxa"/>
          </w:tcPr>
          <w:p w14:paraId="0540ACDE" w14:textId="77777777" w:rsidR="00C54B19" w:rsidRPr="00052CF0" w:rsidRDefault="00B62BCE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B19"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) Занятия в рамках проектной деятельности и уроков </w:t>
            </w:r>
            <w:r w:rsidR="00500C88" w:rsidRPr="00052CF0">
              <w:rPr>
                <w:rFonts w:ascii="Times New Roman" w:hAnsi="Times New Roman" w:cs="Times New Roman"/>
                <w:sz w:val="28"/>
                <w:szCs w:val="28"/>
              </w:rPr>
              <w:t>робототехники и математики</w:t>
            </w:r>
          </w:p>
        </w:tc>
      </w:tr>
      <w:tr w:rsidR="00B62BCE" w:rsidRPr="00052CF0" w14:paraId="0540ACE1" w14:textId="77777777" w:rsidTr="00B90D4F">
        <w:trPr>
          <w:trHeight w:val="302"/>
        </w:trPr>
        <w:tc>
          <w:tcPr>
            <w:tcW w:w="9635" w:type="dxa"/>
          </w:tcPr>
          <w:p w14:paraId="0540ACE0" w14:textId="77777777" w:rsidR="00B62BCE" w:rsidRPr="00052CF0" w:rsidRDefault="00B62BCE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ЦТО «ТЕХНОМИШКИ»</w:t>
            </w:r>
          </w:p>
        </w:tc>
      </w:tr>
      <w:tr w:rsidR="00B62BCE" w:rsidRPr="00052CF0" w14:paraId="0540ACE3" w14:textId="77777777" w:rsidTr="00B90D4F">
        <w:trPr>
          <w:trHeight w:val="302"/>
        </w:trPr>
        <w:tc>
          <w:tcPr>
            <w:tcW w:w="9635" w:type="dxa"/>
          </w:tcPr>
          <w:p w14:paraId="0540ACE2" w14:textId="77777777" w:rsidR="00B62BCE" w:rsidRPr="00052CF0" w:rsidRDefault="00B62BCE" w:rsidP="00B90D4F">
            <w:pPr>
              <w:pStyle w:val="a3"/>
              <w:spacing w:line="36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1) Предоставление технической базы</w:t>
            </w:r>
          </w:p>
        </w:tc>
      </w:tr>
    </w:tbl>
    <w:p w14:paraId="0540ACE4" w14:textId="77777777" w:rsidR="00E32E61" w:rsidRPr="00052CF0" w:rsidRDefault="00E32E61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0540ACE5" w14:textId="77777777" w:rsidR="00500C88" w:rsidRPr="00052CF0" w:rsidRDefault="00C54B19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0C88" w:rsidRPr="0005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E61" w:rsidRPr="00052CF0">
        <w:rPr>
          <w:rFonts w:ascii="Times New Roman" w:hAnsi="Times New Roman" w:cs="Times New Roman"/>
          <w:b/>
          <w:sz w:val="28"/>
          <w:szCs w:val="28"/>
        </w:rPr>
        <w:t>Команда проекта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1786"/>
        <w:gridCol w:w="2242"/>
        <w:gridCol w:w="2427"/>
        <w:gridCol w:w="3553"/>
      </w:tblGrid>
      <w:tr w:rsidR="00500C88" w:rsidRPr="00052CF0" w14:paraId="0540ACEA" w14:textId="77777777" w:rsidTr="00B62BCE">
        <w:tc>
          <w:tcPr>
            <w:tcW w:w="1728" w:type="dxa"/>
          </w:tcPr>
          <w:p w14:paraId="0540ACE6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0" w:type="dxa"/>
          </w:tcPr>
          <w:p w14:paraId="0540ACE7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ОУ и класс/ организация и должность</w:t>
            </w:r>
          </w:p>
        </w:tc>
        <w:tc>
          <w:tcPr>
            <w:tcW w:w="2430" w:type="dxa"/>
          </w:tcPr>
          <w:p w14:paraId="0540ACE8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Функция в проекте</w:t>
            </w:r>
          </w:p>
        </w:tc>
        <w:tc>
          <w:tcPr>
            <w:tcW w:w="3600" w:type="dxa"/>
          </w:tcPr>
          <w:p w14:paraId="0540ACE9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Задачи в проекте</w:t>
            </w:r>
          </w:p>
        </w:tc>
      </w:tr>
      <w:tr w:rsidR="00500C88" w:rsidRPr="00052CF0" w14:paraId="0540ACF2" w14:textId="77777777" w:rsidTr="00B62BCE">
        <w:tc>
          <w:tcPr>
            <w:tcW w:w="1728" w:type="dxa"/>
          </w:tcPr>
          <w:p w14:paraId="0540ACEB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Пятков Александр Дмитриевич</w:t>
            </w:r>
          </w:p>
        </w:tc>
        <w:tc>
          <w:tcPr>
            <w:tcW w:w="2250" w:type="dxa"/>
          </w:tcPr>
          <w:p w14:paraId="0540ACEC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Работник доп. Образования по Робототехнике</w:t>
            </w:r>
            <w:r w:rsidR="00B62BCE" w:rsidRPr="00052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0ACED" w14:textId="77777777" w:rsidR="00B62BCE" w:rsidRPr="00052CF0" w:rsidRDefault="00B62BCE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Преподаватель информатики.</w:t>
            </w:r>
          </w:p>
        </w:tc>
        <w:tc>
          <w:tcPr>
            <w:tcW w:w="2430" w:type="dxa"/>
          </w:tcPr>
          <w:p w14:paraId="0540ACEE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600" w:type="dxa"/>
          </w:tcPr>
          <w:p w14:paraId="0540ACEF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проектной команды,</w:t>
            </w:r>
          </w:p>
          <w:p w14:paraId="0540ACF0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ресурсами </w:t>
            </w:r>
          </w:p>
          <w:p w14:paraId="0540ACF1" w14:textId="77777777" w:rsidR="00500C88" w:rsidRPr="00052CF0" w:rsidRDefault="00500C88" w:rsidP="007877A0">
            <w:pPr>
              <w:spacing w:line="36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3. Научное сопровождение инженерно- конструкторского направления</w:t>
            </w:r>
          </w:p>
        </w:tc>
      </w:tr>
      <w:tr w:rsidR="00B62BCE" w:rsidRPr="00052CF0" w14:paraId="0540AD04" w14:textId="77777777" w:rsidTr="00E043BC">
        <w:trPr>
          <w:trHeight w:val="2381"/>
        </w:trPr>
        <w:tc>
          <w:tcPr>
            <w:tcW w:w="1728" w:type="dxa"/>
          </w:tcPr>
          <w:p w14:paraId="2BAE2871" w14:textId="303C812E" w:rsidR="0036650B" w:rsidRDefault="001E11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Алпатов</w:t>
            </w:r>
          </w:p>
          <w:p w14:paraId="1C34891F" w14:textId="20B147E4" w:rsidR="001E1100" w:rsidRDefault="001E11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  <w:p w14:paraId="4C1FBDD5" w14:textId="63BF0078" w:rsidR="001E1100" w:rsidRPr="001E1100" w:rsidRDefault="001E11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  <w:p w14:paraId="0540ACF4" w14:textId="77777777" w:rsidR="00B62BCE" w:rsidRPr="00052CF0" w:rsidRDefault="00B62BCE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540ACF5" w14:textId="5589C1B8" w:rsidR="00B62BCE" w:rsidRPr="00052CF0" w:rsidRDefault="00B62BCE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ОУ СОШ </w:t>
            </w:r>
            <w:r w:rsidR="00EC0C3B"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«Первая школа», </w:t>
            </w:r>
            <w:r w:rsidR="00D95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30" w:type="dxa"/>
          </w:tcPr>
          <w:p w14:paraId="0540ACF6" w14:textId="77777777" w:rsidR="00B62BCE" w:rsidRPr="00052CF0" w:rsidRDefault="00B62BCE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Поисковик информации. </w:t>
            </w:r>
          </w:p>
          <w:p w14:paraId="70663661" w14:textId="77777777" w:rsidR="00B62BCE" w:rsidRDefault="00B62BCE" w:rsidP="007877A0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52C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Радиомонтажник.</w:t>
            </w:r>
          </w:p>
          <w:p w14:paraId="0540ACF8" w14:textId="5830437E" w:rsidR="008A7418" w:rsidRPr="00D95AC5" w:rsidRDefault="008A7418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D95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="00505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00" w:type="dxa"/>
          </w:tcPr>
          <w:p w14:paraId="717467CF" w14:textId="26A99E00" w:rsidR="008A7418" w:rsidRDefault="008A7418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информации.</w:t>
            </w:r>
          </w:p>
          <w:p w14:paraId="541F1D25" w14:textId="31C44C61" w:rsidR="008A7418" w:rsidRPr="00D97200" w:rsidRDefault="00D972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Pr="00D97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0ACF9" w14:textId="445FE04C" w:rsidR="00B62BCE" w:rsidRPr="00D97200" w:rsidRDefault="00D972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прототипа.</w:t>
            </w:r>
          </w:p>
          <w:p w14:paraId="0540AD00" w14:textId="39E79E4F" w:rsidR="00B62BCE" w:rsidRPr="00052CF0" w:rsidRDefault="00B62BCE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Распайка схемы</w:t>
            </w:r>
            <w:r w:rsidR="00940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0AD03" w14:textId="7343CE46" w:rsidR="00EC0C3B" w:rsidRPr="00052CF0" w:rsidRDefault="00EC0C3B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C8" w:rsidRPr="00052CF0" w14:paraId="6045CC3E" w14:textId="77777777" w:rsidTr="00E043BC">
        <w:trPr>
          <w:trHeight w:val="4706"/>
        </w:trPr>
        <w:tc>
          <w:tcPr>
            <w:tcW w:w="1728" w:type="dxa"/>
          </w:tcPr>
          <w:p w14:paraId="10AB51D1" w14:textId="77777777" w:rsidR="00A928C8" w:rsidRDefault="00A928C8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14:paraId="032A1C43" w14:textId="6F5867C0" w:rsidR="00A928C8" w:rsidRPr="00620A33" w:rsidRDefault="00C928C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</w:p>
          <w:p w14:paraId="45777794" w14:textId="77777777" w:rsidR="00620A33" w:rsidRPr="00620A33" w:rsidRDefault="00620A33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A33">
              <w:rPr>
                <w:rFonts w:ascii="Times New Roman" w:hAnsi="Times New Roman" w:cs="Times New Roman"/>
                <w:bCs/>
                <w:sz w:val="28"/>
                <w:szCs w:val="28"/>
              </w:rPr>
              <w:t>Хайбулаевич</w:t>
            </w:r>
          </w:p>
          <w:p w14:paraId="5929112A" w14:textId="637E665E" w:rsidR="00A928C8" w:rsidRDefault="00A928C8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7844B82" w14:textId="532DBFA3" w:rsidR="00A928C8" w:rsidRPr="00052CF0" w:rsidRDefault="00620A33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ОУ СОШ «Первая школа», </w:t>
            </w:r>
            <w:r w:rsidR="00D95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30" w:type="dxa"/>
          </w:tcPr>
          <w:p w14:paraId="42C4814A" w14:textId="77777777" w:rsidR="00A928C8" w:rsidRDefault="00620A33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 дизайнер.</w:t>
            </w:r>
          </w:p>
          <w:p w14:paraId="4ED06344" w14:textId="6B5449EF" w:rsidR="00620A33" w:rsidRDefault="00E043BC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Математик.</w:t>
            </w:r>
          </w:p>
          <w:p w14:paraId="49516622" w14:textId="1C9193A5" w:rsidR="008A7418" w:rsidRPr="00052CF0" w:rsidRDefault="008A7418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5057C0" w:rsidRPr="00505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Processing</w:t>
            </w:r>
            <w:r w:rsidR="00E04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3730D7D9" w14:textId="77777777" w:rsidR="00A928C8" w:rsidRDefault="00D972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Разработка 3д модели корпуса.</w:t>
            </w:r>
          </w:p>
          <w:p w14:paraId="7B00201F" w14:textId="36C11DAA" w:rsidR="00E043BC" w:rsidRDefault="00E043BC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математической модели и сопутствующих расчетов.</w:t>
            </w:r>
          </w:p>
          <w:p w14:paraId="4F2F7567" w14:textId="6BADDDEB" w:rsidR="005057C0" w:rsidRPr="00D97200" w:rsidRDefault="005057C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Processing</w:t>
            </w:r>
            <w:r w:rsidRPr="00D97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81120" w14:textId="5867F32F" w:rsidR="00D97200" w:rsidRPr="00052CF0" w:rsidRDefault="00D97200" w:rsidP="00787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40AD05" w14:textId="77777777" w:rsidR="00500C88" w:rsidRPr="00052CF0" w:rsidRDefault="00500C88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7017D43" w14:textId="54D8460A" w:rsidR="00D214FC" w:rsidRDefault="00AE1F9C" w:rsidP="00DC2530">
      <w:pPr>
        <w:tabs>
          <w:tab w:val="num" w:pos="720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t>4.Развернтая формулировка цели</w:t>
      </w:r>
      <w:r w:rsidR="00A97B2F" w:rsidRPr="00A97B2F">
        <w:rPr>
          <w:rFonts w:ascii="Times New Roman" w:hAnsi="Times New Roman" w:cs="Times New Roman"/>
          <w:b/>
          <w:sz w:val="28"/>
          <w:szCs w:val="28"/>
        </w:rPr>
        <w:t>:</w:t>
      </w:r>
      <w:r w:rsidR="0095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2F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="00CA4622">
        <w:rPr>
          <w:rFonts w:ascii="Times New Roman" w:hAnsi="Times New Roman" w:cs="Times New Roman"/>
          <w:sz w:val="28"/>
          <w:szCs w:val="28"/>
        </w:rPr>
        <w:t>четырех</w:t>
      </w:r>
      <w:r w:rsidR="00951610">
        <w:rPr>
          <w:rFonts w:ascii="Times New Roman" w:hAnsi="Times New Roman" w:cs="Times New Roman"/>
          <w:sz w:val="28"/>
          <w:szCs w:val="28"/>
        </w:rPr>
        <w:t>звенный манипулятор</w:t>
      </w:r>
      <w:r w:rsidR="00EF1D29">
        <w:rPr>
          <w:rFonts w:ascii="Times New Roman" w:hAnsi="Times New Roman" w:cs="Times New Roman"/>
          <w:sz w:val="28"/>
          <w:szCs w:val="28"/>
        </w:rPr>
        <w:t xml:space="preserve"> на всенаправленной платформе</w:t>
      </w:r>
      <w:r w:rsidR="00786F3B">
        <w:rPr>
          <w:rFonts w:ascii="Times New Roman" w:hAnsi="Times New Roman" w:cs="Times New Roman"/>
          <w:sz w:val="28"/>
          <w:szCs w:val="28"/>
        </w:rPr>
        <w:t>. Управление данным манипулятором происходит</w:t>
      </w:r>
      <w:r w:rsidR="009713AB">
        <w:rPr>
          <w:rFonts w:ascii="Times New Roman" w:hAnsi="Times New Roman" w:cs="Times New Roman"/>
          <w:sz w:val="28"/>
          <w:szCs w:val="28"/>
        </w:rPr>
        <w:t xml:space="preserve"> при помощи программы на компьютере.</w:t>
      </w:r>
      <w:r w:rsidR="00871513">
        <w:rPr>
          <w:rFonts w:ascii="Times New Roman" w:hAnsi="Times New Roman" w:cs="Times New Roman"/>
          <w:sz w:val="28"/>
          <w:szCs w:val="28"/>
        </w:rPr>
        <w:t xml:space="preserve"> </w:t>
      </w:r>
      <w:r w:rsidR="007D0BCC">
        <w:rPr>
          <w:rFonts w:ascii="Times New Roman" w:hAnsi="Times New Roman" w:cs="Times New Roman"/>
          <w:sz w:val="28"/>
          <w:szCs w:val="28"/>
        </w:rPr>
        <w:t>Звенья манипулятора приводятся в движение</w:t>
      </w:r>
      <w:r w:rsidR="002E2B88">
        <w:rPr>
          <w:rFonts w:ascii="Times New Roman" w:hAnsi="Times New Roman" w:cs="Times New Roman"/>
          <w:sz w:val="28"/>
          <w:szCs w:val="28"/>
        </w:rPr>
        <w:t xml:space="preserve"> сервоприводами. Управление сервоприводами осуществляется при помощи микроконтроллера </w:t>
      </w:r>
      <w:r w:rsidR="007F3389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7F3389">
        <w:rPr>
          <w:rFonts w:ascii="Times New Roman" w:hAnsi="Times New Roman" w:cs="Times New Roman"/>
          <w:sz w:val="28"/>
          <w:szCs w:val="28"/>
        </w:rPr>
        <w:t>.</w:t>
      </w:r>
      <w:r w:rsidR="00C15D4D">
        <w:rPr>
          <w:rFonts w:ascii="Times New Roman" w:hAnsi="Times New Roman" w:cs="Times New Roman"/>
          <w:sz w:val="28"/>
          <w:szCs w:val="28"/>
        </w:rPr>
        <w:t xml:space="preserve"> </w:t>
      </w:r>
      <w:r w:rsidR="006D5575">
        <w:rPr>
          <w:rFonts w:ascii="Times New Roman" w:hAnsi="Times New Roman" w:cs="Times New Roman"/>
          <w:sz w:val="28"/>
          <w:szCs w:val="28"/>
        </w:rPr>
        <w:t>Движение манипулятора происходит на шасси с всенаправленными колесами</w:t>
      </w:r>
      <w:r w:rsidR="00613EA6">
        <w:rPr>
          <w:rFonts w:ascii="Times New Roman" w:hAnsi="Times New Roman" w:cs="Times New Roman"/>
          <w:sz w:val="28"/>
          <w:szCs w:val="28"/>
        </w:rPr>
        <w:t>, позволяющ</w:t>
      </w:r>
      <w:r w:rsidR="00591089">
        <w:rPr>
          <w:rFonts w:ascii="Times New Roman" w:hAnsi="Times New Roman" w:cs="Times New Roman"/>
          <w:sz w:val="28"/>
          <w:szCs w:val="28"/>
        </w:rPr>
        <w:t>ими</w:t>
      </w:r>
      <w:r w:rsidR="00613EA6">
        <w:rPr>
          <w:rFonts w:ascii="Times New Roman" w:hAnsi="Times New Roman" w:cs="Times New Roman"/>
          <w:sz w:val="28"/>
          <w:szCs w:val="28"/>
        </w:rPr>
        <w:t xml:space="preserve"> передвигаться </w:t>
      </w:r>
      <w:r w:rsidR="00EF6706">
        <w:rPr>
          <w:rFonts w:ascii="Times New Roman" w:hAnsi="Times New Roman" w:cs="Times New Roman"/>
          <w:sz w:val="28"/>
          <w:szCs w:val="28"/>
        </w:rPr>
        <w:t>в любом направлении</w:t>
      </w:r>
      <w:r w:rsidR="00EF1D29">
        <w:rPr>
          <w:rFonts w:ascii="Times New Roman" w:hAnsi="Times New Roman" w:cs="Times New Roman"/>
          <w:sz w:val="28"/>
          <w:szCs w:val="28"/>
        </w:rPr>
        <w:t xml:space="preserve"> </w:t>
      </w:r>
      <w:r w:rsidR="00675AAE">
        <w:rPr>
          <w:rFonts w:ascii="Times New Roman" w:hAnsi="Times New Roman" w:cs="Times New Roman"/>
          <w:sz w:val="28"/>
          <w:szCs w:val="28"/>
        </w:rPr>
        <w:t>и поворачиваться на месте.</w:t>
      </w:r>
    </w:p>
    <w:p w14:paraId="7162D502" w14:textId="77777777" w:rsidR="00C15D4D" w:rsidRPr="00A97B2F" w:rsidRDefault="00C15D4D" w:rsidP="00DC2530">
      <w:pPr>
        <w:tabs>
          <w:tab w:val="num" w:pos="720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540AD06" w14:textId="747B017F" w:rsidR="0072663D" w:rsidRPr="00052CF0" w:rsidRDefault="0072663D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540AD07" w14:textId="77777777" w:rsidR="00747B49" w:rsidRPr="00052CF0" w:rsidRDefault="00747B49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AE1F9C" w:rsidRPr="00052CF0">
        <w:rPr>
          <w:rFonts w:ascii="Times New Roman" w:hAnsi="Times New Roman" w:cs="Times New Roman"/>
          <w:b/>
          <w:sz w:val="28"/>
          <w:szCs w:val="28"/>
        </w:rPr>
        <w:t>Обоснование акт</w:t>
      </w:r>
      <w:r w:rsidR="00E32E61" w:rsidRPr="00052CF0">
        <w:rPr>
          <w:rFonts w:ascii="Times New Roman" w:hAnsi="Times New Roman" w:cs="Times New Roman"/>
          <w:b/>
          <w:sz w:val="28"/>
          <w:szCs w:val="28"/>
        </w:rPr>
        <w:t>у</w:t>
      </w:r>
      <w:r w:rsidR="00AE1F9C" w:rsidRPr="00052CF0">
        <w:rPr>
          <w:rFonts w:ascii="Times New Roman" w:hAnsi="Times New Roman" w:cs="Times New Roman"/>
          <w:b/>
          <w:sz w:val="28"/>
          <w:szCs w:val="28"/>
        </w:rPr>
        <w:t>альности проекта</w:t>
      </w:r>
      <w:r w:rsidR="002C6756" w:rsidRPr="00052CF0">
        <w:rPr>
          <w:rFonts w:ascii="Times New Roman" w:hAnsi="Times New Roman" w:cs="Times New Roman"/>
          <w:b/>
          <w:sz w:val="28"/>
          <w:szCs w:val="28"/>
        </w:rPr>
        <w:t>:</w:t>
      </w:r>
    </w:p>
    <w:p w14:paraId="5579C34A" w14:textId="6C7ADB70" w:rsidR="001E681F" w:rsidRDefault="001E681F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0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="0087087F">
        <w:rPr>
          <w:rFonts w:ascii="Times New Roman" w:hAnsi="Times New Roman" w:cs="Times New Roman"/>
          <w:sz w:val="28"/>
          <w:szCs w:val="28"/>
        </w:rPr>
        <w:t>с ограниченным пространством</w:t>
      </w:r>
      <w:r w:rsidR="00DA126F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FA3FF9">
        <w:rPr>
          <w:rFonts w:ascii="Times New Roman" w:hAnsi="Times New Roman" w:cs="Times New Roman"/>
          <w:sz w:val="28"/>
          <w:szCs w:val="28"/>
        </w:rPr>
        <w:t>в складских помещениях или во дворах</w:t>
      </w:r>
      <w:r w:rsidR="0087087F">
        <w:rPr>
          <w:rFonts w:ascii="Times New Roman" w:hAnsi="Times New Roman" w:cs="Times New Roman"/>
          <w:sz w:val="28"/>
          <w:szCs w:val="28"/>
        </w:rPr>
        <w:t>, крайне востребована высокая маневренность тяжелой техники</w:t>
      </w:r>
      <w:r w:rsidR="00675F48">
        <w:rPr>
          <w:rFonts w:ascii="Times New Roman" w:hAnsi="Times New Roman" w:cs="Times New Roman"/>
          <w:sz w:val="28"/>
          <w:szCs w:val="28"/>
        </w:rPr>
        <w:t xml:space="preserve">. </w:t>
      </w:r>
      <w:r w:rsidR="000D6238">
        <w:rPr>
          <w:rFonts w:ascii="Times New Roman" w:hAnsi="Times New Roman" w:cs="Times New Roman"/>
          <w:sz w:val="28"/>
          <w:szCs w:val="28"/>
        </w:rPr>
        <w:t>Для этих целей используют рулевое управление</w:t>
      </w:r>
      <w:r w:rsidR="005B7913">
        <w:rPr>
          <w:rFonts w:ascii="Times New Roman" w:hAnsi="Times New Roman" w:cs="Times New Roman"/>
          <w:sz w:val="28"/>
          <w:szCs w:val="28"/>
        </w:rPr>
        <w:t xml:space="preserve"> с двумя управляемыми осями</w:t>
      </w:r>
      <w:r w:rsidR="00730FB5">
        <w:rPr>
          <w:rFonts w:ascii="Times New Roman" w:hAnsi="Times New Roman" w:cs="Times New Roman"/>
          <w:sz w:val="28"/>
          <w:szCs w:val="28"/>
        </w:rPr>
        <w:t xml:space="preserve"> или </w:t>
      </w:r>
      <w:r w:rsidR="00AD7B59">
        <w:rPr>
          <w:rFonts w:ascii="Times New Roman" w:hAnsi="Times New Roman" w:cs="Times New Roman"/>
          <w:sz w:val="28"/>
          <w:szCs w:val="28"/>
        </w:rPr>
        <w:t>технику на гусеничном ходу</w:t>
      </w:r>
      <w:r w:rsidR="008B0C6B">
        <w:rPr>
          <w:rFonts w:ascii="Times New Roman" w:hAnsi="Times New Roman" w:cs="Times New Roman"/>
          <w:sz w:val="28"/>
          <w:szCs w:val="28"/>
        </w:rPr>
        <w:t>.</w:t>
      </w:r>
      <w:r w:rsidR="0087087F">
        <w:rPr>
          <w:rFonts w:ascii="Times New Roman" w:hAnsi="Times New Roman" w:cs="Times New Roman"/>
          <w:sz w:val="28"/>
          <w:szCs w:val="28"/>
        </w:rPr>
        <w:t xml:space="preserve"> </w:t>
      </w:r>
      <w:r w:rsidR="004C59E1">
        <w:rPr>
          <w:rFonts w:ascii="Times New Roman" w:hAnsi="Times New Roman" w:cs="Times New Roman"/>
          <w:sz w:val="28"/>
          <w:szCs w:val="28"/>
        </w:rPr>
        <w:t>Первый вариант не позволяет разворачиваться на месте, а второ</w:t>
      </w:r>
      <w:r w:rsidR="00137CCD">
        <w:rPr>
          <w:rFonts w:ascii="Times New Roman" w:hAnsi="Times New Roman" w:cs="Times New Roman"/>
          <w:sz w:val="28"/>
          <w:szCs w:val="28"/>
        </w:rPr>
        <w:t>й может испортить поверхность по которой передвигается транспорт.</w:t>
      </w:r>
      <w:r w:rsidR="00F67825">
        <w:rPr>
          <w:rFonts w:ascii="Times New Roman" w:hAnsi="Times New Roman" w:cs="Times New Roman"/>
          <w:sz w:val="28"/>
          <w:szCs w:val="28"/>
        </w:rPr>
        <w:t xml:space="preserve"> </w:t>
      </w:r>
      <w:r w:rsidR="00344D08">
        <w:rPr>
          <w:rFonts w:ascii="Times New Roman" w:hAnsi="Times New Roman" w:cs="Times New Roman"/>
          <w:sz w:val="28"/>
          <w:szCs w:val="28"/>
        </w:rPr>
        <w:t xml:space="preserve">Есть еще и третий вариант. Использование колес </w:t>
      </w:r>
      <w:r w:rsidR="00CF7B71">
        <w:rPr>
          <w:rFonts w:ascii="Times New Roman" w:hAnsi="Times New Roman" w:cs="Times New Roman"/>
          <w:sz w:val="28"/>
          <w:szCs w:val="28"/>
        </w:rPr>
        <w:t>Илона</w:t>
      </w:r>
      <w:r w:rsidR="004E4378">
        <w:rPr>
          <w:rFonts w:ascii="Times New Roman" w:hAnsi="Times New Roman" w:cs="Times New Roman"/>
          <w:sz w:val="28"/>
          <w:szCs w:val="28"/>
        </w:rPr>
        <w:t>.</w:t>
      </w:r>
      <w:r w:rsidR="00CF7B71">
        <w:rPr>
          <w:rFonts w:ascii="Times New Roman" w:hAnsi="Times New Roman" w:cs="Times New Roman"/>
          <w:sz w:val="28"/>
          <w:szCs w:val="28"/>
        </w:rPr>
        <w:t xml:space="preserve"> </w:t>
      </w:r>
      <w:r w:rsidR="007D426A">
        <w:rPr>
          <w:rFonts w:ascii="Times New Roman" w:hAnsi="Times New Roman" w:cs="Times New Roman"/>
          <w:sz w:val="28"/>
          <w:szCs w:val="28"/>
        </w:rPr>
        <w:t>Данные колеса позволяют вращаться на месте</w:t>
      </w:r>
      <w:r w:rsidR="00137F4B">
        <w:rPr>
          <w:rFonts w:ascii="Times New Roman" w:hAnsi="Times New Roman" w:cs="Times New Roman"/>
          <w:sz w:val="28"/>
          <w:szCs w:val="28"/>
        </w:rPr>
        <w:t xml:space="preserve"> при минимальной силе трения и низком вращательном моменте.</w:t>
      </w:r>
      <w:r w:rsidR="00F22805">
        <w:rPr>
          <w:rFonts w:ascii="Times New Roman" w:hAnsi="Times New Roman" w:cs="Times New Roman"/>
          <w:sz w:val="28"/>
          <w:szCs w:val="28"/>
        </w:rPr>
        <w:t xml:space="preserve"> </w:t>
      </w:r>
      <w:r w:rsidR="00996E6B">
        <w:rPr>
          <w:rFonts w:ascii="Times New Roman" w:hAnsi="Times New Roman" w:cs="Times New Roman"/>
          <w:sz w:val="28"/>
          <w:szCs w:val="28"/>
        </w:rPr>
        <w:t>И с помощью них можно двигать</w:t>
      </w:r>
      <w:r w:rsidR="004D0078">
        <w:rPr>
          <w:rFonts w:ascii="Times New Roman" w:hAnsi="Times New Roman" w:cs="Times New Roman"/>
          <w:sz w:val="28"/>
          <w:szCs w:val="28"/>
        </w:rPr>
        <w:t xml:space="preserve"> транспортное средство</w:t>
      </w:r>
      <w:r w:rsidR="001B72C3">
        <w:rPr>
          <w:rFonts w:ascii="Times New Roman" w:hAnsi="Times New Roman" w:cs="Times New Roman"/>
          <w:sz w:val="28"/>
          <w:szCs w:val="28"/>
        </w:rPr>
        <w:t xml:space="preserve"> в любом направлении</w:t>
      </w:r>
      <w:r w:rsidR="0027688B">
        <w:rPr>
          <w:rFonts w:ascii="Times New Roman" w:hAnsi="Times New Roman" w:cs="Times New Roman"/>
          <w:sz w:val="28"/>
          <w:szCs w:val="28"/>
        </w:rPr>
        <w:t>, под любым углом, даже вращать вокруг своей оси.</w:t>
      </w:r>
    </w:p>
    <w:p w14:paraId="4041598A" w14:textId="6960BD61" w:rsidR="00973A79" w:rsidRDefault="00DE43A8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</w:t>
      </w:r>
      <w:r w:rsidR="00FB5EE7">
        <w:rPr>
          <w:rFonts w:ascii="Times New Roman" w:hAnsi="Times New Roman" w:cs="Times New Roman"/>
          <w:sz w:val="28"/>
          <w:szCs w:val="28"/>
        </w:rPr>
        <w:t xml:space="preserve"> обратить внимание</w:t>
      </w:r>
      <w:r w:rsidR="006E36B7">
        <w:rPr>
          <w:rFonts w:ascii="Times New Roman" w:hAnsi="Times New Roman" w:cs="Times New Roman"/>
          <w:sz w:val="28"/>
          <w:szCs w:val="28"/>
        </w:rPr>
        <w:t xml:space="preserve"> на способ</w:t>
      </w:r>
      <w:r w:rsidR="004D190A">
        <w:rPr>
          <w:rFonts w:ascii="Times New Roman" w:hAnsi="Times New Roman" w:cs="Times New Roman"/>
          <w:sz w:val="28"/>
          <w:szCs w:val="28"/>
        </w:rPr>
        <w:t xml:space="preserve"> погруз</w:t>
      </w:r>
      <w:r w:rsidR="008768B6">
        <w:rPr>
          <w:rFonts w:ascii="Times New Roman" w:hAnsi="Times New Roman" w:cs="Times New Roman"/>
          <w:sz w:val="28"/>
          <w:szCs w:val="28"/>
        </w:rPr>
        <w:t xml:space="preserve">ки </w:t>
      </w:r>
      <w:r w:rsidR="00337ED0">
        <w:rPr>
          <w:rFonts w:ascii="Times New Roman" w:hAnsi="Times New Roman" w:cs="Times New Roman"/>
          <w:sz w:val="28"/>
          <w:szCs w:val="28"/>
        </w:rPr>
        <w:t>штаб</w:t>
      </w:r>
      <w:r w:rsidR="005F0072">
        <w:rPr>
          <w:rFonts w:ascii="Times New Roman" w:hAnsi="Times New Roman" w:cs="Times New Roman"/>
          <w:sz w:val="28"/>
          <w:szCs w:val="28"/>
        </w:rPr>
        <w:t>е</w:t>
      </w:r>
      <w:r w:rsidR="00337ED0">
        <w:rPr>
          <w:rFonts w:ascii="Times New Roman" w:hAnsi="Times New Roman" w:cs="Times New Roman"/>
          <w:sz w:val="28"/>
          <w:szCs w:val="28"/>
        </w:rPr>
        <w:t>л</w:t>
      </w:r>
      <w:r w:rsidR="005F0072">
        <w:rPr>
          <w:rFonts w:ascii="Times New Roman" w:hAnsi="Times New Roman" w:cs="Times New Roman"/>
          <w:sz w:val="28"/>
          <w:szCs w:val="28"/>
        </w:rPr>
        <w:t>ё</w:t>
      </w:r>
      <w:r w:rsidR="00337ED0">
        <w:rPr>
          <w:rFonts w:ascii="Times New Roman" w:hAnsi="Times New Roman" w:cs="Times New Roman"/>
          <w:sz w:val="28"/>
          <w:szCs w:val="28"/>
        </w:rPr>
        <w:t>ров. Грузы можно</w:t>
      </w:r>
      <w:r w:rsidR="005F0072">
        <w:rPr>
          <w:rFonts w:ascii="Times New Roman" w:hAnsi="Times New Roman" w:cs="Times New Roman"/>
          <w:sz w:val="28"/>
          <w:szCs w:val="28"/>
        </w:rPr>
        <w:t xml:space="preserve"> только поддевать снизу </w:t>
      </w:r>
      <w:r w:rsidR="00C9506F">
        <w:rPr>
          <w:rFonts w:ascii="Times New Roman" w:hAnsi="Times New Roman" w:cs="Times New Roman"/>
          <w:sz w:val="28"/>
          <w:szCs w:val="28"/>
        </w:rPr>
        <w:t>и двигать вверх и вниз.</w:t>
      </w:r>
      <w:r w:rsidR="008D32C7">
        <w:rPr>
          <w:rFonts w:ascii="Times New Roman" w:hAnsi="Times New Roman" w:cs="Times New Roman"/>
          <w:sz w:val="28"/>
          <w:szCs w:val="28"/>
        </w:rPr>
        <w:t xml:space="preserve"> </w:t>
      </w:r>
      <w:r w:rsidR="009B400A">
        <w:rPr>
          <w:rFonts w:ascii="Times New Roman" w:hAnsi="Times New Roman" w:cs="Times New Roman"/>
          <w:sz w:val="28"/>
          <w:szCs w:val="28"/>
        </w:rPr>
        <w:t xml:space="preserve">Передвижение в </w:t>
      </w:r>
      <w:r w:rsidR="00841EB9">
        <w:rPr>
          <w:rFonts w:ascii="Times New Roman" w:hAnsi="Times New Roman" w:cs="Times New Roman"/>
          <w:sz w:val="28"/>
          <w:szCs w:val="28"/>
        </w:rPr>
        <w:t xml:space="preserve">горизонтальной плоскости происходит только за счет движения </w:t>
      </w:r>
      <w:r w:rsidR="002A0CD8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8D2786">
        <w:rPr>
          <w:rFonts w:ascii="Times New Roman" w:hAnsi="Times New Roman" w:cs="Times New Roman"/>
          <w:sz w:val="28"/>
          <w:szCs w:val="28"/>
        </w:rPr>
        <w:t xml:space="preserve">. </w:t>
      </w:r>
      <w:r w:rsidR="008D32C7">
        <w:rPr>
          <w:rFonts w:ascii="Times New Roman" w:hAnsi="Times New Roman" w:cs="Times New Roman"/>
          <w:sz w:val="28"/>
          <w:szCs w:val="28"/>
        </w:rPr>
        <w:t>А если есть необходимость не</w:t>
      </w:r>
      <w:r w:rsidR="002B6A30">
        <w:rPr>
          <w:rFonts w:ascii="Times New Roman" w:hAnsi="Times New Roman" w:cs="Times New Roman"/>
          <w:sz w:val="28"/>
          <w:szCs w:val="28"/>
        </w:rPr>
        <w:t xml:space="preserve"> </w:t>
      </w:r>
      <w:r w:rsidR="002A0CD8">
        <w:rPr>
          <w:rFonts w:ascii="Times New Roman" w:hAnsi="Times New Roman" w:cs="Times New Roman"/>
          <w:sz w:val="28"/>
          <w:szCs w:val="28"/>
        </w:rPr>
        <w:t>шевеля колесами</w:t>
      </w:r>
      <w:r w:rsidR="008721E8">
        <w:rPr>
          <w:rFonts w:ascii="Times New Roman" w:hAnsi="Times New Roman" w:cs="Times New Roman"/>
          <w:sz w:val="28"/>
          <w:szCs w:val="28"/>
        </w:rPr>
        <w:t xml:space="preserve"> передвинуть</w:t>
      </w:r>
      <w:r w:rsidR="009B400A">
        <w:rPr>
          <w:rFonts w:ascii="Times New Roman" w:hAnsi="Times New Roman" w:cs="Times New Roman"/>
          <w:sz w:val="28"/>
          <w:szCs w:val="28"/>
        </w:rPr>
        <w:t xml:space="preserve"> груз с одного места на другое?</w:t>
      </w:r>
      <w:r w:rsidR="002A0CD8">
        <w:rPr>
          <w:rFonts w:ascii="Times New Roman" w:hAnsi="Times New Roman" w:cs="Times New Roman"/>
          <w:sz w:val="28"/>
          <w:szCs w:val="28"/>
        </w:rPr>
        <w:t xml:space="preserve"> </w:t>
      </w:r>
      <w:r w:rsidR="00B51C35">
        <w:rPr>
          <w:rFonts w:ascii="Times New Roman" w:hAnsi="Times New Roman" w:cs="Times New Roman"/>
          <w:sz w:val="28"/>
          <w:szCs w:val="28"/>
        </w:rPr>
        <w:t xml:space="preserve">В таких ситуациях на помощь может прийти </w:t>
      </w:r>
      <w:r w:rsidR="0060586A">
        <w:rPr>
          <w:rFonts w:ascii="Times New Roman" w:hAnsi="Times New Roman" w:cs="Times New Roman"/>
          <w:sz w:val="28"/>
          <w:szCs w:val="28"/>
        </w:rPr>
        <w:t>манипулятор</w:t>
      </w:r>
      <w:r w:rsidR="005D2C58">
        <w:rPr>
          <w:rFonts w:ascii="Times New Roman" w:hAnsi="Times New Roman" w:cs="Times New Roman"/>
          <w:sz w:val="28"/>
          <w:szCs w:val="28"/>
        </w:rPr>
        <w:t>.</w:t>
      </w:r>
    </w:p>
    <w:p w14:paraId="0540AD0D" w14:textId="4DA0831D" w:rsidR="00D357F6" w:rsidRDefault="00D357F6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t>6. Анализ существующих решений</w:t>
      </w:r>
    </w:p>
    <w:p w14:paraId="21D2DB36" w14:textId="6A6B908C" w:rsidR="00F76E41" w:rsidRPr="009F41BE" w:rsidRDefault="007B4D6F" w:rsidP="00DC2530">
      <w:pPr>
        <w:spacing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Погрузчики с подобными колесами</w:t>
      </w:r>
      <w:r w:rsidR="009F41BE">
        <w:rPr>
          <w:rFonts w:ascii="Times New Roman" w:hAnsi="Times New Roman" w:cs="Times New Roman"/>
          <w:bCs/>
          <w:sz w:val="28"/>
          <w:szCs w:val="28"/>
        </w:rPr>
        <w:t xml:space="preserve"> производит фирма </w:t>
      </w:r>
      <w:r w:rsidR="009F41BE">
        <w:rPr>
          <w:rFonts w:ascii="Times New Roman" w:hAnsi="Times New Roman" w:cs="Times New Roman"/>
          <w:bCs/>
          <w:sz w:val="28"/>
          <w:szCs w:val="28"/>
          <w:lang w:val="en-US"/>
        </w:rPr>
        <w:t>Airtrax</w:t>
      </w:r>
      <w:r w:rsidR="00467F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7908">
        <w:rPr>
          <w:rFonts w:ascii="Times New Roman" w:hAnsi="Times New Roman" w:cs="Times New Roman"/>
          <w:bCs/>
          <w:sz w:val="28"/>
          <w:szCs w:val="28"/>
        </w:rPr>
        <w:t>Среди</w:t>
      </w:r>
      <w:r w:rsidR="00B81C39">
        <w:rPr>
          <w:rFonts w:ascii="Times New Roman" w:hAnsi="Times New Roman" w:cs="Times New Roman"/>
          <w:bCs/>
          <w:sz w:val="28"/>
          <w:szCs w:val="28"/>
        </w:rPr>
        <w:t xml:space="preserve"> минусов </w:t>
      </w:r>
      <w:r w:rsidR="004771C4">
        <w:rPr>
          <w:rFonts w:ascii="Times New Roman" w:hAnsi="Times New Roman" w:cs="Times New Roman"/>
          <w:bCs/>
          <w:sz w:val="28"/>
          <w:szCs w:val="28"/>
        </w:rPr>
        <w:t>стои</w:t>
      </w:r>
      <w:r w:rsidR="00B81C39">
        <w:rPr>
          <w:rFonts w:ascii="Times New Roman" w:hAnsi="Times New Roman" w:cs="Times New Roman"/>
          <w:bCs/>
          <w:sz w:val="28"/>
          <w:szCs w:val="28"/>
        </w:rPr>
        <w:t>т</w:t>
      </w:r>
      <w:r w:rsidR="004771C4">
        <w:rPr>
          <w:rFonts w:ascii="Times New Roman" w:hAnsi="Times New Roman" w:cs="Times New Roman"/>
          <w:bCs/>
          <w:sz w:val="28"/>
          <w:szCs w:val="28"/>
        </w:rPr>
        <w:t xml:space="preserve"> отметить</w:t>
      </w:r>
      <w:r w:rsidR="002376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0CDF">
        <w:rPr>
          <w:rFonts w:ascii="Times New Roman" w:hAnsi="Times New Roman" w:cs="Times New Roman"/>
          <w:bCs/>
          <w:sz w:val="28"/>
          <w:szCs w:val="28"/>
        </w:rPr>
        <w:t xml:space="preserve">стоимость в 2-3 </w:t>
      </w:r>
      <w:r w:rsidR="00AB6B03">
        <w:rPr>
          <w:rFonts w:ascii="Times New Roman" w:hAnsi="Times New Roman" w:cs="Times New Roman"/>
          <w:bCs/>
          <w:sz w:val="28"/>
          <w:szCs w:val="28"/>
        </w:rPr>
        <w:t xml:space="preserve">раза </w:t>
      </w:r>
      <w:r w:rsidR="00750CDF">
        <w:rPr>
          <w:rFonts w:ascii="Times New Roman" w:hAnsi="Times New Roman" w:cs="Times New Roman"/>
          <w:bCs/>
          <w:sz w:val="28"/>
          <w:szCs w:val="28"/>
        </w:rPr>
        <w:t>превышающую стоимость обычных</w:t>
      </w:r>
      <w:r w:rsidR="000D0C25">
        <w:rPr>
          <w:rFonts w:ascii="Times New Roman" w:hAnsi="Times New Roman" w:cs="Times New Roman"/>
          <w:bCs/>
          <w:sz w:val="28"/>
          <w:szCs w:val="28"/>
        </w:rPr>
        <w:t xml:space="preserve"> вилочных</w:t>
      </w:r>
      <w:r w:rsidR="00750CDF">
        <w:rPr>
          <w:rFonts w:ascii="Times New Roman" w:hAnsi="Times New Roman" w:cs="Times New Roman"/>
          <w:bCs/>
          <w:sz w:val="28"/>
          <w:szCs w:val="28"/>
        </w:rPr>
        <w:t xml:space="preserve"> погрузчиков</w:t>
      </w:r>
      <w:r w:rsidR="0043790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771C4">
        <w:rPr>
          <w:rFonts w:ascii="Times New Roman" w:hAnsi="Times New Roman" w:cs="Times New Roman"/>
          <w:bCs/>
          <w:sz w:val="28"/>
          <w:szCs w:val="28"/>
        </w:rPr>
        <w:t xml:space="preserve"> отсутствие возможности </w:t>
      </w:r>
      <w:r w:rsidR="004C7362">
        <w:rPr>
          <w:rFonts w:ascii="Times New Roman" w:hAnsi="Times New Roman" w:cs="Times New Roman"/>
          <w:bCs/>
          <w:sz w:val="28"/>
          <w:szCs w:val="28"/>
        </w:rPr>
        <w:t xml:space="preserve">манипулировать грузом </w:t>
      </w:r>
      <w:r w:rsidR="00394AF4">
        <w:rPr>
          <w:rFonts w:ascii="Times New Roman" w:hAnsi="Times New Roman" w:cs="Times New Roman"/>
          <w:bCs/>
          <w:sz w:val="28"/>
          <w:szCs w:val="28"/>
        </w:rPr>
        <w:t>не двигая колеса погрузчика.</w:t>
      </w:r>
    </w:p>
    <w:p w14:paraId="0540AD0E" w14:textId="22622A25" w:rsidR="00BF2042" w:rsidRDefault="00D10659" w:rsidP="00D1065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Манипулятор</w:t>
      </w:r>
      <w:r w:rsidR="005C60AC">
        <w:rPr>
          <w:rFonts w:ascii="Times New Roman" w:hAnsi="Times New Roman" w:cs="Times New Roman"/>
          <w:sz w:val="28"/>
          <w:szCs w:val="28"/>
        </w:rPr>
        <w:t xml:space="preserve">ы же </w:t>
      </w:r>
      <w:r w:rsidR="0098127A">
        <w:rPr>
          <w:rFonts w:ascii="Times New Roman" w:hAnsi="Times New Roman" w:cs="Times New Roman"/>
          <w:sz w:val="28"/>
          <w:szCs w:val="28"/>
        </w:rPr>
        <w:t xml:space="preserve">активно используются повсеместно на конвейерных производствах. Например роботы </w:t>
      </w:r>
      <w:r w:rsidR="00785CD1">
        <w:rPr>
          <w:rFonts w:ascii="Times New Roman" w:hAnsi="Times New Roman" w:cs="Times New Roman"/>
          <w:sz w:val="28"/>
          <w:szCs w:val="28"/>
        </w:rPr>
        <w:t xml:space="preserve">фирмы </w:t>
      </w:r>
      <w:r w:rsidR="00785CD1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="00435574">
        <w:rPr>
          <w:rFonts w:ascii="Times New Roman" w:hAnsi="Times New Roman" w:cs="Times New Roman"/>
          <w:sz w:val="28"/>
          <w:szCs w:val="28"/>
          <w:lang w:val="en-US"/>
        </w:rPr>
        <w:t>uc</w:t>
      </w:r>
      <w:r w:rsidR="005E7B3E" w:rsidRPr="005E7B3E">
        <w:rPr>
          <w:rFonts w:ascii="Times New Roman" w:hAnsi="Times New Roman" w:cs="Times New Roman"/>
          <w:sz w:val="28"/>
          <w:szCs w:val="28"/>
        </w:rPr>
        <w:t xml:space="preserve"> </w:t>
      </w:r>
      <w:r w:rsidR="005E7B3E">
        <w:rPr>
          <w:rFonts w:ascii="Times New Roman" w:hAnsi="Times New Roman" w:cs="Times New Roman"/>
          <w:sz w:val="28"/>
          <w:szCs w:val="28"/>
        </w:rPr>
        <w:t xml:space="preserve">имеют 6 степеней свободы. </w:t>
      </w:r>
      <w:r w:rsidR="005C60AC">
        <w:rPr>
          <w:rFonts w:ascii="Times New Roman" w:hAnsi="Times New Roman" w:cs="Times New Roman"/>
          <w:sz w:val="28"/>
          <w:szCs w:val="28"/>
        </w:rPr>
        <w:t>О</w:t>
      </w:r>
      <w:r w:rsidR="005E7B3E">
        <w:rPr>
          <w:rFonts w:ascii="Times New Roman" w:hAnsi="Times New Roman" w:cs="Times New Roman"/>
          <w:sz w:val="28"/>
          <w:szCs w:val="28"/>
        </w:rPr>
        <w:t xml:space="preserve">ни способны выполнять только заложенный в них оператором алгоритм. </w:t>
      </w:r>
      <w:r w:rsidR="00F76E41">
        <w:rPr>
          <w:rFonts w:ascii="Times New Roman" w:hAnsi="Times New Roman" w:cs="Times New Roman"/>
          <w:sz w:val="28"/>
          <w:szCs w:val="28"/>
        </w:rPr>
        <w:t xml:space="preserve"> </w:t>
      </w:r>
      <w:r w:rsidR="007A6F5D">
        <w:rPr>
          <w:rFonts w:ascii="Times New Roman" w:hAnsi="Times New Roman" w:cs="Times New Roman"/>
          <w:sz w:val="28"/>
          <w:szCs w:val="28"/>
        </w:rPr>
        <w:t xml:space="preserve"> </w:t>
      </w:r>
      <w:r w:rsidR="00E778C4">
        <w:rPr>
          <w:rFonts w:ascii="Times New Roman" w:hAnsi="Times New Roman" w:cs="Times New Roman"/>
          <w:sz w:val="28"/>
          <w:szCs w:val="28"/>
        </w:rPr>
        <w:t>Также у них небольшой размер</w:t>
      </w:r>
      <w:r w:rsidR="0092109A">
        <w:rPr>
          <w:rFonts w:ascii="Times New Roman" w:hAnsi="Times New Roman" w:cs="Times New Roman"/>
          <w:sz w:val="28"/>
          <w:szCs w:val="28"/>
        </w:rPr>
        <w:t xml:space="preserve"> и как правило стационарная установка.</w:t>
      </w:r>
    </w:p>
    <w:p w14:paraId="2AF79DEA" w14:textId="7618110C" w:rsidR="004256E7" w:rsidRDefault="004256E7" w:rsidP="00D1065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1201A3">
        <w:rPr>
          <w:rFonts w:ascii="Times New Roman" w:hAnsi="Times New Roman" w:cs="Times New Roman"/>
          <w:sz w:val="28"/>
          <w:szCs w:val="28"/>
        </w:rPr>
        <w:t>абстрагироваться от колес</w:t>
      </w:r>
      <w:r w:rsidR="001D0167">
        <w:rPr>
          <w:rFonts w:ascii="Times New Roman" w:hAnsi="Times New Roman" w:cs="Times New Roman"/>
          <w:sz w:val="28"/>
          <w:szCs w:val="28"/>
        </w:rPr>
        <w:t xml:space="preserve"> и назначения</w:t>
      </w:r>
      <w:r w:rsidR="00211910">
        <w:rPr>
          <w:rFonts w:ascii="Times New Roman" w:hAnsi="Times New Roman" w:cs="Times New Roman"/>
          <w:sz w:val="28"/>
          <w:szCs w:val="28"/>
        </w:rPr>
        <w:t>, техникой наиболее похожей на нашу</w:t>
      </w:r>
      <w:r w:rsidR="0064119D">
        <w:rPr>
          <w:rFonts w:ascii="Times New Roman" w:hAnsi="Times New Roman" w:cs="Times New Roman"/>
          <w:sz w:val="28"/>
          <w:szCs w:val="28"/>
        </w:rPr>
        <w:t xml:space="preserve"> </w:t>
      </w:r>
      <w:r w:rsidR="00C47484">
        <w:rPr>
          <w:rFonts w:ascii="Times New Roman" w:hAnsi="Times New Roman" w:cs="Times New Roman"/>
          <w:sz w:val="28"/>
          <w:szCs w:val="28"/>
        </w:rPr>
        <w:t xml:space="preserve">разработку являются </w:t>
      </w:r>
      <w:r w:rsidR="0064119D">
        <w:rPr>
          <w:rFonts w:ascii="Times New Roman" w:hAnsi="Times New Roman" w:cs="Times New Roman"/>
          <w:sz w:val="28"/>
          <w:szCs w:val="28"/>
        </w:rPr>
        <w:t>экскаваторы</w:t>
      </w:r>
      <w:r w:rsidR="00193CF6">
        <w:rPr>
          <w:rFonts w:ascii="Times New Roman" w:hAnsi="Times New Roman" w:cs="Times New Roman"/>
          <w:sz w:val="28"/>
          <w:szCs w:val="28"/>
        </w:rPr>
        <w:t xml:space="preserve">. </w:t>
      </w:r>
      <w:r w:rsidR="00746471">
        <w:rPr>
          <w:rFonts w:ascii="Times New Roman" w:hAnsi="Times New Roman" w:cs="Times New Roman"/>
          <w:sz w:val="28"/>
          <w:szCs w:val="28"/>
        </w:rPr>
        <w:t>Они недостаточно маневренны</w:t>
      </w:r>
      <w:r w:rsidR="007F169A">
        <w:rPr>
          <w:rFonts w:ascii="Times New Roman" w:hAnsi="Times New Roman" w:cs="Times New Roman"/>
          <w:sz w:val="28"/>
          <w:szCs w:val="28"/>
        </w:rPr>
        <w:t xml:space="preserve">, и </w:t>
      </w:r>
      <w:r w:rsidR="00F76AE2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7F169A">
        <w:rPr>
          <w:rFonts w:ascii="Times New Roman" w:hAnsi="Times New Roman" w:cs="Times New Roman"/>
          <w:sz w:val="28"/>
          <w:szCs w:val="28"/>
        </w:rPr>
        <w:t>призваны тянуть</w:t>
      </w:r>
      <w:r w:rsidR="00F76AE2">
        <w:rPr>
          <w:rFonts w:ascii="Times New Roman" w:hAnsi="Times New Roman" w:cs="Times New Roman"/>
          <w:sz w:val="28"/>
          <w:szCs w:val="28"/>
        </w:rPr>
        <w:t xml:space="preserve"> и</w:t>
      </w:r>
      <w:r w:rsidR="007F169A">
        <w:rPr>
          <w:rFonts w:ascii="Times New Roman" w:hAnsi="Times New Roman" w:cs="Times New Roman"/>
          <w:sz w:val="28"/>
          <w:szCs w:val="28"/>
        </w:rPr>
        <w:t xml:space="preserve"> копать</w:t>
      </w:r>
      <w:r w:rsidR="004B57FD">
        <w:rPr>
          <w:rFonts w:ascii="Times New Roman" w:hAnsi="Times New Roman" w:cs="Times New Roman"/>
          <w:sz w:val="28"/>
          <w:szCs w:val="28"/>
        </w:rPr>
        <w:t>, а не аккуратн</w:t>
      </w:r>
      <w:r w:rsidR="00F80FDE">
        <w:rPr>
          <w:rFonts w:ascii="Times New Roman" w:hAnsi="Times New Roman" w:cs="Times New Roman"/>
          <w:sz w:val="28"/>
          <w:szCs w:val="28"/>
        </w:rPr>
        <w:t>о</w:t>
      </w:r>
      <w:r w:rsidR="004B57FD">
        <w:rPr>
          <w:rFonts w:ascii="Times New Roman" w:hAnsi="Times New Roman" w:cs="Times New Roman"/>
          <w:sz w:val="28"/>
          <w:szCs w:val="28"/>
        </w:rPr>
        <w:t xml:space="preserve"> </w:t>
      </w:r>
      <w:r w:rsidR="00F80FDE">
        <w:rPr>
          <w:rFonts w:ascii="Times New Roman" w:hAnsi="Times New Roman" w:cs="Times New Roman"/>
          <w:sz w:val="28"/>
          <w:szCs w:val="28"/>
        </w:rPr>
        <w:t>и</w:t>
      </w:r>
      <w:r w:rsidR="004B57FD">
        <w:rPr>
          <w:rFonts w:ascii="Times New Roman" w:hAnsi="Times New Roman" w:cs="Times New Roman"/>
          <w:sz w:val="28"/>
          <w:szCs w:val="28"/>
        </w:rPr>
        <w:t xml:space="preserve"> </w:t>
      </w:r>
      <w:r w:rsidR="004B66C8">
        <w:rPr>
          <w:rFonts w:ascii="Times New Roman" w:hAnsi="Times New Roman" w:cs="Times New Roman"/>
          <w:sz w:val="28"/>
          <w:szCs w:val="28"/>
        </w:rPr>
        <w:t xml:space="preserve">с </w:t>
      </w:r>
      <w:r w:rsidR="004B57FD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F80FDE">
        <w:rPr>
          <w:rFonts w:ascii="Times New Roman" w:hAnsi="Times New Roman" w:cs="Times New Roman"/>
          <w:sz w:val="28"/>
          <w:szCs w:val="28"/>
        </w:rPr>
        <w:t>точностью</w:t>
      </w:r>
      <w:r w:rsidR="004B66C8">
        <w:rPr>
          <w:rFonts w:ascii="Times New Roman" w:hAnsi="Times New Roman" w:cs="Times New Roman"/>
          <w:sz w:val="28"/>
          <w:szCs w:val="28"/>
        </w:rPr>
        <w:t xml:space="preserve"> перемещать </w:t>
      </w:r>
      <w:r w:rsidR="007877A0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4B66C8">
        <w:rPr>
          <w:rFonts w:ascii="Times New Roman" w:hAnsi="Times New Roman" w:cs="Times New Roman"/>
          <w:sz w:val="28"/>
          <w:szCs w:val="28"/>
        </w:rPr>
        <w:t>с места на место.</w:t>
      </w:r>
    </w:p>
    <w:p w14:paraId="46B3A2A1" w14:textId="77777777" w:rsidR="00C63B33" w:rsidRPr="005E7B3E" w:rsidRDefault="00C63B33" w:rsidP="00D1065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540AD0F" w14:textId="2EB0A0B6" w:rsidR="00805072" w:rsidRDefault="00D357F6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t>7.Список источников информации</w:t>
      </w:r>
    </w:p>
    <w:p w14:paraId="4912394A" w14:textId="0C90902D" w:rsidR="00B504B1" w:rsidRDefault="00B504B1" w:rsidP="00DC2530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Робототехника, Фу К., Гонсалес Р., Ли К.</w:t>
      </w:r>
      <w:r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144F5"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1989г. Мир</w:t>
      </w:r>
      <w:r w:rsidR="009F1A16"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506167"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- </w:t>
      </w:r>
      <w:r w:rsidR="009F1A16"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Книга с </w:t>
      </w:r>
      <w:r w:rsidR="00C228EA" w:rsidRPr="00A177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описанием </w:t>
      </w:r>
      <w:r w:rsidR="00C228EA" w:rsidRPr="00A177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проектирования 6-тизвенных манипуляторов.</w:t>
      </w:r>
    </w:p>
    <w:p w14:paraId="20F7B862" w14:textId="77777777" w:rsidR="00DC2530" w:rsidRPr="00A177E1" w:rsidRDefault="00DC2530" w:rsidP="00DC2530">
      <w:pPr>
        <w:pStyle w:val="a3"/>
        <w:shd w:val="clear" w:color="auto" w:fill="FFFFFF"/>
        <w:spacing w:line="240" w:lineRule="auto"/>
        <w:ind w:left="-284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C60FA79" w14:textId="7154B4DF" w:rsidR="00DC2530" w:rsidRPr="00DC2530" w:rsidRDefault="00CE2F17" w:rsidP="00DC2530">
      <w:pPr>
        <w:pStyle w:val="a3"/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="00805072" w:rsidRPr="00A177E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http://arduino-diy.com/</w:t>
        </w:r>
      </w:hyperlink>
      <w:r w:rsidR="00053634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5072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(Дата обращения: 20.09.20</w:t>
      </w:r>
      <w:r w:rsidR="00A177E1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805072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–сайт с описанием </w:t>
      </w:r>
      <w:r w:rsidR="0011799E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с </w:t>
      </w:r>
      <w:r w:rsidR="00A177E1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arduino</w:t>
      </w:r>
      <w:r w:rsidR="008F2607"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31AF620" w14:textId="77777777" w:rsidR="00DC2530" w:rsidRPr="00DC2530" w:rsidRDefault="00DC2530" w:rsidP="00DC2530">
      <w:pPr>
        <w:pStyle w:val="a3"/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5BAE472" w14:textId="59ABCC24" w:rsidR="00A177E1" w:rsidRDefault="00A177E1" w:rsidP="00DC2530">
      <w:pPr>
        <w:pStyle w:val="a3"/>
        <w:numPr>
          <w:ilvl w:val="0"/>
          <w:numId w:val="3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https://www.processing.org/</w:t>
      </w:r>
      <w:r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20.09.20</w:t>
      </w:r>
      <w:r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A17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–сайт с описанием работы с processing.</w:t>
      </w:r>
    </w:p>
    <w:p w14:paraId="2EC3681B" w14:textId="77777777" w:rsidR="00DC2530" w:rsidRPr="00A177E1" w:rsidRDefault="00DC2530" w:rsidP="00DC2530">
      <w:pPr>
        <w:pStyle w:val="a3"/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855388E" w14:textId="4686CDAB" w:rsidR="00C75514" w:rsidRPr="007877A0" w:rsidRDefault="00C75514" w:rsidP="00DC2530">
      <w:pPr>
        <w:pStyle w:val="a3"/>
        <w:numPr>
          <w:ilvl w:val="0"/>
          <w:numId w:val="3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7877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https://ru.wikipedia.org/wiki/%D0%9A%D0%BE%D0%BB%D0%B5%D1%81%D0%BE_%D0%98%D0%BB%D0%BE%D0%BD%D0%B0</w:t>
        </w:r>
      </w:hyperlink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16.11.20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–сайт с описанием 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колеса Илона</w:t>
      </w:r>
    </w:p>
    <w:p w14:paraId="08E99B2B" w14:textId="77777777" w:rsidR="0060203C" w:rsidRPr="007877A0" w:rsidRDefault="0060203C" w:rsidP="006020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C8D0445" w14:textId="4FC36134" w:rsidR="0060203C" w:rsidRPr="007877A0" w:rsidRDefault="0060203C" w:rsidP="00DC2530">
      <w:pPr>
        <w:pStyle w:val="a3"/>
        <w:numPr>
          <w:ilvl w:val="0"/>
          <w:numId w:val="3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Pr="007877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http://www.airtrax.com/</w:t>
        </w:r>
      </w:hyperlink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0050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E18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20.</w:t>
      </w:r>
      <w:r w:rsidR="007877A0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</w:t>
      </w:r>
      <w:r w:rsidR="009B5E18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.2020) </w:t>
      </w:r>
      <w:r w:rsidR="00A60050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-сайт погрузчиков на</w:t>
      </w:r>
      <w:r w:rsidR="00DE5407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омниколесах</w:t>
      </w:r>
    </w:p>
    <w:p w14:paraId="2CD20128" w14:textId="77777777" w:rsidR="009B5E18" w:rsidRPr="007877A0" w:rsidRDefault="009B5E18" w:rsidP="009B5E1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C58026" w14:textId="39EFB962" w:rsidR="009B5E18" w:rsidRPr="007877A0" w:rsidRDefault="009B5E18" w:rsidP="00DC2530">
      <w:pPr>
        <w:pStyle w:val="a3"/>
        <w:numPr>
          <w:ilvl w:val="0"/>
          <w:numId w:val="3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Pr="007877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https://www.fanuc.eu/ru/ru</w:t>
        </w:r>
      </w:hyperlink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2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877A0"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.2020) </w:t>
      </w:r>
      <w:r w:rsidRPr="0078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-сайт роботов манипуляторов</w:t>
      </w:r>
    </w:p>
    <w:p w14:paraId="0540AD13" w14:textId="78679CCA" w:rsidR="00EC0C3B" w:rsidRPr="00052CF0" w:rsidRDefault="00EC0C3B" w:rsidP="00DC2530">
      <w:pPr>
        <w:spacing w:line="360" w:lineRule="auto"/>
        <w:ind w:left="-28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0540AD14" w14:textId="71289256" w:rsidR="008264D7" w:rsidRDefault="008264D7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C82D34C" w14:textId="1BBE3C52" w:rsidR="0011799E" w:rsidRDefault="0011799E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6C1CDF37" w14:textId="2AAC417C" w:rsidR="00645832" w:rsidRDefault="00645832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2D58F94E" w14:textId="1452E7F5" w:rsidR="00645832" w:rsidRDefault="00645832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B995960" w14:textId="77777777" w:rsidR="007877A0" w:rsidRDefault="007877A0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540AD15" w14:textId="77777777" w:rsidR="00D357F6" w:rsidRPr="00052CF0" w:rsidRDefault="00D357F6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lastRenderedPageBreak/>
        <w:t>8.Дорожная карта проект</w:t>
      </w:r>
    </w:p>
    <w:tbl>
      <w:tblPr>
        <w:tblStyle w:val="a4"/>
        <w:tblpPr w:leftFromText="180" w:rightFromText="180" w:vertAnchor="text" w:horzAnchor="margin" w:tblpX="-601" w:tblpY="41"/>
        <w:tblW w:w="10598" w:type="dxa"/>
        <w:tblLook w:val="04A0" w:firstRow="1" w:lastRow="0" w:firstColumn="1" w:lastColumn="0" w:noHBand="0" w:noVBand="1"/>
      </w:tblPr>
      <w:tblGrid>
        <w:gridCol w:w="3960"/>
        <w:gridCol w:w="1106"/>
        <w:gridCol w:w="1106"/>
        <w:gridCol w:w="1107"/>
        <w:gridCol w:w="1106"/>
        <w:gridCol w:w="1106"/>
        <w:gridCol w:w="1107"/>
      </w:tblGrid>
      <w:tr w:rsidR="00192CB9" w:rsidRPr="00052CF0" w14:paraId="0540AD1B" w14:textId="4D5F2444" w:rsidTr="00FC024A">
        <w:tc>
          <w:tcPr>
            <w:tcW w:w="3960" w:type="dxa"/>
          </w:tcPr>
          <w:p w14:paraId="0540AD16" w14:textId="05FA6CAE" w:rsidR="00192CB9" w:rsidRPr="004E5BA4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Направление работы, ключевые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</w:tcPr>
          <w:p w14:paraId="0540AD17" w14:textId="77777777" w:rsidR="00192CB9" w:rsidRPr="00192CB9" w:rsidRDefault="00192CB9" w:rsidP="00523CCF">
            <w:pPr>
              <w:spacing w:line="36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dxa"/>
          </w:tcPr>
          <w:p w14:paraId="0540AD18" w14:textId="77777777" w:rsidR="00192CB9" w:rsidRPr="00192CB9" w:rsidRDefault="00192CB9" w:rsidP="00523CCF">
            <w:pPr>
              <w:spacing w:line="36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</w:tcPr>
          <w:p w14:paraId="0540AD19" w14:textId="77777777" w:rsidR="00192CB9" w:rsidRPr="00192CB9" w:rsidRDefault="00192CB9" w:rsidP="00523CCF">
            <w:pPr>
              <w:spacing w:line="36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6" w:type="dxa"/>
          </w:tcPr>
          <w:p w14:paraId="0540AD1A" w14:textId="77777777" w:rsidR="00192CB9" w:rsidRPr="00192CB9" w:rsidRDefault="00192CB9" w:rsidP="00523CCF">
            <w:pPr>
              <w:spacing w:line="36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6" w:type="dxa"/>
          </w:tcPr>
          <w:p w14:paraId="48C047F5" w14:textId="77DDD2D6" w:rsidR="00192CB9" w:rsidRPr="00192CB9" w:rsidRDefault="00192CB9" w:rsidP="00523CCF">
            <w:pPr>
              <w:spacing w:line="36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</w:tcPr>
          <w:p w14:paraId="55FF213D" w14:textId="1A9AF13F" w:rsidR="00192CB9" w:rsidRPr="00192CB9" w:rsidRDefault="00192CB9" w:rsidP="00523CCF">
            <w:pPr>
              <w:spacing w:line="36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2CB9" w:rsidRPr="00052CF0" w14:paraId="0540AD21" w14:textId="7B51B39C" w:rsidTr="00FC024A">
        <w:tc>
          <w:tcPr>
            <w:tcW w:w="3960" w:type="dxa"/>
          </w:tcPr>
          <w:p w14:paraId="5B09D7C0" w14:textId="77777777" w:rsidR="00192CB9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Введение в тематику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0AD1C" w14:textId="6F1552C2" w:rsidR="00192CB9" w:rsidRPr="00CC2F4B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существующих решений.</w:t>
            </w:r>
          </w:p>
        </w:tc>
        <w:tc>
          <w:tcPr>
            <w:tcW w:w="1106" w:type="dxa"/>
            <w:shd w:val="clear" w:color="auto" w:fill="F79646" w:themeFill="accent6"/>
          </w:tcPr>
          <w:p w14:paraId="0540AD1D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1E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540AD1F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20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7251E25B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8647477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0540AD27" w14:textId="27454EEF" w:rsidTr="00FC024A">
        <w:tc>
          <w:tcPr>
            <w:tcW w:w="3960" w:type="dxa"/>
          </w:tcPr>
          <w:p w14:paraId="0540AD22" w14:textId="5EFE298B" w:rsidR="00192CB9" w:rsidRPr="004E5BA4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F4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BE3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шасси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Tinkercad</w:t>
            </w:r>
            <w:r w:rsidRPr="004E5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  <w:shd w:val="clear" w:color="auto" w:fill="F79646" w:themeFill="accent6"/>
          </w:tcPr>
          <w:p w14:paraId="0540AD23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24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540AD25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26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B75EBB6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28F1E2C5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0540AD2D" w14:textId="13990E05" w:rsidTr="00FC024A">
        <w:tc>
          <w:tcPr>
            <w:tcW w:w="3960" w:type="dxa"/>
          </w:tcPr>
          <w:p w14:paraId="0540AD28" w14:textId="49BB2CFF" w:rsidR="00192CB9" w:rsidRPr="00052CF0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Создание корпуса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Tinkercad</w:t>
            </w:r>
            <w:r w:rsidRPr="004E5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  <w:shd w:val="clear" w:color="auto" w:fill="F79646" w:themeFill="accent6"/>
          </w:tcPr>
          <w:p w14:paraId="0540AD29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2A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540AD2B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2C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05EE4C0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71BB9341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0540AD39" w14:textId="75930CE7" w:rsidTr="00FC024A">
        <w:tc>
          <w:tcPr>
            <w:tcW w:w="3960" w:type="dxa"/>
          </w:tcPr>
          <w:p w14:paraId="0540AD34" w14:textId="59943ADF" w:rsidR="00192CB9" w:rsidRPr="00052CF0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сервоприводами.</w:t>
            </w:r>
          </w:p>
        </w:tc>
        <w:tc>
          <w:tcPr>
            <w:tcW w:w="1106" w:type="dxa"/>
          </w:tcPr>
          <w:p w14:paraId="0540AD35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79646" w:themeFill="accent6"/>
          </w:tcPr>
          <w:p w14:paraId="0540AD36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540AD37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38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53492CBC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2562DFE6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0540AD3F" w14:textId="6C021920" w:rsidTr="00FC024A">
        <w:tc>
          <w:tcPr>
            <w:tcW w:w="3960" w:type="dxa"/>
          </w:tcPr>
          <w:p w14:paraId="0540AD3A" w14:textId="338B0214" w:rsidR="00192CB9" w:rsidRPr="00052CF0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координат звеньев.</w:t>
            </w: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</w:tcPr>
          <w:p w14:paraId="0540AD3B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79646" w:themeFill="accent6"/>
          </w:tcPr>
          <w:p w14:paraId="0540AD3C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540AD3D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540AD3E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6C897B80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278AD810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751BF58C" w14:textId="34F16BCD" w:rsidTr="00FC024A">
        <w:tc>
          <w:tcPr>
            <w:tcW w:w="3960" w:type="dxa"/>
          </w:tcPr>
          <w:p w14:paraId="571B8ADB" w14:textId="137D9E37" w:rsidR="00192CB9" w:rsidRPr="00052CF0" w:rsidRDefault="00192CB9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отрисовки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1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звеньев в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</w:tcPr>
          <w:p w14:paraId="56AAD749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79646" w:themeFill="accent6"/>
          </w:tcPr>
          <w:p w14:paraId="731202A7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14FCB988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3E66496F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130E7CC9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2CC15A03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33DA1CD2" w14:textId="79B58319" w:rsidTr="00FC024A">
        <w:tc>
          <w:tcPr>
            <w:tcW w:w="3960" w:type="dxa"/>
          </w:tcPr>
          <w:p w14:paraId="7066A4A5" w14:textId="712E329C" w:rsidR="00192CB9" w:rsidRPr="00052CF0" w:rsidRDefault="00192CB9" w:rsidP="001961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Распайка схемы</w:t>
            </w:r>
          </w:p>
        </w:tc>
        <w:tc>
          <w:tcPr>
            <w:tcW w:w="1106" w:type="dxa"/>
          </w:tcPr>
          <w:p w14:paraId="2CC73592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15EDD9B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79646" w:themeFill="accent6"/>
          </w:tcPr>
          <w:p w14:paraId="5F686CA8" w14:textId="77777777" w:rsidR="00192CB9" w:rsidRPr="006F3E3A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06" w:type="dxa"/>
          </w:tcPr>
          <w:p w14:paraId="441D51DB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2A86E461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43735D54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0E461547" w14:textId="714DCFF9" w:rsidTr="00FC024A">
        <w:tc>
          <w:tcPr>
            <w:tcW w:w="3960" w:type="dxa"/>
          </w:tcPr>
          <w:p w14:paraId="42B89352" w14:textId="23E13FF4" w:rsidR="00192CB9" w:rsidRPr="00052CF0" w:rsidRDefault="00F77EB9" w:rsidP="001961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2CB9">
              <w:rPr>
                <w:rFonts w:ascii="Times New Roman" w:hAnsi="Times New Roman" w:cs="Times New Roman"/>
                <w:sz w:val="28"/>
                <w:szCs w:val="28"/>
              </w:rPr>
              <w:t xml:space="preserve">аспечатка </w:t>
            </w:r>
            <w:r w:rsidR="00192CB9" w:rsidRPr="00052CF0">
              <w:rPr>
                <w:rFonts w:ascii="Times New Roman" w:hAnsi="Times New Roman" w:cs="Times New Roman"/>
                <w:sz w:val="28"/>
                <w:szCs w:val="28"/>
              </w:rPr>
              <w:t>корпуса.</w:t>
            </w:r>
          </w:p>
        </w:tc>
        <w:tc>
          <w:tcPr>
            <w:tcW w:w="1106" w:type="dxa"/>
          </w:tcPr>
          <w:p w14:paraId="3DF8823D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01A922A6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79646" w:themeFill="accent6"/>
          </w:tcPr>
          <w:p w14:paraId="50A2EE87" w14:textId="77777777" w:rsidR="00192CB9" w:rsidRPr="006F3E3A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06" w:type="dxa"/>
            <w:shd w:val="clear" w:color="auto" w:fill="F79646" w:themeFill="accent6"/>
          </w:tcPr>
          <w:p w14:paraId="15A5A20A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79646" w:themeFill="accent6"/>
          </w:tcPr>
          <w:p w14:paraId="078D1AAE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79646" w:themeFill="accent6"/>
          </w:tcPr>
          <w:p w14:paraId="5130842F" w14:textId="77777777" w:rsidR="00192CB9" w:rsidRPr="00052CF0" w:rsidRDefault="00192CB9" w:rsidP="00196153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24A" w:rsidRPr="00052CF0" w14:paraId="1B5C0C26" w14:textId="36E9DB1A" w:rsidTr="00FC024A">
        <w:tc>
          <w:tcPr>
            <w:tcW w:w="3960" w:type="dxa"/>
          </w:tcPr>
          <w:p w14:paraId="47FDEC45" w14:textId="3E454C81" w:rsidR="00FC024A" w:rsidRPr="00052CF0" w:rsidRDefault="00FC024A" w:rsidP="00FC0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автономного питания</w:t>
            </w:r>
          </w:p>
        </w:tc>
        <w:tc>
          <w:tcPr>
            <w:tcW w:w="1106" w:type="dxa"/>
          </w:tcPr>
          <w:p w14:paraId="735DE7A8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8D1B01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6451E2AF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34722E04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79646" w:themeFill="accent6"/>
          </w:tcPr>
          <w:p w14:paraId="722B97E2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44874EBC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24A" w:rsidRPr="00052CF0" w14:paraId="070D2BFB" w14:textId="67EFAC3E" w:rsidTr="00FC024A">
        <w:tc>
          <w:tcPr>
            <w:tcW w:w="3960" w:type="dxa"/>
          </w:tcPr>
          <w:p w14:paraId="6ACF047C" w14:textId="0394C982" w:rsidR="00FC024A" w:rsidRPr="00052CF0" w:rsidRDefault="00FC024A" w:rsidP="00FC0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Тестирование устройства</w:t>
            </w:r>
          </w:p>
        </w:tc>
        <w:tc>
          <w:tcPr>
            <w:tcW w:w="1106" w:type="dxa"/>
          </w:tcPr>
          <w:p w14:paraId="22EBF279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50C1D550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3721313C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F6A961A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594DFB47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79646" w:themeFill="accent6"/>
          </w:tcPr>
          <w:p w14:paraId="70AFA3A8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9" w:rsidRPr="00052CF0" w14:paraId="0540AD45" w14:textId="58AE8E14" w:rsidTr="00FC024A">
        <w:tc>
          <w:tcPr>
            <w:tcW w:w="3960" w:type="dxa"/>
          </w:tcPr>
          <w:p w14:paraId="0540AD40" w14:textId="48E40B63" w:rsidR="00192CB9" w:rsidRPr="00052CF0" w:rsidRDefault="00FC024A" w:rsidP="00813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устройства</w:t>
            </w:r>
          </w:p>
        </w:tc>
        <w:tc>
          <w:tcPr>
            <w:tcW w:w="1106" w:type="dxa"/>
            <w:shd w:val="clear" w:color="auto" w:fill="FFFFFF" w:themeFill="background1"/>
          </w:tcPr>
          <w:p w14:paraId="0540AD41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0540AD42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540AD43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0540AD44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9D0CA56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79646" w:themeFill="accent6"/>
          </w:tcPr>
          <w:p w14:paraId="3B8D7DA4" w14:textId="77777777" w:rsidR="00192CB9" w:rsidRPr="00052CF0" w:rsidRDefault="00192CB9" w:rsidP="00813712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24A" w:rsidRPr="00052CF0" w14:paraId="0540AD7B" w14:textId="55D34677" w:rsidTr="00FC024A">
        <w:tc>
          <w:tcPr>
            <w:tcW w:w="3960" w:type="dxa"/>
          </w:tcPr>
          <w:p w14:paraId="0540AD76" w14:textId="11AA284B" w:rsidR="00FC024A" w:rsidRPr="00052CF0" w:rsidRDefault="00FC024A" w:rsidP="00FC0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Подготовка к конференции</w:t>
            </w:r>
          </w:p>
        </w:tc>
        <w:tc>
          <w:tcPr>
            <w:tcW w:w="1106" w:type="dxa"/>
            <w:shd w:val="clear" w:color="auto" w:fill="FFFFFF" w:themeFill="background1"/>
          </w:tcPr>
          <w:p w14:paraId="0540AD77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0540AD78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540AD79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0540AD7A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434F08EE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79646" w:themeFill="accent6"/>
          </w:tcPr>
          <w:p w14:paraId="25431654" w14:textId="77777777" w:rsidR="00FC024A" w:rsidRPr="00052CF0" w:rsidRDefault="00FC024A" w:rsidP="00FC024A">
            <w:pPr>
              <w:spacing w:line="36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40AD83" w14:textId="06EFB86E" w:rsidR="00EC0C3B" w:rsidRDefault="00EC0C3B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58312E7" w14:textId="0078F194" w:rsidR="009B368F" w:rsidRDefault="009B368F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246C340F" w14:textId="77777777" w:rsidR="009B368F" w:rsidRDefault="009B368F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D77D51D" w14:textId="77777777" w:rsidR="00FB2D33" w:rsidRPr="00052CF0" w:rsidRDefault="00FB2D33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540AD84" w14:textId="003CA36B" w:rsidR="00AE1F9C" w:rsidRPr="00052CF0" w:rsidRDefault="00AE1F9C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lastRenderedPageBreak/>
        <w:t>9.Список использовавшихся ресурсов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39"/>
        <w:gridCol w:w="3247"/>
        <w:gridCol w:w="2519"/>
        <w:gridCol w:w="2243"/>
      </w:tblGrid>
      <w:tr w:rsidR="000537C2" w:rsidRPr="00052CF0" w14:paraId="0540AD89" w14:textId="77777777" w:rsidTr="00B74DC4">
        <w:trPr>
          <w:trHeight w:val="578"/>
        </w:trPr>
        <w:tc>
          <w:tcPr>
            <w:tcW w:w="2639" w:type="dxa"/>
          </w:tcPr>
          <w:p w14:paraId="0540AD85" w14:textId="77777777" w:rsidR="000537C2" w:rsidRPr="00052CF0" w:rsidRDefault="000537C2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47" w:type="dxa"/>
          </w:tcPr>
          <w:p w14:paraId="0540AD86" w14:textId="77777777" w:rsidR="000537C2" w:rsidRPr="00052CF0" w:rsidRDefault="000537C2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2519" w:type="dxa"/>
          </w:tcPr>
          <w:p w14:paraId="0540AD87" w14:textId="77777777" w:rsidR="000537C2" w:rsidRPr="00052CF0" w:rsidRDefault="000537C2" w:rsidP="004422DD">
            <w:pPr>
              <w:spacing w:line="360" w:lineRule="auto"/>
              <w:ind w:left="-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предоставлено</w:t>
            </w:r>
          </w:p>
        </w:tc>
        <w:tc>
          <w:tcPr>
            <w:tcW w:w="2243" w:type="dxa"/>
          </w:tcPr>
          <w:p w14:paraId="0540AD88" w14:textId="77777777" w:rsidR="000537C2" w:rsidRPr="00052CF0" w:rsidRDefault="000537C2" w:rsidP="000A16AF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b/>
                <w:sz w:val="28"/>
                <w:szCs w:val="28"/>
              </w:rPr>
              <w:t>Условие предоставления</w:t>
            </w:r>
          </w:p>
        </w:tc>
      </w:tr>
      <w:tr w:rsidR="000537C2" w:rsidRPr="00052CF0" w14:paraId="0540AD8E" w14:textId="77777777" w:rsidTr="00B74DC4">
        <w:trPr>
          <w:trHeight w:val="289"/>
        </w:trPr>
        <w:tc>
          <w:tcPr>
            <w:tcW w:w="2639" w:type="dxa"/>
          </w:tcPr>
          <w:p w14:paraId="39C98015" w14:textId="77777777" w:rsidR="000537C2" w:rsidRDefault="00FC6015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Arduino </w:t>
            </w:r>
            <w:r w:rsidR="00125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</w:t>
            </w:r>
          </w:p>
          <w:p w14:paraId="0540AD8A" w14:textId="3F9B54B4" w:rsidR="00125D64" w:rsidRPr="00FC6015" w:rsidRDefault="00125D64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Processing </w:t>
            </w:r>
          </w:p>
        </w:tc>
        <w:tc>
          <w:tcPr>
            <w:tcW w:w="3247" w:type="dxa"/>
          </w:tcPr>
          <w:p w14:paraId="0540AD8B" w14:textId="77777777" w:rsidR="000537C2" w:rsidRPr="00052CF0" w:rsidRDefault="000537C2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</w:t>
            </w:r>
          </w:p>
        </w:tc>
        <w:tc>
          <w:tcPr>
            <w:tcW w:w="2519" w:type="dxa"/>
          </w:tcPr>
          <w:p w14:paraId="0540AD8C" w14:textId="77777777" w:rsidR="000537C2" w:rsidRPr="00052CF0" w:rsidRDefault="000537C2" w:rsidP="004422DD">
            <w:pPr>
              <w:spacing w:line="36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ОУ СОШ «Первая школа»</w:t>
            </w:r>
          </w:p>
        </w:tc>
        <w:tc>
          <w:tcPr>
            <w:tcW w:w="2243" w:type="dxa"/>
          </w:tcPr>
          <w:p w14:paraId="0540AD8D" w14:textId="77777777" w:rsidR="000537C2" w:rsidRPr="00052CF0" w:rsidRDefault="000537C2" w:rsidP="000A16AF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Использование в учебном процессе</w:t>
            </w:r>
          </w:p>
        </w:tc>
      </w:tr>
      <w:tr w:rsidR="000537C2" w:rsidRPr="00052CF0" w14:paraId="0540AD98" w14:textId="77777777" w:rsidTr="00B74DC4">
        <w:trPr>
          <w:trHeight w:val="289"/>
        </w:trPr>
        <w:tc>
          <w:tcPr>
            <w:tcW w:w="2639" w:type="dxa"/>
          </w:tcPr>
          <w:p w14:paraId="0540AD94" w14:textId="77777777" w:rsidR="000537C2" w:rsidRPr="00052CF0" w:rsidRDefault="000537C2" w:rsidP="00B52DAB">
            <w:pPr>
              <w:spacing w:line="360" w:lineRule="auto"/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Микроконтроллер и радиодетали</w:t>
            </w:r>
          </w:p>
        </w:tc>
        <w:tc>
          <w:tcPr>
            <w:tcW w:w="3247" w:type="dxa"/>
          </w:tcPr>
          <w:p w14:paraId="0540AD95" w14:textId="22BDFB0A" w:rsidR="000537C2" w:rsidRPr="00052CF0" w:rsidRDefault="000537C2" w:rsidP="002A6A9B">
            <w:pPr>
              <w:spacing w:line="360" w:lineRule="auto"/>
              <w:ind w:lef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опытов и </w:t>
            </w:r>
            <w:r w:rsidR="002A6A9B">
              <w:rPr>
                <w:rFonts w:ascii="Times New Roman" w:hAnsi="Times New Roman" w:cs="Times New Roman"/>
                <w:sz w:val="28"/>
                <w:szCs w:val="28"/>
              </w:rPr>
              <w:t>отладки</w:t>
            </w: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 xml:space="preserve"> схемы</w:t>
            </w:r>
          </w:p>
        </w:tc>
        <w:tc>
          <w:tcPr>
            <w:tcW w:w="2519" w:type="dxa"/>
          </w:tcPr>
          <w:p w14:paraId="0540AD96" w14:textId="77777777" w:rsidR="000537C2" w:rsidRPr="00052CF0" w:rsidRDefault="000537C2" w:rsidP="004422DD">
            <w:pPr>
              <w:spacing w:line="360" w:lineRule="auto"/>
              <w:ind w:lef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ОУ СОШ «Первая школа»</w:t>
            </w:r>
          </w:p>
        </w:tc>
        <w:tc>
          <w:tcPr>
            <w:tcW w:w="2243" w:type="dxa"/>
          </w:tcPr>
          <w:p w14:paraId="0540AD97" w14:textId="77777777" w:rsidR="000537C2" w:rsidRPr="00052CF0" w:rsidRDefault="000537C2" w:rsidP="000A16AF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Использование в учебном процессе</w:t>
            </w:r>
          </w:p>
        </w:tc>
      </w:tr>
      <w:tr w:rsidR="00EC0C3B" w:rsidRPr="00052CF0" w14:paraId="0540AD9D" w14:textId="77777777" w:rsidTr="00B74DC4">
        <w:trPr>
          <w:trHeight w:val="289"/>
        </w:trPr>
        <w:tc>
          <w:tcPr>
            <w:tcW w:w="2639" w:type="dxa"/>
          </w:tcPr>
          <w:p w14:paraId="0540AD99" w14:textId="77777777" w:rsidR="00EC0C3B" w:rsidRPr="00052CF0" w:rsidRDefault="00EC0C3B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www.tinkercad.com</w:t>
            </w:r>
          </w:p>
        </w:tc>
        <w:tc>
          <w:tcPr>
            <w:tcW w:w="3247" w:type="dxa"/>
          </w:tcPr>
          <w:p w14:paraId="5860C61F" w14:textId="77777777" w:rsidR="00EC0C3B" w:rsidRDefault="00EC0C3B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Создание 3д модели</w:t>
            </w:r>
          </w:p>
          <w:p w14:paraId="0540AD9A" w14:textId="38EA9C5B" w:rsidR="002A6A9B" w:rsidRPr="00052CF0" w:rsidRDefault="002A6A9B" w:rsidP="000A16AF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схемы устройства</w:t>
            </w:r>
          </w:p>
        </w:tc>
        <w:tc>
          <w:tcPr>
            <w:tcW w:w="2519" w:type="dxa"/>
          </w:tcPr>
          <w:p w14:paraId="0540AD9B" w14:textId="77777777" w:rsidR="00EC0C3B" w:rsidRPr="00052CF0" w:rsidRDefault="00EC0C3B" w:rsidP="004422DD">
            <w:pPr>
              <w:spacing w:line="36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ОУ СОШ «Первая школа»</w:t>
            </w:r>
          </w:p>
        </w:tc>
        <w:tc>
          <w:tcPr>
            <w:tcW w:w="2243" w:type="dxa"/>
          </w:tcPr>
          <w:p w14:paraId="0540AD9C" w14:textId="77777777" w:rsidR="00EC0C3B" w:rsidRPr="00052CF0" w:rsidRDefault="00EC0C3B" w:rsidP="000A16AF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Использование в учебном процессе</w:t>
            </w:r>
          </w:p>
        </w:tc>
      </w:tr>
      <w:tr w:rsidR="00B74DC4" w:rsidRPr="00052CF0" w14:paraId="5681ACFB" w14:textId="77777777" w:rsidTr="00B74DC4">
        <w:trPr>
          <w:trHeight w:val="289"/>
        </w:trPr>
        <w:tc>
          <w:tcPr>
            <w:tcW w:w="2639" w:type="dxa"/>
          </w:tcPr>
          <w:p w14:paraId="24A4C29E" w14:textId="7F2F44A4" w:rsidR="00B74DC4" w:rsidRPr="00EA7721" w:rsidRDefault="00B74DC4" w:rsidP="00B74DC4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Паяльное оборудование</w:t>
            </w:r>
            <w:r w:rsidR="00EA7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72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A7721">
              <w:rPr>
                <w:rFonts w:ascii="Times New Roman" w:hAnsi="Times New Roman" w:cs="Times New Roman"/>
                <w:sz w:val="28"/>
                <w:szCs w:val="28"/>
              </w:rPr>
              <w:t>фрезер</w:t>
            </w:r>
          </w:p>
        </w:tc>
        <w:tc>
          <w:tcPr>
            <w:tcW w:w="3247" w:type="dxa"/>
          </w:tcPr>
          <w:p w14:paraId="5FCAF0AD" w14:textId="142FBBCA" w:rsidR="00B74DC4" w:rsidRPr="00052CF0" w:rsidRDefault="00B74DC4" w:rsidP="00B74DC4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Создание платы</w:t>
            </w:r>
          </w:p>
        </w:tc>
        <w:tc>
          <w:tcPr>
            <w:tcW w:w="2519" w:type="dxa"/>
          </w:tcPr>
          <w:p w14:paraId="07800F6B" w14:textId="4E64632D" w:rsidR="00B74DC4" w:rsidRPr="00052CF0" w:rsidRDefault="004422DD" w:rsidP="00B74DC4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ТЕХНОМИШКИ</w:t>
            </w:r>
          </w:p>
        </w:tc>
        <w:tc>
          <w:tcPr>
            <w:tcW w:w="2243" w:type="dxa"/>
          </w:tcPr>
          <w:p w14:paraId="56DC24EE" w14:textId="76988F4A" w:rsidR="00B74DC4" w:rsidRPr="00052CF0" w:rsidRDefault="00B74DC4" w:rsidP="00B74DC4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Использование в учебном процессе</w:t>
            </w:r>
          </w:p>
        </w:tc>
      </w:tr>
      <w:tr w:rsidR="00B74DC4" w:rsidRPr="00052CF0" w14:paraId="0540ADA2" w14:textId="77777777" w:rsidTr="00B74DC4">
        <w:trPr>
          <w:trHeight w:val="289"/>
        </w:trPr>
        <w:tc>
          <w:tcPr>
            <w:tcW w:w="2639" w:type="dxa"/>
          </w:tcPr>
          <w:p w14:paraId="0540AD9E" w14:textId="6A4D5937" w:rsidR="00B74DC4" w:rsidRPr="00052CF0" w:rsidRDefault="00B74DC4" w:rsidP="00B74DC4">
            <w:pPr>
              <w:spacing w:line="360" w:lineRule="auto"/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3Д принтер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3247" w:type="dxa"/>
          </w:tcPr>
          <w:p w14:paraId="0540AD9F" w14:textId="77777777" w:rsidR="00B74DC4" w:rsidRPr="00052CF0" w:rsidRDefault="00B74DC4" w:rsidP="00B74DC4">
            <w:pPr>
              <w:spacing w:line="360" w:lineRule="auto"/>
              <w:ind w:lef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Распечатывание 3д моделей</w:t>
            </w:r>
          </w:p>
        </w:tc>
        <w:tc>
          <w:tcPr>
            <w:tcW w:w="2519" w:type="dxa"/>
          </w:tcPr>
          <w:p w14:paraId="0540ADA0" w14:textId="77777777" w:rsidR="00B74DC4" w:rsidRPr="00052CF0" w:rsidRDefault="00B74DC4" w:rsidP="00B74DC4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ТЕХНОМИШКИ</w:t>
            </w:r>
          </w:p>
        </w:tc>
        <w:tc>
          <w:tcPr>
            <w:tcW w:w="2243" w:type="dxa"/>
          </w:tcPr>
          <w:p w14:paraId="0540ADA1" w14:textId="77777777" w:rsidR="00B74DC4" w:rsidRPr="00052CF0" w:rsidRDefault="00B74DC4" w:rsidP="00B74DC4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F0">
              <w:rPr>
                <w:rFonts w:ascii="Times New Roman" w:hAnsi="Times New Roman" w:cs="Times New Roman"/>
                <w:sz w:val="28"/>
                <w:szCs w:val="28"/>
              </w:rPr>
              <w:t>Использование в учебном процессе</w:t>
            </w:r>
          </w:p>
        </w:tc>
      </w:tr>
    </w:tbl>
    <w:p w14:paraId="0540ADA3" w14:textId="77777777" w:rsidR="00A54DD0" w:rsidRPr="00052CF0" w:rsidRDefault="00A54DD0" w:rsidP="00DC253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540ADA4" w14:textId="77777777" w:rsidR="00AE1F9C" w:rsidRPr="00052CF0" w:rsidRDefault="00AE1F9C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t>10.Подробное описание разработанного решения</w:t>
      </w:r>
    </w:p>
    <w:p w14:paraId="5773544D" w14:textId="6B93ADFC" w:rsidR="007877A0" w:rsidRDefault="00251D49" w:rsidP="007877A0">
      <w:pPr>
        <w:tabs>
          <w:tab w:val="num" w:pos="720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52CF0">
        <w:rPr>
          <w:rFonts w:ascii="Times New Roman" w:hAnsi="Times New Roman" w:cs="Times New Roman"/>
          <w:sz w:val="28"/>
          <w:szCs w:val="28"/>
        </w:rPr>
        <w:tab/>
      </w:r>
      <w:r w:rsidR="007877A0">
        <w:rPr>
          <w:rFonts w:ascii="Times New Roman" w:hAnsi="Times New Roman" w:cs="Times New Roman"/>
          <w:sz w:val="28"/>
          <w:szCs w:val="28"/>
        </w:rPr>
        <w:t>Был создан</w:t>
      </w:r>
      <w:r w:rsidR="007877A0">
        <w:rPr>
          <w:rFonts w:ascii="Times New Roman" w:hAnsi="Times New Roman" w:cs="Times New Roman"/>
          <w:sz w:val="28"/>
          <w:szCs w:val="28"/>
        </w:rPr>
        <w:t xml:space="preserve"> четырехзвенный манипулятор на всенаправленной платформе. Управление данным манипулятором происходит при помощи </w:t>
      </w:r>
      <w:r w:rsidR="00E91706">
        <w:rPr>
          <w:rFonts w:ascii="Times New Roman" w:hAnsi="Times New Roman" w:cs="Times New Roman"/>
          <w:sz w:val="28"/>
          <w:szCs w:val="28"/>
        </w:rPr>
        <w:t xml:space="preserve">разработанной на </w:t>
      </w:r>
      <w:r w:rsidR="00E91706">
        <w:rPr>
          <w:rFonts w:ascii="Times New Roman" w:hAnsi="Times New Roman" w:cs="Times New Roman"/>
          <w:sz w:val="28"/>
          <w:szCs w:val="28"/>
          <w:lang w:val="en-US"/>
        </w:rPr>
        <w:t>Processing</w:t>
      </w:r>
      <w:r w:rsidR="00E91706" w:rsidRPr="00E91706">
        <w:rPr>
          <w:rFonts w:ascii="Times New Roman" w:hAnsi="Times New Roman" w:cs="Times New Roman"/>
          <w:sz w:val="28"/>
          <w:szCs w:val="28"/>
        </w:rPr>
        <w:t xml:space="preserve"> </w:t>
      </w:r>
      <w:r w:rsidR="007877A0">
        <w:rPr>
          <w:rFonts w:ascii="Times New Roman" w:hAnsi="Times New Roman" w:cs="Times New Roman"/>
          <w:sz w:val="28"/>
          <w:szCs w:val="28"/>
        </w:rPr>
        <w:t xml:space="preserve">программы на компьютере. </w:t>
      </w:r>
      <w:r w:rsidR="00ED465E">
        <w:rPr>
          <w:rFonts w:ascii="Times New Roman" w:hAnsi="Times New Roman" w:cs="Times New Roman"/>
          <w:sz w:val="28"/>
          <w:szCs w:val="28"/>
        </w:rPr>
        <w:t>Р</w:t>
      </w:r>
      <w:r w:rsidR="00ED465E">
        <w:rPr>
          <w:rFonts w:ascii="Times New Roman" w:hAnsi="Times New Roman" w:cs="Times New Roman"/>
          <w:sz w:val="28"/>
          <w:szCs w:val="28"/>
        </w:rPr>
        <w:t>обототехническая система</w:t>
      </w:r>
      <w:r w:rsidR="00F308EC">
        <w:rPr>
          <w:rFonts w:ascii="Times New Roman" w:hAnsi="Times New Roman" w:cs="Times New Roman"/>
          <w:sz w:val="28"/>
          <w:szCs w:val="28"/>
        </w:rPr>
        <w:t xml:space="preserve"> </w:t>
      </w:r>
      <w:r w:rsidR="00ED465E">
        <w:rPr>
          <w:rFonts w:ascii="Times New Roman" w:hAnsi="Times New Roman" w:cs="Times New Roman"/>
          <w:sz w:val="28"/>
          <w:szCs w:val="28"/>
        </w:rPr>
        <w:t xml:space="preserve">отрисовывается </w:t>
      </w:r>
      <w:r w:rsidR="0018756C">
        <w:rPr>
          <w:rFonts w:ascii="Times New Roman" w:hAnsi="Times New Roman" w:cs="Times New Roman"/>
          <w:sz w:val="28"/>
          <w:szCs w:val="28"/>
        </w:rPr>
        <w:t xml:space="preserve">в </w:t>
      </w:r>
      <w:r w:rsidR="00F308E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D465E">
        <w:rPr>
          <w:rFonts w:ascii="Times New Roman" w:hAnsi="Times New Roman" w:cs="Times New Roman"/>
          <w:sz w:val="28"/>
          <w:szCs w:val="28"/>
        </w:rPr>
        <w:t xml:space="preserve">и </w:t>
      </w:r>
      <w:r w:rsidR="007E5526">
        <w:rPr>
          <w:rFonts w:ascii="Times New Roman" w:hAnsi="Times New Roman" w:cs="Times New Roman"/>
          <w:sz w:val="28"/>
          <w:szCs w:val="28"/>
        </w:rPr>
        <w:t xml:space="preserve">позволяет на экране компьютера </w:t>
      </w:r>
      <w:r w:rsidR="0018756C">
        <w:rPr>
          <w:rFonts w:ascii="Times New Roman" w:hAnsi="Times New Roman" w:cs="Times New Roman"/>
          <w:sz w:val="28"/>
          <w:szCs w:val="28"/>
        </w:rPr>
        <w:t xml:space="preserve">наблюдать за происходящим с нашей системой. </w:t>
      </w:r>
      <w:r w:rsidR="007877A0">
        <w:rPr>
          <w:rFonts w:ascii="Times New Roman" w:hAnsi="Times New Roman" w:cs="Times New Roman"/>
          <w:sz w:val="28"/>
          <w:szCs w:val="28"/>
        </w:rPr>
        <w:t xml:space="preserve">Звенья манипулятора приводятся в движение сервоприводами. Управление сервоприводами осуществляется при помощи микроконтроллера </w:t>
      </w:r>
      <w:r w:rsidR="007877A0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6C10E8">
        <w:rPr>
          <w:rFonts w:ascii="Times New Roman" w:hAnsi="Times New Roman" w:cs="Times New Roman"/>
          <w:sz w:val="28"/>
          <w:szCs w:val="28"/>
        </w:rPr>
        <w:t xml:space="preserve"> </w:t>
      </w:r>
      <w:r w:rsidR="006C10E8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="007877A0">
        <w:rPr>
          <w:rFonts w:ascii="Times New Roman" w:hAnsi="Times New Roman" w:cs="Times New Roman"/>
          <w:sz w:val="28"/>
          <w:szCs w:val="28"/>
        </w:rPr>
        <w:t>.</w:t>
      </w:r>
      <w:r w:rsidR="00E144C5" w:rsidRPr="00E144C5">
        <w:rPr>
          <w:rFonts w:ascii="Times New Roman" w:hAnsi="Times New Roman" w:cs="Times New Roman"/>
          <w:sz w:val="28"/>
          <w:szCs w:val="28"/>
        </w:rPr>
        <w:t xml:space="preserve"> </w:t>
      </w:r>
      <w:r w:rsidR="007877A0">
        <w:rPr>
          <w:rFonts w:ascii="Times New Roman" w:hAnsi="Times New Roman" w:cs="Times New Roman"/>
          <w:sz w:val="28"/>
          <w:szCs w:val="28"/>
        </w:rPr>
        <w:t xml:space="preserve"> </w:t>
      </w:r>
      <w:r w:rsidR="00591089">
        <w:rPr>
          <w:rFonts w:ascii="Times New Roman" w:hAnsi="Times New Roman" w:cs="Times New Roman"/>
          <w:sz w:val="28"/>
          <w:szCs w:val="28"/>
        </w:rPr>
        <w:t xml:space="preserve">Движение манипулятора происходит на шасси с </w:t>
      </w:r>
      <w:r w:rsidR="00591089">
        <w:rPr>
          <w:rFonts w:ascii="Times New Roman" w:hAnsi="Times New Roman" w:cs="Times New Roman"/>
          <w:sz w:val="28"/>
          <w:szCs w:val="28"/>
        </w:rPr>
        <w:lastRenderedPageBreak/>
        <w:t xml:space="preserve">всенаправленными колесами, </w:t>
      </w:r>
      <w:r w:rsidR="007877A0">
        <w:rPr>
          <w:rFonts w:ascii="Times New Roman" w:hAnsi="Times New Roman" w:cs="Times New Roman"/>
          <w:sz w:val="28"/>
          <w:szCs w:val="28"/>
        </w:rPr>
        <w:t>позволяющ</w:t>
      </w:r>
      <w:r w:rsidR="00591089">
        <w:rPr>
          <w:rFonts w:ascii="Times New Roman" w:hAnsi="Times New Roman" w:cs="Times New Roman"/>
          <w:sz w:val="28"/>
          <w:szCs w:val="28"/>
        </w:rPr>
        <w:t>ими</w:t>
      </w:r>
      <w:r w:rsidR="007877A0">
        <w:rPr>
          <w:rFonts w:ascii="Times New Roman" w:hAnsi="Times New Roman" w:cs="Times New Roman"/>
          <w:sz w:val="28"/>
          <w:szCs w:val="28"/>
        </w:rPr>
        <w:t xml:space="preserve"> передвигаться в любом направлении и поворачиваться на месте.</w:t>
      </w:r>
      <w:r w:rsidR="005C382E" w:rsidRPr="005C382E">
        <w:rPr>
          <w:rFonts w:ascii="Times New Roman" w:hAnsi="Times New Roman" w:cs="Times New Roman"/>
          <w:sz w:val="28"/>
          <w:szCs w:val="28"/>
        </w:rPr>
        <w:t xml:space="preserve"> </w:t>
      </w:r>
      <w:r w:rsidR="005C382E">
        <w:rPr>
          <w:rFonts w:ascii="Times New Roman" w:hAnsi="Times New Roman" w:cs="Times New Roman"/>
          <w:sz w:val="28"/>
          <w:szCs w:val="28"/>
        </w:rPr>
        <w:t>Управление ими происходит при помощи</w:t>
      </w:r>
      <w:r w:rsidR="001E12F1">
        <w:rPr>
          <w:rFonts w:ascii="Times New Roman" w:hAnsi="Times New Roman" w:cs="Times New Roman"/>
          <w:sz w:val="28"/>
          <w:szCs w:val="28"/>
        </w:rPr>
        <w:t xml:space="preserve"> микросхем </w:t>
      </w:r>
      <w:r w:rsidR="001E12F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E12F1" w:rsidRPr="00591089">
        <w:rPr>
          <w:rFonts w:ascii="Times New Roman" w:hAnsi="Times New Roman" w:cs="Times New Roman"/>
          <w:sz w:val="28"/>
          <w:szCs w:val="28"/>
        </w:rPr>
        <w:t>293</w:t>
      </w:r>
      <w:r w:rsidR="001E1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12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3305AC" w14:textId="7A3E803D" w:rsidR="00591089" w:rsidRPr="001E12F1" w:rsidRDefault="008D71AE" w:rsidP="007877A0">
      <w:pPr>
        <w:tabs>
          <w:tab w:val="num" w:pos="720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434E91">
        <w:rPr>
          <w:rFonts w:ascii="Times New Roman" w:hAnsi="Times New Roman" w:cs="Times New Roman"/>
          <w:sz w:val="28"/>
          <w:szCs w:val="28"/>
        </w:rPr>
        <w:t>реализовано съемным модулем</w:t>
      </w:r>
      <w:r w:rsidR="006C3C9F">
        <w:rPr>
          <w:rFonts w:ascii="Times New Roman" w:hAnsi="Times New Roman" w:cs="Times New Roman"/>
          <w:sz w:val="28"/>
          <w:szCs w:val="28"/>
        </w:rPr>
        <w:t>, позволяющем быстро</w:t>
      </w:r>
      <w:r w:rsidR="00972266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6C3C9F">
        <w:rPr>
          <w:rFonts w:ascii="Times New Roman" w:hAnsi="Times New Roman" w:cs="Times New Roman"/>
          <w:sz w:val="28"/>
          <w:szCs w:val="28"/>
        </w:rPr>
        <w:t>ить</w:t>
      </w:r>
      <w:r w:rsidR="00BA535D">
        <w:rPr>
          <w:rFonts w:ascii="Times New Roman" w:hAnsi="Times New Roman" w:cs="Times New Roman"/>
          <w:sz w:val="28"/>
          <w:szCs w:val="28"/>
        </w:rPr>
        <w:t xml:space="preserve"> батарею, </w:t>
      </w:r>
      <w:r w:rsidR="00972266">
        <w:rPr>
          <w:rFonts w:ascii="Times New Roman" w:hAnsi="Times New Roman" w:cs="Times New Roman"/>
          <w:sz w:val="28"/>
          <w:szCs w:val="28"/>
        </w:rPr>
        <w:t xml:space="preserve"> в случаях необходимости </w:t>
      </w:r>
      <w:r w:rsidR="003B5F9F">
        <w:rPr>
          <w:rFonts w:ascii="Times New Roman" w:hAnsi="Times New Roman" w:cs="Times New Roman"/>
          <w:sz w:val="28"/>
          <w:szCs w:val="28"/>
        </w:rPr>
        <w:t>беспрерывной</w:t>
      </w:r>
      <w:r w:rsidR="005805D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B5F9F">
        <w:rPr>
          <w:rFonts w:ascii="Times New Roman" w:hAnsi="Times New Roman" w:cs="Times New Roman"/>
          <w:sz w:val="28"/>
          <w:szCs w:val="28"/>
        </w:rPr>
        <w:t xml:space="preserve">. </w:t>
      </w:r>
      <w:r w:rsidR="00972266">
        <w:rPr>
          <w:rFonts w:ascii="Times New Roman" w:hAnsi="Times New Roman" w:cs="Times New Roman"/>
          <w:sz w:val="28"/>
          <w:szCs w:val="28"/>
        </w:rPr>
        <w:t xml:space="preserve"> </w:t>
      </w:r>
      <w:r w:rsidR="00E87983">
        <w:rPr>
          <w:rFonts w:ascii="Times New Roman" w:hAnsi="Times New Roman" w:cs="Times New Roman"/>
          <w:sz w:val="28"/>
          <w:szCs w:val="28"/>
        </w:rPr>
        <w:t>Также есть возможность подзаряжать</w:t>
      </w:r>
      <w:r w:rsidR="003D178E">
        <w:rPr>
          <w:rFonts w:ascii="Times New Roman" w:hAnsi="Times New Roman" w:cs="Times New Roman"/>
          <w:sz w:val="28"/>
          <w:szCs w:val="28"/>
        </w:rPr>
        <w:t xml:space="preserve"> </w:t>
      </w:r>
      <w:r w:rsidR="004C774C">
        <w:rPr>
          <w:rFonts w:ascii="Times New Roman" w:hAnsi="Times New Roman" w:cs="Times New Roman"/>
          <w:sz w:val="28"/>
          <w:szCs w:val="28"/>
        </w:rPr>
        <w:t xml:space="preserve">технику </w:t>
      </w:r>
      <w:r w:rsidR="003D178E">
        <w:rPr>
          <w:rFonts w:ascii="Times New Roman" w:hAnsi="Times New Roman" w:cs="Times New Roman"/>
          <w:sz w:val="28"/>
          <w:szCs w:val="28"/>
        </w:rPr>
        <w:t>не заменяя аккумулятор.</w:t>
      </w:r>
    </w:p>
    <w:p w14:paraId="0733B151" w14:textId="7E760315" w:rsidR="00D214FC" w:rsidRDefault="00D214FC" w:rsidP="00DC2530">
      <w:pPr>
        <w:tabs>
          <w:tab w:val="num" w:pos="720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F4F0089" w14:textId="77777777" w:rsidR="009B368F" w:rsidRPr="00D214FC" w:rsidRDefault="009B368F" w:rsidP="00DC2530">
      <w:pPr>
        <w:tabs>
          <w:tab w:val="num" w:pos="720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5B091822" w14:textId="77777777" w:rsidR="009B368F" w:rsidRDefault="0060593C" w:rsidP="00DC2530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52CF0">
        <w:rPr>
          <w:rFonts w:ascii="Times New Roman" w:hAnsi="Times New Roman" w:cs="Times New Roman"/>
          <w:b/>
          <w:sz w:val="28"/>
          <w:szCs w:val="28"/>
        </w:rPr>
        <w:t>11.Дальнейшие цели</w:t>
      </w:r>
    </w:p>
    <w:p w14:paraId="0540ADA8" w14:textId="38EC6985" w:rsidR="00196E52" w:rsidRDefault="000A01AF" w:rsidP="00DC2530">
      <w:pPr>
        <w:spacing w:line="360" w:lineRule="auto"/>
        <w:ind w:lef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позиционирование колес. </w:t>
      </w:r>
      <w:r w:rsidR="008275E2">
        <w:rPr>
          <w:rFonts w:ascii="Times New Roman" w:hAnsi="Times New Roman" w:cs="Times New Roman"/>
          <w:sz w:val="28"/>
          <w:szCs w:val="28"/>
        </w:rPr>
        <w:t xml:space="preserve">Заменить двигатели на шаговые. </w:t>
      </w:r>
      <w:r w:rsidR="00AE59D4">
        <w:rPr>
          <w:rFonts w:ascii="Times New Roman" w:hAnsi="Times New Roman" w:cs="Times New Roman"/>
          <w:sz w:val="28"/>
          <w:szCs w:val="28"/>
        </w:rPr>
        <w:t xml:space="preserve">Добавить дополнительную </w:t>
      </w:r>
      <w:r w:rsidR="00036553">
        <w:rPr>
          <w:rFonts w:ascii="Times New Roman" w:hAnsi="Times New Roman" w:cs="Times New Roman"/>
          <w:sz w:val="28"/>
          <w:szCs w:val="28"/>
        </w:rPr>
        <w:t>степень свободы для манипулятора. Улучшить захват</w:t>
      </w:r>
      <w:r w:rsidR="00774CCF">
        <w:rPr>
          <w:rFonts w:ascii="Times New Roman" w:hAnsi="Times New Roman" w:cs="Times New Roman"/>
          <w:sz w:val="28"/>
          <w:szCs w:val="28"/>
        </w:rPr>
        <w:t xml:space="preserve"> манипулятора. Сделать возможность </w:t>
      </w:r>
      <w:r w:rsidR="0022248C">
        <w:rPr>
          <w:rFonts w:ascii="Times New Roman" w:hAnsi="Times New Roman" w:cs="Times New Roman"/>
          <w:sz w:val="28"/>
          <w:szCs w:val="28"/>
        </w:rPr>
        <w:t xml:space="preserve">установки различных инструментов </w:t>
      </w:r>
      <w:r w:rsidR="009A40AF">
        <w:rPr>
          <w:rFonts w:ascii="Times New Roman" w:hAnsi="Times New Roman" w:cs="Times New Roman"/>
          <w:sz w:val="28"/>
          <w:szCs w:val="28"/>
        </w:rPr>
        <w:t>на конце манипулятора.</w:t>
      </w:r>
      <w:r w:rsidR="004C3B9D">
        <w:rPr>
          <w:rFonts w:ascii="Times New Roman" w:hAnsi="Times New Roman" w:cs="Times New Roman"/>
          <w:sz w:val="28"/>
          <w:szCs w:val="28"/>
        </w:rPr>
        <w:t xml:space="preserve"> Сделать зарядку беспроводной.</w:t>
      </w:r>
      <w:r w:rsidR="00754B4A">
        <w:rPr>
          <w:rFonts w:ascii="Times New Roman" w:hAnsi="Times New Roman" w:cs="Times New Roman"/>
          <w:sz w:val="28"/>
          <w:szCs w:val="28"/>
        </w:rPr>
        <w:t xml:space="preserve"> Добавить удаленное управление. Оно станет доступно п</w:t>
      </w:r>
      <w:r w:rsidR="00F221DA">
        <w:rPr>
          <w:rFonts w:ascii="Times New Roman" w:hAnsi="Times New Roman" w:cs="Times New Roman"/>
          <w:sz w:val="28"/>
          <w:szCs w:val="28"/>
        </w:rPr>
        <w:t>о</w:t>
      </w:r>
      <w:r w:rsidR="00754B4A">
        <w:rPr>
          <w:rFonts w:ascii="Times New Roman" w:hAnsi="Times New Roman" w:cs="Times New Roman"/>
          <w:sz w:val="28"/>
          <w:szCs w:val="28"/>
        </w:rPr>
        <w:t>сле</w:t>
      </w:r>
      <w:r w:rsidR="00F221DA">
        <w:rPr>
          <w:rFonts w:ascii="Times New Roman" w:hAnsi="Times New Roman" w:cs="Times New Roman"/>
          <w:sz w:val="28"/>
          <w:szCs w:val="28"/>
        </w:rPr>
        <w:t xml:space="preserve">  увеличения точно</w:t>
      </w:r>
      <w:r w:rsidR="00005126">
        <w:rPr>
          <w:rFonts w:ascii="Times New Roman" w:hAnsi="Times New Roman" w:cs="Times New Roman"/>
          <w:sz w:val="28"/>
          <w:szCs w:val="28"/>
        </w:rPr>
        <w:t xml:space="preserve"> вращения колес.</w:t>
      </w:r>
    </w:p>
    <w:p w14:paraId="6A367402" w14:textId="460D62D8" w:rsidR="009A40AF" w:rsidRDefault="009A40AF" w:rsidP="00DC2530">
      <w:pPr>
        <w:spacing w:line="360" w:lineRule="auto"/>
        <w:ind w:left="-284" w:firstLine="708"/>
        <w:rPr>
          <w:rFonts w:ascii="Times New Roman" w:hAnsi="Times New Roman" w:cs="Times New Roman"/>
          <w:sz w:val="28"/>
          <w:szCs w:val="28"/>
        </w:rPr>
      </w:pPr>
    </w:p>
    <w:p w14:paraId="0A95C473" w14:textId="2E9E2A4C" w:rsidR="009A40AF" w:rsidRDefault="009A40AF" w:rsidP="00DC2530">
      <w:pPr>
        <w:spacing w:line="360" w:lineRule="auto"/>
        <w:ind w:left="-284" w:firstLine="708"/>
        <w:rPr>
          <w:rFonts w:ascii="Times New Roman" w:hAnsi="Times New Roman" w:cs="Times New Roman"/>
          <w:sz w:val="28"/>
          <w:szCs w:val="28"/>
        </w:rPr>
      </w:pPr>
    </w:p>
    <w:p w14:paraId="04C97A22" w14:textId="405F19A2" w:rsidR="009A40AF" w:rsidRDefault="009A40AF" w:rsidP="00DC2530">
      <w:pPr>
        <w:spacing w:line="360" w:lineRule="auto"/>
        <w:ind w:left="-284" w:firstLine="708"/>
        <w:rPr>
          <w:rFonts w:ascii="Times New Roman" w:hAnsi="Times New Roman" w:cs="Times New Roman"/>
          <w:sz w:val="28"/>
          <w:szCs w:val="28"/>
        </w:rPr>
      </w:pPr>
    </w:p>
    <w:p w14:paraId="1B6726EF" w14:textId="77777777" w:rsidR="009A40AF" w:rsidRPr="00052CF0" w:rsidRDefault="009A40AF" w:rsidP="00DC2530">
      <w:pPr>
        <w:spacing w:line="360" w:lineRule="auto"/>
        <w:ind w:left="-284" w:firstLine="708"/>
        <w:rPr>
          <w:rFonts w:ascii="Times New Roman" w:hAnsi="Times New Roman" w:cs="Times New Roman"/>
          <w:sz w:val="28"/>
          <w:szCs w:val="28"/>
        </w:rPr>
      </w:pPr>
    </w:p>
    <w:sectPr w:rsidR="009A40AF" w:rsidRPr="00052CF0" w:rsidSect="00DC2530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D525E"/>
    <w:multiLevelType w:val="hybridMultilevel"/>
    <w:tmpl w:val="0BF4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47C"/>
    <w:multiLevelType w:val="hybridMultilevel"/>
    <w:tmpl w:val="D86650D4"/>
    <w:lvl w:ilvl="0" w:tplc="6928A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A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20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06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F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E3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A1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AE497B"/>
    <w:multiLevelType w:val="hybridMultilevel"/>
    <w:tmpl w:val="69E0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19"/>
    <w:rsid w:val="000018B4"/>
    <w:rsid w:val="00005126"/>
    <w:rsid w:val="000115F1"/>
    <w:rsid w:val="00012E16"/>
    <w:rsid w:val="0003554D"/>
    <w:rsid w:val="00036553"/>
    <w:rsid w:val="00052CF0"/>
    <w:rsid w:val="00053634"/>
    <w:rsid w:val="000537C2"/>
    <w:rsid w:val="000812D8"/>
    <w:rsid w:val="00081D9C"/>
    <w:rsid w:val="00086C19"/>
    <w:rsid w:val="000A01AF"/>
    <w:rsid w:val="000A16AF"/>
    <w:rsid w:val="000D0C25"/>
    <w:rsid w:val="000D6238"/>
    <w:rsid w:val="001177DC"/>
    <w:rsid w:val="0011799E"/>
    <w:rsid w:val="001201A3"/>
    <w:rsid w:val="00125D64"/>
    <w:rsid w:val="00137CCD"/>
    <w:rsid w:val="00137D54"/>
    <w:rsid w:val="00137F4B"/>
    <w:rsid w:val="0015187C"/>
    <w:rsid w:val="00161417"/>
    <w:rsid w:val="00171448"/>
    <w:rsid w:val="0018756C"/>
    <w:rsid w:val="00191483"/>
    <w:rsid w:val="00192CB9"/>
    <w:rsid w:val="00193CF6"/>
    <w:rsid w:val="00196153"/>
    <w:rsid w:val="00196E52"/>
    <w:rsid w:val="001B37EA"/>
    <w:rsid w:val="001B72C3"/>
    <w:rsid w:val="001C6E01"/>
    <w:rsid w:val="001D0167"/>
    <w:rsid w:val="001E1100"/>
    <w:rsid w:val="001E12F1"/>
    <w:rsid w:val="001E5890"/>
    <w:rsid w:val="001E681F"/>
    <w:rsid w:val="001F21AE"/>
    <w:rsid w:val="00211910"/>
    <w:rsid w:val="00217156"/>
    <w:rsid w:val="0022248C"/>
    <w:rsid w:val="00237680"/>
    <w:rsid w:val="00251D49"/>
    <w:rsid w:val="00274B8B"/>
    <w:rsid w:val="0027688B"/>
    <w:rsid w:val="002A0CD8"/>
    <w:rsid w:val="002A6A9B"/>
    <w:rsid w:val="002B6A30"/>
    <w:rsid w:val="002C6756"/>
    <w:rsid w:val="002E2B88"/>
    <w:rsid w:val="00335E5E"/>
    <w:rsid w:val="00337ED0"/>
    <w:rsid w:val="00344D08"/>
    <w:rsid w:val="0036650B"/>
    <w:rsid w:val="00380F54"/>
    <w:rsid w:val="00394AF4"/>
    <w:rsid w:val="003973F8"/>
    <w:rsid w:val="003B145D"/>
    <w:rsid w:val="003B5F9F"/>
    <w:rsid w:val="003D178E"/>
    <w:rsid w:val="004256E7"/>
    <w:rsid w:val="00434E91"/>
    <w:rsid w:val="00435574"/>
    <w:rsid w:val="00437908"/>
    <w:rsid w:val="004422DD"/>
    <w:rsid w:val="00467F3A"/>
    <w:rsid w:val="004771C4"/>
    <w:rsid w:val="004832A6"/>
    <w:rsid w:val="004B57FD"/>
    <w:rsid w:val="004B66C8"/>
    <w:rsid w:val="004C130B"/>
    <w:rsid w:val="004C17A6"/>
    <w:rsid w:val="004C3B9D"/>
    <w:rsid w:val="004C59E1"/>
    <w:rsid w:val="004C7362"/>
    <w:rsid w:val="004C774C"/>
    <w:rsid w:val="004D0078"/>
    <w:rsid w:val="004D190A"/>
    <w:rsid w:val="004D3421"/>
    <w:rsid w:val="004E4378"/>
    <w:rsid w:val="004E5BA4"/>
    <w:rsid w:val="00500C88"/>
    <w:rsid w:val="005057C0"/>
    <w:rsid w:val="00506167"/>
    <w:rsid w:val="00510C36"/>
    <w:rsid w:val="00523CCF"/>
    <w:rsid w:val="005614FA"/>
    <w:rsid w:val="00571E43"/>
    <w:rsid w:val="00577620"/>
    <w:rsid w:val="005805D0"/>
    <w:rsid w:val="005835CC"/>
    <w:rsid w:val="005867F4"/>
    <w:rsid w:val="00591089"/>
    <w:rsid w:val="005B7913"/>
    <w:rsid w:val="005C382E"/>
    <w:rsid w:val="005C60AC"/>
    <w:rsid w:val="005C7590"/>
    <w:rsid w:val="005D2C58"/>
    <w:rsid w:val="005E7B3E"/>
    <w:rsid w:val="005F0072"/>
    <w:rsid w:val="005F678B"/>
    <w:rsid w:val="005F6FB9"/>
    <w:rsid w:val="0060203C"/>
    <w:rsid w:val="0060586A"/>
    <w:rsid w:val="0060593C"/>
    <w:rsid w:val="0061191D"/>
    <w:rsid w:val="006128B3"/>
    <w:rsid w:val="00613EA6"/>
    <w:rsid w:val="00620A33"/>
    <w:rsid w:val="0064119D"/>
    <w:rsid w:val="00645832"/>
    <w:rsid w:val="006516C1"/>
    <w:rsid w:val="00675AAE"/>
    <w:rsid w:val="00675F48"/>
    <w:rsid w:val="00690494"/>
    <w:rsid w:val="006A3C45"/>
    <w:rsid w:val="006A4F91"/>
    <w:rsid w:val="006C10E8"/>
    <w:rsid w:val="006C2944"/>
    <w:rsid w:val="006C3C9F"/>
    <w:rsid w:val="006D1084"/>
    <w:rsid w:val="006D5575"/>
    <w:rsid w:val="006E36B7"/>
    <w:rsid w:val="006F3E3A"/>
    <w:rsid w:val="007020F8"/>
    <w:rsid w:val="0072663D"/>
    <w:rsid w:val="00730FB5"/>
    <w:rsid w:val="007319AE"/>
    <w:rsid w:val="00746471"/>
    <w:rsid w:val="00747B49"/>
    <w:rsid w:val="00750CDF"/>
    <w:rsid w:val="00754B4A"/>
    <w:rsid w:val="00774CCF"/>
    <w:rsid w:val="00785CD1"/>
    <w:rsid w:val="00786F3B"/>
    <w:rsid w:val="007877A0"/>
    <w:rsid w:val="007A6F5D"/>
    <w:rsid w:val="007B37E1"/>
    <w:rsid w:val="007B4D6F"/>
    <w:rsid w:val="007D0BCC"/>
    <w:rsid w:val="007D1C6A"/>
    <w:rsid w:val="007D426A"/>
    <w:rsid w:val="007E5526"/>
    <w:rsid w:val="007F169A"/>
    <w:rsid w:val="007F3389"/>
    <w:rsid w:val="0080332F"/>
    <w:rsid w:val="00805072"/>
    <w:rsid w:val="00813712"/>
    <w:rsid w:val="008264D7"/>
    <w:rsid w:val="008275E2"/>
    <w:rsid w:val="00841EB9"/>
    <w:rsid w:val="008566D7"/>
    <w:rsid w:val="0086153E"/>
    <w:rsid w:val="00863691"/>
    <w:rsid w:val="0087087F"/>
    <w:rsid w:val="00871513"/>
    <w:rsid w:val="008721E8"/>
    <w:rsid w:val="008768B6"/>
    <w:rsid w:val="008772A4"/>
    <w:rsid w:val="0088295A"/>
    <w:rsid w:val="00885572"/>
    <w:rsid w:val="008A0C69"/>
    <w:rsid w:val="008A7418"/>
    <w:rsid w:val="008B0C6B"/>
    <w:rsid w:val="008C27DF"/>
    <w:rsid w:val="008C4EAE"/>
    <w:rsid w:val="008D2786"/>
    <w:rsid w:val="008D32C7"/>
    <w:rsid w:val="008D71AE"/>
    <w:rsid w:val="008F25CF"/>
    <w:rsid w:val="008F2607"/>
    <w:rsid w:val="0092109A"/>
    <w:rsid w:val="00923F06"/>
    <w:rsid w:val="00930F87"/>
    <w:rsid w:val="009403D5"/>
    <w:rsid w:val="00951610"/>
    <w:rsid w:val="00971088"/>
    <w:rsid w:val="009713AB"/>
    <w:rsid w:val="00972266"/>
    <w:rsid w:val="00972387"/>
    <w:rsid w:val="00973A79"/>
    <w:rsid w:val="0098127A"/>
    <w:rsid w:val="009847B9"/>
    <w:rsid w:val="009867A3"/>
    <w:rsid w:val="00996E6B"/>
    <w:rsid w:val="009A0713"/>
    <w:rsid w:val="009A40AF"/>
    <w:rsid w:val="009A74A9"/>
    <w:rsid w:val="009B368F"/>
    <w:rsid w:val="009B400A"/>
    <w:rsid w:val="009B4771"/>
    <w:rsid w:val="009B5E18"/>
    <w:rsid w:val="009C3DA5"/>
    <w:rsid w:val="009E0E09"/>
    <w:rsid w:val="009E6048"/>
    <w:rsid w:val="009F0F99"/>
    <w:rsid w:val="009F1A16"/>
    <w:rsid w:val="009F34E3"/>
    <w:rsid w:val="009F41BE"/>
    <w:rsid w:val="00A177E1"/>
    <w:rsid w:val="00A37BCB"/>
    <w:rsid w:val="00A54DD0"/>
    <w:rsid w:val="00A60050"/>
    <w:rsid w:val="00A777D4"/>
    <w:rsid w:val="00A928C8"/>
    <w:rsid w:val="00A97B2F"/>
    <w:rsid w:val="00AB6B03"/>
    <w:rsid w:val="00AD7B59"/>
    <w:rsid w:val="00AE1F9C"/>
    <w:rsid w:val="00AE59D4"/>
    <w:rsid w:val="00B10F7D"/>
    <w:rsid w:val="00B504B1"/>
    <w:rsid w:val="00B51C35"/>
    <w:rsid w:val="00B52DAB"/>
    <w:rsid w:val="00B62BCE"/>
    <w:rsid w:val="00B74DC4"/>
    <w:rsid w:val="00B81C39"/>
    <w:rsid w:val="00B90D4F"/>
    <w:rsid w:val="00BA535D"/>
    <w:rsid w:val="00BE3A1A"/>
    <w:rsid w:val="00BF2042"/>
    <w:rsid w:val="00C144F5"/>
    <w:rsid w:val="00C15D4D"/>
    <w:rsid w:val="00C20364"/>
    <w:rsid w:val="00C228EA"/>
    <w:rsid w:val="00C23530"/>
    <w:rsid w:val="00C47484"/>
    <w:rsid w:val="00C54B19"/>
    <w:rsid w:val="00C63B33"/>
    <w:rsid w:val="00C75514"/>
    <w:rsid w:val="00C928C0"/>
    <w:rsid w:val="00C9506F"/>
    <w:rsid w:val="00CA3248"/>
    <w:rsid w:val="00CA34EE"/>
    <w:rsid w:val="00CA4622"/>
    <w:rsid w:val="00CB37E9"/>
    <w:rsid w:val="00CC2F4B"/>
    <w:rsid w:val="00CE2F17"/>
    <w:rsid w:val="00CF7B71"/>
    <w:rsid w:val="00D06B98"/>
    <w:rsid w:val="00D10659"/>
    <w:rsid w:val="00D155F9"/>
    <w:rsid w:val="00D214FC"/>
    <w:rsid w:val="00D26FDE"/>
    <w:rsid w:val="00D357F6"/>
    <w:rsid w:val="00D75E9C"/>
    <w:rsid w:val="00D95AC5"/>
    <w:rsid w:val="00D97200"/>
    <w:rsid w:val="00DA126F"/>
    <w:rsid w:val="00DB40B1"/>
    <w:rsid w:val="00DC2530"/>
    <w:rsid w:val="00DD30C1"/>
    <w:rsid w:val="00DE0AAB"/>
    <w:rsid w:val="00DE43A8"/>
    <w:rsid w:val="00DE5407"/>
    <w:rsid w:val="00E043BC"/>
    <w:rsid w:val="00E144C5"/>
    <w:rsid w:val="00E32E61"/>
    <w:rsid w:val="00E517DF"/>
    <w:rsid w:val="00E778C4"/>
    <w:rsid w:val="00E817AB"/>
    <w:rsid w:val="00E82B8E"/>
    <w:rsid w:val="00E87983"/>
    <w:rsid w:val="00E91706"/>
    <w:rsid w:val="00EA7721"/>
    <w:rsid w:val="00EC0C3B"/>
    <w:rsid w:val="00EC1E55"/>
    <w:rsid w:val="00EC258C"/>
    <w:rsid w:val="00ED33D6"/>
    <w:rsid w:val="00ED465E"/>
    <w:rsid w:val="00EE6E3A"/>
    <w:rsid w:val="00EF1D29"/>
    <w:rsid w:val="00EF6706"/>
    <w:rsid w:val="00F139A9"/>
    <w:rsid w:val="00F14E3F"/>
    <w:rsid w:val="00F221DA"/>
    <w:rsid w:val="00F22805"/>
    <w:rsid w:val="00F308EC"/>
    <w:rsid w:val="00F67825"/>
    <w:rsid w:val="00F76AE2"/>
    <w:rsid w:val="00F76E41"/>
    <w:rsid w:val="00F77EB9"/>
    <w:rsid w:val="00F80FDE"/>
    <w:rsid w:val="00F84E03"/>
    <w:rsid w:val="00F8783B"/>
    <w:rsid w:val="00FA3FF9"/>
    <w:rsid w:val="00FB2D33"/>
    <w:rsid w:val="00FB2E96"/>
    <w:rsid w:val="00FB5EE7"/>
    <w:rsid w:val="00FC024A"/>
    <w:rsid w:val="00FC6015"/>
    <w:rsid w:val="00FD451A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ACD4"/>
  <w15:docId w15:val="{C266526F-28B3-4DC1-AD2B-5B2F584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A0"/>
  </w:style>
  <w:style w:type="paragraph" w:styleId="1">
    <w:name w:val="heading 1"/>
    <w:basedOn w:val="a"/>
    <w:link w:val="10"/>
    <w:uiPriority w:val="9"/>
    <w:qFormat/>
    <w:rsid w:val="00B50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3D"/>
    <w:pPr>
      <w:ind w:left="720"/>
      <w:contextualSpacing/>
    </w:pPr>
  </w:style>
  <w:style w:type="table" w:styleId="a4">
    <w:name w:val="Table Grid"/>
    <w:basedOn w:val="a1"/>
    <w:uiPriority w:val="59"/>
    <w:rsid w:val="0072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507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551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0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3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nuc.eu/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rtra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B%D0%B5%D1%81%D0%BE_%D0%98%D0%BB%D0%BE%D0%BD%D0%B0" TargetMode="External"/><Relationship Id="rId5" Type="http://schemas.openxmlformats.org/officeDocument/2006/relationships/hyperlink" Target="http://arduino-diy.com/arduino-thermist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Pyatkov</dc:creator>
  <cp:lastModifiedBy>Alexandr Pyatkov</cp:lastModifiedBy>
  <cp:revision>177</cp:revision>
  <dcterms:created xsi:type="dcterms:W3CDTF">2021-02-24T10:05:00Z</dcterms:created>
  <dcterms:modified xsi:type="dcterms:W3CDTF">2021-02-25T18:07:00Z</dcterms:modified>
</cp:coreProperties>
</file>