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5" w:rsidRPr="000C4F78" w:rsidRDefault="00AE2525" w:rsidP="00AE252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AE2525" w:rsidRPr="00043867" w:rsidRDefault="00AE2525" w:rsidP="0004386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931">
        <w:rPr>
          <w:rFonts w:ascii="Times New Roman" w:hAnsi="Times New Roman" w:cs="Times New Roman"/>
          <w:sz w:val="28"/>
          <w:szCs w:val="28"/>
          <w:u w:val="single"/>
        </w:rPr>
        <w:t>Рабочая программа по английскому языку составлена на основе:</w:t>
      </w:r>
    </w:p>
    <w:p w:rsidR="00AE2525" w:rsidRPr="00CD13C9" w:rsidRDefault="00AE2525" w:rsidP="00AE2525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-Примерной программы среднего(полного) общего образования по иностранным языкам (английский язык)</w:t>
      </w:r>
    </w:p>
    <w:p w:rsidR="00AE2525" w:rsidRPr="00CD13C9" w:rsidRDefault="00AE2525" w:rsidP="00AE2525">
      <w:pPr>
        <w:pStyle w:val="a3"/>
        <w:tabs>
          <w:tab w:val="left" w:pos="8931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-Авторской программы ( Биболетова М.З.,Трубанева.Н. Н. Программа курса английского  языка к УМК «Английский язык с удовольствием» для 2-11 классов общеобразовательных учреждений.  ( -Обнинск: «Титул» 2010)</w:t>
      </w:r>
    </w:p>
    <w:p w:rsidR="00AE2525" w:rsidRPr="00CD13C9" w:rsidRDefault="00AE2525" w:rsidP="00AE2525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 «Английский язык с удовольствием</w:t>
      </w:r>
      <w:r w:rsidR="00D933F1">
        <w:rPr>
          <w:rFonts w:ascii="Times New Roman" w:hAnsi="Times New Roman" w:cs="Times New Roman"/>
          <w:sz w:val="24"/>
          <w:szCs w:val="24"/>
        </w:rPr>
        <w:t>» для 5-6 классов</w:t>
      </w:r>
      <w:r w:rsidRPr="00CD13C9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D933F1">
        <w:rPr>
          <w:rFonts w:ascii="Times New Roman" w:hAnsi="Times New Roman" w:cs="Times New Roman"/>
          <w:sz w:val="24"/>
          <w:szCs w:val="24"/>
        </w:rPr>
        <w:t>(</w:t>
      </w:r>
      <w:r w:rsidRPr="00CD13C9">
        <w:rPr>
          <w:rFonts w:ascii="Times New Roman" w:hAnsi="Times New Roman" w:cs="Times New Roman"/>
          <w:sz w:val="24"/>
          <w:szCs w:val="24"/>
        </w:rPr>
        <w:t>четвертый-пятый год обучения</w:t>
      </w:r>
      <w:r w:rsidR="00D933F1">
        <w:rPr>
          <w:rFonts w:ascii="Times New Roman" w:hAnsi="Times New Roman" w:cs="Times New Roman"/>
          <w:sz w:val="24"/>
          <w:szCs w:val="24"/>
        </w:rPr>
        <w:t>)</w:t>
      </w:r>
      <w:r w:rsidRPr="00CD13C9">
        <w:rPr>
          <w:rFonts w:ascii="Times New Roman" w:hAnsi="Times New Roman" w:cs="Times New Roman"/>
          <w:sz w:val="24"/>
          <w:szCs w:val="24"/>
        </w:rPr>
        <w:t xml:space="preserve"> Биболетова М.З., Добрынина Н.В. Трубанева.Н.Н. (-Обнинск: «Титул»)2012</w:t>
      </w:r>
    </w:p>
    <w:p w:rsidR="00AE2525" w:rsidRPr="00CD13C9" w:rsidRDefault="00AE2525" w:rsidP="00AE2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 xml:space="preserve"> Рабочая программа по английскому языку ГКС(К)ОУ ЛО  «Специальной(коррекционной) общеобразовательной школы- интерната «Красные Зори»» </w:t>
      </w:r>
      <w:r w:rsidRPr="00CD13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D13C9">
        <w:rPr>
          <w:rFonts w:ascii="Times New Roman" w:hAnsi="Times New Roman" w:cs="Times New Roman"/>
          <w:sz w:val="24"/>
          <w:szCs w:val="24"/>
        </w:rPr>
        <w:t xml:space="preserve"> вида предназначена для воспитанников с ограниченными возможностями здоровья и имеет следующие особенности: изучение английского языка начинается в 5 классе. Предмет «Английский язык» изучается  6 лет вместо 5 лет, поэтому на обучение по программе 5 класса  отводится 2 года(5и 6 класс).</w:t>
      </w:r>
    </w:p>
    <w:p w:rsidR="00AE2525" w:rsidRPr="00CD13C9" w:rsidRDefault="00AE2525" w:rsidP="00AE2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При составлении рабочей программы основной акцент направлен на  формирование речевых умений в устной речи и в чтении.</w:t>
      </w:r>
    </w:p>
    <w:p w:rsidR="00AE2525" w:rsidRPr="00CD13C9" w:rsidRDefault="00AE2525" w:rsidP="00AE2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«Английский язык» как учебный предмет входит в образовательную область</w:t>
      </w:r>
    </w:p>
    <w:p w:rsidR="00AE2525" w:rsidRPr="00CD13C9" w:rsidRDefault="00AE2525" w:rsidP="00AE25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«Филология», закладывая основы филологического образования и формируя коммуникативную культуру школьника.</w:t>
      </w:r>
    </w:p>
    <w:p w:rsidR="00AE2525" w:rsidRPr="00CD13C9" w:rsidRDefault="00AE2525" w:rsidP="00C72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C9">
        <w:rPr>
          <w:rFonts w:ascii="Times New Roman" w:hAnsi="Times New Roman" w:cs="Times New Roman"/>
          <w:b/>
          <w:sz w:val="28"/>
          <w:szCs w:val="28"/>
        </w:rPr>
        <w:t>Цели и задачи обучения</w:t>
      </w:r>
    </w:p>
    <w:p w:rsidR="00CD13C9" w:rsidRPr="00CD13C9" w:rsidRDefault="00CD13C9" w:rsidP="00CD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Конечная цель обучения иностранному языку в достижении выпускниками школы умения общаться, применяя иностранный язык как средство непосредственного живого контакта, как средство расширения своего культурного и профессио</w:t>
      </w:r>
      <w:r>
        <w:rPr>
          <w:rFonts w:ascii="Times New Roman" w:hAnsi="Times New Roman" w:cs="Times New Roman"/>
          <w:sz w:val="24"/>
          <w:szCs w:val="24"/>
        </w:rPr>
        <w:t>нального кругозора.</w:t>
      </w:r>
    </w:p>
    <w:p w:rsidR="00CD13C9" w:rsidRPr="00CD13C9" w:rsidRDefault="00CD13C9" w:rsidP="002C1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 xml:space="preserve">Важная цель- формирование коммуникативной компетенции обучающихся </w:t>
      </w:r>
      <w:r w:rsidR="002C161E">
        <w:rPr>
          <w:rFonts w:ascii="Times New Roman" w:hAnsi="Times New Roman" w:cs="Times New Roman"/>
          <w:sz w:val="24"/>
          <w:szCs w:val="24"/>
        </w:rPr>
        <w:t xml:space="preserve">в устной и </w:t>
      </w:r>
    </w:p>
    <w:p w:rsidR="00CD13C9" w:rsidRPr="00CD13C9" w:rsidRDefault="00CD13C9" w:rsidP="002C16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 xml:space="preserve"> и письменной формах непосредственно и опосредованно (через книгу).</w:t>
      </w:r>
    </w:p>
    <w:p w:rsidR="00CD13C9" w:rsidRPr="00CD13C9" w:rsidRDefault="00CD13C9" w:rsidP="00FA0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3C9">
        <w:rPr>
          <w:rFonts w:ascii="Times New Roman" w:hAnsi="Times New Roman" w:cs="Times New Roman"/>
          <w:sz w:val="24"/>
          <w:szCs w:val="24"/>
        </w:rPr>
        <w:t>Развитие и образование обучающихся средствами английского языка:</w:t>
      </w:r>
      <w:r w:rsidR="002C161E" w:rsidRPr="002C161E">
        <w:rPr>
          <w:rFonts w:ascii="Times New Roman" w:hAnsi="Times New Roman" w:cs="Times New Roman"/>
          <w:sz w:val="24"/>
          <w:szCs w:val="24"/>
        </w:rPr>
        <w:t xml:space="preserve"> </w:t>
      </w:r>
      <w:r w:rsidR="002C161E">
        <w:rPr>
          <w:rFonts w:ascii="Times New Roman" w:hAnsi="Times New Roman" w:cs="Times New Roman"/>
          <w:sz w:val="24"/>
          <w:szCs w:val="24"/>
        </w:rPr>
        <w:t>о</w:t>
      </w:r>
      <w:r w:rsidR="002C161E" w:rsidRPr="00CD13C9">
        <w:rPr>
          <w:rFonts w:ascii="Times New Roman" w:hAnsi="Times New Roman" w:cs="Times New Roman"/>
          <w:sz w:val="24"/>
          <w:szCs w:val="24"/>
        </w:rPr>
        <w:t>сознание ими явлений действительности, происходящих в разных странах</w:t>
      </w:r>
    </w:p>
    <w:p w:rsidR="00CD13C9" w:rsidRPr="00CD13C9" w:rsidRDefault="00FA0955" w:rsidP="0004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D13C9" w:rsidRPr="00CD13C9">
        <w:rPr>
          <w:rFonts w:ascii="Times New Roman" w:hAnsi="Times New Roman" w:cs="Times New Roman"/>
          <w:sz w:val="24"/>
          <w:szCs w:val="24"/>
        </w:rPr>
        <w:t>ерез знания о культуре, истории и традиции стран изучаемого языка, осознание роли родного языка и культуры в сравнении с культурой других народов, понимание важности изучения иностранного языка как  средства достижения взаимопонимания между людьми.</w:t>
      </w:r>
    </w:p>
    <w:p w:rsidR="00CD13C9" w:rsidRPr="00FA0955" w:rsidRDefault="00CD13C9" w:rsidP="00FA0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55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CD13C9" w:rsidRPr="00FA0955" w:rsidRDefault="00CD13C9" w:rsidP="00FA0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955">
        <w:rPr>
          <w:rFonts w:ascii="Times New Roman" w:hAnsi="Times New Roman" w:cs="Times New Roman"/>
          <w:sz w:val="24"/>
          <w:szCs w:val="24"/>
        </w:rPr>
        <w:t>-Повторить, систематизировать грамматический материал, усвоенный в 6 классе, усвоить новые грамматические явления</w:t>
      </w:r>
    </w:p>
    <w:p w:rsidR="00CD13C9" w:rsidRPr="00FA0955" w:rsidRDefault="00CD13C9" w:rsidP="00CD13C9">
      <w:pPr>
        <w:pStyle w:val="a3"/>
        <w:rPr>
          <w:rFonts w:ascii="Times New Roman" w:hAnsi="Times New Roman" w:cs="Times New Roman"/>
          <w:sz w:val="24"/>
          <w:szCs w:val="24"/>
        </w:rPr>
      </w:pPr>
      <w:r w:rsidRPr="00FA0955">
        <w:rPr>
          <w:rFonts w:ascii="Times New Roman" w:hAnsi="Times New Roman" w:cs="Times New Roman"/>
          <w:sz w:val="24"/>
          <w:szCs w:val="24"/>
        </w:rPr>
        <w:t>-Завершить формирование техники чтения вслух и про себя</w:t>
      </w:r>
    </w:p>
    <w:p w:rsidR="008C03B7" w:rsidRDefault="00CD13C9" w:rsidP="008C03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0955">
        <w:rPr>
          <w:rFonts w:ascii="Times New Roman" w:hAnsi="Times New Roman" w:cs="Times New Roman"/>
          <w:sz w:val="24"/>
          <w:szCs w:val="24"/>
        </w:rPr>
        <w:t>-Продолжить работу над обучением чтению: с общим охватом содержания</w:t>
      </w:r>
      <w:r w:rsidR="00FA0955" w:rsidRPr="00FA0955">
        <w:rPr>
          <w:rFonts w:ascii="Times New Roman" w:hAnsi="Times New Roman" w:cs="Times New Roman"/>
          <w:sz w:val="24"/>
          <w:szCs w:val="24"/>
        </w:rPr>
        <w:t xml:space="preserve"> детальным пониманием прочитанного и поискового чтения</w:t>
      </w:r>
    </w:p>
    <w:p w:rsidR="00446FAE" w:rsidRDefault="00446FAE" w:rsidP="0044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основании следующих </w:t>
      </w:r>
      <w:r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043867" w:rsidRPr="00902134" w:rsidRDefault="00043867" w:rsidP="00446F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AE" w:rsidRDefault="00446FAE" w:rsidP="00043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43867" w:rsidRPr="00043867">
        <w:rPr>
          <w:rFonts w:ascii="Times New Roman" w:hAnsi="Times New Roman" w:cs="Times New Roman"/>
          <w:sz w:val="24"/>
          <w:szCs w:val="24"/>
        </w:rPr>
        <w:t xml:space="preserve"> </w:t>
      </w:r>
      <w:r w:rsidR="00043867" w:rsidRPr="006907BD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Федерации»», </w:t>
      </w:r>
    </w:p>
    <w:p w:rsidR="00446FAE" w:rsidRDefault="00446FAE" w:rsidP="00446FA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2.Типовое положение  « о специальном (коррекционном) образовательном учреждении для детей с ограниченными возможностями здоровья» от 12.03.1997г. №228 (в редакциях  постановлений Правительства РФ,10.03.</w:t>
      </w:r>
      <w:r w:rsidRPr="008F13C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г.,№212; 23. 12 .2002г.,№919,</w:t>
      </w:r>
      <w:r w:rsidRPr="008F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от01.02.2005г.№49)</w:t>
      </w:r>
    </w:p>
    <w:p w:rsidR="00043867" w:rsidRDefault="00446FAE" w:rsidP="00043867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3.Инструктивное письмо МО РФ «О специфике деятельности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8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833">
        <w:rPr>
          <w:rFonts w:ascii="Times New Roman" w:hAnsi="Times New Roman" w:cs="Times New Roman"/>
          <w:sz w:val="24"/>
          <w:szCs w:val="24"/>
        </w:rPr>
        <w:t xml:space="preserve"> </w:t>
      </w:r>
      <w:r w:rsidR="00043867">
        <w:rPr>
          <w:rFonts w:ascii="Times New Roman" w:hAnsi="Times New Roman" w:cs="Times New Roman"/>
          <w:sz w:val="24"/>
          <w:szCs w:val="24"/>
        </w:rPr>
        <w:t>видов»,26.12.2000г</w:t>
      </w:r>
    </w:p>
    <w:p w:rsidR="00446FAE" w:rsidRDefault="00446FAE" w:rsidP="00043867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Концепция специальных федеральных государственных стандартов  для детей с ограниченными возможностями здоровья ,2009г</w:t>
      </w:r>
    </w:p>
    <w:p w:rsidR="00043867" w:rsidRDefault="00043867" w:rsidP="00446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FAE" w:rsidRDefault="00446FAE" w:rsidP="0044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5.Приказ Министерства образования РФ от 10.04.2002г.29/2065 « Об утверждении </w:t>
      </w:r>
    </w:p>
    <w:p w:rsidR="00446FAE" w:rsidRDefault="00446FAE" w:rsidP="00446FAE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планов специальных(коррекционных) образовательных учреждений для обучающихся воспитанников с отклонениями в развитии»</w:t>
      </w:r>
    </w:p>
    <w:p w:rsidR="00446FAE" w:rsidRDefault="00446FAE" w:rsidP="00446FA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6.Информационное письмо о подходах к разработке и утверждению рабочих программ, учебных курсов, предметов. дисциплин(модулей) от09.03.2011№19-1060/11</w:t>
      </w:r>
    </w:p>
    <w:p w:rsidR="00446FAE" w:rsidRDefault="00446FAE" w:rsidP="00446FAE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*Постановление Главного государственного  санитарного врача РФ от 28.112002 г №44 «О введении в действие санитарно-эпидемиологических правил и нормативов СанПин 2.4.2.1178-02</w:t>
      </w:r>
    </w:p>
    <w:p w:rsidR="00043867" w:rsidRPr="006907BD" w:rsidRDefault="00446FAE" w:rsidP="00043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43867" w:rsidRPr="00043867">
        <w:rPr>
          <w:rFonts w:ascii="Times New Roman" w:hAnsi="Times New Roman" w:cs="Times New Roman"/>
          <w:sz w:val="24"/>
          <w:szCs w:val="24"/>
        </w:rPr>
        <w:t xml:space="preserve"> </w:t>
      </w:r>
      <w:r w:rsidR="00043867" w:rsidRPr="006907BD">
        <w:rPr>
          <w:rFonts w:ascii="Times New Roman" w:hAnsi="Times New Roman" w:cs="Times New Roman"/>
          <w:sz w:val="24"/>
          <w:szCs w:val="24"/>
        </w:rPr>
        <w:t>Приказ Минобрнауки России № 1067 от 19.12.2012г.  «Об утверждении федеральных перечней учебников, рекомендованных (допущенных)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2013/14 учебный год</w:t>
      </w:r>
      <w:r w:rsidR="00043867">
        <w:rPr>
          <w:rFonts w:ascii="Times New Roman" w:hAnsi="Times New Roman" w:cs="Times New Roman"/>
          <w:sz w:val="24"/>
          <w:szCs w:val="24"/>
        </w:rPr>
        <w:t>»</w:t>
      </w:r>
      <w:r w:rsidR="00043867" w:rsidRPr="006907BD">
        <w:rPr>
          <w:rFonts w:ascii="Times New Roman" w:hAnsi="Times New Roman" w:cs="Times New Roman"/>
          <w:sz w:val="24"/>
          <w:szCs w:val="24"/>
        </w:rPr>
        <w:t xml:space="preserve"> /приложения 1,2,3,4/.</w:t>
      </w:r>
    </w:p>
    <w:p w:rsidR="00446FAE" w:rsidRDefault="00043867" w:rsidP="000438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43867">
        <w:rPr>
          <w:rFonts w:ascii="Times New Roman" w:hAnsi="Times New Roman" w:cs="Times New Roman"/>
          <w:sz w:val="24"/>
          <w:szCs w:val="24"/>
        </w:rPr>
        <w:t xml:space="preserve"> </w:t>
      </w:r>
      <w:r w:rsidRPr="006907BD">
        <w:rPr>
          <w:rFonts w:ascii="Times New Roman" w:hAnsi="Times New Roman" w:cs="Times New Roman"/>
          <w:sz w:val="24"/>
          <w:szCs w:val="24"/>
        </w:rPr>
        <w:t>Письмо Комитета образования от 14.06.2013 г. № 19-3489/13 «Об организации образовательного процесса в общеобразовательных учреждениях ЛО в 2013-2014 учебном году»</w:t>
      </w:r>
    </w:p>
    <w:p w:rsidR="00446FAE" w:rsidRDefault="00446FAE" w:rsidP="0044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9.Устав « Государственное казенное специальное (коррекционное) образовательное учреждение Ленинградской области для обучающихся воспитанников с ограниченными возможностями здоровья «Специальная(коррекционная) общеобразовательная  школа-интернат «Красные Зори»»</w:t>
      </w:r>
    </w:p>
    <w:p w:rsidR="00446FAE" w:rsidRDefault="00446FAE" w:rsidP="0044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10.Учебный план школы-</w:t>
      </w:r>
      <w:r w:rsidR="00043867">
        <w:rPr>
          <w:rFonts w:ascii="Times New Roman" w:hAnsi="Times New Roman" w:cs="Times New Roman"/>
          <w:sz w:val="24"/>
          <w:szCs w:val="24"/>
        </w:rPr>
        <w:t>интерната «Красные зори» на 2013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43867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446FAE" w:rsidRDefault="008C03B7" w:rsidP="00446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составления рабочей программы:</w:t>
      </w:r>
    </w:p>
    <w:p w:rsidR="008C03B7" w:rsidRPr="0061628B" w:rsidRDefault="008C03B7" w:rsidP="00446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специальной (коррекционной)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A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 имеет следующие особенности, а именно:1.В планировании осуществляется перераспределение часов по всем темам курса. Прежде всего это связано с различием в распределении времени преподавания английского языка в общеобразовательных школах и школах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43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</w:t>
      </w:r>
      <w:r w:rsidRPr="00616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3B7" w:rsidRPr="00DE3212" w:rsidRDefault="008C03B7" w:rsidP="00DE3212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444">
        <w:rPr>
          <w:rFonts w:ascii="Times New Roman" w:hAnsi="Times New Roman" w:cs="Times New Roman"/>
          <w:sz w:val="24"/>
          <w:szCs w:val="24"/>
        </w:rPr>
        <w:t>В соответствии</w:t>
      </w:r>
      <w:r w:rsidR="002C161E">
        <w:rPr>
          <w:rFonts w:ascii="Times New Roman" w:hAnsi="Times New Roman" w:cs="Times New Roman"/>
          <w:sz w:val="24"/>
          <w:szCs w:val="24"/>
        </w:rPr>
        <w:t xml:space="preserve"> с учебным планом,</w:t>
      </w:r>
      <w:r>
        <w:rPr>
          <w:rFonts w:ascii="Times New Roman" w:hAnsi="Times New Roman" w:cs="Times New Roman"/>
          <w:sz w:val="24"/>
          <w:szCs w:val="24"/>
        </w:rPr>
        <w:t xml:space="preserve"> годовым календарным рабочая программа рассчитана на 68 часов в год, 2 часа в неделю, контрольных работ- 5</w:t>
      </w:r>
    </w:p>
    <w:p w:rsidR="00446FAE" w:rsidRDefault="00446FAE" w:rsidP="00446FAE">
      <w:pPr>
        <w:pStyle w:val="a3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C03B7" w:rsidRDefault="008C03B7" w:rsidP="00446FAE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8C03B7" w:rsidRDefault="008C03B7" w:rsidP="008C03B7">
      <w:pPr>
        <w:pStyle w:val="a3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090"/>
        <w:gridCol w:w="2504"/>
        <w:gridCol w:w="2978"/>
      </w:tblGrid>
      <w:tr w:rsidR="008C03B7" w:rsidTr="009511AF">
        <w:tc>
          <w:tcPr>
            <w:tcW w:w="4089" w:type="dxa"/>
            <w:gridSpan w:val="2"/>
          </w:tcPr>
          <w:p w:rsidR="008C03B7" w:rsidRDefault="008C03B7" w:rsidP="009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Общеобразовательная(  основная)              школа</w:t>
            </w:r>
          </w:p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2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Специальная(коррекционная)общеобразовательная</w:t>
            </w:r>
          </w:p>
          <w:p w:rsidR="008C03B7" w:rsidRPr="00B433D8" w:rsidRDefault="008C03B7" w:rsidP="009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Количество часов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78" w:type="dxa"/>
          </w:tcPr>
          <w:p w:rsidR="008C03B7" w:rsidRDefault="0004386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C03B7">
              <w:rPr>
                <w:rFonts w:ascii="Times New Roman" w:hAnsi="Times New Roman" w:cs="Times New Roman"/>
                <w:sz w:val="24"/>
                <w:szCs w:val="24"/>
              </w:rPr>
              <w:t>ч.- 2ч. в неделю</w:t>
            </w:r>
          </w:p>
        </w:tc>
      </w:tr>
      <w:tr w:rsidR="008C03B7" w:rsidTr="009511AF">
        <w:tc>
          <w:tcPr>
            <w:tcW w:w="199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9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102ч- 3ч.в неделю</w:t>
            </w:r>
          </w:p>
        </w:tc>
        <w:tc>
          <w:tcPr>
            <w:tcW w:w="2504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978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34ч.- 1ч. в неделю</w:t>
            </w:r>
          </w:p>
        </w:tc>
      </w:tr>
      <w:tr w:rsidR="00312323" w:rsidTr="009511AF">
        <w:tc>
          <w:tcPr>
            <w:tcW w:w="1999" w:type="dxa"/>
          </w:tcPr>
          <w:p w:rsidR="00312323" w:rsidRDefault="00312323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12323" w:rsidRDefault="00312323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12323" w:rsidRDefault="00312323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2978" w:type="dxa"/>
          </w:tcPr>
          <w:p w:rsidR="00312323" w:rsidRDefault="00312323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66ч.-2ч. в неделю</w:t>
            </w:r>
            <w:bookmarkStart w:id="0" w:name="_GoBack"/>
            <w:bookmarkEnd w:id="0"/>
          </w:p>
        </w:tc>
      </w:tr>
    </w:tbl>
    <w:p w:rsidR="00446FAE" w:rsidRDefault="00446FAE" w:rsidP="00446F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3867" w:rsidRDefault="00043867" w:rsidP="00446F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3867" w:rsidRDefault="00043867" w:rsidP="00446F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43867" w:rsidRDefault="00043867" w:rsidP="00446F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C03B7" w:rsidRDefault="008C03B7" w:rsidP="00446FA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Сравнительная т</w:t>
      </w:r>
      <w:r w:rsidRPr="00081FD6">
        <w:rPr>
          <w:rFonts w:ascii="Times New Roman" w:hAnsi="Times New Roman" w:cs="Times New Roman"/>
          <w:sz w:val="28"/>
          <w:szCs w:val="28"/>
          <w:u w:val="single"/>
        </w:rPr>
        <w:t>аблица тематического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распределения количества часов</w:t>
      </w:r>
    </w:p>
    <w:p w:rsidR="00C729D2" w:rsidRDefault="008C03B7" w:rsidP="00C729D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 год</w:t>
      </w:r>
      <w:r w:rsidRPr="00846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 7</w:t>
      </w:r>
      <w:r w:rsidRPr="00081FD6">
        <w:rPr>
          <w:rFonts w:ascii="Times New Roman" w:hAnsi="Times New Roman" w:cs="Times New Roman"/>
          <w:sz w:val="28"/>
          <w:szCs w:val="28"/>
          <w:u w:val="single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29D2" w:rsidRDefault="00C729D2" w:rsidP="00C729D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29D2" w:rsidRPr="00C729D2" w:rsidRDefault="00C729D2" w:rsidP="00C729D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677"/>
        <w:gridCol w:w="979"/>
        <w:gridCol w:w="3276"/>
        <w:gridCol w:w="979"/>
      </w:tblGrid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Темы, разделы программы</w:t>
            </w:r>
          </w:p>
          <w:p w:rsidR="008C03B7" w:rsidRPr="00B23FD9" w:rsidRDefault="008C03B7" w:rsidP="009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 «Английский с удовольствием»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 в неделю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разделы рабочей</w:t>
            </w:r>
          </w:p>
          <w:p w:rsidR="008C03B7" w:rsidRDefault="008C03B7" w:rsidP="00951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Колич.</w:t>
            </w:r>
          </w:p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 в неделю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нашей жизни</w:t>
            </w:r>
          </w:p>
        </w:tc>
        <w:tc>
          <w:tcPr>
            <w:tcW w:w="979" w:type="dxa"/>
          </w:tcPr>
          <w:p w:rsidR="008C03B7" w:rsidRDefault="00D933F1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нашей жизни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взаимоотношения</w:t>
            </w:r>
          </w:p>
        </w:tc>
        <w:tc>
          <w:tcPr>
            <w:tcW w:w="979" w:type="dxa"/>
          </w:tcPr>
          <w:p w:rsidR="008C03B7" w:rsidRDefault="00D933F1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взаимоотношения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979" w:type="dxa"/>
          </w:tcPr>
          <w:p w:rsidR="008C03B7" w:rsidRDefault="00E36523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3B7" w:rsidTr="009511AF">
        <w:tc>
          <w:tcPr>
            <w:tcW w:w="660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6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уроков</w:t>
            </w:r>
          </w:p>
        </w:tc>
        <w:tc>
          <w:tcPr>
            <w:tcW w:w="979" w:type="dxa"/>
          </w:tcPr>
          <w:p w:rsidR="008C03B7" w:rsidRDefault="008C03B7" w:rsidP="009511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729D2" w:rsidRDefault="00C729D2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9D2" w:rsidRDefault="00C729D2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9D2" w:rsidRDefault="00C729D2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3F1" w:rsidRDefault="00D933F1" w:rsidP="00D933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Готовность к обучению иностранным языкам у воспитанников с ограниченными возможностями здоровья несколько снижена, что обусловлено недостаточной дифференцированностью  восприятия, бедностью сферы образов-представлений, непрочностью связи между вербальными и невербальными сферами, слабостью р</w:t>
      </w:r>
      <w:r>
        <w:rPr>
          <w:rFonts w:ascii="Times New Roman" w:hAnsi="Times New Roman" w:cs="Times New Roman"/>
          <w:sz w:val="24"/>
          <w:szCs w:val="24"/>
        </w:rPr>
        <w:t>азвития познавательных процессов. Речь на родном языке ограничивается уровнем бытовых потребностей, небогата по лексическому объему и порой грамматически неправильна, следовательно,</w:t>
      </w:r>
      <w:r w:rsidRPr="00244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43BF">
        <w:rPr>
          <w:rFonts w:ascii="Times New Roman" w:hAnsi="Times New Roman" w:cs="Times New Roman"/>
          <w:sz w:val="24"/>
          <w:szCs w:val="24"/>
        </w:rPr>
        <w:t>ри изучении иностранного языка у детей происходит замедленное усвоение лексического материала, синтаксических конструкций и их активное использование в устной речи затруднено восприятием грамматических категорий и их применение на практике, характерное возникновение проблем при аудировании устной речи, особенно связных текстов, во внеситуативном усвоении форм диалогической речи</w:t>
      </w:r>
      <w:r w:rsidRPr="00BA43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29D2" w:rsidRDefault="00C729D2" w:rsidP="00D933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3F1" w:rsidRDefault="00D933F1" w:rsidP="00C729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3BF">
        <w:rPr>
          <w:rFonts w:ascii="Times New Roman" w:hAnsi="Times New Roman" w:cs="Times New Roman"/>
          <w:b/>
          <w:sz w:val="24"/>
          <w:szCs w:val="24"/>
        </w:rPr>
        <w:t>Основная цель изучения английского языка- развивающая.</w:t>
      </w:r>
    </w:p>
    <w:p w:rsidR="00C729D2" w:rsidRDefault="00C729D2" w:rsidP="00D933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3F1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Для развития памяти, речи, восприятия, мышления и кругозора специфика обучения иностранному языку в школе-интернате </w:t>
      </w:r>
      <w:r w:rsidRPr="00BA43B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A43BF">
        <w:rPr>
          <w:rFonts w:ascii="Times New Roman" w:hAnsi="Times New Roman" w:cs="Times New Roman"/>
          <w:sz w:val="24"/>
          <w:szCs w:val="24"/>
        </w:rPr>
        <w:t xml:space="preserve"> вида предполагает большое количество игрового, занимательного материала и наличие зрительных опор (наглядности), необходимых для усвоения лексики, грамматики,  синтаксических структур,а  также при аудировании. </w:t>
      </w:r>
    </w:p>
    <w:p w:rsidR="00D933F1" w:rsidRPr="00436007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78">
        <w:rPr>
          <w:rFonts w:ascii="Times New Roman" w:hAnsi="Times New Roman" w:cs="Times New Roman"/>
          <w:sz w:val="24"/>
          <w:szCs w:val="24"/>
        </w:rPr>
        <w:t xml:space="preserve"> </w:t>
      </w:r>
      <w:r w:rsidRPr="00436007">
        <w:rPr>
          <w:rFonts w:ascii="Times New Roman" w:hAnsi="Times New Roman" w:cs="Times New Roman"/>
          <w:sz w:val="24"/>
          <w:szCs w:val="24"/>
          <w:u w:val="single"/>
        </w:rPr>
        <w:t xml:space="preserve">При работе с такими детьми необходимо опираться на принципы коррекционно-развивающего обучения: </w:t>
      </w:r>
    </w:p>
    <w:p w:rsidR="00C729D2" w:rsidRDefault="00D933F1" w:rsidP="00D933F1">
      <w:pPr>
        <w:pStyle w:val="a5"/>
        <w:spacing w:after="260" w:afterAutospacing="0"/>
      </w:pPr>
      <w:r w:rsidRPr="00C81278">
        <w:rPr>
          <w:iCs/>
        </w:rPr>
        <w:t>1. Принцип</w:t>
      </w:r>
      <w:r w:rsidRPr="00C81278">
        <w:rPr>
          <w:i/>
          <w:iCs/>
          <w:u w:val="single"/>
        </w:rPr>
        <w:t xml:space="preserve"> -  </w:t>
      </w:r>
      <w:r w:rsidRPr="00C81278">
        <w:rPr>
          <w:u w:val="single"/>
        </w:rPr>
        <w:t xml:space="preserve">динамичность восприятия. </w:t>
      </w:r>
      <w:r w:rsidRPr="00C81278">
        <w:br/>
      </w:r>
      <w:r w:rsidRPr="00C81278">
        <w:rPr>
          <w:sz w:val="28"/>
          <w:szCs w:val="28"/>
        </w:rPr>
        <w:t>Реализация на уроке этого принципа</w:t>
      </w:r>
      <w:r w:rsidRPr="00C81278">
        <w:t xml:space="preserve">: </w:t>
      </w:r>
      <w:r w:rsidRPr="00C81278">
        <w:br/>
        <w:t xml:space="preserve">Задания по степени нарастающей трудности (от простого к сложному). Важно чтобы усложнение происходило постепенно, и чтобы каждый шаг этого усложнения был ступенькой для продвижения вперед, а не преградой для ребенка. </w:t>
      </w:r>
      <w:r w:rsidRPr="00C81278">
        <w:br/>
        <w:t xml:space="preserve">- Включение заданий, предполагающих использование различных доминантных анализаторов: </w:t>
      </w:r>
      <w:r w:rsidRPr="00C81278">
        <w:br/>
        <w:t xml:space="preserve"> </w:t>
      </w:r>
      <w:r w:rsidRPr="00C81278">
        <w:rPr>
          <w:iCs/>
        </w:rPr>
        <w:t>Слуховой анализатор</w:t>
      </w:r>
      <w:r w:rsidRPr="00C81278">
        <w:rPr>
          <w:i/>
          <w:iCs/>
        </w:rPr>
        <w:t xml:space="preserve"> </w:t>
      </w:r>
      <w:r w:rsidRPr="00C81278">
        <w:t xml:space="preserve"> - Если я задаю вопрос, то, прежде всего,  должна дать свой вариант </w:t>
      </w:r>
      <w:r w:rsidR="00C729D2">
        <w:t>о</w:t>
      </w:r>
      <w:r w:rsidRPr="00C81278">
        <w:t>твета на него. Для</w:t>
      </w:r>
    </w:p>
    <w:p w:rsidR="003828AA" w:rsidRDefault="003828AA" w:rsidP="00D933F1">
      <w:pPr>
        <w:pStyle w:val="a5"/>
        <w:spacing w:after="260" w:afterAutospacing="0"/>
      </w:pPr>
    </w:p>
    <w:p w:rsidR="003828AA" w:rsidRDefault="00D933F1" w:rsidP="00D933F1">
      <w:pPr>
        <w:pStyle w:val="a5"/>
        <w:spacing w:after="260" w:afterAutospacing="0"/>
      </w:pPr>
      <w:r w:rsidRPr="00C81278">
        <w:t xml:space="preserve"> одних детей – это образец для  повтора, а для других – модель для составления собственного предложения. </w:t>
      </w:r>
    </w:p>
    <w:p w:rsidR="00D933F1" w:rsidRDefault="00D933F1" w:rsidP="00D933F1">
      <w:pPr>
        <w:pStyle w:val="a5"/>
        <w:spacing w:after="260" w:afterAutospacing="0"/>
      </w:pPr>
      <w:r w:rsidRPr="00C81278">
        <w:t xml:space="preserve">                                                                </w:t>
      </w:r>
    </w:p>
    <w:p w:rsidR="00D933F1" w:rsidRDefault="00D933F1" w:rsidP="00D933F1">
      <w:pPr>
        <w:pStyle w:val="a5"/>
        <w:spacing w:after="260" w:afterAutospacing="0"/>
      </w:pPr>
      <w:r w:rsidRPr="00C81278">
        <w:t xml:space="preserve">  - При устном ответе следим за его правильностью.                                                   </w:t>
      </w:r>
    </w:p>
    <w:p w:rsidR="00D933F1" w:rsidRPr="00C81278" w:rsidRDefault="00D933F1" w:rsidP="00D933F1">
      <w:pPr>
        <w:pStyle w:val="a5"/>
        <w:spacing w:after="260" w:afterAutospacing="0"/>
        <w:jc w:val="both"/>
      </w:pPr>
      <w:r w:rsidRPr="00C81278">
        <w:t xml:space="preserve"> - При работе с со словами или текстом по учебнику, то разбираем  чтение каждого слова, вызывающего трудность.                                                                             </w:t>
      </w:r>
      <w:r w:rsidRPr="00C81278">
        <w:rPr>
          <w:i/>
          <w:iCs/>
        </w:rPr>
        <w:t xml:space="preserve">  </w:t>
      </w:r>
    </w:p>
    <w:p w:rsidR="00D933F1" w:rsidRDefault="00D933F1" w:rsidP="00D933F1">
      <w:pPr>
        <w:pStyle w:val="a5"/>
        <w:spacing w:after="260" w:afterAutospacing="0"/>
        <w:rPr>
          <w:iCs/>
        </w:rPr>
      </w:pPr>
      <w:r w:rsidRPr="00C81278">
        <w:rPr>
          <w:iCs/>
        </w:rPr>
        <w:t>Зрительный анализатор</w:t>
      </w:r>
      <w:r w:rsidRPr="00C81278">
        <w:rPr>
          <w:i/>
          <w:iCs/>
        </w:rPr>
        <w:t xml:space="preserve"> </w:t>
      </w:r>
      <w:r w:rsidRPr="00C81278">
        <w:rPr>
          <w:i/>
          <w:iCs/>
        </w:rPr>
        <w:br/>
      </w:r>
      <w:r w:rsidRPr="00C81278">
        <w:t xml:space="preserve">-  Использование наглядности. </w:t>
      </w:r>
      <w:r w:rsidRPr="00C81278">
        <w:br/>
        <w:t xml:space="preserve">-  Опорные таблицы и схемы — перед глазами. </w:t>
      </w:r>
      <w:r w:rsidRPr="00C81278">
        <w:br/>
      </w:r>
      <w:r w:rsidRPr="00C81278">
        <w:rPr>
          <w:iCs/>
        </w:rPr>
        <w:t xml:space="preserve"> Кинестетический анализатор – это развитие мелкой моторики                         </w:t>
      </w:r>
    </w:p>
    <w:p w:rsidR="00D933F1" w:rsidRDefault="00D933F1" w:rsidP="00D933F1">
      <w:pPr>
        <w:pStyle w:val="a5"/>
        <w:spacing w:after="260" w:afterAutospacing="0"/>
        <w:rPr>
          <w:iCs/>
        </w:rPr>
      </w:pPr>
      <w:r w:rsidRPr="00C81278">
        <w:rPr>
          <w:iCs/>
        </w:rPr>
        <w:t xml:space="preserve">  -  Использование раздаточного материала (касса букв, касса цифр, мелкие картинки для запоминания лексики, магнитные буквы и цифры для индивидуальной или парной работы у доски, лото и т.д.                                                         </w:t>
      </w:r>
    </w:p>
    <w:p w:rsidR="00D933F1" w:rsidRPr="00C81278" w:rsidRDefault="00D933F1" w:rsidP="00D933F1">
      <w:pPr>
        <w:pStyle w:val="a5"/>
        <w:spacing w:after="260" w:afterAutospacing="0"/>
      </w:pPr>
      <w:r w:rsidRPr="00C81278">
        <w:rPr>
          <w:iCs/>
        </w:rPr>
        <w:t xml:space="preserve">  -  Изготовление приглашений, поздравлений с краткими надписями на иностранном языке.</w:t>
      </w:r>
    </w:p>
    <w:p w:rsidR="00D933F1" w:rsidRDefault="00D933F1" w:rsidP="00D933F1">
      <w:pPr>
        <w:pStyle w:val="a5"/>
        <w:spacing w:after="260" w:afterAutospacing="0"/>
        <w:ind w:left="360" w:hanging="76"/>
        <w:outlineLvl w:val="0"/>
        <w:rPr>
          <w:iCs/>
        </w:rPr>
      </w:pPr>
    </w:p>
    <w:p w:rsidR="00D933F1" w:rsidRDefault="00D933F1" w:rsidP="00D933F1">
      <w:pPr>
        <w:pStyle w:val="a5"/>
        <w:spacing w:after="260" w:afterAutospacing="0"/>
        <w:ind w:left="360" w:hanging="76"/>
        <w:outlineLvl w:val="0"/>
      </w:pPr>
      <w:r w:rsidRPr="00C81278">
        <w:rPr>
          <w:i/>
          <w:iCs/>
        </w:rPr>
        <w:t xml:space="preserve"> </w:t>
      </w:r>
      <w:r w:rsidRPr="00C81278">
        <w:rPr>
          <w:u w:val="single"/>
        </w:rPr>
        <w:t xml:space="preserve">2. Принцип продуктивной обработки информации. </w:t>
      </w:r>
      <w:r w:rsidRPr="00C81278">
        <w:br/>
        <w:t xml:space="preserve">Реализация этого принципа на уроке: </w:t>
      </w:r>
      <w:r w:rsidRPr="00C81278">
        <w:br/>
        <w:t xml:space="preserve">-  Задания, предполагающие самостоятельную обработку информации и языковую догадку. </w:t>
      </w:r>
    </w:p>
    <w:p w:rsidR="00D933F1" w:rsidRDefault="00D933F1" w:rsidP="00D933F1">
      <w:pPr>
        <w:pStyle w:val="a5"/>
        <w:spacing w:after="260" w:afterAutospacing="0"/>
        <w:ind w:left="360" w:hanging="76"/>
        <w:outlineLvl w:val="0"/>
      </w:pPr>
      <w:r w:rsidRPr="00C81278">
        <w:t xml:space="preserve"> -  При работе с текстом: Что уже поняли? Какие слова новые? Затем идет работа с новыми словами.  </w:t>
      </w:r>
      <w:r w:rsidRPr="00C81278">
        <w:br/>
        <w:t xml:space="preserve">-  Дозированная поэтапная помощь: </w:t>
      </w:r>
      <w:r w:rsidRPr="00C81278">
        <w:br/>
        <w:t xml:space="preserve">На каждом этапе работы разным детям нужна разная помощь: </w:t>
      </w:r>
      <w:r w:rsidRPr="00C81278">
        <w:br/>
        <w:t xml:space="preserve">Например, одному — достаточно сказать: «У тебя есть ошибка».  Другому указать в какой части работы  есть ошибка. А  некоторым — придется показать ошибку  и объяснить, как её  устранить. </w:t>
      </w:r>
      <w:r w:rsidRPr="00C81278">
        <w:br/>
        <w:t xml:space="preserve">-  Перенос показанного способа обработки информации на своё индивидуальное задание (учимся работать по аналогии, по образцу: рассказал про друга, расскажи о папе). </w:t>
      </w:r>
    </w:p>
    <w:p w:rsidR="00D933F1" w:rsidRPr="00C81278" w:rsidRDefault="00D933F1" w:rsidP="00D933F1">
      <w:pPr>
        <w:pStyle w:val="a5"/>
        <w:spacing w:after="260" w:afterAutospacing="0"/>
        <w:ind w:left="360" w:hanging="76"/>
        <w:outlineLvl w:val="0"/>
      </w:pPr>
      <w:r>
        <w:rPr>
          <w:u w:val="single"/>
        </w:rPr>
        <w:t>3.Развитие и коррекция высших психических функций</w:t>
      </w:r>
      <w:r w:rsidRPr="00C81278">
        <w:t xml:space="preserve"> </w:t>
      </w:r>
    </w:p>
    <w:p w:rsidR="00D933F1" w:rsidRPr="00C81278" w:rsidRDefault="00D933F1" w:rsidP="00D933F1">
      <w:pPr>
        <w:pStyle w:val="Tahoma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на уроке:</w:t>
      </w:r>
      <w:r w:rsidRPr="00C81278">
        <w:rPr>
          <w:rFonts w:ascii="Times New Roman" w:hAnsi="Times New Roman"/>
        </w:rPr>
        <w:br/>
        <w:t>Включение в урок специальных упражнений по коррекции и развитию внимания, памяти, аудирования, навыков чтения  и говорения.</w:t>
      </w:r>
    </w:p>
    <w:p w:rsidR="00D933F1" w:rsidRDefault="00D933F1" w:rsidP="00D933F1">
      <w:pPr>
        <w:pStyle w:val="a5"/>
        <w:numPr>
          <w:ilvl w:val="0"/>
          <w:numId w:val="1"/>
        </w:numPr>
        <w:spacing w:after="260" w:afterAutospacing="0"/>
        <w:rPr>
          <w:b/>
          <w:i/>
        </w:rPr>
      </w:pPr>
      <w:r w:rsidRPr="00C81278">
        <w:rPr>
          <w:u w:val="single"/>
        </w:rPr>
        <w:t xml:space="preserve">Принцип мотивации к учению. </w:t>
      </w:r>
      <w:r w:rsidRPr="00C81278">
        <w:br/>
        <w:t xml:space="preserve">Реализация на уроке: </w:t>
      </w:r>
      <w:r w:rsidRPr="00C81278">
        <w:br/>
        <w:t xml:space="preserve">- Задания должено быть четким,  чтобы ребята понимали, что они  должны сделать, чтобы получить результат. </w:t>
      </w:r>
      <w:r w:rsidRPr="00C81278">
        <w:br/>
        <w:t xml:space="preserve">- Ученик должен быть уверен, что он всегда может воспользоваться (подсказкой  или опорой по  алгоритму (забыл -— повторю -— вспомню -— сделаю). </w:t>
      </w:r>
      <w:r w:rsidRPr="00C81278">
        <w:br/>
        <w:t xml:space="preserve">Включение в урок материалов сегодняшней жизни. </w:t>
      </w:r>
      <w:r w:rsidRPr="00C81278">
        <w:br/>
        <w:t xml:space="preserve">Задания — с условиями, приближенными к действительности. </w:t>
      </w:r>
      <w:r w:rsidRPr="00C81278">
        <w:br/>
        <w:t>Использование межпредметной связи (уроки  труда, географии</w:t>
      </w:r>
      <w:r>
        <w:t>, русского языка,  литературы)</w:t>
      </w:r>
    </w:p>
    <w:p w:rsidR="00D933F1" w:rsidRPr="00D42CAF" w:rsidRDefault="00D933F1" w:rsidP="00D933F1">
      <w:pPr>
        <w:pStyle w:val="a5"/>
        <w:spacing w:after="260" w:afterAutospacing="0"/>
        <w:ind w:left="720"/>
        <w:rPr>
          <w:b/>
          <w:i/>
        </w:rPr>
      </w:pPr>
      <w:r w:rsidRPr="00D42CAF">
        <w:rPr>
          <w:u w:val="single"/>
        </w:rPr>
        <w:t>Рекомендации для проведения уроков английского языка: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1.Создание благоприятного психологического климата на уроке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2.Предупреждение утомляемости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3.Частая повторяемость материала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4.Обязательное использование наглядности(опорные таблицы и схемы-перед глазами)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5.Обучение через игру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6.Введение материала небольшими порциями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7.Четкие задания с условиями приближенными к действительности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8.Возможность пользоваться подсказкой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9.Задания по степени нарастающей сложности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10.При работе со словами или с текстом разбор каждого слова, вызывающего трудность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11.Свой вариант ответа на вопрос</w:t>
      </w:r>
      <w:r w:rsidR="002C161E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образец для повтора, модель для составления собственного предложения)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12.Использование раздаточного материала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13.Задания на языковую догадку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14.Дозированая поэтапная помощь</w:t>
      </w:r>
    </w:p>
    <w:p w:rsidR="00D933F1" w:rsidRPr="00BA43BF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15.Перенос показанного способа обработки информации на свое индивидуальное задание</w:t>
      </w:r>
    </w:p>
    <w:p w:rsidR="00D933F1" w:rsidRPr="00BA43BF" w:rsidRDefault="00D933F1" w:rsidP="00D93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>16.Включение в урок специальных упражнений по коррекции и развитию внимания, памяти, аудирования, навыков чтения и говорения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17.Систематическое использование  упражнений для развития познавательных умений и навыков коррекционного обучения:</w:t>
      </w:r>
    </w:p>
    <w:p w:rsidR="00D933F1" w:rsidRPr="00BA43BF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-слушание  и выполнение распоряжений преподавателя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-повторение фразы или предложения</w:t>
      </w:r>
    </w:p>
    <w:p w:rsidR="00D933F1" w:rsidRPr="00BA43BF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-устная подстановка наряду с какими-либо изменениями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без подстановки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-преобразование предложений с подстановкой одного или нескольких элементов</w:t>
      </w:r>
    </w:p>
    <w:p w:rsidR="00D933F1" w:rsidRPr="00BA43BF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-постепенное расширение предложения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Pr="0061628B" w:rsidRDefault="00D933F1" w:rsidP="00D9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28B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D933F1" w:rsidRDefault="00D933F1" w:rsidP="00D933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F1" w:rsidRPr="0061628B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1628B">
        <w:rPr>
          <w:rFonts w:ascii="Times New Roman" w:hAnsi="Times New Roman" w:cs="Times New Roman"/>
          <w:sz w:val="24"/>
          <w:szCs w:val="24"/>
        </w:rPr>
        <w:t>Индивидуальная,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групповая,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28B">
        <w:rPr>
          <w:rFonts w:ascii="Times New Roman" w:hAnsi="Times New Roman" w:cs="Times New Roman"/>
          <w:sz w:val="24"/>
          <w:szCs w:val="24"/>
        </w:rPr>
        <w:t>фронтальная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Pr="000D5127" w:rsidRDefault="00D933F1" w:rsidP="00D9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промежуточного и итогового контроля</w:t>
      </w:r>
    </w:p>
    <w:p w:rsidR="00D933F1" w:rsidRPr="00BA43BF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Лексико-грамматические тесты, письменные контрольные работы, устный опрос.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3BF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\ контрольных работ ( 5</w:t>
      </w:r>
      <w:r w:rsidRPr="00BA43BF">
        <w:rPr>
          <w:rFonts w:ascii="Times New Roman" w:hAnsi="Times New Roman" w:cs="Times New Roman"/>
          <w:sz w:val="24"/>
          <w:szCs w:val="24"/>
        </w:rPr>
        <w:t>- к-р в год) оц</w:t>
      </w:r>
      <w:r>
        <w:rPr>
          <w:rFonts w:ascii="Times New Roman" w:hAnsi="Times New Roman" w:cs="Times New Roman"/>
          <w:sz w:val="24"/>
          <w:szCs w:val="24"/>
        </w:rPr>
        <w:t>ениваются по пятибалльной шкале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Default="00D933F1" w:rsidP="00D93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D933F1" w:rsidRPr="00BA43BF" w:rsidRDefault="00D933F1" w:rsidP="00D933F1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1.</w:t>
      </w:r>
      <w:r w:rsidRPr="00043079">
        <w:rPr>
          <w:rFonts w:ascii="Times New Roman" w:hAnsi="Times New Roman" w:cs="Times New Roman"/>
          <w:sz w:val="24"/>
          <w:szCs w:val="24"/>
        </w:rPr>
        <w:t xml:space="preserve"> </w:t>
      </w:r>
      <w:r w:rsidRPr="00BA43BF">
        <w:rPr>
          <w:rFonts w:ascii="Times New Roman" w:hAnsi="Times New Roman" w:cs="Times New Roman"/>
          <w:sz w:val="24"/>
          <w:szCs w:val="24"/>
        </w:rPr>
        <w:t>«Ан</w:t>
      </w:r>
      <w:r>
        <w:rPr>
          <w:rFonts w:ascii="Times New Roman" w:hAnsi="Times New Roman" w:cs="Times New Roman"/>
          <w:sz w:val="24"/>
          <w:szCs w:val="24"/>
        </w:rPr>
        <w:t>глийский язык с удовольствием</w:t>
      </w:r>
      <w:r w:rsidRPr="00BA43BF">
        <w:rPr>
          <w:rFonts w:ascii="Times New Roman" w:hAnsi="Times New Roman" w:cs="Times New Roman"/>
          <w:sz w:val="24"/>
          <w:szCs w:val="24"/>
        </w:rPr>
        <w:t>» для 5</w:t>
      </w:r>
      <w:r>
        <w:rPr>
          <w:rFonts w:ascii="Times New Roman" w:hAnsi="Times New Roman" w:cs="Times New Roman"/>
          <w:sz w:val="24"/>
          <w:szCs w:val="24"/>
        </w:rPr>
        <w:t>-6 классов</w:t>
      </w:r>
      <w:r w:rsidRPr="00BA43BF">
        <w:rPr>
          <w:rFonts w:ascii="Times New Roman" w:hAnsi="Times New Roman" w:cs="Times New Roman"/>
          <w:sz w:val="24"/>
          <w:szCs w:val="24"/>
        </w:rPr>
        <w:t xml:space="preserve"> общео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учреждений.</w:t>
      </w:r>
      <w:r w:rsidRPr="0097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Биболетова М.З., Добрынина Н.В. Трубанева. Н.Н. (-Обнинск: </w:t>
      </w:r>
      <w:r w:rsidRPr="00BA43BF">
        <w:rPr>
          <w:rFonts w:ascii="Times New Roman" w:hAnsi="Times New Roman" w:cs="Times New Roman"/>
          <w:sz w:val="24"/>
          <w:szCs w:val="24"/>
        </w:rPr>
        <w:t>«Титул»</w:t>
      </w:r>
      <w:r>
        <w:rPr>
          <w:rFonts w:ascii="Times New Roman" w:hAnsi="Times New Roman" w:cs="Times New Roman"/>
          <w:sz w:val="24"/>
          <w:szCs w:val="24"/>
        </w:rPr>
        <w:t>)2012</w:t>
      </w:r>
    </w:p>
    <w:p w:rsidR="00D933F1" w:rsidRPr="00CA5C09" w:rsidRDefault="00D933F1" w:rsidP="00D933F1">
      <w:pPr>
        <w:rPr>
          <w:rFonts w:ascii="Times New Roman" w:hAnsi="Times New Roman" w:cs="Times New Roman"/>
          <w:sz w:val="24"/>
          <w:szCs w:val="24"/>
        </w:rPr>
      </w:pPr>
    </w:p>
    <w:p w:rsidR="00D933F1" w:rsidRPr="00CA5C09" w:rsidRDefault="00D933F1" w:rsidP="00D933F1">
      <w:pPr>
        <w:rPr>
          <w:rFonts w:ascii="Times New Roman" w:hAnsi="Times New Roman" w:cs="Times New Roman"/>
          <w:sz w:val="24"/>
          <w:szCs w:val="24"/>
        </w:rPr>
      </w:pPr>
      <w:r w:rsidRPr="00CA5C09">
        <w:rPr>
          <w:rFonts w:ascii="Times New Roman" w:hAnsi="Times New Roman" w:cs="Times New Roman"/>
          <w:sz w:val="24"/>
          <w:szCs w:val="24"/>
        </w:rPr>
        <w:t>2.Аудиоприложение (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A5C09">
        <w:rPr>
          <w:rFonts w:ascii="Times New Roman" w:hAnsi="Times New Roman" w:cs="Times New Roman"/>
          <w:sz w:val="24"/>
          <w:szCs w:val="24"/>
        </w:rPr>
        <w:t xml:space="preserve">/ </w:t>
      </w:r>
      <w:r w:rsidRPr="00CA5C09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CA5C09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удовольствием»</w:t>
      </w:r>
    </w:p>
    <w:p w:rsidR="00D933F1" w:rsidRPr="00CA5C09" w:rsidRDefault="00D933F1" w:rsidP="00D9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Pr="00CA5C09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Default="00D933F1" w:rsidP="00D933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3F1" w:rsidRPr="00124026" w:rsidRDefault="00D933F1" w:rsidP="00D93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в 7</w:t>
      </w:r>
      <w:r w:rsidRPr="00AC208C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D933F1" w:rsidRPr="00124026" w:rsidRDefault="00D933F1" w:rsidP="00D93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F1" w:rsidRDefault="00D933F1" w:rsidP="00D933F1">
      <w:pPr>
        <w:jc w:val="both"/>
        <w:rPr>
          <w:rFonts w:ascii="Times New Roman" w:hAnsi="Times New Roman" w:cs="Times New Roman"/>
          <w:sz w:val="20"/>
          <w:szCs w:val="24"/>
        </w:rPr>
      </w:pPr>
      <w:r w:rsidRPr="0035610D">
        <w:rPr>
          <w:rFonts w:ascii="Times New Roman" w:hAnsi="Times New Roman" w:cs="Times New Roman"/>
          <w:sz w:val="20"/>
          <w:szCs w:val="24"/>
        </w:rPr>
        <w:t>1)СОЦИАЛЬНО-БЫТОВАЯ СФЕРА ОБЩЕНИЯ</w:t>
      </w:r>
    </w:p>
    <w:p w:rsidR="00D933F1" w:rsidRDefault="00D933F1" w:rsidP="00D9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окружающей среды. Животные домашние и дикие.</w:t>
      </w:r>
    </w:p>
    <w:p w:rsidR="00EA0720" w:rsidRDefault="00EA0720" w:rsidP="00D9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в семье, с друзьями</w:t>
      </w:r>
    </w:p>
    <w:p w:rsidR="00EA0720" w:rsidRDefault="00EA0720" w:rsidP="00D9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Покупки</w:t>
      </w:r>
    </w:p>
    <w:p w:rsidR="00D933F1" w:rsidRPr="00EA0720" w:rsidRDefault="00EA0720" w:rsidP="00D933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Досуг и увлечения</w:t>
      </w:r>
    </w:p>
    <w:p w:rsidR="00EA0720" w:rsidRDefault="00EA0720" w:rsidP="00D933F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2)</w:t>
      </w:r>
      <w:r w:rsidR="00D933F1" w:rsidRPr="00124026">
        <w:rPr>
          <w:rFonts w:ascii="Times New Roman" w:hAnsi="Times New Roman" w:cs="Times New Roman"/>
          <w:sz w:val="20"/>
          <w:szCs w:val="24"/>
        </w:rPr>
        <w:t>СОЦИАЛЬНО-КУЛЬТУРНАЯ СФЕРА ОБЩЕНИЯ</w:t>
      </w:r>
    </w:p>
    <w:p w:rsidR="00D933F1" w:rsidRDefault="00D933F1" w:rsidP="00D9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изучаемого языка. Столицы и их достопримечательности</w:t>
      </w:r>
    </w:p>
    <w:p w:rsidR="00EA0720" w:rsidRDefault="00EA0720" w:rsidP="00D93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Культурные особенности родной страны и стран изучаемого языка</w:t>
      </w:r>
    </w:p>
    <w:p w:rsidR="00D933F1" w:rsidRPr="00D933F1" w:rsidRDefault="00EA0720" w:rsidP="00D933F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и их проведение в различное время года</w:t>
      </w: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ГОВОРЕНИЕ</w:t>
      </w:r>
    </w:p>
    <w:p w:rsidR="00EA0720" w:rsidRP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В диалогической форме начинать,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поддерживать и заканчивать разг</w:t>
      </w:r>
      <w:r w:rsidR="002C161E">
        <w:rPr>
          <w:rFonts w:ascii="Times New Roman" w:hAnsi="Times New Roman" w:cs="Times New Roman"/>
          <w:sz w:val="24"/>
          <w:szCs w:val="24"/>
        </w:rPr>
        <w:t>овор( и по телефону).Выражать бл</w:t>
      </w:r>
      <w:r w:rsidRPr="00AC208C">
        <w:rPr>
          <w:rFonts w:ascii="Times New Roman" w:hAnsi="Times New Roman" w:cs="Times New Roman"/>
          <w:sz w:val="24"/>
          <w:szCs w:val="24"/>
        </w:rPr>
        <w:t>агодарность,</w:t>
      </w:r>
      <w:r w:rsidR="002C161E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возражать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.запрашивать информацию</w:t>
      </w:r>
      <w:r w:rsidR="002C161E">
        <w:rPr>
          <w:rFonts w:ascii="Times New Roman" w:hAnsi="Times New Roman" w:cs="Times New Roman"/>
          <w:sz w:val="24"/>
          <w:szCs w:val="24"/>
        </w:rPr>
        <w:t xml:space="preserve">, </w:t>
      </w:r>
      <w:r w:rsidRPr="00AC208C">
        <w:rPr>
          <w:rFonts w:ascii="Times New Roman" w:hAnsi="Times New Roman" w:cs="Times New Roman"/>
          <w:sz w:val="24"/>
          <w:szCs w:val="24"/>
        </w:rPr>
        <w:t>переходить с позиции спрашивающего на позицию отвечающего и наоборот (с опорой на образец). Утвердительно отвечать на вопрос.</w:t>
      </w: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МОНОЛОГИЧЕСКАЯ РЕЧЬ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Высказывания о фактах и событиях,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используя описания,сообщения с опорой на прочитанный текст или зрительную наглядность.</w:t>
      </w: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ПИСЬМО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1.Фиксировать из текста слова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</w:rPr>
        <w:t>словосочетания2. Выполнять письменны</w:t>
      </w:r>
      <w:r>
        <w:rPr>
          <w:rFonts w:ascii="Times New Roman" w:hAnsi="Times New Roman" w:cs="Times New Roman"/>
          <w:sz w:val="24"/>
          <w:szCs w:val="24"/>
        </w:rPr>
        <w:t xml:space="preserve">е задания. 3.Вести словарь. Составлять </w:t>
      </w:r>
      <w:r w:rsidRPr="00AC208C">
        <w:rPr>
          <w:rFonts w:ascii="Times New Roman" w:hAnsi="Times New Roman" w:cs="Times New Roman"/>
          <w:sz w:val="24"/>
          <w:szCs w:val="24"/>
        </w:rPr>
        <w:t>письма по образцу.</w:t>
      </w: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ФОНЕТИЧЕСКАЯ СТОРОНА РЕЧИ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Четко произносить и различать на слух все звуки англ</w:t>
      </w:r>
      <w:r>
        <w:rPr>
          <w:rFonts w:ascii="Times New Roman" w:hAnsi="Times New Roman" w:cs="Times New Roman"/>
          <w:sz w:val="24"/>
          <w:szCs w:val="24"/>
        </w:rPr>
        <w:t xml:space="preserve">ийского </w:t>
      </w:r>
      <w:r w:rsidRPr="00AC208C">
        <w:rPr>
          <w:rFonts w:ascii="Times New Roman" w:hAnsi="Times New Roman" w:cs="Times New Roman"/>
          <w:sz w:val="24"/>
          <w:szCs w:val="24"/>
        </w:rPr>
        <w:t>языка.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нормы произношения звуков английского </w:t>
      </w:r>
      <w:r w:rsidRPr="00AC208C">
        <w:rPr>
          <w:rFonts w:ascii="Times New Roman" w:hAnsi="Times New Roman" w:cs="Times New Roman"/>
          <w:sz w:val="24"/>
          <w:szCs w:val="24"/>
        </w:rPr>
        <w:t>языка при чтении вслух и устной речи.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ать правильные ударения в слове, </w:t>
      </w:r>
      <w:r w:rsidRPr="00AC208C">
        <w:rPr>
          <w:rFonts w:ascii="Times New Roman" w:hAnsi="Times New Roman" w:cs="Times New Roman"/>
          <w:sz w:val="24"/>
          <w:szCs w:val="24"/>
        </w:rPr>
        <w:t>фразе.</w:t>
      </w:r>
      <w:r>
        <w:rPr>
          <w:rFonts w:ascii="Times New Roman" w:hAnsi="Times New Roman" w:cs="Times New Roman"/>
          <w:sz w:val="24"/>
          <w:szCs w:val="24"/>
        </w:rPr>
        <w:t xml:space="preserve"> Различать комм</w:t>
      </w:r>
      <w:r w:rsidRPr="00AC208C">
        <w:rPr>
          <w:rFonts w:ascii="Times New Roman" w:hAnsi="Times New Roman" w:cs="Times New Roman"/>
          <w:sz w:val="24"/>
          <w:szCs w:val="24"/>
        </w:rPr>
        <w:t>уникативный т</w:t>
      </w:r>
      <w:r>
        <w:rPr>
          <w:rFonts w:ascii="Times New Roman" w:hAnsi="Times New Roman" w:cs="Times New Roman"/>
          <w:sz w:val="24"/>
          <w:szCs w:val="24"/>
        </w:rPr>
        <w:t xml:space="preserve">ип предложения по его интонации, </w:t>
      </w:r>
      <w:r w:rsidRPr="00AC208C">
        <w:rPr>
          <w:rFonts w:ascii="Times New Roman" w:hAnsi="Times New Roman" w:cs="Times New Roman"/>
          <w:sz w:val="24"/>
          <w:szCs w:val="24"/>
        </w:rPr>
        <w:t>повторить правила чтения 1.2,3,4 типа слога.</w:t>
      </w: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ЛЕКСИЧЕСКАЯ СТОРОНА РЕЧИ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Лексические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обслуживающие новые 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проблемы и ситуации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в пределах тематики</w:t>
      </w:r>
      <w:r w:rsidR="00574CBA">
        <w:rPr>
          <w:rFonts w:ascii="Times New Roman" w:hAnsi="Times New Roman" w:cs="Times New Roman"/>
          <w:sz w:val="24"/>
          <w:szCs w:val="24"/>
        </w:rPr>
        <w:t xml:space="preserve"> 316лексических единиц, включая 130 единиц продуктивного словаря.</w:t>
      </w:r>
      <w:r w:rsidR="00574CBA"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Узнавать в письменном и устном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воспроизводить и употреблять в речи лексические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CBA">
        <w:rPr>
          <w:rFonts w:ascii="Times New Roman" w:hAnsi="Times New Roman" w:cs="Times New Roman"/>
          <w:sz w:val="24"/>
          <w:szCs w:val="24"/>
        </w:rPr>
        <w:t>речевые клише.</w:t>
      </w:r>
    </w:p>
    <w:p w:rsidR="00574CBA" w:rsidRPr="00AC208C" w:rsidRDefault="00574CBA" w:rsidP="00EA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20" w:rsidRPr="001B34B2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1B34B2">
        <w:rPr>
          <w:rFonts w:ascii="Times New Roman" w:hAnsi="Times New Roman" w:cs="Times New Roman"/>
          <w:sz w:val="20"/>
          <w:szCs w:val="24"/>
        </w:rPr>
        <w:t>СЛОВООБРАЗОВАНИЕ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Узнавать при чтении типичные суффиксы имен существительных и имен прилагательных:</w:t>
      </w:r>
    </w:p>
    <w:p w:rsidR="00EA0720" w:rsidRPr="00574CBA" w:rsidRDefault="00EA0720" w:rsidP="00EA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08C">
        <w:rPr>
          <w:rFonts w:ascii="Times New Roman" w:hAnsi="Times New Roman" w:cs="Times New Roman"/>
          <w:sz w:val="24"/>
          <w:szCs w:val="24"/>
        </w:rPr>
        <w:t>Суффиксы</w:t>
      </w:r>
      <w:r w:rsidR="00574CBA">
        <w:rPr>
          <w:rFonts w:ascii="Times New Roman" w:hAnsi="Times New Roman" w:cs="Times New Roman"/>
          <w:sz w:val="24"/>
          <w:szCs w:val="24"/>
          <w:lang w:val="en-US"/>
        </w:rPr>
        <w:t>: ist-ian-ect—man-er</w:t>
      </w: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208C">
        <w:rPr>
          <w:rFonts w:ascii="Times New Roman" w:hAnsi="Times New Roman" w:cs="Times New Roman"/>
          <w:sz w:val="24"/>
          <w:szCs w:val="24"/>
        </w:rPr>
        <w:t>Приставки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:out</w:t>
      </w:r>
      <w:r>
        <w:rPr>
          <w:rFonts w:ascii="Times New Roman" w:hAnsi="Times New Roman" w:cs="Times New Roman"/>
          <w:sz w:val="24"/>
          <w:szCs w:val="24"/>
          <w:lang w:val="en-US"/>
        </w:rPr>
        <w:t>/non/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05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im/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Существительное+ существительное, прилагательное+ существительное.</w:t>
      </w:r>
      <w:r>
        <w:rPr>
          <w:rFonts w:ascii="Times New Roman" w:hAnsi="Times New Roman" w:cs="Times New Roman"/>
          <w:sz w:val="24"/>
          <w:szCs w:val="24"/>
        </w:rPr>
        <w:t>глагол +существительное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местоимение +существительное, глагол+наречие, числительное +существительное. </w:t>
      </w: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Распознавание и испол</w:t>
      </w:r>
      <w:r>
        <w:rPr>
          <w:rFonts w:ascii="Times New Roman" w:hAnsi="Times New Roman" w:cs="Times New Roman"/>
          <w:sz w:val="24"/>
          <w:szCs w:val="24"/>
        </w:rPr>
        <w:t>ьзование интернациональных слов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20" w:rsidRPr="001448AD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слов путем аффиксации. Слова синонимы и антонимы.</w:t>
      </w: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ГРАММАТИЧЕСКАЯ СТОРОНА РЕЧИ</w:t>
      </w:r>
    </w:p>
    <w:p w:rsidR="00EA0720" w:rsidRPr="00996844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1.Употребление основных типов английского предложения с простым,</w:t>
      </w:r>
      <w:r w:rsidRPr="005058D0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составным именным и составным глагольным сказуемым.</w:t>
      </w:r>
    </w:p>
    <w:p w:rsidR="00EA0720" w:rsidRPr="003F269B" w:rsidRDefault="00EA0720" w:rsidP="00EA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Употребление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видовременных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глагола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Prese</w:t>
      </w:r>
      <w:r w:rsidR="00574CBA">
        <w:rPr>
          <w:rFonts w:ascii="Times New Roman" w:hAnsi="Times New Roman" w:cs="Times New Roman"/>
          <w:sz w:val="24"/>
          <w:szCs w:val="24"/>
          <w:lang w:val="en-US"/>
        </w:rPr>
        <w:t>nt Simple, Present Continuous, P</w:t>
      </w:r>
      <w:r>
        <w:rPr>
          <w:rFonts w:ascii="Times New Roman" w:hAnsi="Times New Roman" w:cs="Times New Roman"/>
          <w:sz w:val="24"/>
          <w:szCs w:val="24"/>
          <w:lang w:val="en-US"/>
        </w:rPr>
        <w:t>ast Simple</w:t>
      </w:r>
      <w:r w:rsidR="00574CBA">
        <w:rPr>
          <w:rFonts w:ascii="Times New Roman" w:hAnsi="Times New Roman" w:cs="Times New Roman"/>
          <w:sz w:val="24"/>
          <w:szCs w:val="24"/>
          <w:lang w:val="en-US"/>
        </w:rPr>
        <w:t>, Present Perfect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2.Утвердительные и отрицательные предложения. Общие и специальные вопросы</w:t>
      </w:r>
      <w:r>
        <w:rPr>
          <w:rFonts w:ascii="Times New Roman" w:hAnsi="Times New Roman" w:cs="Times New Roman"/>
          <w:sz w:val="24"/>
          <w:szCs w:val="24"/>
        </w:rPr>
        <w:t>, разделительные вопросы</w:t>
      </w:r>
      <w:r w:rsidRPr="00AC208C">
        <w:rPr>
          <w:rFonts w:ascii="Times New Roman" w:hAnsi="Times New Roman" w:cs="Times New Roman"/>
          <w:sz w:val="24"/>
          <w:szCs w:val="24"/>
        </w:rPr>
        <w:t xml:space="preserve"> Глаголы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did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5058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функции вспомогательных глаголов.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3.Побудительные предложения в утвердительных и отрицательных формах.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4.Главные и второстепенные члены предложения. Порядок слов в вопросительном предложении.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5.Конструкция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AC208C">
        <w:rPr>
          <w:rFonts w:ascii="Times New Roman" w:hAnsi="Times New Roman" w:cs="Times New Roman"/>
          <w:sz w:val="24"/>
          <w:szCs w:val="24"/>
        </w:rPr>
        <w:t xml:space="preserve">-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AC208C">
        <w:rPr>
          <w:rFonts w:ascii="Times New Roman" w:hAnsi="Times New Roman" w:cs="Times New Roman"/>
          <w:sz w:val="24"/>
          <w:szCs w:val="24"/>
        </w:rPr>
        <w:t xml:space="preserve"> в прошедшем времени.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6.Сложноподчиненные предложения с союзами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C208C">
        <w:rPr>
          <w:rFonts w:ascii="Times New Roman" w:hAnsi="Times New Roman" w:cs="Times New Roman"/>
          <w:sz w:val="24"/>
          <w:szCs w:val="24"/>
        </w:rPr>
        <w:t>.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7.Краткие ответы на общие вопросы.</w:t>
      </w:r>
    </w:p>
    <w:p w:rsidR="00EA0720" w:rsidRPr="003F269B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8.П</w:t>
      </w:r>
      <w:r>
        <w:rPr>
          <w:rFonts w:ascii="Times New Roman" w:hAnsi="Times New Roman" w:cs="Times New Roman"/>
          <w:sz w:val="24"/>
          <w:szCs w:val="24"/>
        </w:rPr>
        <w:t>овторение безличных предложений,</w:t>
      </w:r>
      <w:r w:rsidRPr="003F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F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3F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9.Предложения с конструкциями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AC208C">
        <w:rPr>
          <w:rFonts w:ascii="Times New Roman" w:hAnsi="Times New Roman" w:cs="Times New Roman"/>
          <w:sz w:val="24"/>
          <w:szCs w:val="24"/>
        </w:rPr>
        <w:t>…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EA0720" w:rsidRPr="00996844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10.Краткие формы глаголов в отрицательных предложениях.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11.Модальные глаголы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12.Употребление предлогов</w:t>
      </w:r>
      <w:r w:rsidRPr="002D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места. Времени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into/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D12D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at/ to/ with/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99684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96844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</w:p>
    <w:p w:rsidR="00574CBA" w:rsidRDefault="00574CBA" w:rsidP="00EA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CBA" w:rsidRPr="00574CBA" w:rsidRDefault="00574CBA" w:rsidP="00EA0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ИМЯ СУЩЕСТВИТЕЛЬНОЕ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Повторение: множественное </w:t>
      </w:r>
      <w:r w:rsidRPr="00AC208C">
        <w:rPr>
          <w:rFonts w:ascii="Times New Roman" w:hAnsi="Times New Roman" w:cs="Times New Roman"/>
          <w:sz w:val="24"/>
          <w:szCs w:val="24"/>
        </w:rPr>
        <w:t>число,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притяжательный падеж,</w:t>
      </w:r>
      <w:r w:rsidR="00574CBA">
        <w:rPr>
          <w:rFonts w:ascii="Times New Roman" w:hAnsi="Times New Roman" w:cs="Times New Roman"/>
          <w:sz w:val="24"/>
          <w:szCs w:val="24"/>
        </w:rPr>
        <w:t xml:space="preserve"> определенный.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не</w:t>
      </w:r>
      <w:r w:rsidR="00574CBA">
        <w:rPr>
          <w:rFonts w:ascii="Times New Roman" w:hAnsi="Times New Roman" w:cs="Times New Roman"/>
          <w:sz w:val="24"/>
          <w:szCs w:val="24"/>
        </w:rPr>
        <w:t>о</w:t>
      </w:r>
      <w:r w:rsidRPr="00AC208C">
        <w:rPr>
          <w:rFonts w:ascii="Times New Roman" w:hAnsi="Times New Roman" w:cs="Times New Roman"/>
          <w:sz w:val="24"/>
          <w:szCs w:val="24"/>
        </w:rPr>
        <w:t>пределенный,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нулевой артикль.</w:t>
      </w: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МЕСТОИМЕНИЕ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Повторение: личные в именительном и объектном падеже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8C">
        <w:rPr>
          <w:rFonts w:ascii="Times New Roman" w:hAnsi="Times New Roman" w:cs="Times New Roman"/>
          <w:sz w:val="24"/>
          <w:szCs w:val="24"/>
        </w:rPr>
        <w:t>,притяжательные, указательные.</w:t>
      </w:r>
    </w:p>
    <w:p w:rsidR="00574CBA" w:rsidRPr="00AC208C" w:rsidRDefault="00574CBA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Возвратные местоимения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 xml:space="preserve">Неопределенные: 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AC208C">
        <w:rPr>
          <w:rFonts w:ascii="Times New Roman" w:hAnsi="Times New Roman" w:cs="Times New Roman"/>
          <w:sz w:val="24"/>
          <w:szCs w:val="24"/>
        </w:rPr>
        <w:t>,</w:t>
      </w:r>
      <w:r w:rsidRPr="00AC208C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EA0720" w:rsidRDefault="00EA0720" w:rsidP="00EA0720">
      <w:pPr>
        <w:jc w:val="both"/>
        <w:rPr>
          <w:rFonts w:ascii="Times New Roman" w:hAnsi="Times New Roman" w:cs="Times New Roman"/>
          <w:sz w:val="20"/>
          <w:szCs w:val="24"/>
        </w:rPr>
      </w:pPr>
      <w:r w:rsidRPr="005058D0">
        <w:rPr>
          <w:rFonts w:ascii="Times New Roman" w:hAnsi="Times New Roman" w:cs="Times New Roman"/>
          <w:sz w:val="20"/>
          <w:szCs w:val="24"/>
        </w:rPr>
        <w:t>ИМЯ ПРИЛАГАТЕЛЬНОЕ</w:t>
      </w:r>
    </w:p>
    <w:p w:rsidR="00EA0720" w:rsidRPr="005058D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5058D0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720" w:rsidRPr="00AC208C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AC208C">
        <w:rPr>
          <w:rFonts w:ascii="Times New Roman" w:hAnsi="Times New Roman" w:cs="Times New Roman"/>
          <w:sz w:val="24"/>
          <w:szCs w:val="24"/>
        </w:rPr>
        <w:t>Степени сравнения прилагательных, в том числе образование не по правилам- исключения.</w:t>
      </w:r>
    </w:p>
    <w:p w:rsidR="00EA0720" w:rsidRPr="002C161E" w:rsidRDefault="00EA0720" w:rsidP="00EC0C14">
      <w:pPr>
        <w:jc w:val="both"/>
        <w:rPr>
          <w:rFonts w:ascii="Times New Roman" w:hAnsi="Times New Roman" w:cs="Times New Roman"/>
          <w:sz w:val="24"/>
          <w:szCs w:val="24"/>
        </w:rPr>
      </w:pPr>
      <w:r w:rsidRPr="003F269B">
        <w:rPr>
          <w:rFonts w:ascii="Times New Roman" w:hAnsi="Times New Roman" w:cs="Times New Roman"/>
          <w:sz w:val="24"/>
          <w:szCs w:val="24"/>
        </w:rPr>
        <w:t xml:space="preserve">Причастие </w:t>
      </w:r>
      <w:r w:rsidRPr="003F269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10B26">
        <w:rPr>
          <w:rFonts w:ascii="Times New Roman" w:hAnsi="Times New Roman" w:cs="Times New Roman"/>
          <w:sz w:val="24"/>
          <w:szCs w:val="24"/>
        </w:rPr>
        <w:t xml:space="preserve"> </w:t>
      </w:r>
      <w:r w:rsidRPr="003F269B">
        <w:rPr>
          <w:rFonts w:ascii="Times New Roman" w:hAnsi="Times New Roman" w:cs="Times New Roman"/>
          <w:sz w:val="24"/>
          <w:szCs w:val="24"/>
        </w:rPr>
        <w:t xml:space="preserve">и </w:t>
      </w:r>
      <w:r w:rsidR="002C161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A0720" w:rsidRPr="002C161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EA0720" w:rsidRPr="002C161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EA0720" w:rsidRPr="002C161E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Знание правил чтения и орфографии и совершенствовать  навыки их применения на основе изучаемого лексико грамматического материала.</w:t>
      </w:r>
    </w:p>
    <w:p w:rsidR="00EA0720" w:rsidRPr="00446FA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A0720" w:rsidRPr="00710B26" w:rsidRDefault="00EA0720" w:rsidP="00EA0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произносительные навыки, их автоматизация и коррекция.</w:t>
      </w:r>
    </w:p>
    <w:p w:rsidR="00EA0720" w:rsidRPr="002C161E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Соблюдение ударения и интонации в  словах, фразах</w:t>
      </w:r>
    </w:p>
    <w:p w:rsidR="00EA0720" w:rsidRPr="00446FA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A0720" w:rsidRPr="00446FAE" w:rsidRDefault="00EA0720" w:rsidP="002C1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навыки использовать  наиболее распространенные  устойчивые сочетания. Отрабатывать лексику в ходе выполнения различных тренировочных и речевых упражнений. Словосложение.</w:t>
      </w:r>
    </w:p>
    <w:p w:rsidR="00EA0720" w:rsidRPr="00446FA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A0720" w:rsidRPr="00710B26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Знание признаков нераспространенных простых предложений, безличных предложений.</w:t>
      </w:r>
    </w:p>
    <w:p w:rsidR="00EC0C14" w:rsidRPr="002C161E" w:rsidRDefault="00EA0720" w:rsidP="002C16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навыки распознавания и употребления в речи глаголов в наиболее употребительных временных формах, модальных глаголов, существительных в различных падежах, артиклей, личных, притяжательных местоимений, предлогов, количественных и порядковых числительных.</w:t>
      </w:r>
    </w:p>
    <w:p w:rsidR="00EA0720" w:rsidRPr="00710B26" w:rsidRDefault="00EA0720" w:rsidP="00EA0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A0720" w:rsidRPr="002C161E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-овладевать умением распознавать в устной речи в ситуациях формального и неформального общения основные нормы речевого этикета, принятые в стране изучаемого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B26">
        <w:rPr>
          <w:rFonts w:ascii="Times New Roman" w:hAnsi="Times New Roman" w:cs="Times New Roman"/>
          <w:sz w:val="24"/>
          <w:szCs w:val="24"/>
        </w:rPr>
        <w:t>( реплики-клише, наиболее распространенную оценочную лексику)</w:t>
      </w:r>
    </w:p>
    <w:p w:rsidR="00EA0720" w:rsidRPr="00446FA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EA0720" w:rsidRPr="00710B26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догадываться о значении незнакомых слов по контексту, по жестам, мимике</w:t>
      </w:r>
    </w:p>
    <w:p w:rsidR="00EA0720" w:rsidRPr="00446FAE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Использовать в качестве опоры при порождении собственных высказываний ключевые слова, словарь.</w:t>
      </w:r>
    </w:p>
    <w:p w:rsidR="002C161E" w:rsidRPr="00446FAE" w:rsidRDefault="002C161E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61E" w:rsidRPr="00446FAE" w:rsidRDefault="002C161E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61E" w:rsidRPr="00446FAE" w:rsidRDefault="002C161E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61E" w:rsidRPr="00446FAE" w:rsidRDefault="002C161E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61E" w:rsidRPr="00446FAE" w:rsidRDefault="002C161E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20" w:rsidRPr="002C161E" w:rsidRDefault="00EA0720" w:rsidP="002C16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EA0720" w:rsidRPr="00710B26" w:rsidRDefault="00EA0720" w:rsidP="00EA0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работать с информацией ( с прочитанным текстом)</w:t>
      </w:r>
    </w:p>
    <w:p w:rsidR="00EA0720" w:rsidRPr="00710B26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Работать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10B26">
        <w:rPr>
          <w:rFonts w:ascii="Times New Roman" w:hAnsi="Times New Roman" w:cs="Times New Roman"/>
          <w:sz w:val="24"/>
          <w:szCs w:val="24"/>
        </w:rPr>
        <w:t xml:space="preserve"> словарем</w:t>
      </w:r>
    </w:p>
    <w:p w:rsidR="00EA0720" w:rsidRPr="00EC0C14" w:rsidRDefault="00EA0720" w:rsidP="00EA07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2C161E" w:rsidRPr="00446FAE" w:rsidRDefault="002C161E" w:rsidP="00EC0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20" w:rsidRPr="00446FAE" w:rsidRDefault="00EA0720" w:rsidP="00EC0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26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EA0720" w:rsidRPr="00710B26" w:rsidRDefault="00EA0720" w:rsidP="00EA0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Формировать умения находить ключевые слова при работе с текстом</w:t>
      </w:r>
    </w:p>
    <w:p w:rsidR="00EA0720" w:rsidRPr="00710B26" w:rsidRDefault="00EA0720" w:rsidP="00EA0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</w:t>
      </w:r>
    </w:p>
    <w:p w:rsidR="00EA0720" w:rsidRPr="00710B26" w:rsidRDefault="00EA0720" w:rsidP="00EA07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Выборочно использовать перевод</w:t>
      </w:r>
    </w:p>
    <w:p w:rsidR="00EA0720" w:rsidRPr="00EC0C14" w:rsidRDefault="00EA0720" w:rsidP="00EC0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0B26">
        <w:rPr>
          <w:rFonts w:ascii="Times New Roman" w:hAnsi="Times New Roman" w:cs="Times New Roman"/>
          <w:sz w:val="24"/>
          <w:szCs w:val="24"/>
        </w:rPr>
        <w:t>Пользоваться двуязычным словарем</w:t>
      </w:r>
    </w:p>
    <w:p w:rsidR="00EA0720" w:rsidRPr="00EC0C14" w:rsidRDefault="00EA0720" w:rsidP="00EC0C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обеспечения:</w:t>
      </w:r>
    </w:p>
    <w:p w:rsidR="00EA0720" w:rsidRPr="00446FAE" w:rsidRDefault="00EA0720" w:rsidP="00EC0C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Литература</w:t>
      </w:r>
    </w:p>
    <w:p w:rsidR="00EA0720" w:rsidRDefault="00EA0720" w:rsidP="00EA0720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1.Учебник  «</w:t>
      </w:r>
      <w:r w:rsidRPr="00BA43B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глийский язык с удовольствием</w:t>
      </w:r>
      <w:r w:rsidRPr="00BA43BF">
        <w:rPr>
          <w:rFonts w:ascii="Times New Roman" w:hAnsi="Times New Roman" w:cs="Times New Roman"/>
          <w:sz w:val="24"/>
          <w:szCs w:val="24"/>
        </w:rPr>
        <w:t>» для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BA43BF">
        <w:rPr>
          <w:rFonts w:ascii="Times New Roman" w:hAnsi="Times New Roman" w:cs="Times New Roman"/>
          <w:sz w:val="24"/>
          <w:szCs w:val="24"/>
        </w:rPr>
        <w:t xml:space="preserve"> класса общео</w:t>
      </w:r>
      <w:r>
        <w:rPr>
          <w:rFonts w:ascii="Times New Roman" w:hAnsi="Times New Roman" w:cs="Times New Roman"/>
          <w:sz w:val="24"/>
          <w:szCs w:val="24"/>
        </w:rPr>
        <w:t>бразовательных учреждений( четвертый-пятый</w:t>
      </w:r>
      <w:r w:rsidRPr="00BA43B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43BF">
        <w:rPr>
          <w:rFonts w:ascii="Times New Roman" w:hAnsi="Times New Roman" w:cs="Times New Roman"/>
          <w:sz w:val="24"/>
          <w:szCs w:val="24"/>
        </w:rPr>
        <w:t>обучения</w:t>
      </w:r>
      <w:r w:rsidRPr="0097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Биболетова М.З., Добрынина Н.В. Трубанева.Н.Н. (-Обнинск:</w:t>
      </w:r>
      <w:r w:rsidRPr="00BA43BF">
        <w:rPr>
          <w:rFonts w:ascii="Times New Roman" w:hAnsi="Times New Roman" w:cs="Times New Roman"/>
          <w:sz w:val="24"/>
          <w:szCs w:val="24"/>
        </w:rPr>
        <w:t xml:space="preserve"> «Титул»</w:t>
      </w:r>
      <w:r>
        <w:rPr>
          <w:rFonts w:ascii="Times New Roman" w:hAnsi="Times New Roman" w:cs="Times New Roman"/>
          <w:sz w:val="24"/>
          <w:szCs w:val="24"/>
        </w:rPr>
        <w:t>) 2010</w:t>
      </w:r>
    </w:p>
    <w:p w:rsidR="00EA0720" w:rsidRPr="00963A30" w:rsidRDefault="00EA0720" w:rsidP="00EA0720">
      <w:pPr>
        <w:pStyle w:val="a3"/>
        <w:tabs>
          <w:tab w:val="left" w:pos="8931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тетрадь к учебнику «</w:t>
      </w:r>
      <w:r w:rsidRPr="00BA43BF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глийский язык с удовольствием»</w:t>
      </w:r>
    </w:p>
    <w:p w:rsidR="00EA0720" w:rsidRPr="00963A3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63A30">
        <w:rPr>
          <w:rFonts w:ascii="Times New Roman" w:hAnsi="Times New Roman" w:cs="Times New Roman"/>
          <w:sz w:val="24"/>
          <w:szCs w:val="24"/>
        </w:rPr>
        <w:t>Аудиоприложение (</w:t>
      </w:r>
      <w:r w:rsidRPr="00963A3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63A30">
        <w:rPr>
          <w:rFonts w:ascii="Times New Roman" w:hAnsi="Times New Roman" w:cs="Times New Roman"/>
          <w:sz w:val="24"/>
          <w:szCs w:val="24"/>
        </w:rPr>
        <w:t xml:space="preserve">/ </w:t>
      </w:r>
      <w:r w:rsidRPr="00963A3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963A30">
        <w:rPr>
          <w:rFonts w:ascii="Times New Roman" w:hAnsi="Times New Roman" w:cs="Times New Roman"/>
          <w:sz w:val="24"/>
          <w:szCs w:val="24"/>
        </w:rPr>
        <w:t>3) к учебнику «Английский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удовольствием»</w:t>
      </w:r>
    </w:p>
    <w:p w:rsidR="00EA0720" w:rsidRPr="00963A3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</w:t>
      </w:r>
      <w:r w:rsidRPr="00963A30">
        <w:rPr>
          <w:rFonts w:ascii="Times New Roman" w:hAnsi="Times New Roman" w:cs="Times New Roman"/>
          <w:sz w:val="24"/>
          <w:szCs w:val="24"/>
        </w:rPr>
        <w:t>етодическая литература:</w:t>
      </w:r>
    </w:p>
    <w:p w:rsidR="00EA0720" w:rsidRPr="00963A3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1.Программа курса англ</w:t>
      </w:r>
      <w:r>
        <w:rPr>
          <w:rFonts w:ascii="Times New Roman" w:hAnsi="Times New Roman" w:cs="Times New Roman"/>
          <w:sz w:val="24"/>
          <w:szCs w:val="24"/>
        </w:rPr>
        <w:t>ийского языка « Английский с удовольствием» для 2</w:t>
      </w:r>
      <w:r w:rsidRPr="00963A30">
        <w:rPr>
          <w:rFonts w:ascii="Times New Roman" w:hAnsi="Times New Roman" w:cs="Times New Roman"/>
          <w:sz w:val="24"/>
          <w:szCs w:val="24"/>
        </w:rPr>
        <w:t>-11классов общеобразовательных учреждений</w:t>
      </w:r>
    </w:p>
    <w:p w:rsidR="00EA0720" w:rsidRPr="00963A30" w:rsidRDefault="00EA0720" w:rsidP="00EA0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Биболетова М.З.Трубанева Н.Н.-Обнинск:</w:t>
      </w:r>
      <w:r w:rsidRPr="00963A30">
        <w:rPr>
          <w:rFonts w:ascii="Times New Roman" w:hAnsi="Times New Roman" w:cs="Times New Roman"/>
          <w:sz w:val="24"/>
          <w:szCs w:val="24"/>
        </w:rPr>
        <w:t xml:space="preserve"> Титул,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30">
        <w:rPr>
          <w:rFonts w:ascii="Times New Roman" w:hAnsi="Times New Roman" w:cs="Times New Roman"/>
          <w:sz w:val="24"/>
          <w:szCs w:val="24"/>
        </w:rPr>
        <w:t xml:space="preserve">2010 </w:t>
      </w:r>
    </w:p>
    <w:p w:rsidR="00EA0720" w:rsidRPr="00963A30" w:rsidRDefault="00EA0720" w:rsidP="00EA072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63A30">
        <w:rPr>
          <w:rFonts w:ascii="Times New Roman" w:hAnsi="Times New Roman" w:cs="Times New Roman"/>
          <w:sz w:val="24"/>
          <w:szCs w:val="24"/>
        </w:rPr>
        <w:t>2.Книга для учителя с поурочным планированием  к учебнику для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963A30">
        <w:rPr>
          <w:rFonts w:ascii="Times New Roman" w:hAnsi="Times New Roman" w:cs="Times New Roman"/>
          <w:sz w:val="24"/>
          <w:szCs w:val="24"/>
        </w:rPr>
        <w:t xml:space="preserve">кл.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«Английский язык с удовольствием</w:t>
      </w:r>
      <w:r w:rsidRPr="00963A30">
        <w:rPr>
          <w:rFonts w:ascii="Times New Roman" w:hAnsi="Times New Roman" w:cs="Times New Roman"/>
          <w:sz w:val="24"/>
          <w:szCs w:val="24"/>
        </w:rPr>
        <w:t xml:space="preserve"> » </w:t>
      </w:r>
    </w:p>
    <w:p w:rsidR="00EA0720" w:rsidRDefault="00EA0720" w:rsidP="00EA072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Биболетова М.З.Трубанева Н.Н.-Обнинск: Титул, 2009</w:t>
      </w:r>
      <w:r w:rsidRPr="0096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20" w:rsidRDefault="00EA0720" w:rsidP="00EA072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3.Статья «Обучение иностранному языку в классах ЗПР и КРО» Колегаева С.А.</w:t>
      </w:r>
    </w:p>
    <w:p w:rsidR="00EA0720" w:rsidRDefault="00EA0720" w:rsidP="00EA0720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4.Статья «Развитие познавательных умений и навыков по английскому языку в специальных коррекционных классах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57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вида» Рублева И.И.</w:t>
      </w:r>
    </w:p>
    <w:p w:rsidR="00EA0720" w:rsidRDefault="00EA0720" w:rsidP="00EA0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справочные пособия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-англо- русские, русско-английские словари</w:t>
      </w:r>
    </w:p>
    <w:p w:rsidR="00EA0720" w:rsidRDefault="00EA0720" w:rsidP="00EA07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приборы: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-оборудование для лингафонного кабинета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-проэктор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-наглядный материал: таблицы, карточки по темам, игры</w:t>
      </w:r>
    </w:p>
    <w:p w:rsidR="00EA0720" w:rsidRDefault="00EA0720" w:rsidP="00EA0720">
      <w:pPr>
        <w:rPr>
          <w:rFonts w:ascii="Times New Roman" w:hAnsi="Times New Roman" w:cs="Times New Roman"/>
          <w:sz w:val="24"/>
          <w:szCs w:val="24"/>
        </w:rPr>
      </w:pPr>
    </w:p>
    <w:p w:rsidR="00EA0720" w:rsidRPr="00963A30" w:rsidRDefault="00EA0720" w:rsidP="00EA0720">
      <w:pPr>
        <w:rPr>
          <w:rFonts w:ascii="Times New Roman" w:hAnsi="Times New Roman" w:cs="Times New Roman"/>
          <w:sz w:val="24"/>
          <w:szCs w:val="24"/>
        </w:rPr>
      </w:pPr>
    </w:p>
    <w:p w:rsidR="00F55EE1" w:rsidRPr="00FA0955" w:rsidRDefault="00F55EE1" w:rsidP="00CD13C9">
      <w:pPr>
        <w:rPr>
          <w:sz w:val="24"/>
          <w:szCs w:val="24"/>
        </w:rPr>
      </w:pPr>
    </w:p>
    <w:sectPr w:rsidR="00F55EE1" w:rsidRPr="00FA0955" w:rsidSect="00C729D2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31" w:rsidRDefault="00476431" w:rsidP="002C161E">
      <w:pPr>
        <w:spacing w:after="0" w:line="240" w:lineRule="auto"/>
      </w:pPr>
      <w:r>
        <w:separator/>
      </w:r>
    </w:p>
  </w:endnote>
  <w:endnote w:type="continuationSeparator" w:id="0">
    <w:p w:rsidR="00476431" w:rsidRDefault="00476431" w:rsidP="002C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9868"/>
      <w:docPartObj>
        <w:docPartGallery w:val="Page Numbers (Bottom of Page)"/>
        <w:docPartUnique/>
      </w:docPartObj>
    </w:sdtPr>
    <w:sdtEndPr/>
    <w:sdtContent>
      <w:p w:rsidR="002C161E" w:rsidRDefault="002C16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31">
          <w:rPr>
            <w:noProof/>
          </w:rPr>
          <w:t>1</w:t>
        </w:r>
        <w:r>
          <w:fldChar w:fldCharType="end"/>
        </w:r>
      </w:p>
    </w:sdtContent>
  </w:sdt>
  <w:p w:rsidR="002C161E" w:rsidRDefault="002C16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31" w:rsidRDefault="00476431" w:rsidP="002C161E">
      <w:pPr>
        <w:spacing w:after="0" w:line="240" w:lineRule="auto"/>
      </w:pPr>
      <w:r>
        <w:separator/>
      </w:r>
    </w:p>
  </w:footnote>
  <w:footnote w:type="continuationSeparator" w:id="0">
    <w:p w:rsidR="00476431" w:rsidRDefault="00476431" w:rsidP="002C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6AB"/>
    <w:multiLevelType w:val="hybridMultilevel"/>
    <w:tmpl w:val="3CCCCA2E"/>
    <w:lvl w:ilvl="0" w:tplc="5C62AF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5"/>
    <w:rsid w:val="00043867"/>
    <w:rsid w:val="002C161E"/>
    <w:rsid w:val="00312323"/>
    <w:rsid w:val="003828AA"/>
    <w:rsid w:val="003924DC"/>
    <w:rsid w:val="00446FAE"/>
    <w:rsid w:val="00476431"/>
    <w:rsid w:val="00574CBA"/>
    <w:rsid w:val="005E6842"/>
    <w:rsid w:val="00646119"/>
    <w:rsid w:val="008C03B7"/>
    <w:rsid w:val="00AE2525"/>
    <w:rsid w:val="00C729D2"/>
    <w:rsid w:val="00C86473"/>
    <w:rsid w:val="00CD13C9"/>
    <w:rsid w:val="00D933F1"/>
    <w:rsid w:val="00DE3212"/>
    <w:rsid w:val="00E36523"/>
    <w:rsid w:val="00EA0720"/>
    <w:rsid w:val="00EC0C14"/>
    <w:rsid w:val="00F55EE1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25"/>
    <w:pPr>
      <w:spacing w:after="0" w:line="240" w:lineRule="auto"/>
    </w:pPr>
  </w:style>
  <w:style w:type="table" w:styleId="a4">
    <w:name w:val="Table Grid"/>
    <w:basedOn w:val="a1"/>
    <w:uiPriority w:val="59"/>
    <w:rsid w:val="008C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9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5"/>
    <w:rsid w:val="00D933F1"/>
    <w:rPr>
      <w:rFonts w:ascii="Tahoma" w:hAnsi="Tahoma"/>
    </w:rPr>
  </w:style>
  <w:style w:type="paragraph" w:styleId="a6">
    <w:name w:val="header"/>
    <w:basedOn w:val="a"/>
    <w:link w:val="a7"/>
    <w:uiPriority w:val="99"/>
    <w:unhideWhenUsed/>
    <w:rsid w:val="002C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61E"/>
  </w:style>
  <w:style w:type="paragraph" w:styleId="a8">
    <w:name w:val="footer"/>
    <w:basedOn w:val="a"/>
    <w:link w:val="a9"/>
    <w:uiPriority w:val="99"/>
    <w:unhideWhenUsed/>
    <w:rsid w:val="002C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61E"/>
  </w:style>
  <w:style w:type="paragraph" w:styleId="aa">
    <w:name w:val="Balloon Text"/>
    <w:basedOn w:val="a"/>
    <w:link w:val="ab"/>
    <w:uiPriority w:val="99"/>
    <w:semiHidden/>
    <w:unhideWhenUsed/>
    <w:rsid w:val="005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25"/>
    <w:pPr>
      <w:spacing w:after="0" w:line="240" w:lineRule="auto"/>
    </w:pPr>
  </w:style>
  <w:style w:type="table" w:styleId="a4">
    <w:name w:val="Table Grid"/>
    <w:basedOn w:val="a1"/>
    <w:uiPriority w:val="59"/>
    <w:rsid w:val="008C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9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homa">
    <w:name w:val="Стиль Обычный (веб) + Tahoma"/>
    <w:basedOn w:val="a5"/>
    <w:rsid w:val="00D933F1"/>
    <w:rPr>
      <w:rFonts w:ascii="Tahoma" w:hAnsi="Tahoma"/>
    </w:rPr>
  </w:style>
  <w:style w:type="paragraph" w:styleId="a6">
    <w:name w:val="header"/>
    <w:basedOn w:val="a"/>
    <w:link w:val="a7"/>
    <w:uiPriority w:val="99"/>
    <w:unhideWhenUsed/>
    <w:rsid w:val="002C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61E"/>
  </w:style>
  <w:style w:type="paragraph" w:styleId="a8">
    <w:name w:val="footer"/>
    <w:basedOn w:val="a"/>
    <w:link w:val="a9"/>
    <w:uiPriority w:val="99"/>
    <w:unhideWhenUsed/>
    <w:rsid w:val="002C1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61E"/>
  </w:style>
  <w:style w:type="paragraph" w:styleId="aa">
    <w:name w:val="Balloon Text"/>
    <w:basedOn w:val="a"/>
    <w:link w:val="ab"/>
    <w:uiPriority w:val="99"/>
    <w:semiHidden/>
    <w:unhideWhenUsed/>
    <w:rsid w:val="005E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2. Принцип продуктивной обработки информации.  Реализация этого принципа на уро</vt:lpstr>
      <vt:lpstr>-  При работе с текстом: Что уже поняли? Какие слова новые? Затем идет работа с</vt:lpstr>
      <vt:lpstr>3.Развитие и коррекция высших психических функций </vt:lpstr>
    </vt:vector>
  </TitlesOfParts>
  <Company/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9</cp:revision>
  <cp:lastPrinted>2012-09-11T20:20:00Z</cp:lastPrinted>
  <dcterms:created xsi:type="dcterms:W3CDTF">2012-09-11T19:10:00Z</dcterms:created>
  <dcterms:modified xsi:type="dcterms:W3CDTF">2013-09-17T13:48:00Z</dcterms:modified>
</cp:coreProperties>
</file>