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7127"/>
        <w:gridCol w:w="2409"/>
        <w:gridCol w:w="2836"/>
      </w:tblGrid>
      <w:tr w:rsidR="00A621A6" w:rsidRPr="00A621A6" w:rsidTr="008177AC">
        <w:trPr>
          <w:trHeight w:val="847"/>
        </w:trPr>
        <w:tc>
          <w:tcPr>
            <w:tcW w:w="2620" w:type="dxa"/>
          </w:tcPr>
          <w:p w:rsidR="00A621A6" w:rsidRPr="00A621A6" w:rsidRDefault="00A621A6" w:rsidP="00A621A6">
            <w:pPr>
              <w:jc w:val="center"/>
            </w:pPr>
            <w:r w:rsidRPr="00A621A6">
              <w:t>Этап занятия</w:t>
            </w:r>
          </w:p>
        </w:tc>
        <w:tc>
          <w:tcPr>
            <w:tcW w:w="7127" w:type="dxa"/>
          </w:tcPr>
          <w:p w:rsidR="00A621A6" w:rsidRPr="00A621A6" w:rsidRDefault="00A621A6" w:rsidP="00A621A6">
            <w:pPr>
              <w:jc w:val="center"/>
            </w:pPr>
            <w:r w:rsidRPr="00A621A6">
              <w:t>Содержание деятельности  преподавателя</w:t>
            </w:r>
          </w:p>
        </w:tc>
        <w:tc>
          <w:tcPr>
            <w:tcW w:w="2409" w:type="dxa"/>
          </w:tcPr>
          <w:p w:rsidR="00A621A6" w:rsidRPr="00A621A6" w:rsidRDefault="00A621A6" w:rsidP="00A8684D">
            <w:pPr>
              <w:jc w:val="center"/>
            </w:pPr>
            <w:r w:rsidRPr="00A621A6">
              <w:t>Деятельность</w:t>
            </w:r>
          </w:p>
          <w:p w:rsidR="00A621A6" w:rsidRPr="00A621A6" w:rsidRDefault="00A621A6" w:rsidP="00A8684D">
            <w:pPr>
              <w:jc w:val="center"/>
            </w:pPr>
            <w:r w:rsidRPr="00A621A6">
              <w:t>студентов</w:t>
            </w:r>
          </w:p>
        </w:tc>
        <w:tc>
          <w:tcPr>
            <w:tcW w:w="2836" w:type="dxa"/>
            <w:vAlign w:val="center"/>
          </w:tcPr>
          <w:p w:rsidR="00A621A6" w:rsidRPr="00A621A6" w:rsidRDefault="00BF3068" w:rsidP="00A621A6">
            <w:pPr>
              <w:jc w:val="center"/>
            </w:pPr>
            <w:r>
              <w:t>ОК, ПК</w:t>
            </w:r>
          </w:p>
        </w:tc>
      </w:tr>
      <w:tr w:rsidR="00A621A6" w:rsidRPr="001538F5" w:rsidTr="008177AC">
        <w:trPr>
          <w:trHeight w:val="4374"/>
        </w:trPr>
        <w:tc>
          <w:tcPr>
            <w:tcW w:w="2620" w:type="dxa"/>
          </w:tcPr>
          <w:p w:rsidR="00A621A6" w:rsidRDefault="00A621A6" w:rsidP="00A8684D">
            <w:r w:rsidRPr="006739FC">
              <w:t>1.</w:t>
            </w:r>
            <w:r w:rsidRPr="001538F5">
              <w:rPr>
                <w:b/>
              </w:rPr>
              <w:t>Мотивация к учебной деятельности</w:t>
            </w:r>
            <w:r>
              <w:t>.</w:t>
            </w:r>
          </w:p>
          <w:p w:rsidR="00A621A6" w:rsidRDefault="00A621A6" w:rsidP="00A8684D"/>
          <w:p w:rsidR="00A621A6" w:rsidRPr="001538F5" w:rsidRDefault="00A621A6" w:rsidP="00A8684D">
            <w:pPr>
              <w:rPr>
                <w:u w:val="single"/>
              </w:rPr>
            </w:pPr>
            <w:r w:rsidRPr="001538F5">
              <w:rPr>
                <w:u w:val="single"/>
              </w:rPr>
              <w:t>Цели:</w:t>
            </w:r>
          </w:p>
          <w:p w:rsidR="00A621A6" w:rsidRDefault="00A621A6" w:rsidP="00A8684D">
            <w:pPr>
              <w:jc w:val="both"/>
            </w:pPr>
            <w:r>
              <w:t>- -создание условий для возникновения у студентов  внутренней потребности включения в учебную деятельность;</w:t>
            </w:r>
          </w:p>
          <w:p w:rsidR="00A621A6" w:rsidRPr="00355899" w:rsidRDefault="00A621A6" w:rsidP="00A8684D">
            <w:pPr>
              <w:jc w:val="both"/>
            </w:pPr>
            <w:r>
              <w:t>-уточнить тип урока.</w:t>
            </w:r>
          </w:p>
        </w:tc>
        <w:tc>
          <w:tcPr>
            <w:tcW w:w="7127" w:type="dxa"/>
          </w:tcPr>
          <w:p w:rsidR="00A621A6" w:rsidRPr="00E52531" w:rsidRDefault="00A621A6" w:rsidP="000C2A86"/>
          <w:p w:rsidR="00A621A6" w:rsidRDefault="00A621A6" w:rsidP="000C2A86">
            <w:pPr>
              <w:jc w:val="both"/>
            </w:pPr>
            <w:r>
              <w:t xml:space="preserve">Приветствие. </w:t>
            </w:r>
          </w:p>
          <w:p w:rsidR="000C2A86" w:rsidRPr="00E52531" w:rsidRDefault="000C2A86" w:rsidP="000C2A86">
            <w:pPr>
              <w:jc w:val="both"/>
            </w:pPr>
          </w:p>
          <w:p w:rsidR="00A621A6" w:rsidRPr="00E52531" w:rsidRDefault="00A621A6" w:rsidP="000C2A86">
            <w:pPr>
              <w:jc w:val="both"/>
            </w:pPr>
            <w:r w:rsidRPr="00E52531">
              <w:t xml:space="preserve"> Когда мы улыбаемся – мы делимся своим хорошим настроением! И чем чаще мы это делаем, тем больше людей будут радоваться вместе с нами! </w:t>
            </w:r>
          </w:p>
          <w:p w:rsidR="000C2A86" w:rsidRDefault="000C2A86" w:rsidP="000C2A86">
            <w:pPr>
              <w:jc w:val="both"/>
            </w:pPr>
            <w:r>
              <w:t xml:space="preserve">Я предлагаю вам сегодня помечтать. У вас появилась возможность посетить одну страну, один уголок нашей планеты. </w:t>
            </w:r>
          </w:p>
          <w:p w:rsidR="00A621A6" w:rsidRDefault="000C2A86" w:rsidP="000C2A86">
            <w:pPr>
              <w:jc w:val="both"/>
            </w:pPr>
            <w:r>
              <w:t xml:space="preserve">- Куда бы вы хотели поехать? </w:t>
            </w:r>
          </w:p>
          <w:p w:rsidR="000C2A86" w:rsidRDefault="000C2A86" w:rsidP="000C2A86">
            <w:pPr>
              <w:jc w:val="both"/>
            </w:pPr>
            <w:r>
              <w:t>- Почему выбрали эту страну, район?</w:t>
            </w:r>
          </w:p>
          <w:p w:rsidR="00414C86" w:rsidRDefault="00414C86" w:rsidP="000C2A86">
            <w:pPr>
              <w:jc w:val="both"/>
            </w:pPr>
          </w:p>
          <w:p w:rsidR="000C2A86" w:rsidRPr="00E52531" w:rsidRDefault="000C2A86" w:rsidP="000C2A86">
            <w:pPr>
              <w:jc w:val="both"/>
            </w:pPr>
          </w:p>
        </w:tc>
        <w:tc>
          <w:tcPr>
            <w:tcW w:w="2409" w:type="dxa"/>
          </w:tcPr>
          <w:p w:rsidR="00A621A6" w:rsidRDefault="00A621A6" w:rsidP="00A8684D"/>
          <w:p w:rsidR="000C2A86" w:rsidRDefault="000C2A86" w:rsidP="00A8684D"/>
          <w:p w:rsidR="000C2A86" w:rsidRDefault="000C2A86" w:rsidP="00A8684D"/>
          <w:p w:rsidR="000C2A86" w:rsidRDefault="000C2A86" w:rsidP="00A8684D"/>
          <w:p w:rsidR="000C2A86" w:rsidRDefault="000C2A86" w:rsidP="00A8684D"/>
          <w:p w:rsidR="000C2A86" w:rsidRDefault="000C2A86" w:rsidP="00A8684D"/>
          <w:p w:rsidR="000C2A86" w:rsidRDefault="000C2A86" w:rsidP="00A8684D"/>
          <w:p w:rsidR="000C2A86" w:rsidRDefault="000C2A86" w:rsidP="00A8684D"/>
          <w:p w:rsidR="000C2A86" w:rsidRDefault="000C2A86" w:rsidP="00A8684D"/>
          <w:p w:rsidR="000C2A86" w:rsidRDefault="000C2A86" w:rsidP="00A8684D">
            <w:r>
              <w:t>Опрос  студентов</w:t>
            </w:r>
          </w:p>
          <w:p w:rsidR="000C2A86" w:rsidRDefault="000C2A86" w:rsidP="00A8684D"/>
          <w:p w:rsidR="000C2A86" w:rsidRDefault="000C2A86" w:rsidP="00A8684D"/>
          <w:p w:rsidR="000C2A86" w:rsidRDefault="000C2A86" w:rsidP="00A8684D"/>
          <w:p w:rsidR="00661EB4" w:rsidRPr="007C2D2C" w:rsidRDefault="00661EB4" w:rsidP="001D1DFD"/>
        </w:tc>
        <w:tc>
          <w:tcPr>
            <w:tcW w:w="2836" w:type="dxa"/>
          </w:tcPr>
          <w:p w:rsidR="00A621A6" w:rsidRPr="001538F5" w:rsidRDefault="00A621A6" w:rsidP="00A8684D">
            <w:pPr>
              <w:jc w:val="both"/>
              <w:rPr>
                <w:bCs/>
                <w:color w:val="170E02"/>
              </w:rPr>
            </w:pPr>
          </w:p>
          <w:p w:rsidR="00A621A6" w:rsidRPr="006739FC" w:rsidRDefault="008177AC" w:rsidP="00A8684D">
            <w:r>
              <w:rPr>
                <w:bCs/>
                <w:color w:val="170E02"/>
              </w:rPr>
              <w:t>Организовывать собственную деятельность (ОК 2.)</w:t>
            </w:r>
          </w:p>
        </w:tc>
      </w:tr>
      <w:tr w:rsidR="00A621A6" w:rsidRPr="001538F5" w:rsidTr="008177AC">
        <w:trPr>
          <w:trHeight w:val="4107"/>
        </w:trPr>
        <w:tc>
          <w:tcPr>
            <w:tcW w:w="2620" w:type="dxa"/>
          </w:tcPr>
          <w:p w:rsidR="00A621A6" w:rsidRPr="001538F5" w:rsidRDefault="00A621A6" w:rsidP="00A8684D">
            <w:pPr>
              <w:jc w:val="both"/>
              <w:rPr>
                <w:b/>
              </w:rPr>
            </w:pPr>
            <w:r w:rsidRPr="001538F5">
              <w:rPr>
                <w:sz w:val="28"/>
                <w:szCs w:val="28"/>
              </w:rPr>
              <w:t>2.</w:t>
            </w:r>
            <w:r w:rsidRPr="001538F5">
              <w:rPr>
                <w:b/>
              </w:rPr>
              <w:t>Актуализация  опорных знаний.</w:t>
            </w:r>
          </w:p>
          <w:p w:rsidR="00A621A6" w:rsidRDefault="00A621A6" w:rsidP="00A8684D">
            <w:pPr>
              <w:jc w:val="both"/>
              <w:rPr>
                <w:u w:val="single"/>
              </w:rPr>
            </w:pPr>
          </w:p>
          <w:p w:rsidR="00A621A6" w:rsidRPr="001538F5" w:rsidRDefault="00A621A6" w:rsidP="00A8684D">
            <w:pPr>
              <w:jc w:val="both"/>
              <w:rPr>
                <w:u w:val="single"/>
              </w:rPr>
            </w:pPr>
            <w:r w:rsidRPr="001538F5">
              <w:rPr>
                <w:u w:val="single"/>
              </w:rPr>
              <w:t xml:space="preserve">Цели: </w:t>
            </w:r>
          </w:p>
          <w:p w:rsidR="00A621A6" w:rsidRPr="00136584" w:rsidRDefault="00A621A6" w:rsidP="00A8684D">
            <w:pPr>
              <w:jc w:val="both"/>
            </w:pPr>
            <w:r>
              <w:t>-</w:t>
            </w:r>
            <w:r w:rsidRPr="00136584">
              <w:t>организ</w:t>
            </w:r>
            <w:r w:rsidR="00661EB4">
              <w:t xml:space="preserve">ация </w:t>
            </w:r>
            <w:r w:rsidRPr="00136584">
              <w:t>выполнени</w:t>
            </w:r>
            <w:r w:rsidR="00661EB4">
              <w:t>я</w:t>
            </w:r>
            <w:r w:rsidRPr="00136584">
              <w:t xml:space="preserve"> пробного учебного действия;</w:t>
            </w:r>
          </w:p>
          <w:p w:rsidR="00A621A6" w:rsidRPr="001538F5" w:rsidRDefault="00A621A6" w:rsidP="00661EB4">
            <w:pPr>
              <w:rPr>
                <w:sz w:val="28"/>
                <w:szCs w:val="28"/>
              </w:rPr>
            </w:pPr>
          </w:p>
        </w:tc>
        <w:tc>
          <w:tcPr>
            <w:tcW w:w="7127" w:type="dxa"/>
          </w:tcPr>
          <w:p w:rsidR="001D1DFD" w:rsidRPr="00414C86" w:rsidRDefault="001D1DFD" w:rsidP="001D1DFD">
            <w:pPr>
              <w:jc w:val="both"/>
              <w:rPr>
                <w:b/>
              </w:rPr>
            </w:pPr>
            <w:r>
              <w:rPr>
                <w:b/>
              </w:rPr>
              <w:t>2 слайд</w:t>
            </w:r>
          </w:p>
          <w:p w:rsidR="001D1DFD" w:rsidRDefault="001D1DFD" w:rsidP="001D1DFD">
            <w:pPr>
              <w:jc w:val="both"/>
            </w:pPr>
            <w:r>
              <w:t xml:space="preserve">На земле еще много не изученных мест, и для каждого из вас есть много «белых пятен» на карте. </w:t>
            </w:r>
          </w:p>
          <w:p w:rsidR="001D1DFD" w:rsidRDefault="001D1DFD" w:rsidP="001D1DFD">
            <w:pPr>
              <w:jc w:val="both"/>
            </w:pPr>
            <w:r>
              <w:t>- Откройте атласы и найдите эти места, куда бы вы хотели поехать.</w:t>
            </w:r>
          </w:p>
          <w:p w:rsidR="001D1DFD" w:rsidRDefault="001D1DFD" w:rsidP="001D1DFD">
            <w:pPr>
              <w:jc w:val="both"/>
            </w:pPr>
            <w:r>
              <w:t xml:space="preserve">- Скажите, а зачем люди путешествуют? </w:t>
            </w:r>
          </w:p>
          <w:p w:rsidR="001D1DFD" w:rsidRDefault="001D1DFD" w:rsidP="001D1DFD">
            <w:pPr>
              <w:jc w:val="both"/>
            </w:pPr>
            <w:r>
              <w:t>- Что можно узнать, посетив ту или иную страну?</w:t>
            </w:r>
          </w:p>
          <w:p w:rsidR="001D1DFD" w:rsidRDefault="001D1DFD" w:rsidP="001D1DFD">
            <w:pPr>
              <w:jc w:val="both"/>
            </w:pPr>
            <w:r>
              <w:t>- А как выбрать, куда поехать? Кто и где может нам подсказать, поможет выбрать направление и оформить документы?</w:t>
            </w:r>
          </w:p>
          <w:p w:rsidR="001D1DFD" w:rsidRDefault="001D1DFD" w:rsidP="001D1DFD">
            <w:pPr>
              <w:jc w:val="both"/>
            </w:pPr>
            <w:r>
              <w:t>- Поднимите руки, кто уже обращался в такие кампании. Какую информацию они нам предоставляют?</w:t>
            </w:r>
          </w:p>
          <w:p w:rsidR="00A621A6" w:rsidRPr="00E52531" w:rsidRDefault="00A621A6" w:rsidP="00A8684D">
            <w:pPr>
              <w:jc w:val="both"/>
            </w:pPr>
          </w:p>
        </w:tc>
        <w:tc>
          <w:tcPr>
            <w:tcW w:w="2409" w:type="dxa"/>
          </w:tcPr>
          <w:p w:rsidR="001D1DFD" w:rsidRDefault="001D1DFD" w:rsidP="001D1DFD">
            <w:bookmarkStart w:id="0" w:name="_GoBack"/>
            <w:bookmarkEnd w:id="0"/>
          </w:p>
          <w:p w:rsidR="001D1DFD" w:rsidRDefault="001D1DFD" w:rsidP="001D1DFD"/>
          <w:p w:rsidR="001D1DFD" w:rsidRDefault="001D1DFD" w:rsidP="001D1DFD"/>
          <w:p w:rsidR="001D1DFD" w:rsidRDefault="001D1DFD" w:rsidP="001D1DFD">
            <w:r>
              <w:t>Работа с картами и атласами.</w:t>
            </w:r>
          </w:p>
          <w:p w:rsidR="001D1DFD" w:rsidRDefault="001D1DFD" w:rsidP="001D1DFD"/>
          <w:p w:rsidR="001D1DFD" w:rsidRDefault="001D1DFD" w:rsidP="001D1DFD"/>
          <w:p w:rsidR="001D1DFD" w:rsidRDefault="001D1DFD" w:rsidP="001D1DFD">
            <w:r>
              <w:t xml:space="preserve">Туристические  кампании </w:t>
            </w:r>
          </w:p>
          <w:p w:rsidR="001D1DFD" w:rsidRDefault="001D1DFD" w:rsidP="001D1DFD"/>
          <w:p w:rsidR="001D1DFD" w:rsidRDefault="001D1DFD" w:rsidP="001D1DFD">
            <w:r>
              <w:t>Карты, проспекты, буклеты и т.д.</w:t>
            </w:r>
          </w:p>
          <w:p w:rsidR="001D1DFD" w:rsidRDefault="001D1DFD" w:rsidP="00A8684D">
            <w:pPr>
              <w:jc w:val="both"/>
            </w:pPr>
          </w:p>
          <w:p w:rsidR="001D1DFD" w:rsidRPr="006A585A" w:rsidRDefault="001D1DFD" w:rsidP="00A8684D">
            <w:pPr>
              <w:jc w:val="both"/>
            </w:pPr>
          </w:p>
        </w:tc>
        <w:tc>
          <w:tcPr>
            <w:tcW w:w="2836" w:type="dxa"/>
          </w:tcPr>
          <w:p w:rsidR="00A621A6" w:rsidRPr="001538F5" w:rsidRDefault="00A621A6" w:rsidP="00A8684D">
            <w:pPr>
              <w:jc w:val="both"/>
              <w:rPr>
                <w:bCs/>
                <w:color w:val="170E02"/>
              </w:rPr>
            </w:pPr>
          </w:p>
          <w:p w:rsidR="00A621A6" w:rsidRPr="001538F5" w:rsidRDefault="00A621A6" w:rsidP="008177AC">
            <w:pPr>
              <w:jc w:val="both"/>
              <w:rPr>
                <w:bCs/>
                <w:color w:val="170E02"/>
              </w:rPr>
            </w:pPr>
            <w:r w:rsidRPr="001538F5">
              <w:rPr>
                <w:bCs/>
                <w:color w:val="170E02"/>
              </w:rPr>
              <w:t xml:space="preserve"> Уметь преобразовывать информацию из одной формы в другую</w:t>
            </w:r>
            <w:r w:rsidR="008177AC">
              <w:rPr>
                <w:bCs/>
                <w:color w:val="170E02"/>
              </w:rPr>
              <w:t>, оценивать риски и принимать решения в нестандартных ситуациях (ОК 3.)</w:t>
            </w:r>
          </w:p>
        </w:tc>
      </w:tr>
      <w:tr w:rsidR="00A621A6" w:rsidRPr="001538F5" w:rsidTr="008177AC">
        <w:trPr>
          <w:trHeight w:val="2388"/>
        </w:trPr>
        <w:tc>
          <w:tcPr>
            <w:tcW w:w="2620" w:type="dxa"/>
          </w:tcPr>
          <w:p w:rsidR="00A621A6" w:rsidRPr="001538F5" w:rsidRDefault="00A621A6" w:rsidP="00A8684D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proofErr w:type="gramStart"/>
            <w:r>
              <w:rPr>
                <w:b/>
              </w:rPr>
              <w:t>Решение проблемной ситуации</w:t>
            </w:r>
            <w:proofErr w:type="gramEnd"/>
          </w:p>
          <w:p w:rsidR="00A621A6" w:rsidRDefault="00A621A6" w:rsidP="00A8684D">
            <w:pPr>
              <w:rPr>
                <w:sz w:val="28"/>
                <w:szCs w:val="28"/>
                <w:u w:val="single"/>
              </w:rPr>
            </w:pPr>
          </w:p>
          <w:p w:rsidR="00A621A6" w:rsidRDefault="00A621A6" w:rsidP="00A8684D">
            <w:r w:rsidRPr="001538F5">
              <w:rPr>
                <w:u w:val="single"/>
              </w:rPr>
              <w:t>Цели</w:t>
            </w:r>
            <w:r>
              <w:t>:</w:t>
            </w:r>
          </w:p>
          <w:p w:rsidR="00A621A6" w:rsidRDefault="00A621A6" w:rsidP="00A8684D">
            <w:r>
              <w:t xml:space="preserve">-организовать формулирование темы урока </w:t>
            </w:r>
            <w:r w:rsidR="001D1DFD">
              <w:t>студентами</w:t>
            </w:r>
            <w:r>
              <w:t>;</w:t>
            </w:r>
          </w:p>
          <w:p w:rsidR="00A621A6" w:rsidRPr="0063109C" w:rsidRDefault="00A621A6" w:rsidP="001D1DFD">
            <w:r>
              <w:t xml:space="preserve">-постановка цели </w:t>
            </w:r>
          </w:p>
        </w:tc>
        <w:tc>
          <w:tcPr>
            <w:tcW w:w="7127" w:type="dxa"/>
          </w:tcPr>
          <w:p w:rsidR="001D1DFD" w:rsidRDefault="001D1DFD" w:rsidP="001D1DFD">
            <w:pPr>
              <w:spacing w:before="100" w:beforeAutospacing="1" w:after="100" w:afterAutospacing="1"/>
              <w:jc w:val="both"/>
            </w:pPr>
            <w:r>
              <w:t xml:space="preserve">- Всегда ли вас устраивала та информация, которую вы получали в </w:t>
            </w:r>
            <w:proofErr w:type="spellStart"/>
            <w:r>
              <w:t>турагенствах</w:t>
            </w:r>
            <w:proofErr w:type="spellEnd"/>
            <w:r>
              <w:t>?</w:t>
            </w:r>
          </w:p>
          <w:p w:rsidR="001D1DFD" w:rsidRDefault="001D1DFD" w:rsidP="001D1DFD">
            <w:pPr>
              <w:spacing w:before="100" w:beforeAutospacing="1" w:after="100" w:afterAutospacing="1"/>
              <w:jc w:val="both"/>
            </w:pPr>
            <w:r>
              <w:t>Что, по вашему мнению, необходимо включить в содержание буклетов или проспектов? Что может заинтересовать человека, который собирается посетить ту или иную страну?</w:t>
            </w:r>
          </w:p>
          <w:p w:rsidR="001D1DFD" w:rsidRPr="00414C86" w:rsidRDefault="001D1DFD" w:rsidP="001D1DFD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 слайд</w:t>
            </w:r>
          </w:p>
          <w:p w:rsidR="001D1DFD" w:rsidRDefault="001D1DFD" w:rsidP="001D1DFD">
            <w:pPr>
              <w:spacing w:before="100" w:beforeAutospacing="1" w:after="100" w:afterAutospacing="1"/>
              <w:jc w:val="both"/>
            </w:pPr>
            <w:r>
              <w:t xml:space="preserve">Составление блок-схемы. </w:t>
            </w:r>
          </w:p>
          <w:p w:rsidR="001D1DFD" w:rsidRPr="009A0CB3" w:rsidRDefault="001D1DFD" w:rsidP="001D1DFD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 слайд</w:t>
            </w:r>
          </w:p>
          <w:p w:rsidR="001D1DFD" w:rsidRPr="00E52531" w:rsidRDefault="001D1DFD" w:rsidP="001D1DFD">
            <w:pPr>
              <w:spacing w:before="100" w:beforeAutospacing="1" w:after="100" w:afterAutospacing="1"/>
              <w:jc w:val="both"/>
            </w:pPr>
            <w:r>
              <w:t xml:space="preserve">Проверка работы, по слайду.  Вся эта информация (и политическая, и экономическая, и </w:t>
            </w:r>
            <w:proofErr w:type="spellStart"/>
            <w:r>
              <w:t>физикогеографическая</w:t>
            </w:r>
            <w:proofErr w:type="spellEnd"/>
            <w:r>
              <w:t xml:space="preserve">) составляет географический паспорт государства. </w:t>
            </w:r>
          </w:p>
          <w:p w:rsidR="001D1DFD" w:rsidRDefault="001D1DFD" w:rsidP="001D1DFD">
            <w:pPr>
              <w:spacing w:before="100" w:beforeAutospacing="1" w:after="100" w:afterAutospacing="1"/>
              <w:jc w:val="both"/>
            </w:pPr>
            <w:r>
              <w:t>Вывод: в буклетах недостаточно информации для туристов.</w:t>
            </w:r>
          </w:p>
          <w:p w:rsidR="001D1DFD" w:rsidRDefault="001D1DFD" w:rsidP="001D1DFD">
            <w:pPr>
              <w:spacing w:before="100" w:beforeAutospacing="1" w:after="100" w:afterAutospacing="1"/>
              <w:jc w:val="both"/>
            </w:pPr>
            <w:r>
              <w:t xml:space="preserve">Посмотрите внимательно на столы, на материалы. Кто скажет,  о чем мы сегодня </w:t>
            </w:r>
            <w:proofErr w:type="gramStart"/>
            <w:r>
              <w:t>будем говорить и что</w:t>
            </w:r>
            <w:proofErr w:type="gramEnd"/>
            <w:r>
              <w:t xml:space="preserve"> будем делать?</w:t>
            </w:r>
          </w:p>
          <w:p w:rsidR="001D1DFD" w:rsidRDefault="001D1DFD" w:rsidP="001D1DFD">
            <w:pPr>
              <w:jc w:val="both"/>
            </w:pPr>
            <w:r>
              <w:t xml:space="preserve">Сегодня </w:t>
            </w:r>
            <w:r w:rsidR="00C40CF6">
              <w:t xml:space="preserve">мы будем говорить о разных странах </w:t>
            </w:r>
            <w:proofErr w:type="gramStart"/>
            <w:r w:rsidR="00C40CF6">
              <w:t>мира</w:t>
            </w:r>
            <w:proofErr w:type="gramEnd"/>
            <w:r w:rsidR="00C40CF6">
              <w:t xml:space="preserve"> и  </w:t>
            </w:r>
            <w:r>
              <w:t>я предлагаю вам сделать макет географического паспорта государства в виде буклета</w:t>
            </w:r>
            <w:r w:rsidR="00C40CF6">
              <w:t xml:space="preserve"> для туристического агентства</w:t>
            </w:r>
            <w:r>
              <w:t xml:space="preserve">. </w:t>
            </w:r>
          </w:p>
          <w:p w:rsidR="00A621A6" w:rsidRPr="00E52531" w:rsidRDefault="00A621A6" w:rsidP="001D1DFD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C40CF6" w:rsidRDefault="00C40CF6" w:rsidP="00C40CF6">
            <w:pPr>
              <w:jc w:val="both"/>
            </w:pPr>
            <w:r>
              <w:t>К сожалению не всегда.</w:t>
            </w: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  <w:r>
              <w:t>Самостоятельная работа в парах на листах (в тетрадях)</w:t>
            </w: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C40CF6" w:rsidRDefault="00C40CF6" w:rsidP="00C40CF6">
            <w:pPr>
              <w:jc w:val="both"/>
            </w:pPr>
          </w:p>
          <w:p w:rsidR="00A621A6" w:rsidRPr="00BC29D9" w:rsidRDefault="00C40CF6" w:rsidP="00C40CF6">
            <w:r>
              <w:t>Догадки студентов</w:t>
            </w:r>
          </w:p>
        </w:tc>
        <w:tc>
          <w:tcPr>
            <w:tcW w:w="2836" w:type="dxa"/>
          </w:tcPr>
          <w:p w:rsidR="00A621A6" w:rsidRPr="001538F5" w:rsidRDefault="00BF3068" w:rsidP="00A8684D">
            <w:pPr>
              <w:jc w:val="both"/>
              <w:rPr>
                <w:bCs/>
                <w:color w:val="170E02"/>
              </w:rPr>
            </w:pPr>
            <w:r>
              <w:t>Работать в коллективе, команде, взаимодействовать с партнерами.</w:t>
            </w:r>
            <w:r w:rsidR="00A621A6" w:rsidRPr="001538F5">
              <w:rPr>
                <w:bCs/>
                <w:color w:val="170E02"/>
              </w:rPr>
              <w:t xml:space="preserve"> ( </w:t>
            </w:r>
            <w:r>
              <w:rPr>
                <w:bCs/>
                <w:color w:val="170E02"/>
              </w:rPr>
              <w:t>ОК 6</w:t>
            </w:r>
            <w:r w:rsidR="00A621A6" w:rsidRPr="001538F5">
              <w:rPr>
                <w:bCs/>
                <w:color w:val="170E02"/>
              </w:rPr>
              <w:t>).</w:t>
            </w:r>
          </w:p>
          <w:p w:rsidR="00A621A6" w:rsidRPr="001538F5" w:rsidRDefault="00BF3068" w:rsidP="00A8684D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Осуществлять поиск, анализ и оценку информации необходимой для постановки и решения поставленных задач</w:t>
            </w:r>
            <w:r w:rsidR="00A621A6" w:rsidRPr="001538F5">
              <w:rPr>
                <w:bCs/>
                <w:color w:val="170E02"/>
              </w:rPr>
              <w:t xml:space="preserve"> (</w:t>
            </w:r>
            <w:r>
              <w:rPr>
                <w:bCs/>
                <w:color w:val="170E02"/>
              </w:rPr>
              <w:t>ОК 4.</w:t>
            </w:r>
            <w:r w:rsidR="00A621A6" w:rsidRPr="001538F5">
              <w:rPr>
                <w:bCs/>
                <w:color w:val="170E02"/>
              </w:rPr>
              <w:t>).</w:t>
            </w:r>
          </w:p>
          <w:p w:rsidR="00A621A6" w:rsidRPr="001538F5" w:rsidRDefault="00BF3068" w:rsidP="00BF3068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Ставить цели, самостоятельно определять задачи, заниматься самообразованием</w:t>
            </w:r>
            <w:r w:rsidR="00A621A6" w:rsidRPr="001538F5">
              <w:rPr>
                <w:bCs/>
                <w:color w:val="170E02"/>
              </w:rPr>
              <w:t>. (</w:t>
            </w:r>
            <w:r>
              <w:rPr>
                <w:bCs/>
                <w:color w:val="170E02"/>
              </w:rPr>
              <w:t>ОК 7</w:t>
            </w:r>
            <w:r w:rsidR="00A621A6" w:rsidRPr="001538F5">
              <w:rPr>
                <w:bCs/>
                <w:color w:val="170E02"/>
              </w:rPr>
              <w:t>)</w:t>
            </w:r>
          </w:p>
        </w:tc>
      </w:tr>
      <w:tr w:rsidR="00A621A6" w:rsidRPr="001538F5" w:rsidTr="008177AC">
        <w:trPr>
          <w:trHeight w:val="1845"/>
        </w:trPr>
        <w:tc>
          <w:tcPr>
            <w:tcW w:w="2620" w:type="dxa"/>
          </w:tcPr>
          <w:p w:rsidR="00A621A6" w:rsidRPr="00005919" w:rsidRDefault="00A621A6" w:rsidP="00A8684D">
            <w:pPr>
              <w:rPr>
                <w:b/>
              </w:rPr>
            </w:pPr>
          </w:p>
          <w:p w:rsidR="00A621A6" w:rsidRDefault="00A621A6" w:rsidP="00A8684D">
            <w:r>
              <w:t xml:space="preserve">4. </w:t>
            </w:r>
            <w:r w:rsidR="00C40CF6">
              <w:rPr>
                <w:b/>
              </w:rPr>
              <w:t xml:space="preserve">Проектирование </w:t>
            </w:r>
          </w:p>
          <w:p w:rsidR="00A621A6" w:rsidRDefault="00C40CF6" w:rsidP="00A8684D">
            <w:r>
              <w:t>Закрепление изученного материала, добывание новых знаний из различных источников</w:t>
            </w:r>
          </w:p>
          <w:p w:rsidR="00A621A6" w:rsidRDefault="00A621A6" w:rsidP="00A8684D"/>
          <w:p w:rsidR="00A621A6" w:rsidRDefault="00A621A6" w:rsidP="00A8684D"/>
          <w:p w:rsidR="00A621A6" w:rsidRDefault="00A621A6" w:rsidP="00A8684D"/>
          <w:p w:rsidR="00A621A6" w:rsidRPr="00BC29D9" w:rsidRDefault="00A621A6" w:rsidP="00A8684D"/>
        </w:tc>
        <w:tc>
          <w:tcPr>
            <w:tcW w:w="7127" w:type="dxa"/>
          </w:tcPr>
          <w:p w:rsidR="00A621A6" w:rsidRPr="00B64D0F" w:rsidRDefault="0049228F" w:rsidP="0049228F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B64D0F">
              <w:rPr>
                <w:b/>
              </w:rPr>
              <w:t xml:space="preserve">Повторение и закрепление </w:t>
            </w:r>
          </w:p>
          <w:p w:rsidR="00A621A6" w:rsidRPr="00B64D0F" w:rsidRDefault="00C40CF6" w:rsidP="00A8684D">
            <w:pPr>
              <w:rPr>
                <w:b/>
                <w:u w:val="single"/>
              </w:rPr>
            </w:pPr>
            <w:r w:rsidRPr="00B64D0F">
              <w:rPr>
                <w:b/>
                <w:u w:val="single"/>
              </w:rPr>
              <w:t>Признаки типологии</w:t>
            </w:r>
          </w:p>
          <w:p w:rsidR="00C40CF6" w:rsidRDefault="00C40CF6" w:rsidP="00A8684D">
            <w:r w:rsidRPr="00C40CF6">
              <w:t xml:space="preserve">На современной политической карте мира </w:t>
            </w:r>
            <w:proofErr w:type="gramStart"/>
            <w:r w:rsidRPr="00C40CF6">
              <w:t>представлены</w:t>
            </w:r>
            <w:proofErr w:type="gramEnd"/>
            <w:r w:rsidRPr="00C40CF6">
              <w:t xml:space="preserve"> более 200 стран и территорий, из которых 193 независимые.</w:t>
            </w:r>
          </w:p>
          <w:p w:rsidR="006C4A7B" w:rsidRDefault="00C40CF6" w:rsidP="00A8684D">
            <w:r>
              <w:t xml:space="preserve">Каждая страна уникальна и многолика. </w:t>
            </w:r>
          </w:p>
          <w:p w:rsidR="00C40CF6" w:rsidRDefault="006C4A7B" w:rsidP="00A8684D">
            <w:r>
              <w:t>-  Как выдумаете, в чем проявляется многоликость стран современного мира?</w:t>
            </w:r>
          </w:p>
          <w:p w:rsidR="006C4A7B" w:rsidRDefault="006C4A7B" w:rsidP="00A8684D">
            <w:r>
              <w:t xml:space="preserve">Есть страны с обширной территорией, и </w:t>
            </w:r>
            <w:proofErr w:type="gramStart"/>
            <w:r>
              <w:t>совсем крошечные</w:t>
            </w:r>
            <w:proofErr w:type="gramEnd"/>
            <w:r>
              <w:t>, многонациональные и одно национальные, богатые природными ресурсами и обделенные ими, внутриконтинентальные, приморские и островные и т.д.</w:t>
            </w:r>
          </w:p>
          <w:p w:rsidR="006C4A7B" w:rsidRDefault="006C4A7B" w:rsidP="00A8684D">
            <w:r>
              <w:t xml:space="preserve">Типология стран может быть  разной, все зависит от того какие </w:t>
            </w:r>
            <w:r>
              <w:lastRenderedPageBreak/>
              <w:t xml:space="preserve">признаки положить в её основу. </w:t>
            </w:r>
          </w:p>
          <w:p w:rsidR="006C4A7B" w:rsidRDefault="006C4A7B" w:rsidP="006C4A7B">
            <w:pPr>
              <w:pStyle w:val="a3"/>
              <w:numPr>
                <w:ilvl w:val="0"/>
                <w:numId w:val="1"/>
              </w:numPr>
            </w:pPr>
            <w:r>
              <w:t>Географическое положение стран</w:t>
            </w:r>
          </w:p>
          <w:p w:rsidR="006C4A7B" w:rsidRDefault="006C4A7B" w:rsidP="006C4A7B">
            <w:pPr>
              <w:pStyle w:val="a3"/>
              <w:numPr>
                <w:ilvl w:val="0"/>
                <w:numId w:val="1"/>
              </w:numPr>
            </w:pPr>
            <w:r>
              <w:t xml:space="preserve"> Численность населения, плотность населения</w:t>
            </w:r>
          </w:p>
          <w:p w:rsidR="006C4A7B" w:rsidRDefault="006C4A7B" w:rsidP="006C4A7B">
            <w:pPr>
              <w:pStyle w:val="a3"/>
              <w:numPr>
                <w:ilvl w:val="0"/>
                <w:numId w:val="1"/>
              </w:numPr>
            </w:pPr>
            <w:r>
              <w:t>Показатели урбанизации</w:t>
            </w:r>
          </w:p>
          <w:p w:rsidR="006C4A7B" w:rsidRDefault="006C4A7B" w:rsidP="006C4A7B">
            <w:pPr>
              <w:pStyle w:val="a3"/>
              <w:numPr>
                <w:ilvl w:val="0"/>
                <w:numId w:val="1"/>
              </w:numPr>
            </w:pPr>
            <w:r>
              <w:t>Природно-ресурсная обеспеченность</w:t>
            </w:r>
          </w:p>
          <w:p w:rsidR="006C4A7B" w:rsidRDefault="006C4A7B" w:rsidP="006C4A7B">
            <w:pPr>
              <w:pStyle w:val="a3"/>
              <w:numPr>
                <w:ilvl w:val="0"/>
                <w:numId w:val="1"/>
              </w:numPr>
            </w:pPr>
            <w:r>
              <w:t xml:space="preserve"> Социально-экономические показатели и многие другие  признаки.</w:t>
            </w:r>
          </w:p>
          <w:p w:rsidR="006C4A7B" w:rsidRDefault="006C4A7B" w:rsidP="006C4A7B">
            <w:pPr>
              <w:pStyle w:val="a3"/>
            </w:pPr>
          </w:p>
          <w:p w:rsidR="00B64D0F" w:rsidRPr="00B64D0F" w:rsidRDefault="00B64D0F" w:rsidP="00B64D0F">
            <w:pPr>
              <w:pStyle w:val="a3"/>
              <w:ind w:left="74"/>
              <w:rPr>
                <w:b/>
              </w:rPr>
            </w:pPr>
            <w:r>
              <w:rPr>
                <w:b/>
              </w:rPr>
              <w:t>Проверочная  работа</w:t>
            </w:r>
          </w:p>
          <w:p w:rsidR="006C4A7B" w:rsidRDefault="0049228F" w:rsidP="006C4A7B">
            <w:pPr>
              <w:pStyle w:val="a3"/>
              <w:ind w:left="74"/>
            </w:pPr>
            <w:r>
              <w:t xml:space="preserve">Простейшая типология стран современного мира делит их на </w:t>
            </w:r>
            <w:r w:rsidR="00B64D0F">
              <w:t>3</w:t>
            </w:r>
            <w:r>
              <w:t xml:space="preserve"> групп</w:t>
            </w:r>
            <w:r w:rsidR="00B64D0F">
              <w:t>ы</w:t>
            </w:r>
            <w:r>
              <w:t>:</w:t>
            </w:r>
          </w:p>
          <w:p w:rsidR="0049228F" w:rsidRDefault="0049228F" w:rsidP="0049228F">
            <w:pPr>
              <w:pStyle w:val="a3"/>
              <w:numPr>
                <w:ilvl w:val="0"/>
                <w:numId w:val="3"/>
              </w:numPr>
            </w:pPr>
            <w:r>
              <w:t xml:space="preserve">Развитые государства </w:t>
            </w:r>
          </w:p>
          <w:p w:rsidR="0049228F" w:rsidRDefault="0049228F" w:rsidP="0049228F">
            <w:pPr>
              <w:pStyle w:val="a3"/>
              <w:ind w:left="434"/>
            </w:pPr>
          </w:p>
          <w:p w:rsidR="0049228F" w:rsidRDefault="0049228F" w:rsidP="0049228F">
            <w:pPr>
              <w:pStyle w:val="a3"/>
              <w:numPr>
                <w:ilvl w:val="0"/>
                <w:numId w:val="3"/>
              </w:numPr>
            </w:pPr>
            <w:r>
              <w:t xml:space="preserve"> Страны с «переходной экономикой»</w:t>
            </w:r>
          </w:p>
          <w:p w:rsidR="0049228F" w:rsidRDefault="0049228F" w:rsidP="0049228F">
            <w:pPr>
              <w:pStyle w:val="a3"/>
            </w:pPr>
          </w:p>
          <w:p w:rsidR="0049228F" w:rsidRDefault="0049228F" w:rsidP="0049228F">
            <w:pPr>
              <w:pStyle w:val="a3"/>
              <w:numPr>
                <w:ilvl w:val="0"/>
                <w:numId w:val="3"/>
              </w:numPr>
            </w:pPr>
            <w:r>
              <w:t xml:space="preserve">Развивающиеся  и слаборазвитые страны мира с низким уровнем </w:t>
            </w:r>
            <w:r w:rsidR="00B64D0F">
              <w:t xml:space="preserve"> общеэкономического развития</w:t>
            </w:r>
          </w:p>
          <w:p w:rsidR="00B64D0F" w:rsidRDefault="00B64D0F" w:rsidP="00B64D0F">
            <w:pPr>
              <w:pStyle w:val="a3"/>
            </w:pPr>
          </w:p>
          <w:p w:rsidR="00B64D0F" w:rsidRPr="005E162B" w:rsidRDefault="005E162B" w:rsidP="005E162B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5E162B">
              <w:rPr>
                <w:b/>
              </w:rPr>
              <w:t>Практическая работа</w:t>
            </w:r>
          </w:p>
          <w:p w:rsidR="00B64D0F" w:rsidRDefault="00B64D0F" w:rsidP="00B64D0F">
            <w:pPr>
              <w:pStyle w:val="a3"/>
              <w:ind w:left="-68"/>
            </w:pPr>
            <w:r>
              <w:t xml:space="preserve">  Сегодня мы будем рассматривать совершенно уникальную группу стран – это самые, самые маленькие страны,  как по размерам территории, так и по количеству жителей.</w:t>
            </w:r>
          </w:p>
          <w:p w:rsidR="00B64D0F" w:rsidRPr="002E4FAF" w:rsidRDefault="00B64D0F" w:rsidP="00B64D0F">
            <w:pPr>
              <w:pStyle w:val="a3"/>
              <w:ind w:left="-68"/>
            </w:pPr>
          </w:p>
          <w:p w:rsidR="00B64D0F" w:rsidRDefault="002E4FAF" w:rsidP="00B64D0F">
            <w:pPr>
              <w:pStyle w:val="a3"/>
              <w:ind w:left="-68"/>
            </w:pPr>
            <w:r w:rsidRPr="002E4FAF">
              <w:t>Проживая в больших странах, не каждый и не всегда может объездить все уголки своей родины. Однако в мире есть государства, все достопримечательности и интересности которых можно осмотреть за день-другой.</w:t>
            </w:r>
          </w:p>
          <w:p w:rsidR="00736831" w:rsidRDefault="00736831" w:rsidP="00736831">
            <w:pPr>
              <w:pStyle w:val="a3"/>
              <w:ind w:left="-68"/>
            </w:pPr>
            <w:r>
              <w:t>Для нашего туристического агентства вы сейчас  подготовите 10 проектов рекламных буклетов  по 10 самым маленьким государствам мира.</w:t>
            </w:r>
          </w:p>
          <w:p w:rsidR="00736831" w:rsidRDefault="00736831" w:rsidP="00736831">
            <w:pPr>
              <w:pStyle w:val="a3"/>
              <w:ind w:left="-68"/>
            </w:pPr>
            <w:r>
              <w:t>Для проектов вам нужна информация, где её можно взять?</w:t>
            </w:r>
          </w:p>
          <w:p w:rsidR="00742DF4" w:rsidRDefault="00742DF4" w:rsidP="00736831">
            <w:pPr>
              <w:pStyle w:val="a3"/>
              <w:ind w:left="-68"/>
            </w:pPr>
          </w:p>
          <w:p w:rsidR="00742DF4" w:rsidRDefault="00742DF4" w:rsidP="00736831">
            <w:pPr>
              <w:pStyle w:val="a3"/>
              <w:ind w:left="-68"/>
            </w:pPr>
            <w:r>
              <w:t xml:space="preserve">У вас на партах лежат небольшие памятки с названием страны. </w:t>
            </w:r>
          </w:p>
          <w:p w:rsidR="00742DF4" w:rsidRDefault="00742DF4" w:rsidP="00736831">
            <w:pPr>
              <w:pStyle w:val="a3"/>
              <w:ind w:left="-68"/>
            </w:pPr>
            <w:r>
              <w:t xml:space="preserve">Над каждым макетом работает творческая группа из 2-3 человек. Необходимо найти </w:t>
            </w:r>
            <w:r w:rsidR="008239AC">
              <w:t xml:space="preserve"> интересную </w:t>
            </w:r>
            <w:r>
              <w:t>информацию, подготовить её</w:t>
            </w:r>
            <w:proofErr w:type="gramStart"/>
            <w:r>
              <w:t xml:space="preserve"> ,</w:t>
            </w:r>
            <w:proofErr w:type="gramEnd"/>
            <w:r>
              <w:t xml:space="preserve"> разместить на макете и оформить.</w:t>
            </w:r>
          </w:p>
          <w:p w:rsidR="00742DF4" w:rsidRPr="009A0CB3" w:rsidRDefault="00742DF4" w:rsidP="00742DF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lastRenderedPageBreak/>
              <w:t>4 слайд</w:t>
            </w:r>
          </w:p>
          <w:p w:rsidR="00742DF4" w:rsidRDefault="00742DF4" w:rsidP="00736831">
            <w:pPr>
              <w:pStyle w:val="a3"/>
              <w:ind w:left="-68"/>
            </w:pPr>
            <w:r>
              <w:t xml:space="preserve">Напоминаю вам, что вы можете разместить на своем макете. </w:t>
            </w:r>
          </w:p>
          <w:p w:rsidR="00742DF4" w:rsidRDefault="00742DF4" w:rsidP="008B5818">
            <w:pPr>
              <w:pStyle w:val="a3"/>
              <w:ind w:left="-68"/>
            </w:pPr>
            <w:r>
              <w:t xml:space="preserve">И </w:t>
            </w:r>
            <w:proofErr w:type="gramStart"/>
            <w:r>
              <w:t>конечно</w:t>
            </w:r>
            <w:proofErr w:type="gramEnd"/>
            <w:r>
              <w:t xml:space="preserve"> как и в любом паспорте </w:t>
            </w:r>
            <w:r w:rsidR="008B5818">
              <w:t xml:space="preserve">есть фотография, так и у любой страны есть </w:t>
            </w:r>
            <w:r>
              <w:t xml:space="preserve"> государственн</w:t>
            </w:r>
            <w:r w:rsidR="008B5818">
              <w:t>ая</w:t>
            </w:r>
            <w:r>
              <w:t xml:space="preserve"> символик</w:t>
            </w:r>
            <w:r w:rsidR="008B5818">
              <w:t>а: флаг, герб, гимн</w:t>
            </w:r>
          </w:p>
          <w:p w:rsidR="008B5818" w:rsidRPr="00C40CF6" w:rsidRDefault="008B5818" w:rsidP="008B5818">
            <w:pPr>
              <w:pStyle w:val="a3"/>
              <w:ind w:left="-68"/>
            </w:pPr>
          </w:p>
        </w:tc>
        <w:tc>
          <w:tcPr>
            <w:tcW w:w="2409" w:type="dxa"/>
          </w:tcPr>
          <w:p w:rsidR="00A621A6" w:rsidRDefault="00A621A6" w:rsidP="00A8684D">
            <w:pPr>
              <w:jc w:val="both"/>
            </w:pPr>
          </w:p>
          <w:p w:rsidR="006C4A7B" w:rsidRDefault="006C4A7B" w:rsidP="00A8684D">
            <w:pPr>
              <w:jc w:val="both"/>
            </w:pPr>
          </w:p>
          <w:p w:rsidR="006C4A7B" w:rsidRDefault="006C4A7B" w:rsidP="00A8684D">
            <w:pPr>
              <w:jc w:val="both"/>
            </w:pPr>
          </w:p>
          <w:p w:rsidR="006C4A7B" w:rsidRDefault="006C4A7B" w:rsidP="00A8684D">
            <w:pPr>
              <w:jc w:val="both"/>
            </w:pPr>
          </w:p>
          <w:p w:rsidR="006C4A7B" w:rsidRDefault="006C4A7B" w:rsidP="00A8684D">
            <w:pPr>
              <w:jc w:val="both"/>
            </w:pPr>
          </w:p>
          <w:p w:rsidR="006C4A7B" w:rsidRDefault="006C4A7B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A8684D">
            <w:pPr>
              <w:jc w:val="both"/>
            </w:pPr>
          </w:p>
          <w:p w:rsidR="0049228F" w:rsidRDefault="0049228F" w:rsidP="0049228F">
            <w:pPr>
              <w:jc w:val="both"/>
            </w:pPr>
            <w:r>
              <w:t>1.Страны большой восьмерки</w:t>
            </w:r>
          </w:p>
          <w:p w:rsidR="0049228F" w:rsidRDefault="0049228F" w:rsidP="0049228F">
            <w:pPr>
              <w:jc w:val="both"/>
            </w:pPr>
            <w:r>
              <w:t xml:space="preserve">2.Центрально-Восточная Европа, страны </w:t>
            </w:r>
            <w:proofErr w:type="gramStart"/>
            <w:r>
              <w:t>быв</w:t>
            </w:r>
            <w:proofErr w:type="gramEnd"/>
            <w:r>
              <w:t>. СССР</w:t>
            </w:r>
          </w:p>
          <w:p w:rsidR="00B64D0F" w:rsidRDefault="00B64D0F" w:rsidP="00B64D0F">
            <w:pPr>
              <w:jc w:val="both"/>
            </w:pPr>
            <w:r>
              <w:t>Страны тропической Африки, Океании, Вест-Индии</w:t>
            </w: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36831" w:rsidRDefault="00736831" w:rsidP="00B64D0F">
            <w:pPr>
              <w:jc w:val="both"/>
            </w:pPr>
          </w:p>
          <w:p w:rsidR="00723849" w:rsidRDefault="00723849" w:rsidP="00B64D0F">
            <w:pPr>
              <w:jc w:val="both"/>
            </w:pPr>
          </w:p>
          <w:p w:rsidR="00723849" w:rsidRDefault="00723849" w:rsidP="00B64D0F">
            <w:pPr>
              <w:jc w:val="both"/>
            </w:pPr>
          </w:p>
          <w:p w:rsidR="00736831" w:rsidRDefault="00723849" w:rsidP="00B64D0F">
            <w:pPr>
              <w:jc w:val="both"/>
            </w:pPr>
            <w:r>
              <w:t>Поиск информации</w:t>
            </w:r>
          </w:p>
          <w:p w:rsidR="00736831" w:rsidRDefault="00723849" w:rsidP="00B64D0F">
            <w:pPr>
              <w:jc w:val="both"/>
            </w:pPr>
            <w:r>
              <w:t>в</w:t>
            </w:r>
            <w:r w:rsidR="00736831">
              <w:t xml:space="preserve"> энциклопедиях, справочниках, </w:t>
            </w:r>
            <w:r w:rsidR="00742DF4">
              <w:t>в Интернете.</w:t>
            </w:r>
          </w:p>
          <w:p w:rsidR="00742DF4" w:rsidRDefault="00742DF4" w:rsidP="00B64D0F">
            <w:pPr>
              <w:jc w:val="both"/>
            </w:pPr>
          </w:p>
          <w:p w:rsidR="00742DF4" w:rsidRDefault="00742DF4" w:rsidP="00B64D0F">
            <w:pPr>
              <w:jc w:val="both"/>
            </w:pPr>
          </w:p>
          <w:p w:rsidR="00742DF4" w:rsidRDefault="00742DF4" w:rsidP="00B64D0F">
            <w:pPr>
              <w:jc w:val="both"/>
            </w:pPr>
          </w:p>
          <w:p w:rsidR="00742DF4" w:rsidRDefault="00742DF4" w:rsidP="00B64D0F">
            <w:pPr>
              <w:jc w:val="both"/>
            </w:pPr>
          </w:p>
          <w:p w:rsidR="00742DF4" w:rsidRDefault="00742DF4" w:rsidP="00B64D0F">
            <w:pPr>
              <w:jc w:val="both"/>
            </w:pPr>
          </w:p>
          <w:p w:rsidR="00742DF4" w:rsidRDefault="00742DF4" w:rsidP="00B64D0F">
            <w:pPr>
              <w:jc w:val="both"/>
            </w:pPr>
          </w:p>
          <w:p w:rsidR="00742DF4" w:rsidRDefault="00742DF4" w:rsidP="00B64D0F">
            <w:pPr>
              <w:jc w:val="both"/>
            </w:pPr>
            <w:r>
              <w:t>Внимание на 4 слайд</w:t>
            </w:r>
          </w:p>
        </w:tc>
        <w:tc>
          <w:tcPr>
            <w:tcW w:w="2836" w:type="dxa"/>
          </w:tcPr>
          <w:p w:rsidR="00BF3068" w:rsidRDefault="00A621A6" w:rsidP="00A8684D">
            <w:pPr>
              <w:jc w:val="both"/>
              <w:rPr>
                <w:bCs/>
                <w:color w:val="170E02"/>
              </w:rPr>
            </w:pPr>
            <w:r w:rsidRPr="001538F5">
              <w:rPr>
                <w:bCs/>
                <w:color w:val="170E02"/>
              </w:rPr>
              <w:lastRenderedPageBreak/>
              <w:t xml:space="preserve">Уметь добывать новые знания: находить ответы на вопросы, используя учебник, свой жизненный опыт и информацию, полученную на уроке </w:t>
            </w:r>
          </w:p>
          <w:p w:rsidR="00A621A6" w:rsidRPr="001538F5" w:rsidRDefault="00A621A6" w:rsidP="00BF3068">
            <w:pPr>
              <w:jc w:val="both"/>
              <w:rPr>
                <w:bCs/>
                <w:color w:val="170E02"/>
              </w:rPr>
            </w:pPr>
            <w:r w:rsidRPr="001538F5">
              <w:rPr>
                <w:bCs/>
                <w:color w:val="170E02"/>
              </w:rPr>
              <w:t xml:space="preserve">Уметь оформлять свои мысли в устной форме; </w:t>
            </w:r>
            <w:r w:rsidR="00BF3068">
              <w:rPr>
                <w:bCs/>
                <w:color w:val="170E02"/>
              </w:rPr>
              <w:t xml:space="preserve">представлять (презентовать) результаты своей </w:t>
            </w:r>
            <w:r w:rsidR="00BF3068">
              <w:rPr>
                <w:bCs/>
                <w:color w:val="170E02"/>
              </w:rPr>
              <w:lastRenderedPageBreak/>
              <w:t xml:space="preserve">работы, </w:t>
            </w:r>
            <w:r w:rsidRPr="001538F5">
              <w:rPr>
                <w:bCs/>
                <w:color w:val="170E02"/>
              </w:rPr>
              <w:t xml:space="preserve">слушать и понимать речь других </w:t>
            </w:r>
          </w:p>
        </w:tc>
      </w:tr>
      <w:tr w:rsidR="00A621A6" w:rsidRPr="001538F5" w:rsidTr="008177AC">
        <w:trPr>
          <w:trHeight w:val="1569"/>
        </w:trPr>
        <w:tc>
          <w:tcPr>
            <w:tcW w:w="2620" w:type="dxa"/>
          </w:tcPr>
          <w:p w:rsidR="00A621A6" w:rsidRPr="00F857B7" w:rsidRDefault="00A621A6" w:rsidP="00A8684D">
            <w:pPr>
              <w:rPr>
                <w:b/>
              </w:rPr>
            </w:pPr>
            <w:r w:rsidRPr="001538F5">
              <w:rPr>
                <w:b/>
              </w:rPr>
              <w:lastRenderedPageBreak/>
              <w:t>5.</w:t>
            </w:r>
            <w:r>
              <w:rPr>
                <w:b/>
              </w:rPr>
              <w:t>Итог урока</w:t>
            </w:r>
          </w:p>
        </w:tc>
        <w:tc>
          <w:tcPr>
            <w:tcW w:w="7127" w:type="dxa"/>
          </w:tcPr>
          <w:p w:rsidR="00A621A6" w:rsidRDefault="008B5818" w:rsidP="00A8684D">
            <w:pPr>
              <w:jc w:val="both"/>
            </w:pPr>
            <w:r>
              <w:t>Защита проектов макеты рекламных буклетов.</w:t>
            </w:r>
          </w:p>
          <w:p w:rsidR="008B5818" w:rsidRDefault="008B5818" w:rsidP="00A8684D">
            <w:pPr>
              <w:jc w:val="both"/>
            </w:pPr>
          </w:p>
          <w:p w:rsidR="008B5818" w:rsidRPr="00E52531" w:rsidRDefault="008B5818" w:rsidP="00A8684D">
            <w:pPr>
              <w:jc w:val="both"/>
            </w:pPr>
            <w:r>
              <w:t>После выступления каждой творческой группы все отмечают государство на контурной карте.</w:t>
            </w:r>
          </w:p>
        </w:tc>
        <w:tc>
          <w:tcPr>
            <w:tcW w:w="2409" w:type="dxa"/>
          </w:tcPr>
          <w:p w:rsidR="00A621A6" w:rsidRPr="00C05E31" w:rsidRDefault="008177AC" w:rsidP="00A8684D">
            <w:pPr>
              <w:jc w:val="both"/>
            </w:pPr>
            <w:r>
              <w:t>Представление буклета сопровождается показом фотографий</w:t>
            </w:r>
          </w:p>
        </w:tc>
        <w:tc>
          <w:tcPr>
            <w:tcW w:w="2836" w:type="dxa"/>
          </w:tcPr>
          <w:p w:rsidR="008177AC" w:rsidRPr="001538F5" w:rsidRDefault="008177AC" w:rsidP="008177AC">
            <w:pPr>
              <w:jc w:val="both"/>
              <w:rPr>
                <w:bCs/>
                <w:color w:val="170E02"/>
              </w:rPr>
            </w:pPr>
          </w:p>
          <w:p w:rsidR="008177AC" w:rsidRPr="00A47FF1" w:rsidRDefault="008177AC" w:rsidP="008177AC">
            <w:pPr>
              <w:jc w:val="both"/>
            </w:pPr>
            <w:r w:rsidRPr="001538F5">
              <w:rPr>
                <w:bCs/>
                <w:color w:val="170E02"/>
              </w:rPr>
              <w:t xml:space="preserve">Уметь </w:t>
            </w:r>
            <w:r>
              <w:rPr>
                <w:bCs/>
                <w:color w:val="170E02"/>
              </w:rPr>
              <w:t xml:space="preserve">адекватно </w:t>
            </w:r>
            <w:r w:rsidRPr="001538F5">
              <w:rPr>
                <w:bCs/>
                <w:color w:val="170E02"/>
              </w:rPr>
              <w:t>оценивать правильность выполнения действия</w:t>
            </w:r>
          </w:p>
          <w:p w:rsidR="00A621A6" w:rsidRPr="001538F5" w:rsidRDefault="00A621A6" w:rsidP="00BF3068">
            <w:pPr>
              <w:jc w:val="both"/>
              <w:rPr>
                <w:bCs/>
                <w:color w:val="170E02"/>
              </w:rPr>
            </w:pPr>
          </w:p>
        </w:tc>
      </w:tr>
      <w:tr w:rsidR="00A621A6" w:rsidRPr="001538F5" w:rsidTr="008177AC">
        <w:trPr>
          <w:trHeight w:val="5223"/>
        </w:trPr>
        <w:tc>
          <w:tcPr>
            <w:tcW w:w="2620" w:type="dxa"/>
          </w:tcPr>
          <w:p w:rsidR="00A621A6" w:rsidRDefault="00A621A6" w:rsidP="00A8684D"/>
          <w:p w:rsidR="00A621A6" w:rsidRPr="001538F5" w:rsidRDefault="00A621A6" w:rsidP="00A8684D">
            <w:pPr>
              <w:rPr>
                <w:b/>
              </w:rPr>
            </w:pPr>
            <w:r>
              <w:rPr>
                <w:b/>
              </w:rPr>
              <w:t>6</w:t>
            </w:r>
            <w:r w:rsidRPr="001538F5">
              <w:rPr>
                <w:b/>
              </w:rPr>
              <w:t>.Рефлексия учебной деятельности на уроке</w:t>
            </w:r>
          </w:p>
          <w:p w:rsidR="00A621A6" w:rsidRPr="001538F5" w:rsidRDefault="00A621A6" w:rsidP="00A8684D">
            <w:pPr>
              <w:jc w:val="both"/>
              <w:rPr>
                <w:u w:val="single"/>
              </w:rPr>
            </w:pPr>
            <w:r w:rsidRPr="001538F5">
              <w:rPr>
                <w:u w:val="single"/>
              </w:rPr>
              <w:t>Цели:</w:t>
            </w:r>
          </w:p>
          <w:p w:rsidR="00A621A6" w:rsidRPr="00F42AE4" w:rsidRDefault="00A621A6" w:rsidP="00A8684D">
            <w:pPr>
              <w:jc w:val="both"/>
            </w:pPr>
            <w:r w:rsidRPr="00F42AE4">
              <w:t>- зафиксировать новое содержание урока;</w:t>
            </w:r>
          </w:p>
          <w:p w:rsidR="00A621A6" w:rsidRDefault="00A621A6" w:rsidP="00A8684D">
            <w:r w:rsidRPr="00F42AE4">
              <w:t>-</w:t>
            </w:r>
            <w:r w:rsidR="008239AC">
              <w:t xml:space="preserve">организовать рефлексию </w:t>
            </w:r>
            <w:r w:rsidRPr="00F42AE4">
              <w:t>собственной учебной деятельности.</w:t>
            </w:r>
          </w:p>
          <w:p w:rsidR="00A621A6" w:rsidRDefault="00A621A6" w:rsidP="00A8684D"/>
          <w:p w:rsidR="00A621A6" w:rsidRDefault="00A621A6" w:rsidP="00A8684D"/>
          <w:p w:rsidR="00A621A6" w:rsidRPr="001538F5" w:rsidRDefault="00A621A6" w:rsidP="00A8684D">
            <w:pPr>
              <w:rPr>
                <w:b/>
              </w:rPr>
            </w:pPr>
          </w:p>
        </w:tc>
        <w:tc>
          <w:tcPr>
            <w:tcW w:w="7127" w:type="dxa"/>
          </w:tcPr>
          <w:p w:rsidR="00A621A6" w:rsidRPr="00E52531" w:rsidRDefault="00A621A6" w:rsidP="00A8684D">
            <w:pPr>
              <w:jc w:val="both"/>
            </w:pPr>
          </w:p>
          <w:p w:rsidR="00A621A6" w:rsidRPr="00E52531" w:rsidRDefault="00A621A6" w:rsidP="008B5818">
            <w:pPr>
              <w:jc w:val="both"/>
            </w:pPr>
            <w:r w:rsidRPr="00E52531">
              <w:t>Наш</w:t>
            </w:r>
            <w:r w:rsidR="008B5818">
              <w:t xml:space="preserve">е занятие </w:t>
            </w:r>
            <w:r w:rsidRPr="00E52531">
              <w:t xml:space="preserve"> подходит к концу, </w:t>
            </w:r>
            <w:r w:rsidR="008B5818">
              <w:t xml:space="preserve">посмотрите на свои карты,  вы отметили и подписали много новых государств. А значит «белых пятен» на карте стало меньше. Я желаю всем открывать новые страны, земли не только на картах, сидя за компьютером, но и в реальной жизни. </w:t>
            </w:r>
          </w:p>
          <w:p w:rsidR="00A621A6" w:rsidRPr="00E52531" w:rsidRDefault="00A621A6" w:rsidP="00A8684D">
            <w:pPr>
              <w:jc w:val="both"/>
            </w:pPr>
            <w:r w:rsidRPr="00E52531">
              <w:t xml:space="preserve">Я хочу сказать вам спасибо за работу и хочу отметить </w:t>
            </w:r>
            <w:r w:rsidR="008B5818">
              <w:t xml:space="preserve">лучшие </w:t>
            </w:r>
            <w:proofErr w:type="gramStart"/>
            <w:r w:rsidR="008B5818">
              <w:t>дизайн-проекты</w:t>
            </w:r>
            <w:proofErr w:type="gramEnd"/>
            <w:r w:rsidR="008B5818">
              <w:t>.</w:t>
            </w:r>
          </w:p>
          <w:p w:rsidR="00A621A6" w:rsidRDefault="00A621A6" w:rsidP="00A8684D">
            <w:pPr>
              <w:jc w:val="both"/>
            </w:pPr>
          </w:p>
          <w:p w:rsidR="008239AC" w:rsidRDefault="008239AC" w:rsidP="008239AC">
            <w:pPr>
              <w:jc w:val="both"/>
            </w:pPr>
            <w:r>
              <w:t>Голосование: какая страна из представленных здесь вас заинтересовала, и вы обязательно её посетите.</w:t>
            </w:r>
          </w:p>
          <w:p w:rsidR="008239AC" w:rsidRPr="00E52531" w:rsidRDefault="008239AC" w:rsidP="008239AC">
            <w:pPr>
              <w:jc w:val="both"/>
            </w:pPr>
          </w:p>
        </w:tc>
        <w:tc>
          <w:tcPr>
            <w:tcW w:w="2409" w:type="dxa"/>
          </w:tcPr>
          <w:p w:rsidR="00A621A6" w:rsidRDefault="00A621A6" w:rsidP="00A8684D">
            <w:pPr>
              <w:jc w:val="both"/>
            </w:pPr>
          </w:p>
          <w:p w:rsidR="00A621A6" w:rsidRPr="00986AAB" w:rsidRDefault="00A621A6" w:rsidP="008B5818">
            <w:pPr>
              <w:jc w:val="both"/>
            </w:pPr>
          </w:p>
        </w:tc>
        <w:tc>
          <w:tcPr>
            <w:tcW w:w="2836" w:type="dxa"/>
          </w:tcPr>
          <w:p w:rsidR="00A621A6" w:rsidRPr="001538F5" w:rsidRDefault="00A621A6" w:rsidP="00A8684D">
            <w:pPr>
              <w:jc w:val="both"/>
              <w:rPr>
                <w:bCs/>
                <w:color w:val="170E02"/>
              </w:rPr>
            </w:pPr>
          </w:p>
          <w:p w:rsidR="00A621A6" w:rsidRPr="00A47FF1" w:rsidRDefault="00A621A6" w:rsidP="00A8684D">
            <w:pPr>
              <w:jc w:val="both"/>
            </w:pPr>
            <w:r w:rsidRPr="001538F5">
              <w:rPr>
                <w:bCs/>
                <w:color w:val="170E02"/>
              </w:rPr>
              <w:t xml:space="preserve">Уметь </w:t>
            </w:r>
            <w:r w:rsidR="008239AC">
              <w:rPr>
                <w:bCs/>
                <w:color w:val="170E02"/>
              </w:rPr>
              <w:t xml:space="preserve">адекватно </w:t>
            </w:r>
            <w:r w:rsidRPr="001538F5">
              <w:rPr>
                <w:bCs/>
                <w:color w:val="170E02"/>
              </w:rPr>
              <w:t>оценивать правильность выполнения действия</w:t>
            </w:r>
          </w:p>
          <w:p w:rsidR="00A621A6" w:rsidRPr="00A47FF1" w:rsidRDefault="00A621A6" w:rsidP="00A8684D">
            <w:pPr>
              <w:jc w:val="both"/>
            </w:pPr>
          </w:p>
          <w:p w:rsidR="00A621A6" w:rsidRPr="001538F5" w:rsidRDefault="00A621A6" w:rsidP="00A8684D">
            <w:pPr>
              <w:jc w:val="both"/>
              <w:rPr>
                <w:bCs/>
                <w:color w:val="170E02"/>
              </w:rPr>
            </w:pPr>
            <w:r w:rsidRPr="001538F5">
              <w:rPr>
                <w:bCs/>
                <w:color w:val="170E02"/>
              </w:rPr>
              <w:t>Способность к самооценке на основе критерия у</w:t>
            </w:r>
            <w:r w:rsidR="00BF3068">
              <w:rPr>
                <w:bCs/>
                <w:color w:val="170E02"/>
              </w:rPr>
              <w:t xml:space="preserve">спешности учебной деятельности </w:t>
            </w:r>
          </w:p>
          <w:p w:rsidR="00A621A6" w:rsidRPr="001538F5" w:rsidRDefault="00A621A6" w:rsidP="00A8684D">
            <w:pPr>
              <w:jc w:val="both"/>
              <w:rPr>
                <w:bCs/>
                <w:color w:val="170E02"/>
              </w:rPr>
            </w:pPr>
          </w:p>
        </w:tc>
      </w:tr>
    </w:tbl>
    <w:p w:rsidR="00A621A6" w:rsidRDefault="00A621A6"/>
    <w:p w:rsidR="002957C1" w:rsidRDefault="002957C1" w:rsidP="002957C1">
      <w:pPr>
        <w:jc w:val="center"/>
        <w:rPr>
          <w:b/>
          <w:sz w:val="28"/>
          <w:szCs w:val="28"/>
        </w:rPr>
      </w:pPr>
    </w:p>
    <w:p w:rsidR="002957C1" w:rsidRDefault="002957C1" w:rsidP="002957C1">
      <w:pPr>
        <w:jc w:val="center"/>
        <w:rPr>
          <w:b/>
          <w:sz w:val="28"/>
          <w:szCs w:val="28"/>
        </w:rPr>
      </w:pPr>
    </w:p>
    <w:p w:rsidR="002957C1" w:rsidRDefault="002957C1" w:rsidP="002957C1">
      <w:pPr>
        <w:jc w:val="center"/>
        <w:rPr>
          <w:b/>
          <w:sz w:val="28"/>
          <w:szCs w:val="28"/>
        </w:rPr>
      </w:pPr>
    </w:p>
    <w:p w:rsidR="002957C1" w:rsidRDefault="002957C1" w:rsidP="002957C1">
      <w:pPr>
        <w:jc w:val="center"/>
        <w:rPr>
          <w:b/>
          <w:sz w:val="28"/>
          <w:szCs w:val="28"/>
        </w:rPr>
      </w:pPr>
    </w:p>
    <w:p w:rsidR="002957C1" w:rsidRDefault="002957C1" w:rsidP="002957C1">
      <w:pPr>
        <w:jc w:val="center"/>
        <w:rPr>
          <w:b/>
          <w:sz w:val="28"/>
          <w:szCs w:val="28"/>
        </w:rPr>
      </w:pPr>
    </w:p>
    <w:p w:rsidR="002957C1" w:rsidRDefault="002957C1" w:rsidP="002957C1">
      <w:pPr>
        <w:jc w:val="center"/>
        <w:rPr>
          <w:b/>
          <w:sz w:val="28"/>
          <w:szCs w:val="28"/>
        </w:rPr>
      </w:pPr>
    </w:p>
    <w:p w:rsidR="002957C1" w:rsidRDefault="002957C1" w:rsidP="0029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занятия</w:t>
      </w:r>
    </w:p>
    <w:p w:rsidR="002957C1" w:rsidRDefault="002957C1" w:rsidP="0029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Типология стран. Самые, самые, самые …</w:t>
      </w:r>
    </w:p>
    <w:p w:rsidR="002957C1" w:rsidRDefault="002957C1" w:rsidP="002957C1">
      <w:pPr>
        <w:jc w:val="center"/>
        <w:rPr>
          <w:b/>
          <w:sz w:val="28"/>
          <w:szCs w:val="28"/>
        </w:rPr>
      </w:pP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курс, группа 146 , специальность 050146 «Преподавание в начальных классах».</w:t>
      </w:r>
    </w:p>
    <w:p w:rsidR="002957C1" w:rsidRDefault="002957C1" w:rsidP="002957C1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Дисциплина: </w:t>
      </w:r>
      <w:r>
        <w:rPr>
          <w:sz w:val="28"/>
          <w:szCs w:val="28"/>
          <w:u w:val="single"/>
        </w:rPr>
        <w:t>география</w:t>
      </w:r>
    </w:p>
    <w:p w:rsidR="002957C1" w:rsidRDefault="002957C1" w:rsidP="002957C1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Цели:</w:t>
      </w: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возникновения у студентов  внутренней потребности включения в учебную деятельность;</w:t>
      </w: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изученного материала, добывание новых знаний из различных источников.</w:t>
      </w:r>
    </w:p>
    <w:p w:rsidR="002957C1" w:rsidRDefault="002957C1" w:rsidP="002957C1">
      <w:pPr>
        <w:ind w:firstLine="567"/>
        <w:jc w:val="both"/>
        <w:rPr>
          <w:bCs/>
          <w:color w:val="170E02"/>
          <w:sz w:val="28"/>
          <w:szCs w:val="28"/>
        </w:rPr>
      </w:pPr>
      <w:r>
        <w:rPr>
          <w:bCs/>
          <w:color w:val="170E02"/>
          <w:sz w:val="28"/>
          <w:szCs w:val="28"/>
        </w:rPr>
        <w:t>Обучение поиску, анализу и оценки информации необходимой для постановки и решения поставленных задач.</w:t>
      </w: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работать в коллективе, команде, взаимодействовать с партнерами.</w:t>
      </w:r>
    </w:p>
    <w:p w:rsidR="002957C1" w:rsidRDefault="002957C1" w:rsidP="002957C1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Оборудование:</w:t>
      </w: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Презентация «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>, самые, самые …»</w:t>
      </w: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Справочники по экономической и политической географии.</w:t>
      </w: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Буклеты туристических компаний.</w:t>
      </w: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Атласы, политическая карта мира.</w:t>
      </w:r>
    </w:p>
    <w:p w:rsidR="002957C1" w:rsidRDefault="002957C1" w:rsidP="00295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Бумага, фломастеры, маркеры, цветные карандаши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создания макетов буклетов)</w:t>
      </w:r>
    </w:p>
    <w:p w:rsidR="002957C1" w:rsidRDefault="002957C1" w:rsidP="002957C1">
      <w:pPr>
        <w:ind w:firstLine="567"/>
        <w:jc w:val="both"/>
        <w:rPr>
          <w:bCs/>
          <w:color w:val="170E02"/>
          <w:sz w:val="28"/>
          <w:szCs w:val="28"/>
        </w:rPr>
      </w:pPr>
    </w:p>
    <w:p w:rsidR="002957C1" w:rsidRDefault="002957C1" w:rsidP="002957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621A6" w:rsidRDefault="00A621A6"/>
    <w:sectPr w:rsidR="00A621A6" w:rsidSect="00A621A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C49"/>
    <w:multiLevelType w:val="hybridMultilevel"/>
    <w:tmpl w:val="AAF0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14E"/>
    <w:multiLevelType w:val="hybridMultilevel"/>
    <w:tmpl w:val="5AFE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AE3"/>
    <w:multiLevelType w:val="hybridMultilevel"/>
    <w:tmpl w:val="D1265E5C"/>
    <w:lvl w:ilvl="0" w:tplc="E8DE17BC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1A6"/>
    <w:rsid w:val="000C2A86"/>
    <w:rsid w:val="000E1A13"/>
    <w:rsid w:val="001D1DFD"/>
    <w:rsid w:val="002957C1"/>
    <w:rsid w:val="002E4FAF"/>
    <w:rsid w:val="00414C86"/>
    <w:rsid w:val="0049228F"/>
    <w:rsid w:val="00582FD1"/>
    <w:rsid w:val="005E162B"/>
    <w:rsid w:val="00661EB4"/>
    <w:rsid w:val="006C4A7B"/>
    <w:rsid w:val="00723849"/>
    <w:rsid w:val="00736831"/>
    <w:rsid w:val="00742DF4"/>
    <w:rsid w:val="008177AC"/>
    <w:rsid w:val="008239AC"/>
    <w:rsid w:val="008B5818"/>
    <w:rsid w:val="009A0CB3"/>
    <w:rsid w:val="009F22DA"/>
    <w:rsid w:val="00A621A6"/>
    <w:rsid w:val="00B64D0F"/>
    <w:rsid w:val="00BF3068"/>
    <w:rsid w:val="00C40CF6"/>
    <w:rsid w:val="00C7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</cp:revision>
  <dcterms:created xsi:type="dcterms:W3CDTF">2012-12-12T18:01:00Z</dcterms:created>
  <dcterms:modified xsi:type="dcterms:W3CDTF">2014-03-16T10:31:00Z</dcterms:modified>
</cp:coreProperties>
</file>