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1" w:rsidRDefault="001F78F4"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1596B89" wp14:editId="3E7F4FE5">
            <wp:simplePos x="0" y="0"/>
            <wp:positionH relativeFrom="column">
              <wp:posOffset>-786129</wp:posOffset>
            </wp:positionH>
            <wp:positionV relativeFrom="paragraph">
              <wp:posOffset>-637540</wp:posOffset>
            </wp:positionV>
            <wp:extent cx="7696200" cy="10753725"/>
            <wp:effectExtent l="0" t="0" r="0" b="9525"/>
            <wp:wrapNone/>
            <wp:docPr id="1" name="Рисунок 1" descr="C:\Users\Т\Desktop\0_55aa4_2587f6c0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\Desktop\0_55aa4_2587f6c0_X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>
      <w:pPr>
        <w:rPr>
          <w:noProof/>
        </w:rPr>
      </w:pPr>
    </w:p>
    <w:p w:rsidR="001F78F4" w:rsidRDefault="00613283">
      <w:pPr>
        <w:rPr>
          <w:noProof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475A543F" wp14:editId="6F5EDFF5">
            <wp:simplePos x="0" y="0"/>
            <wp:positionH relativeFrom="column">
              <wp:posOffset>2366645</wp:posOffset>
            </wp:positionH>
            <wp:positionV relativeFrom="paragraph">
              <wp:posOffset>240665</wp:posOffset>
            </wp:positionV>
            <wp:extent cx="4313555" cy="4762500"/>
            <wp:effectExtent l="19050" t="0" r="10795" b="14859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303"/>
                    <a:stretch/>
                  </pic:blipFill>
                  <pic:spPr bwMode="auto">
                    <a:xfrm>
                      <a:off x="0" y="0"/>
                      <a:ext cx="4313555" cy="476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78F4" w:rsidRDefault="001F78F4">
      <w:pPr>
        <w:rPr>
          <w:noProof/>
        </w:rPr>
      </w:pPr>
    </w:p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1F78F4" w:rsidRDefault="001F78F4" w:rsidP="001F78F4">
      <w:pPr>
        <w:pStyle w:val="Style4"/>
        <w:widowControl/>
        <w:spacing w:before="5"/>
        <w:rPr>
          <w:rStyle w:val="FontStyle14"/>
        </w:rPr>
        <w:sectPr w:rsidR="001F78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500" w:right="1042" w:bottom="1440" w:left="1253" w:header="720" w:footer="720" w:gutter="0"/>
          <w:cols w:space="60"/>
          <w:noEndnote/>
        </w:sect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613283" w:rsidRDefault="00613283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</w:p>
    <w:p w:rsidR="001F78F4" w:rsidRPr="00613283" w:rsidRDefault="001F78F4" w:rsidP="001F78F4">
      <w:pPr>
        <w:pStyle w:val="Style3"/>
        <w:widowControl/>
        <w:spacing w:line="276" w:lineRule="auto"/>
        <w:jc w:val="center"/>
        <w:rPr>
          <w:rStyle w:val="FontStyle13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>По горизонтали:</w:t>
      </w:r>
    </w:p>
    <w:p w:rsidR="00613283" w:rsidRPr="00613283" w:rsidRDefault="001F78F4" w:rsidP="00613283">
      <w:pPr>
        <w:pStyle w:val="Style4"/>
        <w:widowControl/>
        <w:spacing w:line="276" w:lineRule="auto"/>
        <w:ind w:left="230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2. </w:t>
      </w:r>
      <w:r w:rsidRPr="00613283">
        <w:rPr>
          <w:rStyle w:val="FontStyle14"/>
          <w:color w:val="C00000"/>
          <w:sz w:val="28"/>
          <w:szCs w:val="28"/>
        </w:rPr>
        <w:t xml:space="preserve">Как в широких народных кругах называется размеченный пешеходный переход?  </w:t>
      </w:r>
      <w:r w:rsidRPr="00613283">
        <w:rPr>
          <w:rStyle w:val="FontStyle13"/>
          <w:color w:val="C00000"/>
          <w:sz w:val="28"/>
          <w:szCs w:val="28"/>
        </w:rPr>
        <w:t xml:space="preserve">5. </w:t>
      </w:r>
      <w:r w:rsidRPr="00613283">
        <w:rPr>
          <w:rStyle w:val="FontStyle14"/>
          <w:color w:val="C00000"/>
          <w:sz w:val="28"/>
          <w:szCs w:val="28"/>
        </w:rPr>
        <w:t xml:space="preserve">Как водители-профессионалы называют автомобильный руль?  </w:t>
      </w:r>
    </w:p>
    <w:p w:rsidR="00613283" w:rsidRPr="00613283" w:rsidRDefault="001F78F4" w:rsidP="00613283">
      <w:pPr>
        <w:pStyle w:val="Style4"/>
        <w:widowControl/>
        <w:spacing w:line="276" w:lineRule="auto"/>
        <w:ind w:left="230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6. </w:t>
      </w:r>
      <w:r w:rsidRPr="00613283">
        <w:rPr>
          <w:rStyle w:val="FontStyle14"/>
          <w:color w:val="C00000"/>
          <w:sz w:val="28"/>
          <w:szCs w:val="28"/>
        </w:rPr>
        <w:t xml:space="preserve">Что используют сотрудники ГИБДД (ГАИ) для измерения скорости автомобиля? </w:t>
      </w:r>
    </w:p>
    <w:p w:rsidR="00613283" w:rsidRPr="00613283" w:rsidRDefault="001F78F4" w:rsidP="00613283">
      <w:pPr>
        <w:pStyle w:val="Style4"/>
        <w:widowControl/>
        <w:spacing w:line="276" w:lineRule="auto"/>
        <w:ind w:left="230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8. </w:t>
      </w:r>
      <w:r w:rsidRPr="00613283">
        <w:rPr>
          <w:rStyle w:val="FontStyle14"/>
          <w:color w:val="C00000"/>
          <w:sz w:val="28"/>
          <w:szCs w:val="28"/>
        </w:rPr>
        <w:t xml:space="preserve">Какой знак препинания задействован в азбуке дорожных знаков?  </w:t>
      </w:r>
    </w:p>
    <w:p w:rsidR="00613283" w:rsidRPr="00613283" w:rsidRDefault="001F78F4" w:rsidP="00613283">
      <w:pPr>
        <w:pStyle w:val="Style4"/>
        <w:widowControl/>
        <w:spacing w:line="276" w:lineRule="auto"/>
        <w:ind w:left="230"/>
        <w:rPr>
          <w:rStyle w:val="FontStyle14"/>
          <w:color w:val="C00000"/>
          <w:sz w:val="28"/>
          <w:szCs w:val="28"/>
        </w:rPr>
      </w:pPr>
      <w:r w:rsidRPr="00613283">
        <w:rPr>
          <w:rStyle w:val="FontStyle14"/>
          <w:color w:val="C00000"/>
          <w:sz w:val="28"/>
          <w:szCs w:val="28"/>
        </w:rPr>
        <w:t xml:space="preserve"> </w:t>
      </w:r>
      <w:r w:rsidRPr="00613283">
        <w:rPr>
          <w:rStyle w:val="FontStyle13"/>
          <w:color w:val="C00000"/>
          <w:sz w:val="28"/>
          <w:szCs w:val="28"/>
        </w:rPr>
        <w:t xml:space="preserve">11. </w:t>
      </w:r>
      <w:r w:rsidRPr="00613283">
        <w:rPr>
          <w:rStyle w:val="FontStyle14"/>
          <w:color w:val="C00000"/>
          <w:sz w:val="28"/>
          <w:szCs w:val="28"/>
        </w:rPr>
        <w:t xml:space="preserve">Какой элемент экипировки обязателен для мотоциклиста согласно действующим ПАД РФ?  </w:t>
      </w:r>
    </w:p>
    <w:p w:rsidR="001F78F4" w:rsidRPr="00613283" w:rsidRDefault="001F78F4" w:rsidP="00613283">
      <w:pPr>
        <w:pStyle w:val="Style4"/>
        <w:widowControl/>
        <w:spacing w:line="276" w:lineRule="auto"/>
        <w:ind w:left="230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13. </w:t>
      </w:r>
      <w:r w:rsidRPr="00613283">
        <w:rPr>
          <w:rStyle w:val="FontStyle14"/>
          <w:color w:val="C00000"/>
          <w:sz w:val="28"/>
          <w:szCs w:val="28"/>
        </w:rPr>
        <w:t>Кто сопровождает ученика во время учебных поездок на автомобиле?</w:t>
      </w:r>
    </w:p>
    <w:p w:rsidR="001F78F4" w:rsidRPr="00613283" w:rsidRDefault="001F78F4" w:rsidP="00613283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235"/>
        <w:rPr>
          <w:rStyle w:val="FontStyle13"/>
          <w:color w:val="C00000"/>
          <w:sz w:val="28"/>
          <w:szCs w:val="28"/>
        </w:rPr>
      </w:pPr>
      <w:r w:rsidRPr="00613283">
        <w:rPr>
          <w:rStyle w:val="FontStyle14"/>
          <w:color w:val="C00000"/>
          <w:sz w:val="28"/>
          <w:szCs w:val="28"/>
        </w:rPr>
        <w:t>Как называют горную автодорогу?</w:t>
      </w:r>
    </w:p>
    <w:p w:rsidR="001F78F4" w:rsidRPr="00613283" w:rsidRDefault="001F78F4" w:rsidP="00613283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235"/>
        <w:rPr>
          <w:rStyle w:val="FontStyle13"/>
          <w:color w:val="C00000"/>
          <w:sz w:val="28"/>
          <w:szCs w:val="28"/>
        </w:rPr>
      </w:pPr>
      <w:r w:rsidRPr="00613283">
        <w:rPr>
          <w:rStyle w:val="FontStyle14"/>
          <w:color w:val="C00000"/>
          <w:sz w:val="28"/>
          <w:szCs w:val="28"/>
        </w:rPr>
        <w:t>Какое из этих транспортных сре</w:t>
      </w:r>
      <w:proofErr w:type="gramStart"/>
      <w:r w:rsidRPr="00613283">
        <w:rPr>
          <w:rStyle w:val="FontStyle14"/>
          <w:color w:val="C00000"/>
          <w:sz w:val="28"/>
          <w:szCs w:val="28"/>
        </w:rPr>
        <w:t>дств сл</w:t>
      </w:r>
      <w:proofErr w:type="gramEnd"/>
      <w:r w:rsidRPr="00613283">
        <w:rPr>
          <w:rStyle w:val="FontStyle14"/>
          <w:color w:val="C00000"/>
          <w:sz w:val="28"/>
          <w:szCs w:val="28"/>
        </w:rPr>
        <w:t>едует обходить спереди?</w:t>
      </w:r>
    </w:p>
    <w:p w:rsidR="001F78F4" w:rsidRPr="00613283" w:rsidRDefault="001F78F4" w:rsidP="001F78F4">
      <w:pPr>
        <w:pStyle w:val="Style5"/>
        <w:widowControl/>
        <w:spacing w:line="276" w:lineRule="auto"/>
        <w:ind w:left="235"/>
        <w:rPr>
          <w:color w:val="C00000"/>
          <w:sz w:val="28"/>
          <w:szCs w:val="28"/>
        </w:rPr>
      </w:pPr>
    </w:p>
    <w:p w:rsidR="001F78F4" w:rsidRPr="00613283" w:rsidRDefault="001F78F4" w:rsidP="001F78F4">
      <w:pPr>
        <w:pStyle w:val="Style5"/>
        <w:widowControl/>
        <w:spacing w:before="24" w:line="276" w:lineRule="auto"/>
        <w:ind w:left="235"/>
        <w:jc w:val="center"/>
        <w:rPr>
          <w:rStyle w:val="FontStyle13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>По вертикали:</w:t>
      </w:r>
    </w:p>
    <w:p w:rsidR="001F78F4" w:rsidRPr="00613283" w:rsidRDefault="001F78F4" w:rsidP="001F78F4">
      <w:pPr>
        <w:pStyle w:val="Style5"/>
        <w:widowControl/>
        <w:spacing w:before="24" w:line="276" w:lineRule="auto"/>
        <w:ind w:left="235"/>
        <w:rPr>
          <w:rStyle w:val="FontStyle13"/>
          <w:color w:val="C00000"/>
          <w:sz w:val="28"/>
          <w:szCs w:val="28"/>
        </w:rPr>
        <w:sectPr w:rsidR="001F78F4" w:rsidRPr="00613283" w:rsidSect="001F78F4">
          <w:pgSz w:w="11905" w:h="16837"/>
          <w:pgMar w:top="500" w:right="1042" w:bottom="1440" w:left="993" w:header="720" w:footer="720" w:gutter="0"/>
          <w:cols w:space="60"/>
          <w:noEndnote/>
        </w:sectPr>
      </w:pPr>
    </w:p>
    <w:p w:rsidR="001F78F4" w:rsidRPr="00613283" w:rsidRDefault="001F78F4" w:rsidP="001F78F4">
      <w:pPr>
        <w:pStyle w:val="Style4"/>
        <w:widowControl/>
        <w:spacing w:line="276" w:lineRule="auto"/>
        <w:rPr>
          <w:color w:val="C00000"/>
          <w:sz w:val="28"/>
          <w:szCs w:val="28"/>
        </w:rPr>
      </w:pP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1. </w:t>
      </w:r>
      <w:r w:rsidRPr="00613283">
        <w:rPr>
          <w:rStyle w:val="FontStyle14"/>
          <w:color w:val="C00000"/>
          <w:sz w:val="28"/>
          <w:szCs w:val="28"/>
        </w:rPr>
        <w:t xml:space="preserve">Что запрещает дорожный знак, на котором изображены силуэты красного и чёрного автомобилей?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3. </w:t>
      </w:r>
      <w:r w:rsidRPr="00613283">
        <w:rPr>
          <w:rStyle w:val="FontStyle14"/>
          <w:color w:val="C00000"/>
          <w:sz w:val="28"/>
          <w:szCs w:val="28"/>
        </w:rPr>
        <w:t xml:space="preserve">Как называется затор транспорта на перекрёстках крупных городов?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4. </w:t>
      </w:r>
      <w:r w:rsidRPr="00613283">
        <w:rPr>
          <w:rStyle w:val="FontStyle14"/>
          <w:color w:val="C00000"/>
          <w:sz w:val="28"/>
          <w:szCs w:val="28"/>
        </w:rPr>
        <w:t xml:space="preserve">Какой кодекс предусматривает ответственность за проезд на красный свет?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5. </w:t>
      </w:r>
      <w:proofErr w:type="gramStart"/>
      <w:r w:rsidRPr="00613283">
        <w:rPr>
          <w:rStyle w:val="FontStyle14"/>
          <w:color w:val="C00000"/>
          <w:sz w:val="28"/>
          <w:szCs w:val="28"/>
        </w:rPr>
        <w:t>Краской</w:t>
      </w:r>
      <w:proofErr w:type="gramEnd"/>
      <w:r w:rsidRPr="00613283">
        <w:rPr>
          <w:rStyle w:val="FontStyle14"/>
          <w:color w:val="C00000"/>
          <w:sz w:val="28"/>
          <w:szCs w:val="28"/>
        </w:rPr>
        <w:t xml:space="preserve"> какого цвета наносят горизонтальную дорожную разметку?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7. </w:t>
      </w:r>
      <w:r w:rsidRPr="00613283">
        <w:rPr>
          <w:rStyle w:val="FontStyle14"/>
          <w:color w:val="C00000"/>
          <w:sz w:val="28"/>
          <w:szCs w:val="28"/>
        </w:rPr>
        <w:t xml:space="preserve">Как называют путешествие на попутных машинах?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9. </w:t>
      </w:r>
      <w:r w:rsidRPr="00613283">
        <w:rPr>
          <w:rStyle w:val="FontStyle14"/>
          <w:color w:val="C00000"/>
          <w:sz w:val="28"/>
          <w:szCs w:val="28"/>
        </w:rPr>
        <w:t xml:space="preserve">Как называется приспособление для уменьшения шума при выхлопе отработанных газов?  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10. </w:t>
      </w:r>
      <w:r w:rsidRPr="00613283">
        <w:rPr>
          <w:rStyle w:val="FontStyle14"/>
          <w:color w:val="C00000"/>
          <w:sz w:val="28"/>
          <w:szCs w:val="28"/>
        </w:rPr>
        <w:t xml:space="preserve">Какая неприятность грозит автомобилю, припаркованному в неположенном месте? </w:t>
      </w:r>
    </w:p>
    <w:p w:rsidR="00613283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4"/>
          <w:color w:val="C00000"/>
          <w:sz w:val="28"/>
          <w:szCs w:val="28"/>
        </w:rPr>
        <w:t xml:space="preserve"> </w:t>
      </w:r>
      <w:r w:rsidRPr="00613283">
        <w:rPr>
          <w:rStyle w:val="FontStyle13"/>
          <w:color w:val="C00000"/>
          <w:sz w:val="28"/>
          <w:szCs w:val="28"/>
        </w:rPr>
        <w:t xml:space="preserve">12. </w:t>
      </w:r>
      <w:r w:rsidRPr="00613283">
        <w:rPr>
          <w:rStyle w:val="FontStyle14"/>
          <w:color w:val="C00000"/>
          <w:sz w:val="28"/>
          <w:szCs w:val="28"/>
        </w:rPr>
        <w:t xml:space="preserve">Как называется приспособление для смягчения удара при соприкосновении автомобиля с препятствием?  </w:t>
      </w:r>
    </w:p>
    <w:p w:rsidR="001F78F4" w:rsidRPr="00613283" w:rsidRDefault="001F78F4" w:rsidP="001F78F4">
      <w:pPr>
        <w:pStyle w:val="Style4"/>
        <w:widowControl/>
        <w:spacing w:before="5" w:line="276" w:lineRule="auto"/>
        <w:rPr>
          <w:rStyle w:val="FontStyle14"/>
          <w:color w:val="C00000"/>
          <w:sz w:val="28"/>
          <w:szCs w:val="28"/>
        </w:rPr>
      </w:pPr>
      <w:r w:rsidRPr="00613283">
        <w:rPr>
          <w:rStyle w:val="FontStyle13"/>
          <w:color w:val="C00000"/>
          <w:sz w:val="28"/>
          <w:szCs w:val="28"/>
        </w:rPr>
        <w:t xml:space="preserve">14. </w:t>
      </w:r>
      <w:r w:rsidRPr="00613283">
        <w:rPr>
          <w:rStyle w:val="FontStyle14"/>
          <w:color w:val="C00000"/>
          <w:sz w:val="28"/>
          <w:szCs w:val="28"/>
        </w:rPr>
        <w:t>Как часто называют водительское удостоверение?</w:t>
      </w:r>
    </w:p>
    <w:p w:rsidR="001F78F4" w:rsidRDefault="001F78F4" w:rsidP="001F78F4">
      <w:pPr>
        <w:pStyle w:val="Style4"/>
        <w:widowControl/>
        <w:spacing w:before="5"/>
        <w:rPr>
          <w:rStyle w:val="FontStyle14"/>
        </w:rPr>
        <w:sectPr w:rsidR="001F78F4">
          <w:type w:val="continuous"/>
          <w:pgSz w:w="11905" w:h="16837"/>
          <w:pgMar w:top="500" w:right="1042" w:bottom="1440" w:left="1253" w:header="720" w:footer="720" w:gutter="0"/>
          <w:cols w:space="60"/>
          <w:noEndnote/>
        </w:sectPr>
      </w:pPr>
    </w:p>
    <w:p w:rsidR="001F78F4" w:rsidRDefault="001F78F4"/>
    <w:p w:rsidR="001F78F4" w:rsidRDefault="001F78F4"/>
    <w:p w:rsidR="001F78F4" w:rsidRDefault="001F78F4"/>
    <w:p w:rsidR="001F78F4" w:rsidRDefault="001F78F4"/>
    <w:p w:rsidR="001F78F4" w:rsidRDefault="00613283">
      <w:r>
        <w:rPr>
          <w:noProof/>
        </w:rPr>
        <w:drawing>
          <wp:anchor distT="0" distB="0" distL="114300" distR="114300" simplePos="0" relativeHeight="251660288" behindDoc="0" locked="0" layoutInCell="1" allowOverlap="1" wp14:anchorId="2A9CFE5C" wp14:editId="63D6CEA9">
            <wp:simplePos x="0" y="0"/>
            <wp:positionH relativeFrom="column">
              <wp:posOffset>1047750</wp:posOffset>
            </wp:positionH>
            <wp:positionV relativeFrom="paragraph">
              <wp:posOffset>20320</wp:posOffset>
            </wp:positionV>
            <wp:extent cx="5743575" cy="5267325"/>
            <wp:effectExtent l="19050" t="0" r="28575" b="16478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115" t="6485" r="2959" b="3841"/>
                    <a:stretch/>
                  </pic:blipFill>
                  <pic:spPr bwMode="auto">
                    <a:xfrm>
                      <a:off x="0" y="0"/>
                      <a:ext cx="5743575" cy="526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F4" w:rsidRDefault="001F78F4"/>
    <w:p w:rsidR="001F78F4" w:rsidRDefault="001F78F4"/>
    <w:p w:rsidR="001F78F4" w:rsidRDefault="001F78F4"/>
    <w:p w:rsidR="001F78F4" w:rsidRDefault="001F78F4"/>
    <w:p w:rsidR="001F78F4" w:rsidRDefault="001F78F4"/>
    <w:p w:rsidR="000147C7" w:rsidRDefault="000147C7"/>
    <w:sectPr w:rsidR="000147C7" w:rsidSect="000147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D" w:rsidRDefault="00A8603D" w:rsidP="001F78F4">
      <w:pPr>
        <w:spacing w:after="0" w:line="240" w:lineRule="auto"/>
      </w:pPr>
      <w:r>
        <w:separator/>
      </w:r>
    </w:p>
  </w:endnote>
  <w:endnote w:type="continuationSeparator" w:id="0">
    <w:p w:rsidR="00A8603D" w:rsidRDefault="00A8603D" w:rsidP="001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D" w:rsidRDefault="00A8603D" w:rsidP="001F78F4">
      <w:pPr>
        <w:spacing w:after="0" w:line="240" w:lineRule="auto"/>
      </w:pPr>
      <w:r>
        <w:separator/>
      </w:r>
    </w:p>
  </w:footnote>
  <w:footnote w:type="continuationSeparator" w:id="0">
    <w:p w:rsidR="00A8603D" w:rsidRDefault="00A8603D" w:rsidP="001F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3" o:spid="_x0000_s2053" type="#_x0000_t75" style="position:absolute;margin-left:0;margin-top:0;width:500pt;height:666pt;z-index:-251657216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4" o:spid="_x0000_s2054" type="#_x0000_t75" style="position:absolute;margin-left:0;margin-top:0;width:500pt;height:666pt;z-index:-251656192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2" o:spid="_x0000_s2052" type="#_x0000_t75" style="position:absolute;margin-left:0;margin-top:0;width:500pt;height:666pt;z-index:-251658240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6" o:spid="_x0000_s2056" type="#_x0000_t75" style="position:absolute;margin-left:0;margin-top:0;width:500pt;height:666pt;z-index:-251654144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7" o:spid="_x0000_s2057" type="#_x0000_t75" style="position:absolute;margin-left:0;margin-top:0;width:500pt;height:666pt;z-index:-251653120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F4" w:rsidRDefault="001F78F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7725" o:spid="_x0000_s2055" type="#_x0000_t75" style="position:absolute;margin-left:0;margin-top:0;width:500pt;height:666pt;z-index:-251655168;mso-position-horizontal:center;mso-position-horizontal-relative:margin;mso-position-vertical:center;mso-position-vertical-relative:margin" o:allowincell="f">
          <v:imagedata r:id="rId1" o:title="0_55aa4_2587f6c0_X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0C5"/>
    <w:multiLevelType w:val="singleLevel"/>
    <w:tmpl w:val="5F56DD32"/>
    <w:lvl w:ilvl="0">
      <w:start w:val="15"/>
      <w:numFmt w:val="decimal"/>
      <w:lvlText w:val="%1."/>
      <w:legacy w:legacy="1" w:legacySpace="0" w:legacyIndent="317"/>
      <w:lvlJc w:val="left"/>
      <w:rPr>
        <w:rFonts w:ascii="Garamond" w:hAnsi="Garamond" w:hint="default"/>
      </w:rPr>
    </w:lvl>
  </w:abstractNum>
  <w:abstractNum w:abstractNumId="1">
    <w:nsid w:val="14E11DA7"/>
    <w:multiLevelType w:val="singleLevel"/>
    <w:tmpl w:val="5F56DD32"/>
    <w:lvl w:ilvl="0">
      <w:start w:val="15"/>
      <w:numFmt w:val="decimal"/>
      <w:lvlText w:val="%1."/>
      <w:legacy w:legacy="1" w:legacySpace="0" w:legacyIndent="317"/>
      <w:lvlJc w:val="left"/>
      <w:rPr>
        <w:rFonts w:ascii="Garamond" w:hAnsi="Garamon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B4"/>
    <w:rsid w:val="000147C7"/>
    <w:rsid w:val="001F78F4"/>
    <w:rsid w:val="002904B4"/>
    <w:rsid w:val="00613283"/>
    <w:rsid w:val="009149F1"/>
    <w:rsid w:val="00A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8F4"/>
  </w:style>
  <w:style w:type="paragraph" w:styleId="a7">
    <w:name w:val="footer"/>
    <w:basedOn w:val="a"/>
    <w:link w:val="a8"/>
    <w:uiPriority w:val="99"/>
    <w:unhideWhenUsed/>
    <w:rsid w:val="001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8F4"/>
  </w:style>
  <w:style w:type="paragraph" w:customStyle="1" w:styleId="Style3">
    <w:name w:val="Style3"/>
    <w:basedOn w:val="a"/>
    <w:uiPriority w:val="99"/>
    <w:rsid w:val="001F78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78F4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78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78F4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78F4"/>
    <w:rPr>
      <w:rFonts w:ascii="Garamond" w:hAnsi="Garamond" w:cs="Garamond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78F4"/>
    <w:rPr>
      <w:rFonts w:ascii="Garamond" w:hAnsi="Garamond" w:cs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8F4"/>
  </w:style>
  <w:style w:type="paragraph" w:styleId="a7">
    <w:name w:val="footer"/>
    <w:basedOn w:val="a"/>
    <w:link w:val="a8"/>
    <w:uiPriority w:val="99"/>
    <w:unhideWhenUsed/>
    <w:rsid w:val="001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8F4"/>
  </w:style>
  <w:style w:type="paragraph" w:customStyle="1" w:styleId="Style3">
    <w:name w:val="Style3"/>
    <w:basedOn w:val="a"/>
    <w:uiPriority w:val="99"/>
    <w:rsid w:val="001F78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78F4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78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78F4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78F4"/>
    <w:rPr>
      <w:rFonts w:ascii="Garamond" w:hAnsi="Garamond" w:cs="Garamond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78F4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2012-11-16T17:25:00Z</dcterms:created>
  <dcterms:modified xsi:type="dcterms:W3CDTF">2012-11-16T17:42:00Z</dcterms:modified>
</cp:coreProperties>
</file>