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96" w:rsidRPr="00527A74" w:rsidRDefault="00FD0096" w:rsidP="00B87F69">
      <w:pPr>
        <w:ind w:left="360" w:firstLine="540"/>
        <w:jc w:val="center"/>
        <w:rPr>
          <w:b/>
          <w:bCs/>
          <w:color w:val="0000FF"/>
        </w:rPr>
      </w:pPr>
      <w:r w:rsidRPr="00527A74">
        <w:rPr>
          <w:b/>
          <w:bCs/>
          <w:color w:val="0000FF"/>
        </w:rPr>
        <w:t>Методические  указания для учителя</w:t>
      </w:r>
    </w:p>
    <w:p w:rsidR="00FD0096" w:rsidRPr="00527A74" w:rsidRDefault="00FD0096" w:rsidP="00B87F69">
      <w:pPr>
        <w:ind w:left="360" w:firstLine="540"/>
        <w:jc w:val="center"/>
        <w:rPr>
          <w:b/>
          <w:bCs/>
          <w:color w:val="0000FF"/>
        </w:rPr>
      </w:pPr>
      <w:r w:rsidRPr="00527A74">
        <w:rPr>
          <w:b/>
          <w:bCs/>
          <w:color w:val="0000FF"/>
        </w:rPr>
        <w:t>к курсу «Русский язык»</w:t>
      </w:r>
    </w:p>
    <w:p w:rsidR="00FD0096" w:rsidRPr="00527A74" w:rsidRDefault="00FD0096" w:rsidP="00B87F69">
      <w:pPr>
        <w:ind w:left="360" w:firstLine="540"/>
        <w:jc w:val="center"/>
        <w:rPr>
          <w:b/>
          <w:bCs/>
          <w:color w:val="0000FF"/>
        </w:rPr>
      </w:pPr>
      <w:r w:rsidRPr="00527A74">
        <w:rPr>
          <w:b/>
          <w:bCs/>
          <w:color w:val="0000FF"/>
        </w:rPr>
        <w:t>6 класс</w:t>
      </w:r>
    </w:p>
    <w:p w:rsidR="00FD0096" w:rsidRPr="00527A74" w:rsidRDefault="00FD0096" w:rsidP="00B87F69">
      <w:pPr>
        <w:widowControl w:val="0"/>
        <w:ind w:left="360" w:firstLine="540"/>
        <w:jc w:val="both"/>
        <w:rPr>
          <w:b/>
          <w:bCs/>
          <w:color w:val="1F497D"/>
        </w:rPr>
      </w:pPr>
    </w:p>
    <w:p w:rsidR="00FD0096" w:rsidRPr="00527A74" w:rsidRDefault="00FD0096" w:rsidP="00B87F69">
      <w:pPr>
        <w:widowControl w:val="0"/>
        <w:ind w:left="360" w:firstLine="540"/>
        <w:jc w:val="both"/>
        <w:rPr>
          <w:b/>
          <w:bCs/>
          <w:color w:val="1F497D"/>
        </w:rPr>
      </w:pPr>
    </w:p>
    <w:p w:rsidR="00FD0096" w:rsidRPr="00527A74" w:rsidRDefault="00FD0096" w:rsidP="00B87F69">
      <w:pPr>
        <w:widowControl w:val="0"/>
        <w:ind w:left="360" w:firstLine="540"/>
        <w:jc w:val="both"/>
        <w:rPr>
          <w:b/>
          <w:bCs/>
          <w:color w:val="0000FF"/>
        </w:rPr>
      </w:pPr>
      <w:r w:rsidRPr="00527A74">
        <w:rPr>
          <w:b/>
          <w:bCs/>
          <w:color w:val="0000FF"/>
        </w:rPr>
        <w:t>СОДЕРЖАНИЕ</w:t>
      </w:r>
    </w:p>
    <w:p w:rsidR="00FD0096" w:rsidRPr="00527A74" w:rsidRDefault="00FD0096" w:rsidP="00B87F69">
      <w:pPr>
        <w:widowControl w:val="0"/>
        <w:ind w:left="360" w:firstLine="540"/>
        <w:jc w:val="both"/>
        <w:rPr>
          <w:b/>
          <w:bCs/>
          <w:color w:val="0000FF"/>
        </w:rPr>
      </w:pPr>
    </w:p>
    <w:p w:rsidR="00FD0096" w:rsidRPr="00527A74" w:rsidRDefault="00FD0096" w:rsidP="00B87F69">
      <w:pPr>
        <w:widowControl w:val="0"/>
        <w:ind w:left="360" w:firstLine="540"/>
        <w:jc w:val="both"/>
        <w:rPr>
          <w:b/>
          <w:bCs/>
          <w:color w:val="1F497D"/>
        </w:rPr>
      </w:pPr>
    </w:p>
    <w:p w:rsidR="00FD0096" w:rsidRPr="00527A74" w:rsidRDefault="00FD0096" w:rsidP="00B87F69">
      <w:pPr>
        <w:widowControl w:val="0"/>
        <w:numPr>
          <w:ilvl w:val="0"/>
          <w:numId w:val="4"/>
        </w:numPr>
        <w:jc w:val="both"/>
        <w:rPr>
          <w:bCs/>
        </w:rPr>
      </w:pPr>
      <w:r w:rsidRPr="00527A74">
        <w:rPr>
          <w:bCs/>
        </w:rPr>
        <w:t>Общая характеристика  УМК русского языка 6 класса</w:t>
      </w:r>
    </w:p>
    <w:p w:rsidR="00FD0096" w:rsidRPr="00527A74" w:rsidRDefault="00FD0096" w:rsidP="00B87F69">
      <w:pPr>
        <w:widowControl w:val="0"/>
        <w:numPr>
          <w:ilvl w:val="0"/>
          <w:numId w:val="4"/>
        </w:numPr>
        <w:jc w:val="both"/>
        <w:rPr>
          <w:bCs/>
        </w:rPr>
      </w:pPr>
      <w:r w:rsidRPr="00527A74">
        <w:rPr>
          <w:rStyle w:val="dash0410005f0431005f0437005f0430005f0446005f0020005f0441005f043f005f0438005f0441005f043a005f0430005f005fchar1char1"/>
          <w:bCs/>
        </w:rPr>
        <w:t>Реализация требований ФГОС в УМК по русскому языку</w:t>
      </w:r>
      <w:r w:rsidRPr="00527A74">
        <w:rPr>
          <w:bCs/>
        </w:rPr>
        <w:t xml:space="preserve"> </w:t>
      </w:r>
      <w:r w:rsidRPr="00527A74">
        <w:rPr>
          <w:rStyle w:val="dash0410005f0431005f0437005f0430005f0446005f0020005f0441005f043f005f0438005f0441005f043a005f0430005f005fchar1char1"/>
          <w:bCs/>
        </w:rPr>
        <w:t xml:space="preserve"> </w:t>
      </w:r>
      <w:r w:rsidRPr="00527A74">
        <w:rPr>
          <w:bCs/>
        </w:rPr>
        <w:t xml:space="preserve">   </w:t>
      </w:r>
    </w:p>
    <w:p w:rsidR="00FD0096" w:rsidRPr="00527A74" w:rsidRDefault="00FD0096" w:rsidP="00B87F69">
      <w:pPr>
        <w:widowControl w:val="0"/>
        <w:numPr>
          <w:ilvl w:val="0"/>
          <w:numId w:val="5"/>
        </w:numPr>
        <w:jc w:val="both"/>
      </w:pPr>
      <w:r w:rsidRPr="00527A74">
        <w:t>Личностные результаты</w:t>
      </w:r>
    </w:p>
    <w:p w:rsidR="00FD0096" w:rsidRPr="00527A74" w:rsidRDefault="00FD0096" w:rsidP="00B87F69">
      <w:pPr>
        <w:widowControl w:val="0"/>
        <w:numPr>
          <w:ilvl w:val="0"/>
          <w:numId w:val="5"/>
        </w:numPr>
        <w:jc w:val="both"/>
      </w:pPr>
      <w:r w:rsidRPr="00527A74">
        <w:t>Метапредметные  результаты</w:t>
      </w:r>
    </w:p>
    <w:p w:rsidR="00FD0096" w:rsidRPr="00527A74" w:rsidRDefault="00FD0096" w:rsidP="00105829">
      <w:pPr>
        <w:widowControl w:val="0"/>
        <w:numPr>
          <w:ilvl w:val="0"/>
          <w:numId w:val="5"/>
        </w:numPr>
        <w:jc w:val="both"/>
      </w:pPr>
      <w:r w:rsidRPr="00527A74">
        <w:t xml:space="preserve">Предметные результаты </w:t>
      </w:r>
    </w:p>
    <w:p w:rsidR="00FD0096" w:rsidRPr="00527A74" w:rsidRDefault="00FD0096" w:rsidP="00B87F69">
      <w:pPr>
        <w:ind w:left="360" w:firstLine="540"/>
        <w:jc w:val="both"/>
        <w:rPr>
          <w:bCs/>
        </w:rPr>
      </w:pPr>
      <w:r w:rsidRPr="00527A74">
        <w:rPr>
          <w:bCs/>
        </w:rPr>
        <w:t xml:space="preserve">3. Предмет «Русский язык» в учебном плане </w:t>
      </w:r>
    </w:p>
    <w:p w:rsidR="00FD0096" w:rsidRPr="00527A74" w:rsidRDefault="00FD0096" w:rsidP="00B87F69">
      <w:pPr>
        <w:ind w:left="360" w:firstLine="540"/>
        <w:jc w:val="both"/>
        <w:rPr>
          <w:bCs/>
        </w:rPr>
      </w:pPr>
      <w:r w:rsidRPr="00527A74">
        <w:rPr>
          <w:bCs/>
        </w:rPr>
        <w:t>4. Примерное тематическое поурочное планирование</w:t>
      </w:r>
    </w:p>
    <w:p w:rsidR="00FD0096" w:rsidRPr="00527A74" w:rsidRDefault="00FD0096" w:rsidP="00B87F69">
      <w:pPr>
        <w:ind w:left="360" w:firstLine="540"/>
        <w:jc w:val="both"/>
        <w:rPr>
          <w:bCs/>
        </w:rPr>
      </w:pPr>
      <w:r w:rsidRPr="00527A74">
        <w:rPr>
          <w:bCs/>
        </w:rPr>
        <w:t>5. Перечень обязательных контрольных работ, сочинений и изложений</w:t>
      </w:r>
    </w:p>
    <w:p w:rsidR="00FD0096" w:rsidRDefault="00FD0096" w:rsidP="00601440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rPr>
          <w:rStyle w:val="dash041e005f0431005f044b005f0447005f043d005f044b005f0439005f005fchar1char1"/>
          <w:bCs/>
        </w:rPr>
      </w:pPr>
      <w:r w:rsidRPr="00527A74">
        <w:rPr>
          <w:rStyle w:val="dash041e005f0431005f044b005f0447005f043d005f044b005f0439005f005fchar1char1"/>
          <w:bCs/>
        </w:rPr>
        <w:t xml:space="preserve">6.  Контрольные работы </w:t>
      </w:r>
    </w:p>
    <w:p w:rsidR="00FD0096" w:rsidRPr="00527A74" w:rsidRDefault="00FD0096" w:rsidP="00601440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rPr>
          <w:rStyle w:val="dash041e005f0431005f044b005f0447005f043d005f044b005f0439005f005fchar1char1"/>
          <w:bCs/>
        </w:rPr>
      </w:pPr>
      <w:r w:rsidRPr="00527A74">
        <w:rPr>
          <w:rStyle w:val="dash041e005f0431005f044b005f0447005f043d005f044b005f0439005f005fchar1char1"/>
          <w:bCs/>
        </w:rPr>
        <w:t xml:space="preserve">7. Ключи к тестам и тексты аудиоприложения </w:t>
      </w:r>
    </w:p>
    <w:p w:rsidR="00FD0096" w:rsidRPr="00527A74" w:rsidRDefault="00FD0096" w:rsidP="00B87F69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rPr>
          <w:rStyle w:val="dash041e005f0431005f044b005f0447005f043d005f044b005f0439005f005fchar1char1"/>
          <w:bCs/>
        </w:rPr>
      </w:pPr>
      <w:r w:rsidRPr="00527A74">
        <w:rPr>
          <w:rStyle w:val="dash041e005f0431005f044b005f0447005f043d005f044b005f0439005f005fchar1char1"/>
          <w:bCs/>
        </w:rPr>
        <w:t>8. Методические рекомендации по организации учебной  деятельности</w:t>
      </w:r>
    </w:p>
    <w:p w:rsidR="00FD0096" w:rsidRPr="00527A74" w:rsidRDefault="00FD0096" w:rsidP="00601440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rPr>
          <w:rStyle w:val="dash041e005f0431005f044b005f0447005f043d005f044b005f0439005f005fchar1char1"/>
        </w:rPr>
      </w:pPr>
      <w:r w:rsidRPr="00527A74">
        <w:rPr>
          <w:rStyle w:val="dash041e005f0431005f044b005f0447005f043d005f044b005f0439005f005fchar1char1"/>
          <w:bCs/>
        </w:rPr>
        <w:t>9. Оценка образовательных достижений учащихся 6 класса</w:t>
      </w:r>
    </w:p>
    <w:p w:rsidR="00FD0096" w:rsidRPr="00527A74" w:rsidRDefault="00FD0096" w:rsidP="00601440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rPr>
          <w:rStyle w:val="dash0410005f0431005f0437005f0430005f0446005f0020005f0441005f043f005f0438005f0441005f043a005f0430005f005fchar1char1"/>
          <w:bCs/>
        </w:rPr>
      </w:pPr>
      <w:r w:rsidRPr="00527A74">
        <w:rPr>
          <w:rStyle w:val="dash0410005f0431005f0437005f0430005f0446005f0020005f0441005f043f005f0438005f0441005f043a005f0430005f005fchar1char1"/>
          <w:bCs/>
        </w:rPr>
        <w:t>10. Дополнительные материалы для ксерокопирования</w:t>
      </w:r>
    </w:p>
    <w:p w:rsidR="00FD0096" w:rsidRPr="00527A74" w:rsidRDefault="00FD0096" w:rsidP="00B87F69">
      <w:pPr>
        <w:pStyle w:val="dash0410005f0431005f0437005f0430005f0446005f0020005f0441005f043f005f0438005f0441005f043a005f0430"/>
        <w:ind w:left="360" w:firstLine="540"/>
        <w:rPr>
          <w:rStyle w:val="dash0410005f0431005f0437005f0430005f0446005f0020005f0441005f043f005f0438005f0441005f043a005f0430005f005fchar1char1"/>
          <w:bCs/>
        </w:rPr>
      </w:pPr>
      <w:r w:rsidRPr="00527A74">
        <w:rPr>
          <w:rStyle w:val="dash0410005f0431005f0437005f0430005f0446005f0020005f0441005f043f005f0438005f0441005f043a005f0430005f005fchar1char1"/>
          <w:bCs/>
        </w:rPr>
        <w:t xml:space="preserve">11. Литература   </w:t>
      </w:r>
    </w:p>
    <w:p w:rsidR="00FD0096" w:rsidRPr="00527A74" w:rsidRDefault="00FD0096" w:rsidP="00B87F69"/>
    <w:p w:rsidR="00FD0096" w:rsidRPr="00527A74" w:rsidRDefault="00FD0096" w:rsidP="00B87F69">
      <w:pPr>
        <w:widowControl w:val="0"/>
        <w:ind w:left="360" w:firstLine="540"/>
        <w:jc w:val="both"/>
        <w:rPr>
          <w:b/>
          <w:bCs/>
        </w:rPr>
      </w:pPr>
      <w:r w:rsidRPr="00527A74">
        <w:t xml:space="preserve"> </w:t>
      </w:r>
      <w:r w:rsidRPr="00527A74">
        <w:rPr>
          <w:b/>
          <w:bCs/>
        </w:rPr>
        <w:t xml:space="preserve"> </w:t>
      </w:r>
    </w:p>
    <w:p w:rsidR="00FD0096" w:rsidRPr="00540657" w:rsidRDefault="00FD0096" w:rsidP="00107C24">
      <w:pPr>
        <w:widowControl w:val="0"/>
        <w:ind w:left="1080"/>
        <w:jc w:val="center"/>
        <w:rPr>
          <w:b/>
          <w:bCs/>
          <w:color w:val="0000FF"/>
        </w:rPr>
      </w:pPr>
      <w:r w:rsidRPr="00527A74">
        <w:rPr>
          <w:b/>
          <w:bCs/>
        </w:rPr>
        <w:br w:type="page"/>
      </w:r>
      <w:r w:rsidRPr="00540657">
        <w:rPr>
          <w:b/>
          <w:bCs/>
          <w:color w:val="0000FF"/>
        </w:rPr>
        <w:lastRenderedPageBreak/>
        <w:t>Общая характеристика  УМК русского языка 6 класса</w:t>
      </w:r>
    </w:p>
    <w:p w:rsidR="00FD0096" w:rsidRPr="00527A74" w:rsidRDefault="00FD0096" w:rsidP="00B87F69">
      <w:pPr>
        <w:ind w:firstLine="540"/>
        <w:jc w:val="both"/>
      </w:pPr>
    </w:p>
    <w:p w:rsidR="00FD0096" w:rsidRPr="00527A74" w:rsidRDefault="00FD0096" w:rsidP="00601440">
      <w:pPr>
        <w:ind w:firstLine="540"/>
        <w:jc w:val="both"/>
        <w:rPr>
          <w:rStyle w:val="620"/>
          <w:b w:val="0"/>
          <w:bCs w:val="0"/>
          <w:shd w:val="clear" w:color="auto" w:fill="auto"/>
        </w:rPr>
      </w:pPr>
      <w:r w:rsidRPr="00527A74">
        <w:t>Русский язык как родной язык русского народа является средством межнационального общения.  Это позволяет рассматривать его как важный фактор консолидации государства, как основу формирования гражданской идентичности и общности всех граждан и народов России. Являясь главным и важным предметом среди школьных дисциплин, русский язык изучается как язык государства и язык межнационального общения в Российской Федерации.</w:t>
      </w:r>
    </w:p>
    <w:p w:rsidR="00FD0096" w:rsidRPr="00527A74" w:rsidRDefault="00FD0096" w:rsidP="00AD3B1B">
      <w:pPr>
        <w:pStyle w:val="a3"/>
        <w:spacing w:before="0" w:beforeAutospacing="0" w:after="0" w:afterAutospacing="0"/>
        <w:ind w:firstLine="540"/>
        <w:jc w:val="both"/>
      </w:pPr>
      <w:r w:rsidRPr="00527A74">
        <w:t xml:space="preserve">Сегодня предметная дисциплина имеет для изучения методическую формулу – УМК (учебно-методический комплекс), в основу которого положены единые образовательные концепции, методические приёмы и методы, дидактический материал. Как </w:t>
      </w:r>
      <w:proofErr w:type="gramStart"/>
      <w:r w:rsidRPr="00527A74">
        <w:t>правило</w:t>
      </w:r>
      <w:proofErr w:type="gramEnd"/>
      <w:r w:rsidRPr="00527A74">
        <w:t xml:space="preserve"> в состав УМК входят учебники, авторская программа курса, методические пособия для учителя, рабочие тетради, аудиоприложения и дополнительная методическая  литература. </w:t>
      </w:r>
    </w:p>
    <w:p w:rsidR="00FD0096" w:rsidRPr="00527A74" w:rsidRDefault="00FD0096" w:rsidP="00AD3B1B">
      <w:pPr>
        <w:pStyle w:val="a3"/>
        <w:spacing w:before="0" w:beforeAutospacing="0" w:after="0" w:afterAutospacing="0"/>
        <w:ind w:firstLine="540"/>
        <w:jc w:val="both"/>
      </w:pPr>
      <w:r w:rsidRPr="00527A74">
        <w:t xml:space="preserve">Учебник содержат систематическое изложение дисциплины  и являются важнейшим  средством обучения и воспитания, поскольку служат для усвоения методов познания и учебных действий, развития навыков самостоятельной работы, являясь главным источником учебной информации курса русского.  Структура данных учебников отражает содержательные линии программы. </w:t>
      </w:r>
    </w:p>
    <w:p w:rsidR="00FD0096" w:rsidRPr="00527A74" w:rsidRDefault="00FD0096" w:rsidP="00AD3B1B">
      <w:pPr>
        <w:ind w:firstLine="540"/>
        <w:jc w:val="both"/>
      </w:pPr>
      <w:r w:rsidRPr="00527A74">
        <w:t xml:space="preserve">1. Первая содержательная линия –  </w:t>
      </w:r>
      <w:r w:rsidRPr="00527A74">
        <w:rPr>
          <w:b/>
          <w:bCs/>
        </w:rPr>
        <w:t>коммуникативной компетенции</w:t>
      </w:r>
      <w:r w:rsidRPr="00527A74">
        <w:t xml:space="preserve"> – направлена на формирование коммуникативных навыков речевого общения, осознание функции современного русского языка в России и в мире. В учебниках эта  линия представлена разделами  «Язык и речь»,  «Текст». </w:t>
      </w:r>
    </w:p>
    <w:p w:rsidR="00FD0096" w:rsidRPr="00527A74" w:rsidRDefault="00FD0096" w:rsidP="00AD3B1B">
      <w:pPr>
        <w:ind w:firstLine="540"/>
        <w:jc w:val="both"/>
      </w:pPr>
      <w:r w:rsidRPr="00527A74">
        <w:t xml:space="preserve">2. Вторая содержательная линия программы, обозначенная как </w:t>
      </w:r>
      <w:r w:rsidRPr="00527A74">
        <w:rPr>
          <w:b/>
          <w:bCs/>
        </w:rPr>
        <w:t>языковедческая компетенция</w:t>
      </w:r>
      <w:r w:rsidRPr="00527A74">
        <w:t xml:space="preserve">, обеспечивает формирование языковой и лингвистической компетенции на основе коммуникативно-деятельностного подхода. Разделы учебника «Система языка» и «Правописание»  в основном направлены на обеспечение учебными материалами реализацию этой линии программы. </w:t>
      </w:r>
    </w:p>
    <w:p w:rsidR="00FD0096" w:rsidRPr="00527A74" w:rsidRDefault="00FD0096" w:rsidP="00AD3B1B">
      <w:pPr>
        <w:ind w:firstLine="540"/>
        <w:jc w:val="both"/>
      </w:pPr>
      <w:r w:rsidRPr="00527A74">
        <w:t xml:space="preserve">3. Формирование функциональной грамотности учащихся через достижение культуроведческой компетенции, осознание национально-культурной специфики русского языка достигается за счет реализации  в курсе третьей содержательной линии – линии </w:t>
      </w:r>
      <w:r w:rsidRPr="00527A74">
        <w:rPr>
          <w:b/>
          <w:bCs/>
        </w:rPr>
        <w:t xml:space="preserve">культуроведческой компетенции, </w:t>
      </w:r>
      <w:r w:rsidRPr="00527A74">
        <w:t>что</w:t>
      </w:r>
      <w:r w:rsidRPr="00527A74">
        <w:rPr>
          <w:b/>
          <w:bCs/>
        </w:rPr>
        <w:t xml:space="preserve"> </w:t>
      </w:r>
      <w:r w:rsidRPr="00527A74">
        <w:t xml:space="preserve"> реализуется в разделе учебника «Язык и культура. Культура речи»</w:t>
      </w:r>
      <w:r w:rsidRPr="00527A74">
        <w:rPr>
          <w:b/>
          <w:bCs/>
        </w:rPr>
        <w:t>.</w:t>
      </w:r>
    </w:p>
    <w:p w:rsidR="00FD0096" w:rsidRPr="00527A74" w:rsidRDefault="00FD0096" w:rsidP="00AD3B1B">
      <w:pPr>
        <w:pStyle w:val="a3"/>
        <w:spacing w:before="0" w:beforeAutospacing="0" w:after="0" w:afterAutospacing="0"/>
        <w:ind w:firstLine="540"/>
        <w:jc w:val="both"/>
      </w:pPr>
      <w:r w:rsidRPr="00527A74">
        <w:t xml:space="preserve">В учебниках  данной линии предложен модульный принцип организации учебных материалов как способ целостного представления системы языка, правил и законов его существования и осуществления связи между разделами учебной дисциплины. </w:t>
      </w:r>
      <w:r w:rsidRPr="00527A74">
        <w:rPr>
          <w:b/>
          <w:bCs/>
        </w:rPr>
        <w:t>Модуль</w:t>
      </w:r>
      <w:r w:rsidRPr="00527A74">
        <w:t xml:space="preserve"> в этом случае понимается как логически завершенная часть учебного материала, в которой объединены учебное содержание, соответствующие ему учебные действия, обеспечивающие комплексное освоение всех видов речевой деятельности. Каждый такой блок учебного материала сопровождается контролем достигнутых результатов.</w:t>
      </w:r>
    </w:p>
    <w:p w:rsidR="00FD0096" w:rsidRPr="00527A74" w:rsidRDefault="00FD0096" w:rsidP="00AD3B1B">
      <w:pPr>
        <w:pStyle w:val="a3"/>
        <w:spacing w:before="0" w:beforeAutospacing="0" w:after="0" w:afterAutospacing="0"/>
        <w:ind w:firstLine="540"/>
        <w:jc w:val="both"/>
      </w:pPr>
      <w:r w:rsidRPr="00527A74">
        <w:t xml:space="preserve">Главы-модули строятся по единому принципу: в них повторяются разделы, отражающие три основные содержательные линии программы.      </w:t>
      </w:r>
    </w:p>
    <w:p w:rsidR="00FD0096" w:rsidRPr="00527A74" w:rsidRDefault="00FD0096" w:rsidP="00AD3B1B">
      <w:pPr>
        <w:pStyle w:val="a3"/>
        <w:spacing w:before="0" w:beforeAutospacing="0" w:after="0" w:afterAutospacing="0"/>
        <w:ind w:firstLine="540"/>
        <w:jc w:val="both"/>
      </w:pPr>
      <w:r w:rsidRPr="00527A74">
        <w:t xml:space="preserve">Два раздела каждого модуля –  «Язык и речь»  и «Текст» – посвящены сознательному формированию коммуникативных навыков речевого общения. Они включают теоретические сведения, материалы для наблюдения, тренировочные и коммуникативные задания. </w:t>
      </w:r>
      <w:r w:rsidRPr="00527A74">
        <w:lastRenderedPageBreak/>
        <w:t xml:space="preserve">Особенностью учебников линии является значительное внимание к устной форме речи на всех этапах работы, что обеспечивается аудиоприложением к учебнику, </w:t>
      </w:r>
      <w:proofErr w:type="gramStart"/>
      <w:r w:rsidRPr="00527A74">
        <w:t>включающем</w:t>
      </w:r>
      <w:proofErr w:type="gramEnd"/>
      <w:r w:rsidRPr="00527A74">
        <w:t xml:space="preserve"> материалы к разным типам заданиям. </w:t>
      </w:r>
    </w:p>
    <w:p w:rsidR="00FD0096" w:rsidRPr="00527A74" w:rsidRDefault="00FD0096" w:rsidP="00AD3B1B">
      <w:pPr>
        <w:pStyle w:val="a3"/>
        <w:spacing w:before="0" w:beforeAutospacing="0" w:after="0" w:afterAutospacing="0"/>
        <w:ind w:firstLine="540"/>
        <w:jc w:val="both"/>
      </w:pPr>
      <w:r w:rsidRPr="00527A74">
        <w:t>Разделы «Система языка» и «Правописание» формируют языковую и лингвистическую компетенцию на основе коммуникативно-деятельностного подхода.</w:t>
      </w:r>
    </w:p>
    <w:p w:rsidR="00FD0096" w:rsidRPr="00527A74" w:rsidRDefault="00FD0096" w:rsidP="00AD3B1B">
      <w:pPr>
        <w:pStyle w:val="a3"/>
        <w:spacing w:before="0" w:beforeAutospacing="0" w:after="0" w:afterAutospacing="0"/>
        <w:ind w:firstLine="540"/>
        <w:jc w:val="both"/>
      </w:pPr>
      <w:r w:rsidRPr="00527A74">
        <w:t xml:space="preserve">В разделе «Язык и культура. Культура речи»  ставится задача формирования функциональной грамотности учащихся через достижение культуроведческой компетенции. В учебниках линии сделан акцент на национально-культурной специфике русского языка, его функциях в современной России и в мире.  </w:t>
      </w:r>
    </w:p>
    <w:p w:rsidR="00FD0096" w:rsidRPr="00527A74" w:rsidRDefault="00FD0096" w:rsidP="00AD3B1B">
      <w:pPr>
        <w:pStyle w:val="a3"/>
        <w:spacing w:before="0" w:beforeAutospacing="0" w:after="0" w:afterAutospacing="0"/>
        <w:ind w:firstLine="540"/>
        <w:jc w:val="both"/>
      </w:pPr>
      <w:r w:rsidRPr="00527A74">
        <w:t xml:space="preserve">Значительное внимание уделяется воспитанию речевой культуры, необходимой для овладения языком как эффективным средством общения, что способствует  адаптации учащихся  в обществе. Наличие аудиоприложения позволяет демонстрировать учащимся образцовую речь, что очень важно в условиях  быстрого изменения литературного языка под воздействием общей тенденции к снижению литературной нормы.  </w:t>
      </w:r>
    </w:p>
    <w:p w:rsidR="00FD0096" w:rsidRPr="00527A74" w:rsidRDefault="00FD0096" w:rsidP="00AD3B1B">
      <w:pPr>
        <w:pStyle w:val="a3"/>
        <w:spacing w:before="0" w:beforeAutospacing="0" w:after="0" w:afterAutospacing="0"/>
        <w:ind w:firstLine="540"/>
        <w:jc w:val="both"/>
      </w:pPr>
      <w:r w:rsidRPr="00527A74">
        <w:t>Завершается каждый модуль учебника блоком повторения, где в интегрированном и взаимосвязанном виде обобщаются материалы всех разделов, есть лингвистические задания игрового характера.</w:t>
      </w:r>
    </w:p>
    <w:p w:rsidR="00FD0096" w:rsidRPr="00527A74" w:rsidRDefault="00FD0096" w:rsidP="00AD3B1B">
      <w:pPr>
        <w:pStyle w:val="a3"/>
        <w:spacing w:before="0" w:beforeAutospacing="0" w:after="0" w:afterAutospacing="0"/>
        <w:ind w:firstLine="540"/>
        <w:jc w:val="both"/>
      </w:pPr>
      <w:r w:rsidRPr="00527A74">
        <w:t>В учебники включены задания, дифференцированные по уровням сложности, а также проектные задания, предусмотрена работа в парах и группах.</w:t>
      </w:r>
    </w:p>
    <w:p w:rsidR="00FD0096" w:rsidRPr="00527A74" w:rsidRDefault="00FD0096" w:rsidP="00AD3B1B">
      <w:pPr>
        <w:ind w:firstLine="540"/>
        <w:jc w:val="both"/>
        <w:rPr>
          <w:bCs/>
        </w:rPr>
      </w:pPr>
      <w:r w:rsidRPr="00527A74">
        <w:t xml:space="preserve"> В УМК по русскому языку также входят рабочие тетради, методические пособия для учителя, приложения и д</w:t>
      </w:r>
      <w:r w:rsidRPr="00527A74">
        <w:rPr>
          <w:bCs/>
        </w:rPr>
        <w:t>ополнительная литература по предмету (тексты для изложений и других видов деятельности, тесты, справочники, материал для ксерокопирования и др.)</w:t>
      </w:r>
    </w:p>
    <w:p w:rsidR="00FD0096" w:rsidRPr="00527A74" w:rsidRDefault="00FD0096" w:rsidP="00AD3B1B">
      <w:pPr>
        <w:ind w:firstLine="540"/>
        <w:jc w:val="both"/>
      </w:pPr>
    </w:p>
    <w:p w:rsidR="00FD0096" w:rsidRPr="00527A74" w:rsidRDefault="00FD0096" w:rsidP="00107C24">
      <w:pPr>
        <w:jc w:val="both"/>
        <w:rPr>
          <w:rStyle w:val="620"/>
        </w:rPr>
      </w:pPr>
    </w:p>
    <w:p w:rsidR="00FD0096" w:rsidRPr="00540657" w:rsidRDefault="00FD0096" w:rsidP="00107C24">
      <w:pPr>
        <w:widowControl w:val="0"/>
        <w:ind w:left="900"/>
        <w:jc w:val="center"/>
        <w:rPr>
          <w:b/>
          <w:bCs/>
          <w:color w:val="0000FF"/>
        </w:rPr>
      </w:pPr>
      <w:r w:rsidRPr="00540657">
        <w:rPr>
          <w:rStyle w:val="dash0410005f0431005f0437005f0430005f0446005f0020005f0441005f043f005f0438005f0441005f043a005f0430005f005fchar1char1"/>
          <w:b/>
          <w:bCs/>
          <w:color w:val="0000FF"/>
        </w:rPr>
        <w:t>Реализация требований ФГОС в УМК по русскому языку</w:t>
      </w:r>
    </w:p>
    <w:p w:rsidR="00FD0096" w:rsidRPr="00527A74" w:rsidRDefault="00FD0096" w:rsidP="00DD0AC3">
      <w:pPr>
        <w:ind w:firstLine="540"/>
        <w:jc w:val="both"/>
        <w:rPr>
          <w:rStyle w:val="620"/>
        </w:rPr>
      </w:pPr>
    </w:p>
    <w:p w:rsidR="00FD0096" w:rsidRPr="00527A74" w:rsidRDefault="00FD0096" w:rsidP="00DD0AC3">
      <w:pPr>
        <w:ind w:firstLine="540"/>
        <w:jc w:val="both"/>
        <w:rPr>
          <w:rStyle w:val="620"/>
        </w:rPr>
      </w:pPr>
      <w:r w:rsidRPr="00527A74">
        <w:t>Русский язык как родной язык русского народа является средством межнационального общения.  Это позволяет рассматривать русский язык как важный фактор консолидации государства, как основу формирования гражданской идентичности и общности всех граждан и народов России.</w:t>
      </w:r>
    </w:p>
    <w:p w:rsidR="00FD0096" w:rsidRPr="00527A74" w:rsidRDefault="00FD0096" w:rsidP="00DD0AC3">
      <w:pPr>
        <w:ind w:firstLine="540"/>
        <w:jc w:val="both"/>
      </w:pPr>
      <w:r w:rsidRPr="00527A74">
        <w:rPr>
          <w:rStyle w:val="620"/>
        </w:rPr>
        <w:t xml:space="preserve">Личностные </w:t>
      </w:r>
      <w:r w:rsidRPr="00527A74">
        <w:rPr>
          <w:rStyle w:val="620"/>
          <w:b w:val="0"/>
        </w:rPr>
        <w:t>образовательные функции родного языка</w:t>
      </w:r>
      <w:r w:rsidRPr="00527A74">
        <w:t xml:space="preserve"> рассматриваются в школьной программе как система ценностных отношений обучающихся – к себе, другим участникам образовательного процесса, самому образовательному процессу и его результатам. Они включают в себя:</w:t>
      </w:r>
    </w:p>
    <w:p w:rsidR="00FD0096" w:rsidRPr="00527A74" w:rsidRDefault="00FD0096" w:rsidP="004F3829">
      <w:pPr>
        <w:pStyle w:val="60"/>
        <w:numPr>
          <w:ilvl w:val="1"/>
          <w:numId w:val="2"/>
        </w:numPr>
        <w:shd w:val="clear" w:color="auto" w:fill="auto"/>
        <w:tabs>
          <w:tab w:val="left" w:pos="736"/>
        </w:tabs>
        <w:spacing w:before="0" w:line="240" w:lineRule="auto"/>
        <w:ind w:right="16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7A74">
        <w:rPr>
          <w:rFonts w:ascii="Times New Roman" w:hAnsi="Times New Roman"/>
          <w:sz w:val="24"/>
          <w:szCs w:val="24"/>
        </w:rPr>
        <w:t>понимание русского языка как одной из основных на</w:t>
      </w:r>
      <w:r w:rsidRPr="00527A74">
        <w:rPr>
          <w:rFonts w:ascii="Times New Roman" w:hAnsi="Times New Roman"/>
          <w:sz w:val="24"/>
          <w:szCs w:val="24"/>
        </w:rPr>
        <w:softHyphen/>
        <w:t>ционально-культурных ценностей русского народа, определя</w:t>
      </w:r>
      <w:r w:rsidRPr="00527A74">
        <w:rPr>
          <w:rFonts w:ascii="Times New Roman" w:hAnsi="Times New Roman"/>
          <w:sz w:val="24"/>
          <w:szCs w:val="24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proofErr w:type="gramEnd"/>
    </w:p>
    <w:p w:rsidR="00FD0096" w:rsidRPr="00527A74" w:rsidRDefault="00FD0096" w:rsidP="004F3829">
      <w:pPr>
        <w:pStyle w:val="60"/>
        <w:numPr>
          <w:ilvl w:val="1"/>
          <w:numId w:val="2"/>
        </w:numPr>
        <w:shd w:val="clear" w:color="auto" w:fill="auto"/>
        <w:tabs>
          <w:tab w:val="left" w:pos="798"/>
        </w:tabs>
        <w:spacing w:before="0" w:line="240" w:lineRule="auto"/>
        <w:ind w:right="16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Fonts w:ascii="Times New Roman" w:hAnsi="Times New Roman"/>
          <w:sz w:val="24"/>
          <w:szCs w:val="24"/>
        </w:rPr>
        <w:t>осознание эстетической ценности русского языка; ува</w:t>
      </w:r>
      <w:r w:rsidRPr="00527A74">
        <w:rPr>
          <w:rFonts w:ascii="Times New Roman" w:hAnsi="Times New Roman"/>
          <w:sz w:val="24"/>
          <w:szCs w:val="24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527A74">
        <w:rPr>
          <w:rFonts w:ascii="Times New Roman" w:hAnsi="Times New Roman"/>
          <w:sz w:val="24"/>
          <w:szCs w:val="24"/>
        </w:rPr>
        <w:softHyphen/>
        <w:t>шенствованию;</w:t>
      </w:r>
    </w:p>
    <w:p w:rsidR="00FD0096" w:rsidRPr="00527A74" w:rsidRDefault="00FD0096" w:rsidP="00DD0AC3">
      <w:pPr>
        <w:pStyle w:val="60"/>
        <w:shd w:val="clear" w:color="auto" w:fill="auto"/>
        <w:spacing w:before="0" w:line="240" w:lineRule="auto"/>
        <w:ind w:right="16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Fonts w:ascii="Times New Roman" w:hAnsi="Times New Roman"/>
          <w:sz w:val="24"/>
          <w:szCs w:val="24"/>
        </w:rPr>
        <w:lastRenderedPageBreak/>
        <w:t>3) достаточный объем словарного запаса и усвоенных грамматических сре</w:t>
      </w:r>
      <w:proofErr w:type="gramStart"/>
      <w:r w:rsidRPr="00527A74">
        <w:rPr>
          <w:rFonts w:ascii="Times New Roman" w:hAnsi="Times New Roman"/>
          <w:sz w:val="24"/>
          <w:szCs w:val="24"/>
        </w:rPr>
        <w:t>дств дл</w:t>
      </w:r>
      <w:proofErr w:type="gramEnd"/>
      <w:r w:rsidRPr="00527A74"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 общения; способность к само</w:t>
      </w:r>
      <w:r w:rsidRPr="00527A74">
        <w:rPr>
          <w:rFonts w:ascii="Times New Roman" w:hAnsi="Times New Roman"/>
          <w:sz w:val="24"/>
          <w:szCs w:val="24"/>
        </w:rPr>
        <w:softHyphen/>
        <w:t>оценке на основе наблюдения за собственной речью.</w:t>
      </w:r>
    </w:p>
    <w:p w:rsidR="00FD0096" w:rsidRPr="00527A74" w:rsidRDefault="00FD0096" w:rsidP="00B87F69">
      <w:pPr>
        <w:pStyle w:val="60"/>
        <w:shd w:val="clear" w:color="auto" w:fill="auto"/>
        <w:spacing w:before="0"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Fonts w:ascii="Times New Roman" w:hAnsi="Times New Roman"/>
          <w:b/>
          <w:sz w:val="24"/>
          <w:szCs w:val="24"/>
        </w:rPr>
        <w:t>Метапредметные</w:t>
      </w:r>
      <w:r w:rsidRPr="00527A74">
        <w:rPr>
          <w:rFonts w:ascii="Times New Roman" w:hAnsi="Times New Roman"/>
          <w:sz w:val="24"/>
          <w:szCs w:val="24"/>
        </w:rPr>
        <w:t xml:space="preserve"> образовательные функции родного язы</w:t>
      </w:r>
      <w:r w:rsidRPr="00527A74">
        <w:rPr>
          <w:rFonts w:ascii="Times New Roman" w:hAnsi="Times New Roman"/>
          <w:sz w:val="24"/>
          <w:szCs w:val="24"/>
        </w:rPr>
        <w:softHyphen/>
        <w:t>ка определяют универсальный, обобщающий характер воздей</w:t>
      </w:r>
      <w:r w:rsidRPr="00527A74">
        <w:rPr>
          <w:rFonts w:ascii="Times New Roman" w:hAnsi="Times New Roman"/>
          <w:sz w:val="24"/>
          <w:szCs w:val="24"/>
        </w:rPr>
        <w:softHyphen/>
        <w:t xml:space="preserve">ствия предмета на формирование личности ребенка в процессе его обучения в школе. </w:t>
      </w:r>
      <w:r w:rsidRPr="00527A74">
        <w:rPr>
          <w:rFonts w:ascii="Times New Roman" w:hAnsi="Times New Roman"/>
          <w:sz w:val="24"/>
          <w:szCs w:val="24"/>
          <w:lang w:eastAsia="zh-CN"/>
        </w:rPr>
        <w:t xml:space="preserve">Изучение и совершенствование владения </w:t>
      </w:r>
      <w:r w:rsidRPr="00527A74">
        <w:rPr>
          <w:rFonts w:ascii="Times New Roman" w:hAnsi="Times New Roman"/>
          <w:sz w:val="24"/>
          <w:szCs w:val="24"/>
        </w:rPr>
        <w:t>языком связано с развитием мышления, вообра</w:t>
      </w:r>
      <w:r w:rsidRPr="00527A74">
        <w:rPr>
          <w:rFonts w:ascii="Times New Roman" w:hAnsi="Times New Roman"/>
          <w:sz w:val="24"/>
          <w:szCs w:val="24"/>
        </w:rPr>
        <w:softHyphen/>
        <w:t xml:space="preserve">жения, интеллектуальных и творческих способностей личности. Русский язык как основной школьный предмет обеспечивает самореализацию ученика, его готовность к самостоятельному усвоению новых знаний и умений, включая организацию учебной деятельности. </w:t>
      </w:r>
    </w:p>
    <w:p w:rsidR="00FD0096" w:rsidRPr="00527A74" w:rsidRDefault="00FD0096" w:rsidP="00B87F69">
      <w:pPr>
        <w:pStyle w:val="60"/>
        <w:shd w:val="clear" w:color="auto" w:fill="auto"/>
        <w:spacing w:before="0"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Fonts w:ascii="Times New Roman" w:hAnsi="Times New Roman"/>
          <w:sz w:val="24"/>
          <w:szCs w:val="24"/>
        </w:rPr>
        <w:t>Русский язык неразрывно связан со всеми школьны</w:t>
      </w:r>
      <w:r w:rsidRPr="00527A74">
        <w:rPr>
          <w:rFonts w:ascii="Times New Roman" w:hAnsi="Times New Roman"/>
          <w:sz w:val="24"/>
          <w:szCs w:val="24"/>
        </w:rPr>
        <w:softHyphen/>
        <w:t>ми предметами, поскольку владение им обеспечивает качество усвоения школьных предметов, а в дальней</w:t>
      </w:r>
      <w:r w:rsidRPr="00527A74">
        <w:rPr>
          <w:rFonts w:ascii="Times New Roman" w:hAnsi="Times New Roman"/>
          <w:sz w:val="24"/>
          <w:szCs w:val="24"/>
        </w:rPr>
        <w:softHyphen/>
        <w:t xml:space="preserve">шем – социальную адаптацию и овладение профессиональными навыками. </w:t>
      </w:r>
    </w:p>
    <w:p w:rsidR="00FD0096" w:rsidRPr="00527A74" w:rsidRDefault="00FD0096" w:rsidP="00CC6BD7">
      <w:pPr>
        <w:pStyle w:val="60"/>
        <w:shd w:val="clear" w:color="auto" w:fill="auto"/>
        <w:spacing w:before="0"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Fonts w:ascii="Times New Roman" w:hAnsi="Times New Roman"/>
          <w:b/>
          <w:sz w:val="24"/>
          <w:szCs w:val="24"/>
        </w:rPr>
        <w:t xml:space="preserve">Предметные </w:t>
      </w:r>
      <w:r w:rsidRPr="00527A74">
        <w:rPr>
          <w:rFonts w:ascii="Times New Roman" w:hAnsi="Times New Roman"/>
          <w:sz w:val="24"/>
          <w:szCs w:val="24"/>
        </w:rPr>
        <w:t xml:space="preserve">образовательные функции родного языка определяют освоение учащимися основной школы программы по русскому (родному) языку как системы знаний, умений и навыков, опыта решения проблем, опыта творческой деятельности. </w:t>
      </w:r>
    </w:p>
    <w:p w:rsidR="00FD0096" w:rsidRPr="00527A74" w:rsidRDefault="00FD0096" w:rsidP="00CC6BD7">
      <w:pPr>
        <w:pStyle w:val="60"/>
        <w:shd w:val="clear" w:color="auto" w:fill="auto"/>
        <w:spacing w:before="0"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Fonts w:ascii="Times New Roman" w:hAnsi="Times New Roman"/>
          <w:sz w:val="24"/>
          <w:szCs w:val="24"/>
        </w:rPr>
        <w:t>Они включают в себя:</w:t>
      </w:r>
    </w:p>
    <w:p w:rsidR="00FD0096" w:rsidRPr="00527A74" w:rsidRDefault="00FD0096" w:rsidP="00CC6BD7">
      <w:pPr>
        <w:pStyle w:val="60"/>
        <w:shd w:val="clear" w:color="auto" w:fill="auto"/>
        <w:spacing w:before="0" w:line="240" w:lineRule="auto"/>
        <w:ind w:right="16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Fonts w:ascii="Times New Roman" w:hAnsi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</w:t>
      </w:r>
      <w:r w:rsidRPr="00527A74">
        <w:rPr>
          <w:rFonts w:ascii="Times New Roman" w:hAnsi="Times New Roman"/>
          <w:sz w:val="24"/>
          <w:szCs w:val="24"/>
        </w:rPr>
        <w:softHyphen/>
        <w:t>да, о роли родного языка в жизни человека и общества;</w:t>
      </w:r>
    </w:p>
    <w:p w:rsidR="00FD0096" w:rsidRPr="00527A74" w:rsidRDefault="00FD0096" w:rsidP="004F3829">
      <w:pPr>
        <w:pStyle w:val="60"/>
        <w:numPr>
          <w:ilvl w:val="0"/>
          <w:numId w:val="9"/>
        </w:numPr>
        <w:shd w:val="clear" w:color="auto" w:fill="auto"/>
        <w:tabs>
          <w:tab w:val="left" w:pos="900"/>
        </w:tabs>
        <w:spacing w:before="0" w:line="240" w:lineRule="auto"/>
        <w:ind w:right="16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Fonts w:ascii="Times New Roman" w:hAnsi="Times New Roman"/>
          <w:sz w:val="24"/>
          <w:szCs w:val="24"/>
        </w:rPr>
        <w:t>понимание места родного языка в системе гуманитар</w:t>
      </w:r>
      <w:r w:rsidRPr="00527A74">
        <w:rPr>
          <w:rFonts w:ascii="Times New Roman" w:hAnsi="Times New Roman"/>
          <w:sz w:val="24"/>
          <w:szCs w:val="24"/>
        </w:rPr>
        <w:softHyphen/>
        <w:t>ных наук и его роли в образовании в целом;</w:t>
      </w:r>
    </w:p>
    <w:p w:rsidR="00FD0096" w:rsidRPr="00527A74" w:rsidRDefault="00FD0096" w:rsidP="004F3829">
      <w:pPr>
        <w:pStyle w:val="60"/>
        <w:numPr>
          <w:ilvl w:val="0"/>
          <w:numId w:val="9"/>
        </w:numPr>
        <w:shd w:val="clear" w:color="auto" w:fill="auto"/>
        <w:tabs>
          <w:tab w:val="left" w:pos="900"/>
        </w:tabs>
        <w:spacing w:before="0" w:line="240" w:lineRule="auto"/>
        <w:ind w:right="16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Fonts w:ascii="Times New Roman" w:hAnsi="Times New Roman"/>
          <w:sz w:val="24"/>
          <w:szCs w:val="24"/>
        </w:rPr>
        <w:t>усвоение основ научных знаний о родном языке; по</w:t>
      </w:r>
      <w:r w:rsidRPr="00527A74">
        <w:rPr>
          <w:rFonts w:ascii="Times New Roman" w:hAnsi="Times New Roman"/>
          <w:sz w:val="24"/>
          <w:szCs w:val="24"/>
        </w:rPr>
        <w:softHyphen/>
        <w:t>нимание взаимосвязи его уровней и единиц;</w:t>
      </w:r>
    </w:p>
    <w:p w:rsidR="00FD0096" w:rsidRPr="00527A74" w:rsidRDefault="00FD0096" w:rsidP="004F3829">
      <w:pPr>
        <w:pStyle w:val="60"/>
        <w:numPr>
          <w:ilvl w:val="0"/>
          <w:numId w:val="9"/>
        </w:numPr>
        <w:shd w:val="clear" w:color="auto" w:fill="auto"/>
        <w:tabs>
          <w:tab w:val="left" w:pos="900"/>
        </w:tabs>
        <w:spacing w:before="0" w:line="240" w:lineRule="auto"/>
        <w:ind w:right="16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7A74">
        <w:rPr>
          <w:rFonts w:ascii="Times New Roman" w:hAnsi="Times New Roman"/>
          <w:sz w:val="24"/>
          <w:szCs w:val="24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</w:t>
      </w:r>
      <w:r w:rsidRPr="00527A74">
        <w:rPr>
          <w:rFonts w:ascii="Times New Roman" w:hAnsi="Times New Roman"/>
          <w:sz w:val="24"/>
          <w:szCs w:val="24"/>
        </w:rPr>
        <w:softHyphen/>
        <w:t>ческий, официально-деловой стили, язык художественной ли</w:t>
      </w:r>
      <w:r w:rsidRPr="00527A74">
        <w:rPr>
          <w:rFonts w:ascii="Times New Roman" w:hAnsi="Times New Roman"/>
          <w:sz w:val="24"/>
          <w:szCs w:val="24"/>
        </w:rPr>
        <w:softHyphen/>
        <w:t>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527A74">
        <w:rPr>
          <w:rFonts w:ascii="Times New Roman" w:hAnsi="Times New Roman"/>
          <w:sz w:val="24"/>
          <w:szCs w:val="24"/>
        </w:rPr>
        <w:t xml:space="preserve"> основные единицы языка, их признаки и особенности употребления в речи;</w:t>
      </w:r>
    </w:p>
    <w:p w:rsidR="00FD0096" w:rsidRPr="00527A74" w:rsidRDefault="00FD0096" w:rsidP="004F3829">
      <w:pPr>
        <w:pStyle w:val="60"/>
        <w:numPr>
          <w:ilvl w:val="0"/>
          <w:numId w:val="9"/>
        </w:numPr>
        <w:shd w:val="clear" w:color="auto" w:fill="auto"/>
        <w:tabs>
          <w:tab w:val="left" w:pos="900"/>
        </w:tabs>
        <w:spacing w:before="0" w:line="240" w:lineRule="auto"/>
        <w:ind w:right="16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Fonts w:ascii="Times New Roman" w:hAnsi="Times New Roman"/>
          <w:sz w:val="24"/>
          <w:szCs w:val="24"/>
        </w:rPr>
        <w:t>овладение основными стилистическими ресурсами лек</w:t>
      </w:r>
      <w:r w:rsidRPr="00527A74">
        <w:rPr>
          <w:rFonts w:ascii="Times New Roman" w:hAnsi="Times New Roman"/>
          <w:sz w:val="24"/>
          <w:szCs w:val="24"/>
        </w:rPr>
        <w:softHyphen/>
        <w:t>сики и фразеологии русского языка; основными нормами русского литературного языка (орфоэпическими, лексически</w:t>
      </w:r>
      <w:r w:rsidRPr="00527A74">
        <w:rPr>
          <w:rFonts w:ascii="Times New Roman" w:hAnsi="Times New Roman"/>
          <w:sz w:val="24"/>
          <w:szCs w:val="24"/>
        </w:rPr>
        <w:softHyphen/>
        <w:t>ми, грамматическими, орфографическими, пунктуационны</w:t>
      </w:r>
      <w:r w:rsidRPr="00527A74">
        <w:rPr>
          <w:rFonts w:ascii="Times New Roman" w:hAnsi="Times New Roman"/>
          <w:sz w:val="24"/>
          <w:szCs w:val="24"/>
        </w:rPr>
        <w:softHyphen/>
        <w:t>ми); нормами речевого этикета и использование их в своей речевой практике при создании устных и письменных выска</w:t>
      </w:r>
      <w:r w:rsidRPr="00527A74">
        <w:rPr>
          <w:rFonts w:ascii="Times New Roman" w:hAnsi="Times New Roman"/>
          <w:sz w:val="24"/>
          <w:szCs w:val="24"/>
        </w:rPr>
        <w:softHyphen/>
        <w:t>зываний;</w:t>
      </w:r>
    </w:p>
    <w:p w:rsidR="00FD0096" w:rsidRPr="00527A74" w:rsidRDefault="00FD0096" w:rsidP="004F3829">
      <w:pPr>
        <w:pStyle w:val="60"/>
        <w:numPr>
          <w:ilvl w:val="0"/>
          <w:numId w:val="9"/>
        </w:numPr>
        <w:shd w:val="clear" w:color="auto" w:fill="auto"/>
        <w:tabs>
          <w:tab w:val="left" w:pos="900"/>
        </w:tabs>
        <w:spacing w:before="0" w:line="240" w:lineRule="auto"/>
        <w:ind w:right="16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Fonts w:ascii="Times New Roman" w:hAnsi="Times New Roman"/>
          <w:sz w:val="24"/>
          <w:szCs w:val="24"/>
        </w:rPr>
        <w:t>опознавание и анализ основных единиц языка, грам</w:t>
      </w:r>
      <w:r w:rsidRPr="00527A74">
        <w:rPr>
          <w:rFonts w:ascii="Times New Roman" w:hAnsi="Times New Roman"/>
          <w:sz w:val="24"/>
          <w:szCs w:val="24"/>
        </w:rPr>
        <w:softHyphen/>
        <w:t>матических категорий языка, уместное употребление языко</w:t>
      </w:r>
      <w:r w:rsidRPr="00527A74">
        <w:rPr>
          <w:rFonts w:ascii="Times New Roman" w:hAnsi="Times New Roman"/>
          <w:sz w:val="24"/>
          <w:szCs w:val="24"/>
        </w:rPr>
        <w:softHyphen/>
        <w:t>вых единиц адекватно ситуации речевого общения;</w:t>
      </w:r>
    </w:p>
    <w:p w:rsidR="00FD0096" w:rsidRPr="00527A74" w:rsidRDefault="00FD0096" w:rsidP="004F3829">
      <w:pPr>
        <w:pStyle w:val="60"/>
        <w:numPr>
          <w:ilvl w:val="0"/>
          <w:numId w:val="9"/>
        </w:numPr>
        <w:shd w:val="clear" w:color="auto" w:fill="auto"/>
        <w:tabs>
          <w:tab w:val="left" w:pos="900"/>
        </w:tabs>
        <w:spacing w:before="0" w:line="240" w:lineRule="auto"/>
        <w:ind w:right="16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Fonts w:ascii="Times New Roman" w:hAnsi="Times New Roman"/>
          <w:sz w:val="24"/>
          <w:szCs w:val="24"/>
        </w:rPr>
        <w:t>проведение различных видов анализа слова (фонетичес</w:t>
      </w:r>
      <w:r w:rsidRPr="00527A74">
        <w:rPr>
          <w:rFonts w:ascii="Times New Roman" w:hAnsi="Times New Roman"/>
          <w:sz w:val="24"/>
          <w:szCs w:val="24"/>
        </w:rPr>
        <w:softHyphen/>
        <w:t>кий, морфемный, словообразовательный, лексический, мор</w:t>
      </w:r>
      <w:r w:rsidRPr="00527A74">
        <w:rPr>
          <w:rFonts w:ascii="Times New Roman" w:hAnsi="Times New Roman"/>
          <w:sz w:val="24"/>
          <w:szCs w:val="24"/>
        </w:rPr>
        <w:softHyphen/>
        <w:t>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</w:t>
      </w:r>
      <w:r w:rsidRPr="00527A74">
        <w:rPr>
          <w:rFonts w:ascii="Times New Roman" w:hAnsi="Times New Roman"/>
          <w:sz w:val="24"/>
          <w:szCs w:val="24"/>
        </w:rPr>
        <w:softHyphen/>
        <w:t>бенностей языкового оформления, использования вырази</w:t>
      </w:r>
      <w:r w:rsidRPr="00527A74">
        <w:rPr>
          <w:rFonts w:ascii="Times New Roman" w:hAnsi="Times New Roman"/>
          <w:sz w:val="24"/>
          <w:szCs w:val="24"/>
        </w:rPr>
        <w:softHyphen/>
        <w:t>тельных средств языка;</w:t>
      </w:r>
    </w:p>
    <w:p w:rsidR="00FD0096" w:rsidRPr="00527A74" w:rsidRDefault="00FD0096" w:rsidP="004F3829">
      <w:pPr>
        <w:pStyle w:val="60"/>
        <w:numPr>
          <w:ilvl w:val="0"/>
          <w:numId w:val="9"/>
        </w:numPr>
        <w:shd w:val="clear" w:color="auto" w:fill="auto"/>
        <w:tabs>
          <w:tab w:val="left" w:pos="759"/>
          <w:tab w:val="left" w:pos="900"/>
        </w:tabs>
        <w:spacing w:before="0" w:line="240" w:lineRule="auto"/>
        <w:ind w:right="16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Fonts w:ascii="Times New Roman" w:hAnsi="Times New Roman"/>
          <w:sz w:val="24"/>
          <w:szCs w:val="24"/>
        </w:rPr>
        <w:lastRenderedPageBreak/>
        <w:t>понимание коммуникативно-эстетических возможнос</w:t>
      </w:r>
      <w:r w:rsidRPr="00527A74">
        <w:rPr>
          <w:rFonts w:ascii="Times New Roman" w:hAnsi="Times New Roman"/>
          <w:sz w:val="24"/>
          <w:szCs w:val="24"/>
        </w:rPr>
        <w:softHyphen/>
        <w:t>тей лексической и грамматической синонимии и использова</w:t>
      </w:r>
      <w:r w:rsidRPr="00527A74">
        <w:rPr>
          <w:rFonts w:ascii="Times New Roman" w:hAnsi="Times New Roman"/>
          <w:sz w:val="24"/>
          <w:szCs w:val="24"/>
        </w:rPr>
        <w:softHyphen/>
        <w:t>ние их в собственной речевой практике;</w:t>
      </w:r>
    </w:p>
    <w:p w:rsidR="00FD0096" w:rsidRPr="00527A74" w:rsidRDefault="00FD0096" w:rsidP="004F3829">
      <w:pPr>
        <w:numPr>
          <w:ilvl w:val="0"/>
          <w:numId w:val="9"/>
        </w:numPr>
        <w:ind w:left="360" w:firstLine="540"/>
      </w:pPr>
      <w:r w:rsidRPr="00527A74">
        <w:t>осознание эстетической функции родного языка, спо</w:t>
      </w:r>
      <w:r w:rsidRPr="00527A74">
        <w:softHyphen/>
        <w:t>собность оценивать эстетическую сторону речевого высказы</w:t>
      </w:r>
      <w:r w:rsidRPr="00527A74">
        <w:softHyphen/>
        <w:t>вания при анализе текстов художественной литературы</w:t>
      </w:r>
    </w:p>
    <w:p w:rsidR="00FD0096" w:rsidRPr="00527A74" w:rsidRDefault="00FD0096" w:rsidP="001F7FEA">
      <w:pPr>
        <w:pStyle w:val="60"/>
        <w:shd w:val="clear" w:color="auto" w:fill="auto"/>
        <w:spacing w:before="0" w:line="240" w:lineRule="auto"/>
        <w:ind w:right="160"/>
        <w:jc w:val="both"/>
        <w:rPr>
          <w:rStyle w:val="630"/>
          <w:rFonts w:eastAsia="SimSun"/>
          <w:sz w:val="24"/>
          <w:szCs w:val="24"/>
        </w:rPr>
      </w:pPr>
    </w:p>
    <w:p w:rsidR="00FD0096" w:rsidRPr="00527A74" w:rsidRDefault="00FD0096" w:rsidP="00B87F69">
      <w:pPr>
        <w:pStyle w:val="60"/>
        <w:shd w:val="clear" w:color="auto" w:fill="auto"/>
        <w:spacing w:before="0" w:line="240" w:lineRule="auto"/>
        <w:ind w:right="16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Style w:val="630"/>
          <w:rFonts w:eastAsia="SimSun"/>
          <w:sz w:val="24"/>
          <w:szCs w:val="24"/>
        </w:rPr>
        <w:t>Целями</w:t>
      </w:r>
      <w:r w:rsidRPr="00527A74">
        <w:rPr>
          <w:rFonts w:ascii="Times New Roman" w:hAnsi="Times New Roman"/>
          <w:sz w:val="24"/>
          <w:szCs w:val="24"/>
        </w:rPr>
        <w:t xml:space="preserve"> изучения русского (родного) языка в основной школе являются:</w:t>
      </w:r>
    </w:p>
    <w:p w:rsidR="00FD0096" w:rsidRPr="00527A74" w:rsidRDefault="00FD0096" w:rsidP="004F3829">
      <w:pPr>
        <w:pStyle w:val="60"/>
        <w:numPr>
          <w:ilvl w:val="0"/>
          <w:numId w:val="3"/>
        </w:numPr>
        <w:shd w:val="clear" w:color="auto" w:fill="auto"/>
        <w:tabs>
          <w:tab w:val="left" w:pos="692"/>
        </w:tabs>
        <w:spacing w:before="0" w:line="240" w:lineRule="auto"/>
        <w:ind w:right="160" w:firstLine="360"/>
        <w:jc w:val="both"/>
        <w:rPr>
          <w:rFonts w:ascii="Times New Roman" w:hAnsi="Times New Roman"/>
          <w:sz w:val="24"/>
          <w:szCs w:val="24"/>
        </w:rPr>
      </w:pPr>
      <w:r w:rsidRPr="00527A74">
        <w:rPr>
          <w:rFonts w:ascii="Times New Roman" w:hAnsi="Times New Roman"/>
          <w:sz w:val="24"/>
          <w:szCs w:val="24"/>
        </w:rPr>
        <w:t>воспитание уважения к родному языку, сознательного отношения к нему как явлению культуры; осмысление род</w:t>
      </w:r>
      <w:r w:rsidRPr="00527A74">
        <w:rPr>
          <w:rFonts w:ascii="Times New Roman" w:hAnsi="Times New Roman"/>
          <w:sz w:val="24"/>
          <w:szCs w:val="24"/>
        </w:rPr>
        <w:softHyphen/>
        <w:t>ного языка как основного средства общения, средства полу</w:t>
      </w:r>
      <w:r w:rsidRPr="00527A74">
        <w:rPr>
          <w:rFonts w:ascii="Times New Roman" w:hAnsi="Times New Roman"/>
          <w:sz w:val="24"/>
          <w:szCs w:val="24"/>
        </w:rPr>
        <w:softHyphen/>
        <w:t>чения знаний в разных сферах человеческой деятельности, средства освоения морально-этических норм, принятых в об</w:t>
      </w:r>
      <w:r w:rsidRPr="00527A74">
        <w:rPr>
          <w:rFonts w:ascii="Times New Roman" w:hAnsi="Times New Roman"/>
          <w:sz w:val="24"/>
          <w:szCs w:val="24"/>
        </w:rPr>
        <w:softHyphen/>
        <w:t>ществе; осознание эстетической ценности родного языка;</w:t>
      </w:r>
    </w:p>
    <w:p w:rsidR="00FD0096" w:rsidRPr="00527A74" w:rsidRDefault="00FD0096" w:rsidP="004F3829">
      <w:pPr>
        <w:pStyle w:val="6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right="160" w:firstLine="360"/>
        <w:jc w:val="both"/>
        <w:rPr>
          <w:rFonts w:ascii="Times New Roman" w:hAnsi="Times New Roman"/>
          <w:sz w:val="24"/>
          <w:szCs w:val="24"/>
        </w:rPr>
      </w:pPr>
      <w:r w:rsidRPr="00527A74">
        <w:rPr>
          <w:rFonts w:ascii="Times New Roman" w:hAnsi="Times New Roman"/>
          <w:sz w:val="24"/>
          <w:szCs w:val="24"/>
        </w:rPr>
        <w:t>овладение русским языком как средством общения в повседневной жизни и учебной деятельности; развитие готов</w:t>
      </w:r>
      <w:r w:rsidRPr="00527A74">
        <w:rPr>
          <w:rFonts w:ascii="Times New Roman" w:hAnsi="Times New Roman"/>
          <w:sz w:val="24"/>
          <w:szCs w:val="24"/>
        </w:rPr>
        <w:softHyphen/>
        <w:t>ности и способности к речевому взаимодействию и взаимо</w:t>
      </w:r>
      <w:r w:rsidRPr="00527A74">
        <w:rPr>
          <w:rFonts w:ascii="Times New Roman" w:hAnsi="Times New Roman"/>
          <w:sz w:val="24"/>
          <w:szCs w:val="24"/>
        </w:rPr>
        <w:softHyphen/>
        <w:t>пониманию, потребности в речевом самосовершенствовании; овладение важнейшими общеучебными умениями и универ</w:t>
      </w:r>
      <w:r w:rsidRPr="00527A74">
        <w:rPr>
          <w:rFonts w:ascii="Times New Roman" w:hAnsi="Times New Roman"/>
          <w:sz w:val="24"/>
          <w:szCs w:val="24"/>
        </w:rPr>
        <w:softHyphen/>
        <w:t>сальными учебными действиями (умения формулировать це</w:t>
      </w:r>
      <w:r w:rsidRPr="00527A74">
        <w:rPr>
          <w:rFonts w:ascii="Times New Roman" w:hAnsi="Times New Roman"/>
          <w:sz w:val="24"/>
          <w:szCs w:val="24"/>
        </w:rPr>
        <w:softHyphen/>
        <w:t>ли деятельности, планировать ее, осуществлять речевой само</w:t>
      </w:r>
      <w:r w:rsidRPr="00527A74">
        <w:rPr>
          <w:rFonts w:ascii="Times New Roman" w:hAnsi="Times New Roman"/>
          <w:sz w:val="24"/>
          <w:szCs w:val="24"/>
        </w:rPr>
        <w:softHyphen/>
        <w:t xml:space="preserve">контроль и самокоррекцию; </w:t>
      </w:r>
      <w:proofErr w:type="gramStart"/>
      <w:r w:rsidRPr="00527A74">
        <w:rPr>
          <w:rFonts w:ascii="Times New Roman" w:hAnsi="Times New Roman"/>
          <w:sz w:val="24"/>
          <w:szCs w:val="24"/>
        </w:rPr>
        <w:t>проводить библиографический поиск, извлекать и преобразовывать необходимую информа</w:t>
      </w:r>
      <w:r w:rsidRPr="00527A74">
        <w:rPr>
          <w:rFonts w:ascii="Times New Roman" w:hAnsi="Times New Roman"/>
          <w:sz w:val="24"/>
          <w:szCs w:val="24"/>
        </w:rPr>
        <w:softHyphen/>
        <w:t>цию из лингвистических словарей различных типов и других источников, включая СМИ и Интернет; осуществлять инфор</w:t>
      </w:r>
      <w:r w:rsidRPr="00527A74">
        <w:rPr>
          <w:rFonts w:ascii="Times New Roman" w:hAnsi="Times New Roman"/>
          <w:sz w:val="24"/>
          <w:szCs w:val="24"/>
        </w:rPr>
        <w:softHyphen/>
        <w:t>мационную переработку текста и др.);</w:t>
      </w:r>
      <w:proofErr w:type="gramEnd"/>
    </w:p>
    <w:p w:rsidR="00FD0096" w:rsidRPr="00527A74" w:rsidRDefault="00FD0096" w:rsidP="004F3829">
      <w:pPr>
        <w:pStyle w:val="6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right="16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7A74">
        <w:rPr>
          <w:rFonts w:ascii="Times New Roman" w:hAnsi="Times New Roman"/>
          <w:sz w:val="24"/>
          <w:szCs w:val="24"/>
        </w:rPr>
        <w:t>освоение знаний об устройстве языковой системы и за</w:t>
      </w:r>
      <w:r w:rsidRPr="00527A74">
        <w:rPr>
          <w:rFonts w:ascii="Times New Roman" w:hAnsi="Times New Roman"/>
          <w:sz w:val="24"/>
          <w:szCs w:val="24"/>
        </w:rPr>
        <w:softHyphen/>
        <w:t>кономерностях её функционирования, о стилистических ре</w:t>
      </w:r>
      <w:r w:rsidRPr="00527A74">
        <w:rPr>
          <w:rFonts w:ascii="Times New Roman" w:hAnsi="Times New Roman"/>
          <w:sz w:val="24"/>
          <w:szCs w:val="24"/>
        </w:rPr>
        <w:softHyphen/>
        <w:t>сурсах и основных нормах русского литературного языка; раз</w:t>
      </w:r>
      <w:r w:rsidRPr="00527A74">
        <w:rPr>
          <w:rFonts w:ascii="Times New Roman" w:hAnsi="Times New Roman"/>
          <w:sz w:val="24"/>
          <w:szCs w:val="24"/>
        </w:rPr>
        <w:softHyphen/>
        <w:t>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</w:t>
      </w:r>
      <w:r w:rsidRPr="00527A74">
        <w:rPr>
          <w:rFonts w:ascii="Times New Roman" w:hAnsi="Times New Roman"/>
          <w:sz w:val="24"/>
          <w:szCs w:val="24"/>
        </w:rPr>
        <w:softHyphen/>
        <w:t>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527A74">
        <w:rPr>
          <w:rFonts w:ascii="Times New Roman" w:hAnsi="Times New Roman"/>
          <w:sz w:val="24"/>
          <w:szCs w:val="24"/>
        </w:rPr>
        <w:t xml:space="preserve"> обо</w:t>
      </w:r>
      <w:r w:rsidRPr="00527A74">
        <w:rPr>
          <w:rFonts w:ascii="Times New Roman" w:hAnsi="Times New Roman"/>
          <w:sz w:val="24"/>
          <w:szCs w:val="24"/>
        </w:rPr>
        <w:softHyphen/>
        <w:t>гащение активного и потенциального словарного запаса; рас</w:t>
      </w:r>
      <w:r w:rsidRPr="00527A74">
        <w:rPr>
          <w:rFonts w:ascii="Times New Roman" w:hAnsi="Times New Roman"/>
          <w:sz w:val="24"/>
          <w:szCs w:val="24"/>
        </w:rPr>
        <w:softHyphen/>
        <w:t>ширение объёма используемых в речи грамматических средств; совершенствование способности применять приобре</w:t>
      </w:r>
      <w:r w:rsidRPr="00527A74">
        <w:rPr>
          <w:rFonts w:ascii="Times New Roman" w:hAnsi="Times New Roman"/>
          <w:sz w:val="24"/>
          <w:szCs w:val="24"/>
        </w:rPr>
        <w:softHyphen/>
        <w:t>тенные знания, умения и навыки в процессе речевого обще</w:t>
      </w:r>
      <w:r w:rsidRPr="00527A74">
        <w:rPr>
          <w:rFonts w:ascii="Times New Roman" w:hAnsi="Times New Roman"/>
          <w:sz w:val="24"/>
          <w:szCs w:val="24"/>
        </w:rPr>
        <w:softHyphen/>
        <w:t>ния в учебной деятельности и повседневной жизни.</w:t>
      </w:r>
    </w:p>
    <w:p w:rsidR="00FD0096" w:rsidRPr="00527A74" w:rsidRDefault="00FD0096" w:rsidP="00B87F69">
      <w:pPr>
        <w:ind w:firstLine="540"/>
        <w:jc w:val="both"/>
        <w:rPr>
          <w:i/>
        </w:rPr>
      </w:pPr>
      <w:r w:rsidRPr="00527A74">
        <w:rPr>
          <w:i/>
        </w:rPr>
        <w:t xml:space="preserve"> </w:t>
      </w:r>
      <w:proofErr w:type="gramStart"/>
      <w:r w:rsidRPr="00527A74">
        <w:rPr>
          <w:i/>
          <w:noProof/>
          <w:shd w:val="clear" w:color="auto" w:fill="FFFFFF"/>
        </w:rPr>
        <w:t>Курс русского языка выстраивается на основе</w:t>
      </w:r>
      <w:r w:rsidRPr="00527A74">
        <w:rPr>
          <w:i/>
        </w:rPr>
        <w:t xml:space="preserve">  авторской п</w:t>
      </w:r>
      <w:r w:rsidRPr="00527A74">
        <w:rPr>
          <w:i/>
          <w:noProof/>
          <w:shd w:val="clear" w:color="auto" w:fill="FFFFFF"/>
        </w:rPr>
        <w:t xml:space="preserve">рограммы по русскому языку для 5-9 классов </w:t>
      </w:r>
      <w:r w:rsidRPr="00527A74">
        <w:rPr>
          <w:i/>
        </w:rPr>
        <w:t>общеобразовательных учебных заведений, составленной на основе Фундаментального ядра содер</w:t>
      </w:r>
      <w:r w:rsidRPr="00527A74">
        <w:rPr>
          <w:i/>
        </w:rPr>
        <w:softHyphen/>
        <w:t>жания общего образования, Требований к результатам ос</w:t>
      </w:r>
      <w:r w:rsidRPr="00527A74">
        <w:rPr>
          <w:i/>
        </w:rPr>
        <w:softHyphen/>
        <w:t>новного общего образования, представленных в Федеральном государственном стандарте общего образования второго поколения (2010 г.), и Примерной программы по русскому (родному) языку для основной школы</w:t>
      </w:r>
      <w:proofErr w:type="gramEnd"/>
    </w:p>
    <w:p w:rsidR="00FD0096" w:rsidRPr="00527A74" w:rsidRDefault="00FD0096" w:rsidP="00B87F69">
      <w:pPr>
        <w:ind w:firstLine="540"/>
        <w:jc w:val="both"/>
        <w:rPr>
          <w:shd w:val="clear" w:color="auto" w:fill="FFFFFF"/>
        </w:rPr>
      </w:pPr>
      <w:proofErr w:type="gramStart"/>
      <w:r w:rsidRPr="00527A74">
        <w:rPr>
          <w:noProof/>
          <w:shd w:val="clear" w:color="auto" w:fill="FFFFFF"/>
        </w:rPr>
        <w:t xml:space="preserve">Курс обеспечивает формирование </w:t>
      </w:r>
      <w:r w:rsidRPr="00527A74">
        <w:rPr>
          <w:i/>
          <w:noProof/>
          <w:shd w:val="clear" w:color="auto" w:fill="FFFFFF"/>
        </w:rPr>
        <w:t>универсальных учебных действий</w:t>
      </w:r>
      <w:r w:rsidRPr="00527A74">
        <w:rPr>
          <w:noProof/>
          <w:shd w:val="clear" w:color="auto" w:fill="FFFFFF"/>
        </w:rPr>
        <w:t xml:space="preserve"> и  опорной системы знаний, специфических для данной предметной области на этапе основного общего образования, осуществляя преемственность со ступенью начального образования. с учётом коммуникативно-деятельностного и личностно-ориентированного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основанном на</w:t>
      </w:r>
      <w:r w:rsidRPr="00527A74">
        <w:rPr>
          <w:shd w:val="clear" w:color="auto" w:fill="FFFFFF"/>
        </w:rPr>
        <w:t xml:space="preserve"> современных представлений о языке и речи, и развитием </w:t>
      </w:r>
      <w:r w:rsidRPr="00527A74">
        <w:t>личностных, регулятивных,  познавательных</w:t>
      </w:r>
      <w:proofErr w:type="gramEnd"/>
      <w:r w:rsidRPr="00527A74">
        <w:t xml:space="preserve">  и  коммуникативных  действий</w:t>
      </w:r>
      <w:r w:rsidRPr="00527A74">
        <w:rPr>
          <w:shd w:val="clear" w:color="auto" w:fill="FFFFFF"/>
        </w:rPr>
        <w:t xml:space="preserve">. </w:t>
      </w:r>
    </w:p>
    <w:p w:rsidR="00FD0096" w:rsidRPr="00527A74" w:rsidRDefault="00FD0096" w:rsidP="00B87F69">
      <w:pPr>
        <w:ind w:firstLine="540"/>
        <w:jc w:val="both"/>
      </w:pPr>
      <w:r w:rsidRPr="00527A74">
        <w:t xml:space="preserve">Формирование системы универсальных учебных действий,  определяющих развитие  психологических  способностей  личности,  осуществляется  с  учётом возрастных особенностей развития личности и познавательной сферы подростка.  Исходя  из  того,  что  в  </w:t>
      </w:r>
      <w:r w:rsidRPr="00527A74">
        <w:lastRenderedPageBreak/>
        <w:t xml:space="preserve">подростковом  возрасте  ведущей  становится деятельность межличностного общения, приоритетное значение в развитии УУД в этот период приобретают </w:t>
      </w:r>
      <w:r w:rsidRPr="00527A74">
        <w:rPr>
          <w:b/>
          <w:bCs/>
          <w:i/>
          <w:iCs/>
        </w:rPr>
        <w:t>коммуникативные учебные действия</w:t>
      </w:r>
      <w:r w:rsidRPr="00527A74">
        <w:t xml:space="preserve">. В этом смысле задача  начальной  школы  «учить  ученика  учиться»  должна  быть трансформирована в новую задачу для основной школы «учить ученика учиться в общении». 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</w:t>
      </w:r>
      <w:r w:rsidRPr="00527A74">
        <w:rPr>
          <w:b/>
          <w:bCs/>
          <w:i/>
          <w:iCs/>
        </w:rPr>
        <w:t>личностные, познавательные, коммуникативные и регулятивные универсальные учебные действия</w:t>
      </w:r>
      <w:r w:rsidRPr="00527A74">
        <w:t xml:space="preserve"> как основа учебного сотрудничества и умения учиться в общении.  </w:t>
      </w:r>
    </w:p>
    <w:p w:rsidR="00FD0096" w:rsidRPr="00527A74" w:rsidRDefault="00FD0096" w:rsidP="00B87F69">
      <w:pPr>
        <w:pStyle w:val="a3"/>
        <w:spacing w:before="0" w:beforeAutospacing="0" w:after="0" w:afterAutospacing="0"/>
        <w:ind w:firstLine="540"/>
        <w:jc w:val="both"/>
        <w:rPr>
          <w:noProof/>
          <w:shd w:val="clear" w:color="auto" w:fill="FFFFFF"/>
        </w:rPr>
      </w:pPr>
      <w:r w:rsidRPr="00527A74">
        <w:rPr>
          <w:rStyle w:val="dash041e005f0431005f044b005f0447005f043d005f044b005f0439005f005fchar1char1"/>
        </w:rPr>
        <w:t>Концептуальные положения данной п</w:t>
      </w:r>
      <w:r w:rsidRPr="00527A74">
        <w:rPr>
          <w:noProof/>
          <w:shd w:val="clear" w:color="auto" w:fill="FFFFFF"/>
        </w:rPr>
        <w:t>рограммы обеспечивают:</w:t>
      </w:r>
    </w:p>
    <w:p w:rsidR="00FD0096" w:rsidRPr="00527A74" w:rsidRDefault="00FD0096" w:rsidP="004F3829">
      <w:pPr>
        <w:pStyle w:val="a3"/>
        <w:numPr>
          <w:ilvl w:val="0"/>
          <w:numId w:val="6"/>
        </w:numPr>
        <w:tabs>
          <w:tab w:val="clear" w:pos="1320"/>
          <w:tab w:val="num" w:pos="180"/>
        </w:tabs>
        <w:spacing w:before="0" w:beforeAutospacing="0" w:after="0" w:afterAutospacing="0"/>
        <w:ind w:left="0" w:firstLine="540"/>
        <w:jc w:val="both"/>
      </w:pPr>
      <w:r w:rsidRPr="00527A74">
        <w:rPr>
          <w:rStyle w:val="dash041e005f0431005f044b005f0447005f043d005f044b005f0439005f005fchar1char1"/>
        </w:rPr>
        <w:t>преемственность содержания обучения русскому языку на ступенях начального общего, основного общего и среднего (полного) общего образования</w:t>
      </w:r>
      <w:r w:rsidRPr="00527A74">
        <w:rPr>
          <w:noProof/>
          <w:shd w:val="clear" w:color="auto" w:fill="FFFFFF"/>
        </w:rPr>
        <w:t xml:space="preserve">; </w:t>
      </w:r>
    </w:p>
    <w:p w:rsidR="00FD0096" w:rsidRPr="00527A74" w:rsidRDefault="00FD0096" w:rsidP="004F3829">
      <w:pPr>
        <w:pStyle w:val="a3"/>
        <w:numPr>
          <w:ilvl w:val="0"/>
          <w:numId w:val="6"/>
        </w:numPr>
        <w:tabs>
          <w:tab w:val="clear" w:pos="1320"/>
          <w:tab w:val="num" w:pos="180"/>
        </w:tabs>
        <w:spacing w:before="0" w:beforeAutospacing="0" w:after="0" w:afterAutospacing="0"/>
        <w:ind w:left="0" w:firstLine="540"/>
        <w:jc w:val="both"/>
      </w:pPr>
      <w:r w:rsidRPr="00527A74">
        <w:rPr>
          <w:noProof/>
          <w:shd w:val="clear" w:color="auto" w:fill="FFFFFF"/>
        </w:rPr>
        <w:t xml:space="preserve">сознательное освоение системы опорных знаний по русскому языку и формирование функциональной грамотности </w:t>
      </w:r>
      <w:r w:rsidRPr="00527A74">
        <w:rPr>
          <w:shd w:val="clear" w:color="auto" w:fill="FFFFFF"/>
        </w:rPr>
        <w:t>учащихся</w:t>
      </w:r>
      <w:r w:rsidRPr="00527A74">
        <w:rPr>
          <w:noProof/>
          <w:shd w:val="clear" w:color="auto" w:fill="FFFFFF"/>
        </w:rPr>
        <w:t xml:space="preserve"> на основе</w:t>
      </w:r>
      <w:r w:rsidRPr="00527A74">
        <w:rPr>
          <w:shd w:val="clear" w:color="auto" w:fill="FFFFFF"/>
        </w:rPr>
        <w:t xml:space="preserve">  их активной учебно-познавательной деятельности</w:t>
      </w:r>
      <w:r w:rsidRPr="00527A74">
        <w:rPr>
          <w:noProof/>
          <w:shd w:val="clear" w:color="auto" w:fill="FFFFFF"/>
        </w:rPr>
        <w:t xml:space="preserve">;  </w:t>
      </w:r>
    </w:p>
    <w:p w:rsidR="00FD0096" w:rsidRPr="00527A74" w:rsidRDefault="00FD0096" w:rsidP="004F3829">
      <w:pPr>
        <w:pStyle w:val="a3"/>
        <w:numPr>
          <w:ilvl w:val="0"/>
          <w:numId w:val="6"/>
        </w:numPr>
        <w:tabs>
          <w:tab w:val="clear" w:pos="1320"/>
          <w:tab w:val="num" w:pos="180"/>
        </w:tabs>
        <w:spacing w:before="0" w:beforeAutospacing="0" w:after="0" w:afterAutospacing="0"/>
        <w:ind w:left="0" w:firstLine="540"/>
        <w:jc w:val="both"/>
      </w:pPr>
      <w:r w:rsidRPr="00527A74">
        <w:rPr>
          <w:noProof/>
          <w:shd w:val="clear" w:color="auto" w:fill="FFFFFF"/>
        </w:rPr>
        <w:t>развитие  личностных, регулятивных, познавательных и коммуникативных универсальных учебных действий в рамках создания социальной среды развития обучающихся;</w:t>
      </w:r>
    </w:p>
    <w:p w:rsidR="00FD0096" w:rsidRPr="00527A74" w:rsidRDefault="00FD0096" w:rsidP="004F3829">
      <w:pPr>
        <w:pStyle w:val="a3"/>
        <w:numPr>
          <w:ilvl w:val="0"/>
          <w:numId w:val="6"/>
        </w:numPr>
        <w:tabs>
          <w:tab w:val="clear" w:pos="1320"/>
          <w:tab w:val="num" w:pos="180"/>
        </w:tabs>
        <w:spacing w:before="0" w:beforeAutospacing="0" w:after="0" w:afterAutospacing="0"/>
        <w:ind w:left="0" w:firstLine="540"/>
        <w:jc w:val="both"/>
        <w:rPr>
          <w:rStyle w:val="dash041e005f0431005f044b005f0447005f043d005f044b005f0439005f005fchar1char1"/>
        </w:rPr>
      </w:pPr>
      <w:r w:rsidRPr="00527A74">
        <w:rPr>
          <w:noProof/>
          <w:shd w:val="clear" w:color="auto" w:fill="FFFFFF"/>
        </w:rPr>
        <w:t xml:space="preserve"> вклад результатов освоения программы по русскому языку в </w:t>
      </w:r>
      <w:r w:rsidRPr="00527A74">
        <w:rPr>
          <w:shd w:val="clear" w:color="auto" w:fill="FFFFFF"/>
        </w:rPr>
        <w:t>формирование</w:t>
      </w:r>
      <w:r w:rsidRPr="00527A74">
        <w:rPr>
          <w:noProof/>
          <w:shd w:val="clear" w:color="auto" w:fill="FFFFFF"/>
        </w:rPr>
        <w:t xml:space="preserve"> личности учащиегося </w:t>
      </w:r>
      <w:r w:rsidRPr="00527A74">
        <w:rPr>
          <w:shd w:val="clear" w:color="auto" w:fill="FFFFFF"/>
        </w:rPr>
        <w:t xml:space="preserve">и его </w:t>
      </w:r>
      <w:r w:rsidRPr="00527A74">
        <w:rPr>
          <w:rStyle w:val="dash041e005f0431005f044b005f0447005f043d005f044b005f0439005f005fchar1char1"/>
        </w:rPr>
        <w:t>готовности к саморазвитию и непрерывному образованию.</w:t>
      </w:r>
    </w:p>
    <w:p w:rsidR="00FD0096" w:rsidRPr="00527A74" w:rsidRDefault="00FD0096" w:rsidP="00B87F69">
      <w:pPr>
        <w:pStyle w:val="60"/>
        <w:shd w:val="clear" w:color="auto" w:fill="auto"/>
        <w:tabs>
          <w:tab w:val="left" w:pos="540"/>
        </w:tabs>
        <w:spacing w:before="0"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Fonts w:ascii="Times New Roman" w:hAnsi="Times New Roman"/>
          <w:sz w:val="24"/>
          <w:szCs w:val="24"/>
          <w:shd w:val="clear" w:color="auto" w:fill="FFFFFF"/>
        </w:rPr>
        <w:t xml:space="preserve">Курс отражает системный подход к освоению знаний о языке и речи, направленность содержания на формирование культуры общения через овладение языком как средством общения в разных сферах и ситуациях общения; воспитание бережного отношения к русскому языку как одной из основных культурно значимых ценностей российского народа. </w:t>
      </w:r>
      <w:r w:rsidRPr="00527A74">
        <w:rPr>
          <w:rFonts w:ascii="Times New Roman" w:hAnsi="Times New Roman"/>
          <w:sz w:val="24"/>
          <w:szCs w:val="24"/>
        </w:rPr>
        <w:t>При изучении каждого раздела курса учащиеся не только получают соответ</w:t>
      </w:r>
      <w:r w:rsidRPr="00527A74">
        <w:rPr>
          <w:rFonts w:ascii="Times New Roman" w:hAnsi="Times New Roman"/>
          <w:sz w:val="24"/>
          <w:szCs w:val="24"/>
        </w:rPr>
        <w:softHyphen/>
        <w:t xml:space="preserve">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</w:t>
      </w:r>
    </w:p>
    <w:p w:rsidR="00FD0096" w:rsidRPr="00527A74" w:rsidRDefault="00FD0096" w:rsidP="00B87F69">
      <w:pPr>
        <w:ind w:firstLine="540"/>
        <w:jc w:val="both"/>
      </w:pPr>
      <w:r w:rsidRPr="00527A74">
        <w:t xml:space="preserve">Курс учитывает требование Стандарта  на обеспечение перехода в образовании от простой ретрансляции знаний к развитию творческих способностей учащихся, к практической направленности обучения на основе системно-деятельностного подхода с сохранением воспитательной функции образовательного процесса. </w:t>
      </w:r>
      <w:proofErr w:type="gramStart"/>
      <w:r w:rsidRPr="00527A74">
        <w:t>Значительная роль отводится организации учебно-исследовательской и проектной деятельности обучающихся, нацеленной на развитие познавательных способностей учащихся, овладение практическими действиями для решения личностно и социально значимых задач,  формирование умений ставить и решать проблемные задачи.</w:t>
      </w:r>
      <w:proofErr w:type="gramEnd"/>
      <w:r w:rsidRPr="00527A74">
        <w:t xml:space="preserve"> Проектные формы работы, направленные на решение конкретной  проблемы  (задачи), позволяют нацелить </w:t>
      </w:r>
      <w:proofErr w:type="gramStart"/>
      <w:r w:rsidRPr="00527A74">
        <w:t>обучающихся</w:t>
      </w:r>
      <w:proofErr w:type="gramEnd"/>
      <w:r w:rsidRPr="00527A74">
        <w:t xml:space="preserve"> на создание  определённого  продукта, реализовать межпредметные  связи,  соединять  теорию  и  практику,  осуществлять совместное планирование деятельности с учителем.  </w:t>
      </w:r>
    </w:p>
    <w:p w:rsidR="00FD0096" w:rsidRPr="00527A74" w:rsidRDefault="00FD0096" w:rsidP="00E968D5">
      <w:pPr>
        <w:jc w:val="both"/>
      </w:pPr>
      <w:r w:rsidRPr="00527A74">
        <w:t xml:space="preserve">       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</w:t>
      </w:r>
      <w:r w:rsidRPr="00527A74">
        <w:rPr>
          <w:rStyle w:val="63"/>
        </w:rPr>
        <w:t xml:space="preserve"> </w:t>
      </w:r>
      <w:r w:rsidRPr="00527A74">
        <w:rPr>
          <w:rStyle w:val="63"/>
          <w:i w:val="0"/>
          <w:iCs w:val="0"/>
        </w:rPr>
        <w:t>компетентностного под</w:t>
      </w:r>
      <w:r w:rsidRPr="00527A74">
        <w:rPr>
          <w:rStyle w:val="63"/>
          <w:i w:val="0"/>
          <w:iCs w:val="0"/>
        </w:rPr>
        <w:softHyphen/>
        <w:t>хода,</w:t>
      </w:r>
      <w:r w:rsidRPr="00527A74">
        <w:t xml:space="preserve"> который обеспечивает формирование и развитие </w:t>
      </w:r>
      <w:r w:rsidRPr="00527A74">
        <w:rPr>
          <w:b/>
          <w:bCs/>
        </w:rPr>
        <w:t>ком</w:t>
      </w:r>
      <w:r w:rsidRPr="00527A74">
        <w:rPr>
          <w:b/>
          <w:bCs/>
        </w:rPr>
        <w:softHyphen/>
        <w:t>муникативной, языковой и лингвистической (языковедчес</w:t>
      </w:r>
      <w:r w:rsidRPr="00527A74">
        <w:rPr>
          <w:b/>
          <w:bCs/>
        </w:rPr>
        <w:softHyphen/>
        <w:t xml:space="preserve">кой) </w:t>
      </w:r>
      <w:r w:rsidRPr="00527A74">
        <w:t xml:space="preserve">и </w:t>
      </w:r>
      <w:r w:rsidRPr="00527A74">
        <w:rPr>
          <w:b/>
          <w:bCs/>
        </w:rPr>
        <w:t>культуроведческой компетенций</w:t>
      </w:r>
      <w:r w:rsidRPr="00527A74">
        <w:t>.</w:t>
      </w:r>
    </w:p>
    <w:p w:rsidR="00FD0096" w:rsidRPr="00527A74" w:rsidRDefault="00FD0096" w:rsidP="00B87F69">
      <w:pPr>
        <w:pStyle w:val="60"/>
        <w:shd w:val="clear" w:color="auto" w:fill="auto"/>
        <w:spacing w:before="0"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Style w:val="63"/>
          <w:rFonts w:eastAsia="SimSun"/>
          <w:b/>
          <w:bCs/>
          <w:i w:val="0"/>
          <w:iCs w:val="0"/>
          <w:sz w:val="24"/>
          <w:szCs w:val="24"/>
        </w:rPr>
        <w:lastRenderedPageBreak/>
        <w:t>Коммуникативная компетенция</w:t>
      </w:r>
      <w:r w:rsidRPr="00527A74">
        <w:rPr>
          <w:rFonts w:ascii="Times New Roman" w:hAnsi="Times New Roman"/>
          <w:sz w:val="24"/>
          <w:szCs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</w:t>
      </w:r>
      <w:r w:rsidRPr="00527A74">
        <w:rPr>
          <w:rFonts w:ascii="Times New Roman" w:hAnsi="Times New Roman"/>
          <w:sz w:val="24"/>
          <w:szCs w:val="24"/>
        </w:rPr>
        <w:softHyphen/>
        <w:t>вания языка в жизненно важных для данного возраста сфе</w:t>
      </w:r>
      <w:r w:rsidRPr="00527A74">
        <w:rPr>
          <w:rFonts w:ascii="Times New Roman" w:hAnsi="Times New Roman"/>
          <w:sz w:val="24"/>
          <w:szCs w:val="24"/>
        </w:rPr>
        <w:softHyphen/>
        <w:t xml:space="preserve">рах и ситуациях общения. </w:t>
      </w:r>
      <w:proofErr w:type="gramStart"/>
      <w:r w:rsidRPr="00527A74">
        <w:rPr>
          <w:rFonts w:ascii="Times New Roman" w:hAnsi="Times New Roman"/>
          <w:sz w:val="24"/>
          <w:szCs w:val="24"/>
        </w:rPr>
        <w:t>Коммуникативная компетентность проявляется в умении ставить и решать многообразные коммуникативные задачи, которые включают способность устанавливать и поддерживать необходимые контакты с другими людьми, удовлетворительное владение нормами и правилами общения, умение определять цели коммуникации, оценивать ситуацию, учитывать намерения и способы коммуникации партнёра, выбирать адекватные стратегии коммуникации, готовность к гибкой регуляции собственного речевого поведения.</w:t>
      </w:r>
      <w:r w:rsidRPr="00527A74">
        <w:rPr>
          <w:rStyle w:val="ab"/>
          <w:rFonts w:ascii="Times New Roman" w:eastAsia="SimSun" w:hAnsi="Times New Roman"/>
          <w:sz w:val="24"/>
          <w:szCs w:val="24"/>
        </w:rPr>
        <w:footnoteReference w:id="1"/>
      </w:r>
      <w:proofErr w:type="gramEnd"/>
    </w:p>
    <w:p w:rsidR="00FD0096" w:rsidRPr="00527A74" w:rsidRDefault="00FD0096" w:rsidP="00B87F69">
      <w:pPr>
        <w:pStyle w:val="60"/>
        <w:shd w:val="clear" w:color="auto" w:fill="auto"/>
        <w:spacing w:before="0"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Style w:val="63"/>
          <w:rFonts w:eastAsia="SimSun"/>
          <w:b/>
          <w:bCs/>
          <w:i w:val="0"/>
          <w:iCs w:val="0"/>
          <w:sz w:val="24"/>
          <w:szCs w:val="24"/>
        </w:rPr>
        <w:t>Языковая и лингвистическая (языковедческая) компе</w:t>
      </w:r>
      <w:r w:rsidRPr="00527A74">
        <w:rPr>
          <w:rStyle w:val="63"/>
          <w:rFonts w:eastAsia="SimSun"/>
          <w:b/>
          <w:bCs/>
          <w:i w:val="0"/>
          <w:iCs w:val="0"/>
          <w:sz w:val="24"/>
          <w:szCs w:val="24"/>
        </w:rPr>
        <w:softHyphen/>
        <w:t>тенции</w:t>
      </w:r>
      <w:r w:rsidRPr="00527A74">
        <w:rPr>
          <w:rFonts w:ascii="Times New Roman" w:hAnsi="Times New Roman"/>
          <w:sz w:val="24"/>
          <w:szCs w:val="24"/>
        </w:rPr>
        <w:t xml:space="preserve"> формируются на основе овладения необходимыми знаниями о языке как знаковой системе и общественном яв</w:t>
      </w:r>
      <w:r w:rsidRPr="00527A74">
        <w:rPr>
          <w:rFonts w:ascii="Times New Roman" w:hAnsi="Times New Roman"/>
          <w:sz w:val="24"/>
          <w:szCs w:val="24"/>
        </w:rPr>
        <w:softHyphen/>
        <w:t>лении, его устройстве, развитии и функционировании; знания основных норм русского литературного языка; обогаще</w:t>
      </w:r>
      <w:r w:rsidRPr="00527A74">
        <w:rPr>
          <w:rFonts w:ascii="Times New Roman" w:hAnsi="Times New Roman"/>
          <w:sz w:val="24"/>
          <w:szCs w:val="24"/>
        </w:rPr>
        <w:softHyphen/>
        <w:t>ния словарного запаса и грамматического строя речи уча</w:t>
      </w:r>
      <w:r w:rsidRPr="00527A74">
        <w:rPr>
          <w:rFonts w:ascii="Times New Roman" w:hAnsi="Times New Roman"/>
          <w:sz w:val="24"/>
          <w:szCs w:val="24"/>
        </w:rPr>
        <w:softHyphen/>
        <w:t>щихся; формирования способности к анализу и оценке языковых явлений и фактов, необходимых знаний</w:t>
      </w:r>
      <w:r w:rsidRPr="00527A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27A74">
        <w:rPr>
          <w:rFonts w:ascii="Times New Roman" w:hAnsi="Times New Roman"/>
          <w:sz w:val="24"/>
          <w:szCs w:val="24"/>
        </w:rPr>
        <w:t>о лингвис</w:t>
      </w:r>
      <w:r w:rsidRPr="00527A74">
        <w:rPr>
          <w:rFonts w:ascii="Times New Roman" w:hAnsi="Times New Roman"/>
          <w:sz w:val="24"/>
          <w:szCs w:val="24"/>
        </w:rPr>
        <w:softHyphen/>
        <w:t xml:space="preserve">тике как науке, ее основных разделах и базовых понятиях; умения пользоваться различными видами лингвистических словарей. </w:t>
      </w:r>
    </w:p>
    <w:p w:rsidR="00FD0096" w:rsidRPr="00527A74" w:rsidRDefault="00FD0096" w:rsidP="00B87F69">
      <w:pPr>
        <w:pStyle w:val="60"/>
        <w:shd w:val="clear" w:color="auto" w:fill="auto"/>
        <w:spacing w:before="0"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Style w:val="63"/>
          <w:rFonts w:eastAsia="SimSun"/>
          <w:b/>
          <w:bCs/>
          <w:i w:val="0"/>
          <w:iCs w:val="0"/>
          <w:sz w:val="24"/>
          <w:szCs w:val="24"/>
        </w:rPr>
        <w:t>Культуроведческая компетенция</w:t>
      </w:r>
      <w:r w:rsidRPr="00527A74">
        <w:rPr>
          <w:rFonts w:ascii="Times New Roman" w:hAnsi="Times New Roman"/>
          <w:sz w:val="24"/>
          <w:szCs w:val="24"/>
        </w:rPr>
        <w:t xml:space="preserve"> предполагает осозна</w:t>
      </w:r>
      <w:r w:rsidRPr="00527A74">
        <w:rPr>
          <w:rFonts w:ascii="Times New Roman" w:hAnsi="Times New Roman"/>
          <w:sz w:val="24"/>
          <w:szCs w:val="24"/>
        </w:rPr>
        <w:softHyphen/>
        <w:t>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</w:t>
      </w:r>
      <w:r w:rsidRPr="00527A74">
        <w:rPr>
          <w:rFonts w:ascii="Times New Roman" w:hAnsi="Times New Roman"/>
          <w:sz w:val="24"/>
          <w:szCs w:val="24"/>
        </w:rPr>
        <w:softHyphen/>
        <w:t>ние норм русского речевого этикета, осознание важности соблюдения основных норм русского литературного языка, культуры межнациональ</w:t>
      </w:r>
      <w:r w:rsidRPr="00527A74">
        <w:rPr>
          <w:rFonts w:ascii="Times New Roman" w:hAnsi="Times New Roman"/>
          <w:sz w:val="24"/>
          <w:szCs w:val="24"/>
        </w:rPr>
        <w:softHyphen/>
        <w:t>ного общения; способность объяснять значения слов с наци</w:t>
      </w:r>
      <w:r w:rsidRPr="00527A74">
        <w:rPr>
          <w:rFonts w:ascii="Times New Roman" w:hAnsi="Times New Roman"/>
          <w:sz w:val="24"/>
          <w:szCs w:val="24"/>
        </w:rPr>
        <w:softHyphen/>
        <w:t>онально-культурным компонентом.</w:t>
      </w:r>
    </w:p>
    <w:p w:rsidR="00FD0096" w:rsidRPr="00527A74" w:rsidRDefault="00FD0096" w:rsidP="00B87F69">
      <w:pPr>
        <w:pStyle w:val="60"/>
        <w:shd w:val="clear" w:color="auto" w:fill="auto"/>
        <w:spacing w:before="0"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Fonts w:ascii="Times New Roman" w:hAnsi="Times New Roman"/>
          <w:sz w:val="24"/>
          <w:szCs w:val="24"/>
        </w:rPr>
        <w:t>Направленность курса русского (родного) языка на фор</w:t>
      </w:r>
      <w:r w:rsidRPr="00527A74">
        <w:rPr>
          <w:rFonts w:ascii="Times New Roman" w:hAnsi="Times New Roman"/>
          <w:sz w:val="24"/>
          <w:szCs w:val="24"/>
        </w:rPr>
        <w:softHyphen/>
        <w:t>мирование коммуникативной, языковой и лингвистической (языковедческой) и культуроведческой компетенций нашла отражение в структуре программы курса. В ней выделя</w:t>
      </w:r>
      <w:r w:rsidRPr="00527A74">
        <w:rPr>
          <w:rFonts w:ascii="Times New Roman" w:hAnsi="Times New Roman"/>
          <w:sz w:val="24"/>
          <w:szCs w:val="24"/>
        </w:rPr>
        <w:softHyphen/>
        <w:t xml:space="preserve">ются </w:t>
      </w:r>
      <w:r w:rsidRPr="00527A74">
        <w:rPr>
          <w:rFonts w:ascii="Times New Roman" w:hAnsi="Times New Roman"/>
          <w:b/>
          <w:bCs/>
          <w:sz w:val="24"/>
          <w:szCs w:val="24"/>
        </w:rPr>
        <w:t>три сквозные содержательные линии</w:t>
      </w:r>
      <w:r w:rsidRPr="00527A74">
        <w:rPr>
          <w:rFonts w:ascii="Times New Roman" w:hAnsi="Times New Roman"/>
          <w:sz w:val="24"/>
          <w:szCs w:val="24"/>
        </w:rPr>
        <w:t>, обеспечивающие формирование указанных компетенций:</w:t>
      </w:r>
    </w:p>
    <w:p w:rsidR="00FD0096" w:rsidRPr="00527A74" w:rsidRDefault="00FD0096" w:rsidP="004F3829">
      <w:pPr>
        <w:pStyle w:val="60"/>
        <w:numPr>
          <w:ilvl w:val="0"/>
          <w:numId w:val="2"/>
        </w:numPr>
        <w:shd w:val="clear" w:color="auto" w:fill="auto"/>
        <w:tabs>
          <w:tab w:val="left" w:pos="858"/>
        </w:tabs>
        <w:spacing w:before="0" w:line="240" w:lineRule="auto"/>
        <w:ind w:right="20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527A74">
        <w:rPr>
          <w:rFonts w:ascii="Times New Roman" w:hAnsi="Times New Roman"/>
          <w:sz w:val="24"/>
          <w:szCs w:val="24"/>
        </w:rPr>
        <w:t>содержание, обеспечивающее формирование</w:t>
      </w:r>
      <w:r w:rsidRPr="00527A74">
        <w:rPr>
          <w:rFonts w:ascii="Times New Roman" w:hAnsi="Times New Roman"/>
          <w:b/>
          <w:bCs/>
          <w:sz w:val="24"/>
          <w:szCs w:val="24"/>
        </w:rPr>
        <w:t xml:space="preserve"> коммуни</w:t>
      </w:r>
      <w:r w:rsidRPr="00527A74">
        <w:rPr>
          <w:rFonts w:ascii="Times New Roman" w:hAnsi="Times New Roman"/>
          <w:b/>
          <w:bCs/>
          <w:sz w:val="24"/>
          <w:szCs w:val="24"/>
        </w:rPr>
        <w:softHyphen/>
        <w:t>кативной компетенции;</w:t>
      </w:r>
    </w:p>
    <w:p w:rsidR="00FD0096" w:rsidRPr="00527A74" w:rsidRDefault="00FD0096" w:rsidP="004F3829">
      <w:pPr>
        <w:pStyle w:val="60"/>
        <w:numPr>
          <w:ilvl w:val="0"/>
          <w:numId w:val="2"/>
        </w:numPr>
        <w:shd w:val="clear" w:color="auto" w:fill="auto"/>
        <w:tabs>
          <w:tab w:val="left" w:pos="862"/>
        </w:tabs>
        <w:spacing w:before="0" w:line="240" w:lineRule="auto"/>
        <w:ind w:right="20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527A74">
        <w:rPr>
          <w:rFonts w:ascii="Times New Roman" w:hAnsi="Times New Roman"/>
          <w:sz w:val="24"/>
          <w:szCs w:val="24"/>
        </w:rPr>
        <w:t>содержание, обеспечивающее формирование</w:t>
      </w:r>
      <w:r w:rsidRPr="00527A74">
        <w:rPr>
          <w:rFonts w:ascii="Times New Roman" w:hAnsi="Times New Roman"/>
          <w:b/>
          <w:bCs/>
          <w:sz w:val="24"/>
          <w:szCs w:val="24"/>
        </w:rPr>
        <w:t xml:space="preserve"> языковой и лингвистической (языковедческой) компетенций;</w:t>
      </w:r>
    </w:p>
    <w:p w:rsidR="00FD0096" w:rsidRPr="00527A74" w:rsidRDefault="00FD0096" w:rsidP="004F3829">
      <w:pPr>
        <w:pStyle w:val="60"/>
        <w:numPr>
          <w:ilvl w:val="0"/>
          <w:numId w:val="2"/>
        </w:numPr>
        <w:shd w:val="clear" w:color="auto" w:fill="auto"/>
        <w:tabs>
          <w:tab w:val="left" w:pos="858"/>
        </w:tabs>
        <w:spacing w:before="0"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Fonts w:ascii="Times New Roman" w:hAnsi="Times New Roman"/>
          <w:sz w:val="24"/>
          <w:szCs w:val="24"/>
        </w:rPr>
        <w:t>содержание, обеспечивающее</w:t>
      </w:r>
      <w:r w:rsidRPr="00527A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7A74">
        <w:rPr>
          <w:rFonts w:ascii="Times New Roman" w:hAnsi="Times New Roman"/>
          <w:sz w:val="24"/>
          <w:szCs w:val="24"/>
        </w:rPr>
        <w:t xml:space="preserve">формирование </w:t>
      </w:r>
      <w:r w:rsidRPr="00527A74">
        <w:rPr>
          <w:rFonts w:ascii="Times New Roman" w:hAnsi="Times New Roman"/>
          <w:b/>
          <w:bCs/>
          <w:sz w:val="24"/>
          <w:szCs w:val="24"/>
        </w:rPr>
        <w:t>культуро</w:t>
      </w:r>
      <w:r w:rsidRPr="00527A74">
        <w:rPr>
          <w:rFonts w:ascii="Times New Roman" w:hAnsi="Times New Roman"/>
          <w:b/>
          <w:bCs/>
          <w:sz w:val="24"/>
          <w:szCs w:val="24"/>
        </w:rPr>
        <w:softHyphen/>
        <w:t xml:space="preserve">ведческой компетенции, </w:t>
      </w:r>
      <w:r w:rsidRPr="00527A74">
        <w:rPr>
          <w:rFonts w:ascii="Times New Roman" w:hAnsi="Times New Roman"/>
          <w:sz w:val="24"/>
          <w:szCs w:val="24"/>
        </w:rPr>
        <w:t xml:space="preserve">включая </w:t>
      </w:r>
      <w:r w:rsidRPr="00527A74">
        <w:rPr>
          <w:rFonts w:ascii="Times New Roman" w:hAnsi="Times New Roman"/>
          <w:b/>
          <w:bCs/>
          <w:sz w:val="24"/>
          <w:szCs w:val="24"/>
        </w:rPr>
        <w:t>культуру речи.</w:t>
      </w:r>
    </w:p>
    <w:p w:rsidR="00FD0096" w:rsidRPr="00527A74" w:rsidRDefault="00FD0096" w:rsidP="00B87F69">
      <w:pPr>
        <w:pStyle w:val="60"/>
        <w:shd w:val="clear" w:color="auto" w:fill="auto"/>
        <w:spacing w:before="0"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Fonts w:ascii="Times New Roman" w:hAnsi="Times New Roman"/>
          <w:b/>
          <w:bCs/>
          <w:sz w:val="24"/>
          <w:szCs w:val="24"/>
        </w:rPr>
        <w:t>Первая содержательная линия</w:t>
      </w:r>
      <w:r w:rsidRPr="00527A74">
        <w:rPr>
          <w:rFonts w:ascii="Times New Roman" w:hAnsi="Times New Roman"/>
          <w:sz w:val="24"/>
          <w:szCs w:val="24"/>
        </w:rPr>
        <w:t xml:space="preserve"> представлена в программе разделами, направленными на со</w:t>
      </w:r>
      <w:r w:rsidRPr="00527A74">
        <w:rPr>
          <w:rFonts w:ascii="Times New Roman" w:hAnsi="Times New Roman"/>
          <w:sz w:val="24"/>
          <w:szCs w:val="24"/>
        </w:rPr>
        <w:softHyphen/>
        <w:t>знательное формирование навыков речевого общения: «Речь и речевое общение», «Речевая деятельность», «Текст», «Функци</w:t>
      </w:r>
      <w:r w:rsidRPr="00527A74">
        <w:rPr>
          <w:rFonts w:ascii="Times New Roman" w:hAnsi="Times New Roman"/>
          <w:sz w:val="24"/>
          <w:szCs w:val="24"/>
        </w:rPr>
        <w:softHyphen/>
        <w:t xml:space="preserve">ональные разновидности языка». Учитывая решающий вклад данных разделов в формирование метапредметных результатов, </w:t>
      </w:r>
      <w:proofErr w:type="gramStart"/>
      <w:r w:rsidRPr="00527A74">
        <w:rPr>
          <w:rFonts w:ascii="Times New Roman" w:hAnsi="Times New Roman"/>
          <w:sz w:val="24"/>
          <w:szCs w:val="24"/>
        </w:rPr>
        <w:t>время, отведенное на освоение их содержания не ограничивается</w:t>
      </w:r>
      <w:proofErr w:type="gramEnd"/>
      <w:r w:rsidRPr="00527A74">
        <w:rPr>
          <w:rFonts w:ascii="Times New Roman" w:hAnsi="Times New Roman"/>
          <w:sz w:val="24"/>
          <w:szCs w:val="24"/>
        </w:rPr>
        <w:t xml:space="preserve"> количеством часов, указанным в программе на получение знаний, соответствующих данным разделам, поскольку овладение необходимыми навыками и умениями осуществляется на каждом уроке. </w:t>
      </w:r>
    </w:p>
    <w:p w:rsidR="00FD0096" w:rsidRPr="00527A74" w:rsidRDefault="00FD0096" w:rsidP="00B87F69">
      <w:pPr>
        <w:pStyle w:val="60"/>
        <w:shd w:val="clear" w:color="auto" w:fill="auto"/>
        <w:spacing w:before="0"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Fonts w:ascii="Times New Roman" w:hAnsi="Times New Roman"/>
          <w:b/>
          <w:bCs/>
          <w:sz w:val="24"/>
          <w:szCs w:val="24"/>
        </w:rPr>
        <w:t>Вторая содержательная линия</w:t>
      </w:r>
      <w:r w:rsidRPr="00527A74">
        <w:rPr>
          <w:rFonts w:ascii="Times New Roman" w:hAnsi="Times New Roman"/>
          <w:sz w:val="24"/>
          <w:szCs w:val="24"/>
        </w:rPr>
        <w:t xml:space="preserve"> охватывает разделы, отража</w:t>
      </w:r>
      <w:r w:rsidRPr="00527A74">
        <w:rPr>
          <w:rFonts w:ascii="Times New Roman" w:hAnsi="Times New Roman"/>
          <w:sz w:val="24"/>
          <w:szCs w:val="24"/>
        </w:rPr>
        <w:softHyphen/>
        <w:t xml:space="preserve">ющие устройство языка и особенности функционирования языковых единиц: «Общие сведения о языке», «Фонетика и орфоэпия», «Графика», «Морфемика и словообразование», «Лексикология и фразеология», </w:t>
      </w:r>
      <w:r w:rsidRPr="00527A74">
        <w:rPr>
          <w:rFonts w:ascii="Times New Roman" w:hAnsi="Times New Roman"/>
          <w:sz w:val="24"/>
          <w:szCs w:val="24"/>
        </w:rPr>
        <w:lastRenderedPageBreak/>
        <w:t>«Морфология», «Синтаксис», «Правописание: орфография и пунктуация». Освоение разделов данной линии формирует основную часть предметных результатов курса русского языка.</w:t>
      </w:r>
    </w:p>
    <w:p w:rsidR="00FD0096" w:rsidRPr="00527A74" w:rsidRDefault="00FD0096" w:rsidP="00B87F69">
      <w:pPr>
        <w:pStyle w:val="60"/>
        <w:shd w:val="clear" w:color="auto" w:fill="auto"/>
        <w:spacing w:before="0"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Fonts w:ascii="Times New Roman" w:hAnsi="Times New Roman"/>
          <w:b/>
          <w:bCs/>
          <w:sz w:val="24"/>
          <w:szCs w:val="24"/>
        </w:rPr>
        <w:t>Третья содержательная линия</w:t>
      </w:r>
      <w:r w:rsidRPr="00527A74">
        <w:rPr>
          <w:rFonts w:ascii="Times New Roman" w:hAnsi="Times New Roman"/>
          <w:sz w:val="24"/>
          <w:szCs w:val="24"/>
        </w:rPr>
        <w:t xml:space="preserve"> представлена в программе разделами «Культура речи»,  «Язык и культура», изучение которых позволит раскрыть связь языка с историей народа, его культурой, ценностным, эмоциональным и поведенческим компонентом. Освоение содержания данных разделов вносит существенный вклад в формирование личностных результатов.</w:t>
      </w:r>
    </w:p>
    <w:p w:rsidR="00FD0096" w:rsidRPr="00527A74" w:rsidRDefault="00FD0096" w:rsidP="00B87F69">
      <w:pPr>
        <w:pStyle w:val="60"/>
        <w:shd w:val="clear" w:color="auto" w:fill="auto"/>
        <w:spacing w:before="0"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Fonts w:ascii="Times New Roman" w:hAnsi="Times New Roman"/>
          <w:sz w:val="24"/>
          <w:szCs w:val="24"/>
        </w:rPr>
        <w:t>В учебном процессе указанные содержательные линии естественным образом интегрированы: получение  знаний,  соответ</w:t>
      </w:r>
      <w:r w:rsidRPr="00527A74">
        <w:rPr>
          <w:rFonts w:ascii="Times New Roman" w:hAnsi="Times New Roman"/>
          <w:sz w:val="24"/>
          <w:szCs w:val="24"/>
        </w:rPr>
        <w:softHyphen/>
        <w:t xml:space="preserve">ствующих каждому разделу, сопровождается овладением необходимыми умениями и навыками, совершенствованием видов речевой деятельности, развитием различных коммуникативных умений и углублением представлений о родном языке как национально-культурном феномене. При этом структура учебников УМК по русскому языку под редакцией А.Д. Шмелева, обеспечивающего освоение курса русского языка по данной программе, в общих чертах отражает её содержательные линии. </w:t>
      </w:r>
    </w:p>
    <w:p w:rsidR="00FD0096" w:rsidRPr="00527A74" w:rsidRDefault="00FD0096" w:rsidP="00B87F69">
      <w:pPr>
        <w:pStyle w:val="60"/>
        <w:shd w:val="clear" w:color="auto" w:fill="auto"/>
        <w:spacing w:before="0" w:line="240" w:lineRule="auto"/>
        <w:ind w:right="160" w:firstLine="540"/>
        <w:jc w:val="both"/>
        <w:rPr>
          <w:rStyle w:val="62"/>
          <w:rFonts w:eastAsia="SimSun"/>
          <w:sz w:val="24"/>
          <w:szCs w:val="24"/>
        </w:rPr>
      </w:pPr>
      <w:r w:rsidRPr="00527A74">
        <w:rPr>
          <w:rFonts w:ascii="Times New Roman" w:hAnsi="Times New Roman"/>
          <w:sz w:val="24"/>
          <w:szCs w:val="24"/>
        </w:rPr>
        <w:t>Программа подчёркивает направленность курса русского языка на формирование</w:t>
      </w:r>
      <w:r w:rsidRPr="00527A74">
        <w:rPr>
          <w:rStyle w:val="62"/>
          <w:rFonts w:eastAsia="SimSun"/>
          <w:sz w:val="24"/>
          <w:szCs w:val="24"/>
        </w:rPr>
        <w:t xml:space="preserve"> </w:t>
      </w:r>
      <w:r w:rsidRPr="00527A74">
        <w:rPr>
          <w:rStyle w:val="62"/>
          <w:rFonts w:eastAsia="SimSun"/>
          <w:b/>
          <w:bCs/>
          <w:i w:val="0"/>
          <w:iCs w:val="0"/>
          <w:sz w:val="24"/>
          <w:szCs w:val="24"/>
        </w:rPr>
        <w:t>функциональной грамотности</w:t>
      </w:r>
      <w:r w:rsidRPr="00527A74">
        <w:rPr>
          <w:rFonts w:ascii="Times New Roman" w:hAnsi="Times New Roman"/>
          <w:sz w:val="24"/>
          <w:szCs w:val="24"/>
        </w:rPr>
        <w:t xml:space="preserve">, которая понимается как способность человека вступать во взаимоотношения с внешней средой, максимально быстро адаптируясь к ней и проявляя способность </w:t>
      </w:r>
      <w:proofErr w:type="gramStart"/>
      <w:r w:rsidRPr="00527A74">
        <w:rPr>
          <w:rFonts w:ascii="Times New Roman" w:hAnsi="Times New Roman"/>
          <w:sz w:val="24"/>
          <w:szCs w:val="24"/>
        </w:rPr>
        <w:t>ко</w:t>
      </w:r>
      <w:proofErr w:type="gramEnd"/>
      <w:r w:rsidRPr="00527A74">
        <w:rPr>
          <w:rFonts w:ascii="Times New Roman" w:hAnsi="Times New Roman"/>
          <w:sz w:val="24"/>
          <w:szCs w:val="24"/>
        </w:rPr>
        <w:t xml:space="preserve"> взаимодействию и взаимо</w:t>
      </w:r>
      <w:r w:rsidRPr="00527A74">
        <w:rPr>
          <w:rFonts w:ascii="Times New Roman" w:hAnsi="Times New Roman"/>
          <w:sz w:val="24"/>
          <w:szCs w:val="24"/>
        </w:rPr>
        <w:softHyphen/>
        <w:t>пониманию. Формирование функциональной грамотности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</w:t>
      </w:r>
      <w:r w:rsidRPr="00527A74">
        <w:rPr>
          <w:rFonts w:ascii="Times New Roman" w:hAnsi="Times New Roman"/>
          <w:sz w:val="24"/>
          <w:szCs w:val="24"/>
        </w:rPr>
        <w:softHyphen/>
        <w:t>ведениях. 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 Основными индикаторами функциональной грамотности, имеющей метапредметный статус, являются:</w:t>
      </w:r>
      <w:r w:rsidRPr="00527A74">
        <w:rPr>
          <w:rStyle w:val="62"/>
          <w:rFonts w:eastAsia="SimSun"/>
          <w:sz w:val="24"/>
          <w:szCs w:val="24"/>
        </w:rPr>
        <w:t xml:space="preserve"> </w:t>
      </w:r>
    </w:p>
    <w:p w:rsidR="00FD0096" w:rsidRPr="00527A74" w:rsidRDefault="00FD0096" w:rsidP="004F3829">
      <w:pPr>
        <w:pStyle w:val="60"/>
        <w:numPr>
          <w:ilvl w:val="0"/>
          <w:numId w:val="7"/>
        </w:numPr>
        <w:shd w:val="clear" w:color="auto" w:fill="auto"/>
        <w:tabs>
          <w:tab w:val="clear" w:pos="1260"/>
          <w:tab w:val="num" w:pos="0"/>
        </w:tabs>
        <w:spacing w:before="0" w:line="240" w:lineRule="auto"/>
        <w:ind w:left="0" w:right="160" w:firstLine="540"/>
        <w:jc w:val="both"/>
        <w:rPr>
          <w:rStyle w:val="62"/>
          <w:rFonts w:eastAsia="SimSun"/>
          <w:sz w:val="24"/>
          <w:szCs w:val="24"/>
        </w:rPr>
      </w:pPr>
      <w:proofErr w:type="gramStart"/>
      <w:r w:rsidRPr="00527A74">
        <w:rPr>
          <w:rStyle w:val="62"/>
          <w:rFonts w:eastAsia="SimSun"/>
          <w:b/>
          <w:bCs/>
          <w:sz w:val="24"/>
          <w:szCs w:val="24"/>
        </w:rPr>
        <w:t>коммуникатив</w:t>
      </w:r>
      <w:r w:rsidRPr="00527A74">
        <w:rPr>
          <w:rStyle w:val="62"/>
          <w:rFonts w:eastAsia="SimSun"/>
          <w:b/>
          <w:bCs/>
          <w:sz w:val="24"/>
          <w:szCs w:val="24"/>
        </w:rPr>
        <w:softHyphen/>
        <w:t>ные универсальные учебные действия</w:t>
      </w:r>
      <w:r w:rsidRPr="00527A7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27A74">
        <w:rPr>
          <w:rFonts w:ascii="Times New Roman" w:hAnsi="Times New Roman"/>
          <w:sz w:val="24"/>
          <w:szCs w:val="24"/>
        </w:rPr>
        <w:t>(способность владеть всеми видами речевой деятельности, строить продуктивное речевое взаимо</w:t>
      </w:r>
      <w:r w:rsidRPr="00527A74">
        <w:rPr>
          <w:rFonts w:ascii="Times New Roman" w:hAnsi="Times New Roman"/>
          <w:sz w:val="24"/>
          <w:szCs w:val="24"/>
        </w:rPr>
        <w:softHyphen/>
        <w:t>действие со сверстниками и взрослыми; адекватно восприни</w:t>
      </w:r>
      <w:r w:rsidRPr="00527A74">
        <w:rPr>
          <w:rFonts w:ascii="Times New Roman" w:hAnsi="Times New Roman"/>
          <w:sz w:val="24"/>
          <w:szCs w:val="24"/>
        </w:rPr>
        <w:softHyphen/>
        <w:t>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</w:t>
      </w:r>
      <w:r w:rsidRPr="00527A74">
        <w:rPr>
          <w:rFonts w:ascii="Times New Roman" w:hAnsi="Times New Roman"/>
          <w:sz w:val="24"/>
          <w:szCs w:val="24"/>
        </w:rPr>
        <w:softHyphen/>
        <w:t>вого этикета и др.);</w:t>
      </w:r>
      <w:r w:rsidRPr="00527A74">
        <w:rPr>
          <w:rStyle w:val="62"/>
          <w:rFonts w:eastAsia="SimSun"/>
          <w:sz w:val="24"/>
          <w:szCs w:val="24"/>
        </w:rPr>
        <w:t xml:space="preserve"> </w:t>
      </w:r>
      <w:proofErr w:type="gramEnd"/>
    </w:p>
    <w:p w:rsidR="00FD0096" w:rsidRPr="00527A74" w:rsidRDefault="00FD0096" w:rsidP="004F3829">
      <w:pPr>
        <w:pStyle w:val="60"/>
        <w:numPr>
          <w:ilvl w:val="0"/>
          <w:numId w:val="7"/>
        </w:numPr>
        <w:shd w:val="clear" w:color="auto" w:fill="auto"/>
        <w:tabs>
          <w:tab w:val="clear" w:pos="1260"/>
          <w:tab w:val="num" w:pos="0"/>
        </w:tabs>
        <w:spacing w:before="0" w:line="240" w:lineRule="auto"/>
        <w:ind w:left="0" w:right="160" w:firstLine="540"/>
        <w:jc w:val="both"/>
        <w:rPr>
          <w:rStyle w:val="62"/>
          <w:rFonts w:eastAsia="SimSun"/>
          <w:sz w:val="24"/>
          <w:szCs w:val="24"/>
        </w:rPr>
      </w:pPr>
      <w:proofErr w:type="gramStart"/>
      <w:r w:rsidRPr="00527A74">
        <w:rPr>
          <w:rStyle w:val="62"/>
          <w:rFonts w:eastAsia="SimSun"/>
          <w:b/>
          <w:bCs/>
          <w:sz w:val="24"/>
          <w:szCs w:val="24"/>
        </w:rPr>
        <w:t>познавательные универсальные учебные действия</w:t>
      </w:r>
      <w:r w:rsidRPr="00527A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7A74">
        <w:rPr>
          <w:rFonts w:ascii="Times New Roman" w:hAnsi="Times New Roman"/>
          <w:sz w:val="24"/>
          <w:szCs w:val="24"/>
        </w:rPr>
        <w:t>(способность формулировать проблему, выдвигать аргументы, строить логическую цепь рассуждения, находить доказатель</w:t>
      </w:r>
      <w:r w:rsidRPr="00527A74">
        <w:rPr>
          <w:rFonts w:ascii="Times New Roman" w:hAnsi="Times New Roman"/>
          <w:sz w:val="24"/>
          <w:szCs w:val="24"/>
        </w:rPr>
        <w:softHyphen/>
        <w:t>ства, подтверждающие или опровергающие тезис; осуществ</w:t>
      </w:r>
      <w:r w:rsidRPr="00527A74">
        <w:rPr>
          <w:rFonts w:ascii="Times New Roman" w:hAnsi="Times New Roman"/>
          <w:sz w:val="24"/>
          <w:szCs w:val="24"/>
        </w:rPr>
        <w:softHyphen/>
        <w:t>лять библиографический поиск, извлекать необходимую ин</w:t>
      </w:r>
      <w:r w:rsidRPr="00527A74">
        <w:rPr>
          <w:rFonts w:ascii="Times New Roman" w:hAnsi="Times New Roman"/>
          <w:sz w:val="24"/>
          <w:szCs w:val="24"/>
        </w:rPr>
        <w:softHyphen/>
        <w:t>формацию из различных источников; определять основную и второстепенную информацию, осмысливать цель чтения, вы</w:t>
      </w:r>
      <w:r w:rsidRPr="00527A74">
        <w:rPr>
          <w:rFonts w:ascii="Times New Roman" w:hAnsi="Times New Roman"/>
          <w:sz w:val="24"/>
          <w:szCs w:val="24"/>
        </w:rPr>
        <w:softHyphen/>
        <w:t>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527A74">
        <w:rPr>
          <w:rFonts w:ascii="Times New Roman" w:hAnsi="Times New Roman"/>
          <w:sz w:val="24"/>
          <w:szCs w:val="24"/>
        </w:rPr>
        <w:t xml:space="preserve"> перерабатывать, системати</w:t>
      </w:r>
      <w:r w:rsidRPr="00527A74">
        <w:rPr>
          <w:rFonts w:ascii="Times New Roman" w:hAnsi="Times New Roman"/>
          <w:sz w:val="24"/>
          <w:szCs w:val="24"/>
        </w:rPr>
        <w:softHyphen/>
        <w:t>зировать информацию и предъявлять её разными способами и др.);</w:t>
      </w:r>
      <w:r w:rsidRPr="00527A74">
        <w:rPr>
          <w:rStyle w:val="62"/>
          <w:rFonts w:eastAsia="SimSun"/>
          <w:sz w:val="24"/>
          <w:szCs w:val="24"/>
        </w:rPr>
        <w:t xml:space="preserve"> </w:t>
      </w:r>
    </w:p>
    <w:p w:rsidR="00FD0096" w:rsidRPr="00527A74" w:rsidRDefault="00FD0096" w:rsidP="004F3829">
      <w:pPr>
        <w:pStyle w:val="60"/>
        <w:numPr>
          <w:ilvl w:val="0"/>
          <w:numId w:val="7"/>
        </w:numPr>
        <w:shd w:val="clear" w:color="auto" w:fill="auto"/>
        <w:tabs>
          <w:tab w:val="clear" w:pos="1260"/>
          <w:tab w:val="num" w:pos="0"/>
        </w:tabs>
        <w:spacing w:before="0" w:line="240" w:lineRule="auto"/>
        <w:ind w:left="0" w:right="160"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Style w:val="62"/>
          <w:rFonts w:eastAsia="SimSun"/>
          <w:b/>
          <w:bCs/>
          <w:sz w:val="24"/>
          <w:szCs w:val="24"/>
        </w:rPr>
        <w:t>регулятивные универсальные учебные действия</w:t>
      </w:r>
      <w:r w:rsidRPr="00527A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7A74">
        <w:rPr>
          <w:rFonts w:ascii="Times New Roman" w:hAnsi="Times New Roman"/>
          <w:sz w:val="24"/>
          <w:szCs w:val="24"/>
        </w:rPr>
        <w:t>(способности ста</w:t>
      </w:r>
      <w:r w:rsidRPr="00527A74">
        <w:rPr>
          <w:rFonts w:ascii="Times New Roman" w:hAnsi="Times New Roman"/>
          <w:sz w:val="24"/>
          <w:szCs w:val="24"/>
        </w:rPr>
        <w:softHyphen/>
        <w:t>вить и адекватно формулировать цель деятельности, планиро</w:t>
      </w:r>
      <w:r w:rsidRPr="00527A74">
        <w:rPr>
          <w:rFonts w:ascii="Times New Roman" w:hAnsi="Times New Roman"/>
          <w:sz w:val="24"/>
          <w:szCs w:val="24"/>
        </w:rPr>
        <w:softHyphen/>
        <w:t>вать последовательность действий и при необходимости изме</w:t>
      </w:r>
      <w:r w:rsidRPr="00527A74">
        <w:rPr>
          <w:rFonts w:ascii="Times New Roman" w:hAnsi="Times New Roman"/>
          <w:sz w:val="24"/>
          <w:szCs w:val="24"/>
        </w:rPr>
        <w:softHyphen/>
        <w:t>нять её; осуществлять самоконтроль, самооценку, самокор</w:t>
      </w:r>
      <w:r w:rsidRPr="00527A74">
        <w:rPr>
          <w:rFonts w:ascii="Times New Roman" w:hAnsi="Times New Roman"/>
          <w:sz w:val="24"/>
          <w:szCs w:val="24"/>
        </w:rPr>
        <w:softHyphen/>
        <w:t xml:space="preserve">рекцию и др.). </w:t>
      </w:r>
    </w:p>
    <w:p w:rsidR="00FD0096" w:rsidRPr="00527A74" w:rsidRDefault="00FD0096" w:rsidP="00B87F69">
      <w:pPr>
        <w:pStyle w:val="6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A7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27A74">
        <w:rPr>
          <w:rFonts w:ascii="Times New Roman" w:hAnsi="Times New Roman"/>
          <w:sz w:val="24"/>
          <w:szCs w:val="24"/>
        </w:rPr>
        <w:t>Совершен</w:t>
      </w:r>
      <w:r w:rsidRPr="00527A74">
        <w:rPr>
          <w:rFonts w:ascii="Times New Roman" w:hAnsi="Times New Roman"/>
          <w:sz w:val="24"/>
          <w:szCs w:val="24"/>
        </w:rPr>
        <w:softHyphen/>
        <w:t xml:space="preserve">ствование речевой деятельности учащихся строится на усвоении знаний об устройстве русского языка и об особенностях его употребления в разных условиях общения,  умении анализировать и классифицировать языковые явления и факты, на воспитании культуры устного и письменного общения, включающей формирование таких жизненно важных умений, как использование различных </w:t>
      </w:r>
      <w:r w:rsidRPr="00527A74">
        <w:rPr>
          <w:rFonts w:ascii="Times New Roman" w:hAnsi="Times New Roman"/>
          <w:sz w:val="24"/>
          <w:szCs w:val="24"/>
        </w:rPr>
        <w:lastRenderedPageBreak/>
        <w:t>видов чтения, информационная пе</w:t>
      </w:r>
      <w:r w:rsidRPr="00527A74">
        <w:rPr>
          <w:rFonts w:ascii="Times New Roman" w:hAnsi="Times New Roman"/>
          <w:sz w:val="24"/>
          <w:szCs w:val="24"/>
        </w:rPr>
        <w:softHyphen/>
        <w:t>реработка текстов, различные формы поиска информации и разные способы передачи её в</w:t>
      </w:r>
      <w:proofErr w:type="gramEnd"/>
      <w:r w:rsidRPr="00527A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7A74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527A74">
        <w:rPr>
          <w:rFonts w:ascii="Times New Roman" w:hAnsi="Times New Roman"/>
          <w:sz w:val="24"/>
          <w:szCs w:val="24"/>
        </w:rPr>
        <w:t xml:space="preserve"> с речевой ситуа</w:t>
      </w:r>
      <w:r w:rsidRPr="00527A74">
        <w:rPr>
          <w:rFonts w:ascii="Times New Roman" w:hAnsi="Times New Roman"/>
          <w:sz w:val="24"/>
          <w:szCs w:val="24"/>
        </w:rPr>
        <w:softHyphen/>
        <w:t xml:space="preserve">цией и нормами литературного языка и этическими нормами общения. </w:t>
      </w:r>
    </w:p>
    <w:p w:rsidR="00FD0096" w:rsidRDefault="00FD0096" w:rsidP="00E32BF7">
      <w:pPr>
        <w:ind w:left="360" w:firstLine="540"/>
        <w:jc w:val="center"/>
        <w:rPr>
          <w:b/>
          <w:bCs/>
          <w:color w:val="0000FF"/>
        </w:rPr>
      </w:pPr>
    </w:p>
    <w:p w:rsidR="00FD0096" w:rsidRPr="00527A74" w:rsidRDefault="00FD0096" w:rsidP="00E32BF7">
      <w:pPr>
        <w:ind w:left="360" w:firstLine="540"/>
        <w:jc w:val="center"/>
        <w:rPr>
          <w:b/>
          <w:bCs/>
          <w:color w:val="0000FF"/>
        </w:rPr>
      </w:pPr>
      <w:r w:rsidRPr="00527A74">
        <w:rPr>
          <w:b/>
          <w:bCs/>
          <w:color w:val="0000FF"/>
        </w:rPr>
        <w:t>Предмет «Русский язык» в учебном плане 6 класса</w:t>
      </w:r>
    </w:p>
    <w:p w:rsidR="00FD0096" w:rsidRPr="00527A74" w:rsidRDefault="00FD0096" w:rsidP="00B94C7A">
      <w:pPr>
        <w:ind w:left="181" w:right="23" w:firstLine="403"/>
        <w:jc w:val="both"/>
        <w:rPr>
          <w:b/>
          <w:bCs/>
          <w:lang w:eastAsia="ru-RU"/>
        </w:rPr>
      </w:pPr>
      <w:r w:rsidRPr="00527A74">
        <w:rPr>
          <w:lang w:eastAsia="ru-RU"/>
        </w:rPr>
        <w:t>Федеральный базисный (образовательный) учебный план для образовательных учреждений Российской Федерации (ва</w:t>
      </w:r>
      <w:r w:rsidRPr="00527A74">
        <w:rPr>
          <w:lang w:eastAsia="ru-RU"/>
        </w:rPr>
        <w:softHyphen/>
        <w:t xml:space="preserve">риант № 1) предусматривает обязательное изучение русского (родного) языка на этапе основного общего образования  в объёме </w:t>
      </w:r>
      <w:r w:rsidRPr="00527A74">
        <w:rPr>
          <w:b/>
          <w:bCs/>
          <w:lang w:eastAsia="ru-RU"/>
        </w:rPr>
        <w:t xml:space="preserve">735 часов. </w:t>
      </w:r>
    </w:p>
    <w:p w:rsidR="00FD0096" w:rsidRPr="00527A74" w:rsidRDefault="00FD0096" w:rsidP="00B94C7A">
      <w:pPr>
        <w:ind w:left="181" w:right="23" w:firstLine="403"/>
        <w:jc w:val="both"/>
        <w:rPr>
          <w:b/>
          <w:bCs/>
          <w:lang w:eastAsia="ru-RU"/>
        </w:rPr>
      </w:pPr>
      <w:r w:rsidRPr="00527A74">
        <w:rPr>
          <w:lang w:eastAsia="ru-RU"/>
        </w:rPr>
        <w:t xml:space="preserve">В 6 классе на изучение русского языка отводится </w:t>
      </w:r>
      <w:r w:rsidRPr="00527A74">
        <w:rPr>
          <w:b/>
          <w:lang w:eastAsia="ru-RU"/>
        </w:rPr>
        <w:t>210 часов (6 часов в неделю)</w:t>
      </w:r>
    </w:p>
    <w:p w:rsidR="00FD0096" w:rsidRPr="00527A74" w:rsidRDefault="00FD0096" w:rsidP="00B94C7A">
      <w:pPr>
        <w:ind w:left="181" w:right="23" w:firstLine="403"/>
        <w:jc w:val="both"/>
        <w:rPr>
          <w:lang w:eastAsia="ru-RU"/>
        </w:rPr>
      </w:pPr>
      <w:r w:rsidRPr="00527A74">
        <w:rPr>
          <w:lang w:eastAsia="ru-RU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9"/>
        <w:gridCol w:w="1413"/>
      </w:tblGrid>
      <w:tr w:rsidR="00FD0096" w:rsidRPr="00527A74" w:rsidTr="00E32BF7">
        <w:trPr>
          <w:trHeight w:val="377"/>
        </w:trPr>
        <w:tc>
          <w:tcPr>
            <w:tcW w:w="3219" w:type="dxa"/>
            <w:vAlign w:val="center"/>
          </w:tcPr>
          <w:p w:rsidR="00FD0096" w:rsidRPr="00527A74" w:rsidRDefault="00FD0096" w:rsidP="00E32BF7">
            <w:pPr>
              <w:pStyle w:val="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413" w:type="dxa"/>
            <w:vAlign w:val="center"/>
          </w:tcPr>
          <w:p w:rsidR="00FD0096" w:rsidRPr="00527A74" w:rsidRDefault="00FD0096" w:rsidP="00E32BF7">
            <w:pPr>
              <w:pStyle w:val="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210</w:t>
            </w:r>
            <w:r w:rsidRPr="00527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</w:tr>
      <w:tr w:rsidR="00FD0096" w:rsidRPr="00527A74" w:rsidTr="00E32BF7">
        <w:trPr>
          <w:trHeight w:val="377"/>
        </w:trPr>
        <w:tc>
          <w:tcPr>
            <w:tcW w:w="3219" w:type="dxa"/>
            <w:vAlign w:val="center"/>
          </w:tcPr>
          <w:p w:rsidR="00FD0096" w:rsidRPr="00527A74" w:rsidRDefault="00FD0096" w:rsidP="00E32BF7">
            <w:pPr>
              <w:pStyle w:val="1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В том числе:</w:t>
            </w:r>
          </w:p>
          <w:p w:rsidR="00FD0096" w:rsidRPr="00527A74" w:rsidRDefault="00FD0096" w:rsidP="00E32BF7">
            <w:pPr>
              <w:pStyle w:val="1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7A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1413" w:type="dxa"/>
            <w:vAlign w:val="center"/>
          </w:tcPr>
          <w:p w:rsidR="00FD0096" w:rsidRPr="00527A74" w:rsidRDefault="00FD0096" w:rsidP="00E32BF7">
            <w:pPr>
              <w:pStyle w:val="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0096" w:rsidRPr="00527A74" w:rsidRDefault="00FD0096" w:rsidP="00E32BF7">
            <w:pPr>
              <w:pStyle w:val="1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7A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 ч</w:t>
            </w:r>
          </w:p>
        </w:tc>
      </w:tr>
      <w:tr w:rsidR="00FD0096" w:rsidRPr="00527A74" w:rsidTr="00E32BF7">
        <w:trPr>
          <w:trHeight w:val="377"/>
        </w:trPr>
        <w:tc>
          <w:tcPr>
            <w:tcW w:w="3219" w:type="dxa"/>
            <w:vAlign w:val="center"/>
          </w:tcPr>
          <w:p w:rsidR="00FD0096" w:rsidRPr="00527A74" w:rsidRDefault="00FD0096" w:rsidP="00E32BF7">
            <w:pPr>
              <w:pStyle w:val="1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7A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контрольные работы</w:t>
            </w:r>
          </w:p>
        </w:tc>
        <w:tc>
          <w:tcPr>
            <w:tcW w:w="1413" w:type="dxa"/>
            <w:vAlign w:val="center"/>
          </w:tcPr>
          <w:p w:rsidR="00FD0096" w:rsidRPr="00527A74" w:rsidRDefault="00FD0096" w:rsidP="00E32BF7">
            <w:pPr>
              <w:pStyle w:val="1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7A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 ч</w:t>
            </w:r>
          </w:p>
        </w:tc>
      </w:tr>
      <w:tr w:rsidR="00FD0096" w:rsidRPr="00527A74" w:rsidTr="00E32BF7">
        <w:trPr>
          <w:trHeight w:val="377"/>
        </w:trPr>
        <w:tc>
          <w:tcPr>
            <w:tcW w:w="3219" w:type="dxa"/>
            <w:vAlign w:val="center"/>
          </w:tcPr>
          <w:p w:rsidR="00FD0096" w:rsidRPr="00527A74" w:rsidRDefault="00FD0096" w:rsidP="00E32BF7">
            <w:pPr>
              <w:pStyle w:val="1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7A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сочинения и изложения</w:t>
            </w:r>
          </w:p>
        </w:tc>
        <w:tc>
          <w:tcPr>
            <w:tcW w:w="1413" w:type="dxa"/>
            <w:vAlign w:val="center"/>
          </w:tcPr>
          <w:p w:rsidR="00FD0096" w:rsidRPr="00527A74" w:rsidRDefault="00FD0096" w:rsidP="00E32BF7">
            <w:pPr>
              <w:pStyle w:val="1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7A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 ч</w:t>
            </w:r>
          </w:p>
        </w:tc>
      </w:tr>
      <w:tr w:rsidR="00FD0096" w:rsidRPr="00527A74" w:rsidTr="00E32BF7">
        <w:trPr>
          <w:trHeight w:val="377"/>
        </w:trPr>
        <w:tc>
          <w:tcPr>
            <w:tcW w:w="3219" w:type="dxa"/>
            <w:vAlign w:val="center"/>
          </w:tcPr>
          <w:p w:rsidR="00FD0096" w:rsidRPr="00527A74" w:rsidRDefault="00FD0096" w:rsidP="00E32BF7">
            <w:pPr>
              <w:pStyle w:val="1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7A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резервные уроки</w:t>
            </w:r>
          </w:p>
        </w:tc>
        <w:tc>
          <w:tcPr>
            <w:tcW w:w="1413" w:type="dxa"/>
            <w:vAlign w:val="center"/>
          </w:tcPr>
          <w:p w:rsidR="00FD0096" w:rsidRPr="00527A74" w:rsidRDefault="00FD0096" w:rsidP="00E32BF7">
            <w:pPr>
              <w:pStyle w:val="1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7A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 ч</w:t>
            </w:r>
          </w:p>
        </w:tc>
      </w:tr>
    </w:tbl>
    <w:p w:rsidR="00FD0096" w:rsidRPr="00527A74" w:rsidRDefault="00FD0096" w:rsidP="00B94C7A">
      <w:pPr>
        <w:ind w:left="181" w:right="23" w:firstLine="403"/>
        <w:jc w:val="both"/>
        <w:rPr>
          <w:lang w:eastAsia="ru-RU"/>
        </w:rPr>
      </w:pPr>
    </w:p>
    <w:p w:rsidR="00FD0096" w:rsidRPr="00527A74" w:rsidRDefault="00FD0096" w:rsidP="00B94C7A">
      <w:pPr>
        <w:ind w:left="181" w:right="23" w:firstLine="403"/>
        <w:jc w:val="center"/>
        <w:rPr>
          <w:b/>
          <w:lang w:eastAsia="ru-RU"/>
        </w:rPr>
      </w:pPr>
    </w:p>
    <w:p w:rsidR="00FD0096" w:rsidRPr="00527A74" w:rsidRDefault="00FD0096" w:rsidP="00B94C7A">
      <w:pPr>
        <w:ind w:left="181" w:right="23" w:firstLine="403"/>
        <w:jc w:val="center"/>
        <w:rPr>
          <w:b/>
          <w:lang w:eastAsia="ru-RU"/>
        </w:rPr>
      </w:pPr>
    </w:p>
    <w:p w:rsidR="00FD0096" w:rsidRPr="00527A74" w:rsidRDefault="00FD0096" w:rsidP="00B94C7A">
      <w:pPr>
        <w:ind w:left="181" w:right="23" w:firstLine="403"/>
        <w:jc w:val="center"/>
        <w:rPr>
          <w:b/>
          <w:lang w:eastAsia="ru-RU"/>
        </w:rPr>
      </w:pPr>
    </w:p>
    <w:p w:rsidR="00FD0096" w:rsidRPr="00527A74" w:rsidRDefault="00FD0096" w:rsidP="00B94C7A">
      <w:pPr>
        <w:ind w:left="181" w:right="23" w:firstLine="403"/>
        <w:jc w:val="center"/>
        <w:rPr>
          <w:b/>
          <w:lang w:eastAsia="ru-RU"/>
        </w:rPr>
      </w:pPr>
      <w:r w:rsidRPr="00527A74">
        <w:rPr>
          <w:b/>
          <w:lang w:eastAsia="ru-RU"/>
        </w:rPr>
        <w:t>Распределение часов по модулям учебника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"/>
        <w:gridCol w:w="1129"/>
        <w:gridCol w:w="1260"/>
        <w:gridCol w:w="1404"/>
        <w:gridCol w:w="1116"/>
        <w:gridCol w:w="1144"/>
        <w:gridCol w:w="1282"/>
        <w:gridCol w:w="94"/>
        <w:gridCol w:w="1408"/>
        <w:gridCol w:w="212"/>
        <w:gridCol w:w="1440"/>
        <w:gridCol w:w="1440"/>
        <w:gridCol w:w="1080"/>
      </w:tblGrid>
      <w:tr w:rsidR="00FD0096" w:rsidRPr="00C15B91" w:rsidTr="00A60B0E">
        <w:trPr>
          <w:trHeight w:val="585"/>
        </w:trPr>
        <w:tc>
          <w:tcPr>
            <w:tcW w:w="2088" w:type="dxa"/>
            <w:vMerge w:val="restart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Резервные уроки</w:t>
            </w:r>
          </w:p>
        </w:tc>
        <w:tc>
          <w:tcPr>
            <w:tcW w:w="1260" w:type="dxa"/>
            <w:gridSpan w:val="2"/>
            <w:vMerge w:val="restart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О языке и речи</w:t>
            </w:r>
          </w:p>
        </w:tc>
        <w:tc>
          <w:tcPr>
            <w:tcW w:w="1260" w:type="dxa"/>
            <w:vMerge w:val="restart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Система языка</w:t>
            </w:r>
          </w:p>
        </w:tc>
        <w:tc>
          <w:tcPr>
            <w:tcW w:w="1404" w:type="dxa"/>
            <w:vMerge w:val="restart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Правописание</w:t>
            </w:r>
          </w:p>
        </w:tc>
        <w:tc>
          <w:tcPr>
            <w:tcW w:w="1116" w:type="dxa"/>
            <w:vMerge w:val="restart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Текст</w:t>
            </w:r>
          </w:p>
        </w:tc>
        <w:tc>
          <w:tcPr>
            <w:tcW w:w="1144" w:type="dxa"/>
            <w:vMerge w:val="restart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Изложение или сочинение</w:t>
            </w:r>
          </w:p>
        </w:tc>
        <w:tc>
          <w:tcPr>
            <w:tcW w:w="1376" w:type="dxa"/>
            <w:gridSpan w:val="2"/>
            <w:vMerge w:val="restart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Язык и культура.</w:t>
            </w:r>
          </w:p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Культура речи</w:t>
            </w:r>
          </w:p>
        </w:tc>
        <w:tc>
          <w:tcPr>
            <w:tcW w:w="1620" w:type="dxa"/>
            <w:gridSpan w:val="2"/>
            <w:vMerge w:val="restart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Повторение</w:t>
            </w:r>
          </w:p>
        </w:tc>
        <w:tc>
          <w:tcPr>
            <w:tcW w:w="2880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Контроль</w:t>
            </w:r>
          </w:p>
        </w:tc>
        <w:tc>
          <w:tcPr>
            <w:tcW w:w="1080" w:type="dxa"/>
            <w:vMerge w:val="restart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Часы</w:t>
            </w:r>
          </w:p>
        </w:tc>
      </w:tr>
      <w:tr w:rsidR="00FD0096" w:rsidRPr="00C15B91" w:rsidTr="00A60B0E">
        <w:trPr>
          <w:trHeight w:val="510"/>
        </w:trPr>
        <w:tc>
          <w:tcPr>
            <w:tcW w:w="2088" w:type="dxa"/>
            <w:vMerge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</w:p>
        </w:tc>
        <w:tc>
          <w:tcPr>
            <w:tcW w:w="1260" w:type="dxa"/>
            <w:gridSpan w:val="2"/>
            <w:vMerge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</w:p>
        </w:tc>
        <w:tc>
          <w:tcPr>
            <w:tcW w:w="1260" w:type="dxa"/>
            <w:vMerge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</w:p>
        </w:tc>
        <w:tc>
          <w:tcPr>
            <w:tcW w:w="1404" w:type="dxa"/>
            <w:vMerge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</w:p>
        </w:tc>
        <w:tc>
          <w:tcPr>
            <w:tcW w:w="1116" w:type="dxa"/>
            <w:vMerge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</w:p>
        </w:tc>
        <w:tc>
          <w:tcPr>
            <w:tcW w:w="1144" w:type="dxa"/>
            <w:vMerge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</w:p>
        </w:tc>
        <w:tc>
          <w:tcPr>
            <w:tcW w:w="1376" w:type="dxa"/>
            <w:gridSpan w:val="2"/>
            <w:vMerge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</w:p>
        </w:tc>
        <w:tc>
          <w:tcPr>
            <w:tcW w:w="1620" w:type="dxa"/>
            <w:gridSpan w:val="2"/>
            <w:vMerge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</w:p>
        </w:tc>
        <w:tc>
          <w:tcPr>
            <w:tcW w:w="144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Контроль</w:t>
            </w:r>
          </w:p>
        </w:tc>
        <w:tc>
          <w:tcPr>
            <w:tcW w:w="144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Анализ контрольных работ</w:t>
            </w:r>
          </w:p>
        </w:tc>
        <w:tc>
          <w:tcPr>
            <w:tcW w:w="1080" w:type="dxa"/>
            <w:vMerge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</w:p>
        </w:tc>
      </w:tr>
      <w:tr w:rsidR="00FD0096" w:rsidRPr="00C15B91" w:rsidTr="00A60B0E">
        <w:trPr>
          <w:trHeight w:val="510"/>
        </w:trPr>
        <w:tc>
          <w:tcPr>
            <w:tcW w:w="14148" w:type="dxa"/>
            <w:gridSpan w:val="13"/>
          </w:tcPr>
          <w:p w:rsidR="00FD0096" w:rsidRPr="00C15B91" w:rsidRDefault="00FD0096" w:rsidP="0087676F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 xml:space="preserve">1 модуль. </w:t>
            </w:r>
          </w:p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Что значит «современный литературный язык»?</w:t>
            </w:r>
          </w:p>
        </w:tc>
        <w:tc>
          <w:tcPr>
            <w:tcW w:w="108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</w:p>
        </w:tc>
      </w:tr>
      <w:tr w:rsidR="00FD0096" w:rsidRPr="00C15B91" w:rsidTr="00A60B0E">
        <w:tc>
          <w:tcPr>
            <w:tcW w:w="2219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129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26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3</w:t>
            </w:r>
          </w:p>
        </w:tc>
        <w:tc>
          <w:tcPr>
            <w:tcW w:w="1404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4</w:t>
            </w:r>
          </w:p>
        </w:tc>
        <w:tc>
          <w:tcPr>
            <w:tcW w:w="1116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144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282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502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652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44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17</w:t>
            </w:r>
          </w:p>
        </w:tc>
      </w:tr>
      <w:tr w:rsidR="00FD0096" w:rsidRPr="00C15B91" w:rsidTr="00A60B0E">
        <w:tc>
          <w:tcPr>
            <w:tcW w:w="14148" w:type="dxa"/>
            <w:gridSpan w:val="13"/>
          </w:tcPr>
          <w:p w:rsidR="00FD0096" w:rsidRPr="00C15B91" w:rsidRDefault="00FD0096" w:rsidP="0087676F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 модуль.</w:t>
            </w:r>
          </w:p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Что значит работать над своей речью?</w:t>
            </w:r>
          </w:p>
        </w:tc>
        <w:tc>
          <w:tcPr>
            <w:tcW w:w="108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</w:p>
        </w:tc>
      </w:tr>
      <w:tr w:rsidR="00FD0096" w:rsidRPr="00C15B91" w:rsidTr="00A60B0E">
        <w:tc>
          <w:tcPr>
            <w:tcW w:w="2219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129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26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7</w:t>
            </w:r>
          </w:p>
        </w:tc>
        <w:tc>
          <w:tcPr>
            <w:tcW w:w="1404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9</w:t>
            </w:r>
          </w:p>
        </w:tc>
        <w:tc>
          <w:tcPr>
            <w:tcW w:w="1116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144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282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502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652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44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08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29</w:t>
            </w:r>
          </w:p>
        </w:tc>
      </w:tr>
      <w:tr w:rsidR="00FD0096" w:rsidRPr="00C15B91" w:rsidTr="00A60B0E">
        <w:tc>
          <w:tcPr>
            <w:tcW w:w="14148" w:type="dxa"/>
            <w:gridSpan w:val="13"/>
          </w:tcPr>
          <w:p w:rsidR="00FD0096" w:rsidRPr="00C15B91" w:rsidRDefault="00FD0096" w:rsidP="0087676F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lastRenderedPageBreak/>
              <w:t>3 модуль.</w:t>
            </w:r>
          </w:p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Что такое сферы общения?</w:t>
            </w:r>
          </w:p>
        </w:tc>
        <w:tc>
          <w:tcPr>
            <w:tcW w:w="108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</w:p>
        </w:tc>
      </w:tr>
      <w:tr w:rsidR="00FD0096" w:rsidRPr="00C15B91" w:rsidTr="00A60B0E">
        <w:tc>
          <w:tcPr>
            <w:tcW w:w="2219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129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26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8</w:t>
            </w:r>
          </w:p>
        </w:tc>
        <w:tc>
          <w:tcPr>
            <w:tcW w:w="1404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6</w:t>
            </w:r>
          </w:p>
        </w:tc>
        <w:tc>
          <w:tcPr>
            <w:tcW w:w="1116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144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282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502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652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44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08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26</w:t>
            </w:r>
          </w:p>
        </w:tc>
      </w:tr>
      <w:tr w:rsidR="00FD0096" w:rsidRPr="00C15B91" w:rsidTr="00A60B0E">
        <w:tc>
          <w:tcPr>
            <w:tcW w:w="14148" w:type="dxa"/>
            <w:gridSpan w:val="13"/>
          </w:tcPr>
          <w:p w:rsidR="00FD0096" w:rsidRPr="00C15B91" w:rsidRDefault="00FD0096" w:rsidP="0087676F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4 модуль</w:t>
            </w:r>
          </w:p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Сколько стилей в современном литературном языке?</w:t>
            </w:r>
          </w:p>
        </w:tc>
        <w:tc>
          <w:tcPr>
            <w:tcW w:w="108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</w:p>
        </w:tc>
      </w:tr>
      <w:tr w:rsidR="00FD0096" w:rsidRPr="00C15B91" w:rsidTr="00A60B0E">
        <w:tc>
          <w:tcPr>
            <w:tcW w:w="2219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3</w:t>
            </w:r>
          </w:p>
        </w:tc>
        <w:tc>
          <w:tcPr>
            <w:tcW w:w="1129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26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7</w:t>
            </w:r>
          </w:p>
        </w:tc>
        <w:tc>
          <w:tcPr>
            <w:tcW w:w="1404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8</w:t>
            </w:r>
          </w:p>
        </w:tc>
        <w:tc>
          <w:tcPr>
            <w:tcW w:w="1116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144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-</w:t>
            </w:r>
          </w:p>
        </w:tc>
        <w:tc>
          <w:tcPr>
            <w:tcW w:w="1282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502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652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44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08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26</w:t>
            </w:r>
          </w:p>
        </w:tc>
      </w:tr>
      <w:tr w:rsidR="00FD0096" w:rsidRPr="00C15B91" w:rsidTr="00A60B0E">
        <w:tc>
          <w:tcPr>
            <w:tcW w:w="14148" w:type="dxa"/>
            <w:gridSpan w:val="13"/>
          </w:tcPr>
          <w:p w:rsidR="00FD0096" w:rsidRPr="00C15B91" w:rsidRDefault="00FD0096" w:rsidP="0087676F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5 модуль.</w:t>
            </w:r>
          </w:p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Трудно ли освоить язык науки?</w:t>
            </w:r>
          </w:p>
        </w:tc>
        <w:tc>
          <w:tcPr>
            <w:tcW w:w="108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</w:p>
        </w:tc>
      </w:tr>
      <w:tr w:rsidR="00FD0096" w:rsidRPr="00C15B91" w:rsidTr="00A60B0E">
        <w:tc>
          <w:tcPr>
            <w:tcW w:w="2219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129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26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11</w:t>
            </w:r>
          </w:p>
        </w:tc>
        <w:tc>
          <w:tcPr>
            <w:tcW w:w="1404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10</w:t>
            </w:r>
          </w:p>
        </w:tc>
        <w:tc>
          <w:tcPr>
            <w:tcW w:w="1116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144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282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502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652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44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08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33</w:t>
            </w:r>
          </w:p>
        </w:tc>
      </w:tr>
      <w:tr w:rsidR="00FD0096" w:rsidRPr="00C15B91" w:rsidTr="00A60B0E">
        <w:tc>
          <w:tcPr>
            <w:tcW w:w="14148" w:type="dxa"/>
            <w:gridSpan w:val="13"/>
          </w:tcPr>
          <w:p w:rsidR="00FD0096" w:rsidRPr="00C15B91" w:rsidRDefault="00FD0096" w:rsidP="0087676F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6 модуль.</w:t>
            </w:r>
          </w:p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 xml:space="preserve"> В чём особенности официальных документов?</w:t>
            </w:r>
          </w:p>
        </w:tc>
        <w:tc>
          <w:tcPr>
            <w:tcW w:w="108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</w:p>
        </w:tc>
      </w:tr>
      <w:tr w:rsidR="00FD0096" w:rsidRPr="00C15B91" w:rsidTr="00A60B0E">
        <w:tc>
          <w:tcPr>
            <w:tcW w:w="2219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129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26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4</w:t>
            </w:r>
          </w:p>
        </w:tc>
        <w:tc>
          <w:tcPr>
            <w:tcW w:w="1404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4</w:t>
            </w:r>
          </w:p>
        </w:tc>
        <w:tc>
          <w:tcPr>
            <w:tcW w:w="1116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144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282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502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652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44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08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20</w:t>
            </w:r>
          </w:p>
        </w:tc>
      </w:tr>
      <w:tr w:rsidR="00FD0096" w:rsidRPr="00C15B91" w:rsidTr="00A60B0E">
        <w:tc>
          <w:tcPr>
            <w:tcW w:w="14148" w:type="dxa"/>
            <w:gridSpan w:val="13"/>
          </w:tcPr>
          <w:p w:rsidR="00FD0096" w:rsidRPr="00C15B91" w:rsidRDefault="00FD0096" w:rsidP="0087676F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7 модуль.</w:t>
            </w:r>
          </w:p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В чём особенности публицистической речи?</w:t>
            </w:r>
          </w:p>
        </w:tc>
        <w:tc>
          <w:tcPr>
            <w:tcW w:w="108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</w:p>
        </w:tc>
      </w:tr>
      <w:tr w:rsidR="00FD0096" w:rsidRPr="00C15B91" w:rsidTr="00A60B0E">
        <w:tc>
          <w:tcPr>
            <w:tcW w:w="2219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129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26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13</w:t>
            </w:r>
          </w:p>
        </w:tc>
        <w:tc>
          <w:tcPr>
            <w:tcW w:w="1404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4</w:t>
            </w:r>
          </w:p>
        </w:tc>
        <w:tc>
          <w:tcPr>
            <w:tcW w:w="1116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144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-</w:t>
            </w:r>
          </w:p>
        </w:tc>
        <w:tc>
          <w:tcPr>
            <w:tcW w:w="1282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502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652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44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08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27</w:t>
            </w:r>
          </w:p>
        </w:tc>
      </w:tr>
      <w:tr w:rsidR="00FD0096" w:rsidRPr="00C15B91" w:rsidTr="00A60B0E">
        <w:tc>
          <w:tcPr>
            <w:tcW w:w="14148" w:type="dxa"/>
            <w:gridSpan w:val="13"/>
          </w:tcPr>
          <w:p w:rsidR="00FD0096" w:rsidRPr="00C15B91" w:rsidRDefault="00FD0096" w:rsidP="0087676F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 xml:space="preserve">8 модуль. </w:t>
            </w:r>
          </w:p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Есть ли правила у беседы</w:t>
            </w:r>
          </w:p>
        </w:tc>
        <w:tc>
          <w:tcPr>
            <w:tcW w:w="108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</w:p>
        </w:tc>
      </w:tr>
      <w:tr w:rsidR="00FD0096" w:rsidRPr="00C15B91" w:rsidTr="00A60B0E">
        <w:tc>
          <w:tcPr>
            <w:tcW w:w="2219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3</w:t>
            </w:r>
          </w:p>
        </w:tc>
        <w:tc>
          <w:tcPr>
            <w:tcW w:w="1129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26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11</w:t>
            </w:r>
          </w:p>
        </w:tc>
        <w:tc>
          <w:tcPr>
            <w:tcW w:w="1404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4</w:t>
            </w:r>
          </w:p>
        </w:tc>
        <w:tc>
          <w:tcPr>
            <w:tcW w:w="1116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144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282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</w:t>
            </w:r>
          </w:p>
        </w:tc>
        <w:tc>
          <w:tcPr>
            <w:tcW w:w="1502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</w:t>
            </w:r>
          </w:p>
        </w:tc>
        <w:tc>
          <w:tcPr>
            <w:tcW w:w="1652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3</w:t>
            </w:r>
          </w:p>
        </w:tc>
        <w:tc>
          <w:tcPr>
            <w:tcW w:w="144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3</w:t>
            </w:r>
          </w:p>
        </w:tc>
        <w:tc>
          <w:tcPr>
            <w:tcW w:w="108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32</w:t>
            </w:r>
          </w:p>
        </w:tc>
      </w:tr>
      <w:tr w:rsidR="00FD0096" w:rsidRPr="00C15B91" w:rsidTr="00A60B0E">
        <w:tc>
          <w:tcPr>
            <w:tcW w:w="2219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18</w:t>
            </w:r>
          </w:p>
        </w:tc>
        <w:tc>
          <w:tcPr>
            <w:tcW w:w="1129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9</w:t>
            </w:r>
          </w:p>
        </w:tc>
        <w:tc>
          <w:tcPr>
            <w:tcW w:w="126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64</w:t>
            </w:r>
          </w:p>
        </w:tc>
        <w:tc>
          <w:tcPr>
            <w:tcW w:w="1404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49</w:t>
            </w:r>
          </w:p>
        </w:tc>
        <w:tc>
          <w:tcPr>
            <w:tcW w:w="1116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12</w:t>
            </w:r>
          </w:p>
        </w:tc>
        <w:tc>
          <w:tcPr>
            <w:tcW w:w="1144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8</w:t>
            </w:r>
          </w:p>
        </w:tc>
        <w:tc>
          <w:tcPr>
            <w:tcW w:w="1282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9</w:t>
            </w:r>
          </w:p>
        </w:tc>
        <w:tc>
          <w:tcPr>
            <w:tcW w:w="1502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9</w:t>
            </w:r>
          </w:p>
        </w:tc>
        <w:tc>
          <w:tcPr>
            <w:tcW w:w="1652" w:type="dxa"/>
            <w:gridSpan w:val="2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16</w:t>
            </w:r>
          </w:p>
        </w:tc>
        <w:tc>
          <w:tcPr>
            <w:tcW w:w="144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16</w:t>
            </w:r>
          </w:p>
        </w:tc>
        <w:tc>
          <w:tcPr>
            <w:tcW w:w="1080" w:type="dxa"/>
          </w:tcPr>
          <w:p w:rsidR="00FD0096" w:rsidRPr="00C15B91" w:rsidRDefault="00FD0096" w:rsidP="00E32BF7">
            <w:pPr>
              <w:ind w:right="23"/>
              <w:jc w:val="center"/>
              <w:rPr>
                <w:lang w:eastAsia="ru-RU"/>
              </w:rPr>
            </w:pPr>
            <w:r w:rsidRPr="00C15B91">
              <w:rPr>
                <w:lang w:eastAsia="ru-RU"/>
              </w:rPr>
              <w:t>210</w:t>
            </w:r>
          </w:p>
        </w:tc>
      </w:tr>
    </w:tbl>
    <w:p w:rsidR="00FD0096" w:rsidRPr="00527A74" w:rsidRDefault="00FD0096" w:rsidP="00B94C7A">
      <w:pPr>
        <w:ind w:left="181" w:right="23" w:firstLine="403"/>
        <w:jc w:val="center"/>
        <w:rPr>
          <w:b/>
          <w:lang w:eastAsia="ru-RU"/>
        </w:rPr>
      </w:pPr>
    </w:p>
    <w:p w:rsidR="00FD0096" w:rsidRPr="00527A74" w:rsidRDefault="00FD0096" w:rsidP="00B94C7A">
      <w:pPr>
        <w:ind w:left="181" w:right="23" w:firstLine="403"/>
        <w:jc w:val="center"/>
        <w:rPr>
          <w:b/>
          <w:lang w:eastAsia="ru-RU"/>
        </w:rPr>
      </w:pPr>
    </w:p>
    <w:p w:rsidR="00FD0096" w:rsidRPr="00527A74" w:rsidRDefault="00FD0096" w:rsidP="00F21806">
      <w:pPr>
        <w:ind w:left="360" w:firstLine="540"/>
        <w:jc w:val="both"/>
        <w:rPr>
          <w:bCs/>
        </w:rPr>
      </w:pPr>
    </w:p>
    <w:p w:rsidR="00FD0096" w:rsidRPr="00527A74" w:rsidRDefault="00FD0096" w:rsidP="00F21806">
      <w:pPr>
        <w:ind w:left="360" w:firstLine="540"/>
        <w:jc w:val="both"/>
        <w:rPr>
          <w:b/>
          <w:bCs/>
        </w:rPr>
      </w:pPr>
      <w:r w:rsidRPr="00527A74">
        <w:rPr>
          <w:bCs/>
        </w:rPr>
        <w:br w:type="page"/>
      </w:r>
      <w:proofErr w:type="gramStart"/>
      <w:r w:rsidRPr="00527A74">
        <w:rPr>
          <w:b/>
          <w:bCs/>
        </w:rPr>
        <w:lastRenderedPageBreak/>
        <w:t>Основное содержание модулей с характеристикой основных видов деятельности учащихся (на уровне формирования УУД</w:t>
      </w:r>
      <w:proofErr w:type="gramEnd"/>
    </w:p>
    <w:p w:rsidR="00FD0096" w:rsidRPr="00527A74" w:rsidRDefault="00FD0096" w:rsidP="00F21806">
      <w:pPr>
        <w:ind w:left="360" w:firstLine="540"/>
        <w:jc w:val="both"/>
        <w:rPr>
          <w:b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242"/>
        <w:gridCol w:w="3402"/>
        <w:gridCol w:w="4536"/>
        <w:gridCol w:w="6521"/>
      </w:tblGrid>
      <w:tr w:rsidR="00FD0096" w:rsidRPr="00527A74" w:rsidTr="007817DD">
        <w:trPr>
          <w:tblHeader/>
        </w:trPr>
        <w:tc>
          <w:tcPr>
            <w:tcW w:w="1242" w:type="dxa"/>
          </w:tcPr>
          <w:p w:rsidR="00FD0096" w:rsidRPr="00527A74" w:rsidRDefault="00FD0096" w:rsidP="007817DD">
            <w:pPr>
              <w:pStyle w:val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FD0096" w:rsidRPr="00527A74" w:rsidRDefault="00FD0096" w:rsidP="007817DD">
            <w:pPr>
              <w:pStyle w:val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t>Название раздела модуля</w:t>
            </w:r>
          </w:p>
        </w:tc>
        <w:tc>
          <w:tcPr>
            <w:tcW w:w="4536" w:type="dxa"/>
          </w:tcPr>
          <w:p w:rsidR="00FD0096" w:rsidRPr="00527A74" w:rsidRDefault="00FD0096" w:rsidP="007817DD">
            <w:pPr>
              <w:pStyle w:val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 программы</w:t>
            </w:r>
          </w:p>
          <w:p w:rsidR="00FD0096" w:rsidRPr="00527A74" w:rsidRDefault="00FD0096" w:rsidP="007817DD">
            <w:pPr>
              <w:pStyle w:val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t>6 класса</w:t>
            </w:r>
          </w:p>
        </w:tc>
        <w:tc>
          <w:tcPr>
            <w:tcW w:w="6521" w:type="dxa"/>
          </w:tcPr>
          <w:p w:rsidR="00FD0096" w:rsidRPr="00527A74" w:rsidRDefault="00FD0096" w:rsidP="007817DD">
            <w:pPr>
              <w:pStyle w:val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</w:t>
            </w:r>
            <w:r w:rsidRPr="00527A74">
              <w:rPr>
                <w:rFonts w:ascii="Times New Roman" w:hAnsi="Times New Roman"/>
                <w:b/>
                <w:sz w:val="24"/>
                <w:szCs w:val="24"/>
              </w:rPr>
              <w:br/>
              <w:t>учащихся (на уровне формирования универсальных учебных действий)</w:t>
            </w:r>
          </w:p>
        </w:tc>
      </w:tr>
      <w:tr w:rsidR="00FD0096" w:rsidRPr="00527A74" w:rsidTr="007817DD">
        <w:tc>
          <w:tcPr>
            <w:tcW w:w="15701" w:type="dxa"/>
            <w:gridSpan w:val="4"/>
          </w:tcPr>
          <w:p w:rsidR="00FD0096" w:rsidRPr="00527A74" w:rsidRDefault="00FD0096" w:rsidP="007817DD">
            <w:pPr>
              <w:pStyle w:val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96" w:rsidRPr="00527A74" w:rsidTr="007817DD">
        <w:tc>
          <w:tcPr>
            <w:tcW w:w="1242" w:type="dxa"/>
          </w:tcPr>
          <w:p w:rsidR="00FD0096" w:rsidRPr="00527A74" w:rsidRDefault="00FD0096" w:rsidP="007817DD">
            <w:pPr>
              <w:pStyle w:val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t>О языке и речи</w:t>
            </w:r>
          </w:p>
        </w:tc>
        <w:tc>
          <w:tcPr>
            <w:tcW w:w="4536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>Разновидности русского языка. Ситуация речевого общения (формальная, неформальная). Формы речи (устная и письменная). Сферы общения</w:t>
            </w:r>
            <w:proofErr w:type="gramStart"/>
            <w:r w:rsidRPr="00527A7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527A74">
              <w:rPr>
                <w:rFonts w:ascii="Times New Roman" w:hAnsi="Times New Roman"/>
                <w:sz w:val="24"/>
                <w:szCs w:val="24"/>
              </w:rPr>
              <w:t>Основные понятия о стилях литературного языка.</w:t>
            </w:r>
          </w:p>
        </w:tc>
        <w:tc>
          <w:tcPr>
            <w:tcW w:w="6521" w:type="dxa"/>
          </w:tcPr>
          <w:p w:rsidR="00FD0096" w:rsidRPr="009F592E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>Владеть различными видами диалога (этикетным, диалогом-расспросом, диалогом — побуждением к действию). Знать особенности диалогической и монологической речи. Сочетать разные виды диалога в своей речи в соответствии с нормами речевого поведения в типичных ситуациях общения. Сравнивать образцы диалогической</w:t>
            </w:r>
            <w:r w:rsidRPr="009F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A74">
              <w:rPr>
                <w:rFonts w:ascii="Times New Roman" w:hAnsi="Times New Roman"/>
                <w:sz w:val="24"/>
                <w:szCs w:val="24"/>
              </w:rPr>
              <w:t>речи.</w:t>
            </w:r>
          </w:p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 xml:space="preserve">Характеризовать коммуникативные цели и мотивы </w:t>
            </w:r>
            <w:proofErr w:type="gramStart"/>
            <w:r w:rsidRPr="00527A74">
              <w:rPr>
                <w:rFonts w:ascii="Times New Roman" w:hAnsi="Times New Roman"/>
                <w:sz w:val="24"/>
                <w:szCs w:val="24"/>
              </w:rPr>
              <w:t>говорящего</w:t>
            </w:r>
            <w:proofErr w:type="gramEnd"/>
            <w:r w:rsidRPr="00527A74">
              <w:rPr>
                <w:rFonts w:ascii="Times New Roman" w:hAnsi="Times New Roman"/>
                <w:sz w:val="24"/>
                <w:szCs w:val="24"/>
              </w:rPr>
              <w:t xml:space="preserve">. Уметь различать и сравнивать стили речи, знать их основные особенности. </w:t>
            </w:r>
          </w:p>
        </w:tc>
      </w:tr>
      <w:tr w:rsidR="00FD0096" w:rsidRPr="00527A74" w:rsidTr="007817DD">
        <w:tc>
          <w:tcPr>
            <w:tcW w:w="1242" w:type="dxa"/>
          </w:tcPr>
          <w:p w:rsidR="00FD0096" w:rsidRPr="00527A74" w:rsidRDefault="00FD0096" w:rsidP="007817DD">
            <w:pPr>
              <w:pStyle w:val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t>Система языка</w:t>
            </w:r>
          </w:p>
        </w:tc>
        <w:tc>
          <w:tcPr>
            <w:tcW w:w="4536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>Изучаются такие разделы лингвистики как фонетика и графика, морфемика и словообразование, лексика и фразеология, морфология (причастие, деепричастие, имя числительное, местоимение), основные понятия синтаксиса.</w:t>
            </w:r>
          </w:p>
        </w:tc>
        <w:tc>
          <w:tcPr>
            <w:tcW w:w="6521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>Знать сильные и слабые фонетические позиции гласных и согласных звуков, слогораздел. Уметь делить слово на слоги, различать звуки по звонкости и глухости, мягкости и твёрдости, правильно ставить в словах ударения. Знать фонетические позиции чередования звуков.</w:t>
            </w:r>
          </w:p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>Различать корневые и служебные морфемы, формообразующие и словообразовательные морфемы. Знать способы словообразования  и уметь их различать.</w:t>
            </w:r>
          </w:p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 xml:space="preserve">Характеризовать лексику ограниченного употребления: диалектизмы, жаргонизмы, слова с эмоциональной окраской. Знать морфологические признаки и особенности форм глагола: причастий и деепричастий. Знать морфологические признаки числительных и местоимений. Владеть умением различать эти части речи в тексте, проводить </w:t>
            </w:r>
            <w:r w:rsidRPr="00527A74">
              <w:rPr>
                <w:rFonts w:ascii="Times New Roman" w:hAnsi="Times New Roman"/>
                <w:sz w:val="24"/>
                <w:szCs w:val="24"/>
              </w:rPr>
              <w:lastRenderedPageBreak/>
              <w:t>морфологический разбор.</w:t>
            </w:r>
          </w:p>
        </w:tc>
      </w:tr>
      <w:tr w:rsidR="00FD0096" w:rsidRPr="00527A74" w:rsidTr="007817DD">
        <w:tc>
          <w:tcPr>
            <w:tcW w:w="1242" w:type="dxa"/>
          </w:tcPr>
          <w:p w:rsidR="00FD0096" w:rsidRPr="00527A74" w:rsidRDefault="00FD0096" w:rsidP="007817DD">
            <w:pPr>
              <w:pStyle w:val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3402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b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t>Правописание</w:t>
            </w:r>
          </w:p>
        </w:tc>
        <w:tc>
          <w:tcPr>
            <w:tcW w:w="4536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>Правописание гласных в корнях с чередованием. Правила переноса слов. Правописание приставок, сложных слов. Правописание суффиксов. Правописание причастий, деепричастий, числительных и местоимений. Знаки препинания в предложениях с однородными членами, вводными словами, обращениями и сравнениями. Знаки препинания в предложениях с причастными и деепричастными оборотами.</w:t>
            </w:r>
          </w:p>
        </w:tc>
        <w:tc>
          <w:tcPr>
            <w:tcW w:w="6521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>Вырабатывать орфографическую и пунктуационную зоркость и грамотность. Осознавать себя как культурную личность, стремящуюся совершенствовать особенности своей письменной речи через знание законов и правил русской орфографии и пунктуации.</w:t>
            </w:r>
          </w:p>
        </w:tc>
      </w:tr>
      <w:tr w:rsidR="00FD0096" w:rsidRPr="00527A74" w:rsidTr="007817DD">
        <w:tc>
          <w:tcPr>
            <w:tcW w:w="1242" w:type="dxa"/>
          </w:tcPr>
          <w:p w:rsidR="00FD0096" w:rsidRPr="00527A74" w:rsidRDefault="00FD0096" w:rsidP="007817DD">
            <w:pPr>
              <w:pStyle w:val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b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t xml:space="preserve">Текст  </w:t>
            </w:r>
          </w:p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0096" w:rsidRPr="009F592E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 xml:space="preserve">Структура текста. Смысловая и композиционная цельность, связность текста. Тема, коммуникативная установка, основная мысль текста. Микротема текста. Лексические, грамматические, смысловые средства связи предложений и частей текста. Основная и дополнительная информация текстов. Разные виды плана (простой, сложный, тезисный, вопросный и др.) </w:t>
            </w:r>
          </w:p>
          <w:p w:rsidR="00FD0096" w:rsidRPr="00527A74" w:rsidRDefault="00FD0096" w:rsidP="00311777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>Описание как функционально-смысловой тип речи, его особенности (описания предмета, состояния, процесса); сочетание с другими функционально-</w:t>
            </w:r>
            <w:r w:rsidRPr="00527A74">
              <w:rPr>
                <w:rFonts w:ascii="Times New Roman" w:hAnsi="Times New Roman"/>
                <w:sz w:val="24"/>
                <w:szCs w:val="24"/>
              </w:rPr>
              <w:lastRenderedPageBreak/>
              <w:t>смысловыми типами речи. Виды информационной переработки текста. Стили литературного языка.</w:t>
            </w:r>
          </w:p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0096" w:rsidRPr="009F592E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lastRenderedPageBreak/>
              <w:t>Знать признаки текста. Определять тему, основную мысль текста, ключевые слова, виды связи предложений в тексте; смысловые, лексические и грамматические средства связи предложений и частей текста.</w:t>
            </w:r>
          </w:p>
          <w:p w:rsidR="00FD0096" w:rsidRPr="009F592E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</w:t>
            </w:r>
            <w:proofErr w:type="gramStart"/>
            <w:r w:rsidRPr="00527A74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527A74">
              <w:rPr>
                <w:rFonts w:ascii="Times New Roman" w:hAnsi="Times New Roman"/>
                <w:sz w:val="24"/>
                <w:szCs w:val="24"/>
              </w:rPr>
              <w:t>язи.</w:t>
            </w:r>
          </w:p>
          <w:p w:rsidR="00FD0096" w:rsidRPr="009F592E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>Выделять микротемы текста, делить его на абзацы; знать композиционные элементы абзаца и целого текста (зачин, основная часть, концовка).</w:t>
            </w:r>
          </w:p>
          <w:p w:rsidR="00FD0096" w:rsidRPr="009F592E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>Выделять главную и избыточную информацию, выполнять смысловое свёртывание выделенных фактов и мыслей.</w:t>
            </w:r>
          </w:p>
          <w:p w:rsidR="00FD0096" w:rsidRPr="009F592E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 xml:space="preserve">Делить текст на смысловые части, различать темы и </w:t>
            </w:r>
            <w:r w:rsidRPr="00527A74">
              <w:rPr>
                <w:rFonts w:ascii="Times New Roman" w:hAnsi="Times New Roman"/>
                <w:sz w:val="24"/>
                <w:szCs w:val="24"/>
              </w:rPr>
              <w:lastRenderedPageBreak/>
              <w:t>подтемы текста, осуществлять информационную переработку текста, передавая его содержание в виде плана (сложного), аннотации. Владеть устным пересказом авторского текста и уметь составлять устный рассказ по заданной теме.</w:t>
            </w:r>
          </w:p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 xml:space="preserve">Создавать и редактировать собственные письменные тексты. </w:t>
            </w:r>
          </w:p>
        </w:tc>
      </w:tr>
      <w:tr w:rsidR="00FD0096" w:rsidRPr="00527A74" w:rsidTr="007817DD">
        <w:tc>
          <w:tcPr>
            <w:tcW w:w="1242" w:type="dxa"/>
          </w:tcPr>
          <w:p w:rsidR="00FD0096" w:rsidRPr="00527A74" w:rsidRDefault="00FD0096" w:rsidP="007817DD">
            <w:pPr>
              <w:pStyle w:val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b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t>Изложения и сочинения</w:t>
            </w:r>
          </w:p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>Развитие речи в форме создания своих собственных текстов в виде сочинений, сочинени</w:t>
            </w:r>
            <w:proofErr w:type="gramStart"/>
            <w:r w:rsidRPr="00527A74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527A74">
              <w:rPr>
                <w:rFonts w:ascii="Times New Roman" w:hAnsi="Times New Roman"/>
                <w:sz w:val="24"/>
                <w:szCs w:val="24"/>
              </w:rPr>
              <w:t xml:space="preserve"> миниатюр описаний предмета, картины, комнаты, события и др. Изложение авторского текста после прочтения или аудиотекста.</w:t>
            </w:r>
          </w:p>
        </w:tc>
        <w:tc>
          <w:tcPr>
            <w:tcW w:w="6521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 xml:space="preserve">Вырабатывать умения создавать тексты разных стилей, типов и жанров.  Работать над своим авторским стилем  тематического письменного и устного изложения. Владеть умением пересказа, умением создавать планы к текстам, перерабатывать тексты. </w:t>
            </w:r>
          </w:p>
        </w:tc>
      </w:tr>
      <w:tr w:rsidR="00FD0096" w:rsidRPr="00527A74" w:rsidTr="007817DD">
        <w:tc>
          <w:tcPr>
            <w:tcW w:w="1242" w:type="dxa"/>
          </w:tcPr>
          <w:p w:rsidR="00FD0096" w:rsidRPr="00527A74" w:rsidRDefault="00FD0096" w:rsidP="007817DD">
            <w:pPr>
              <w:pStyle w:val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b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t>Язык и культура. Культура речи</w:t>
            </w:r>
          </w:p>
        </w:tc>
        <w:tc>
          <w:tcPr>
            <w:tcW w:w="4536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 xml:space="preserve">Употребление форм глагола и частей речи (причастий, деепричастий, числительных и местоимений) в литературном языке. Литературный язык и просторечия. Орфоэпические нормы современного русского языка. Нормативные словари современного русского языка. </w:t>
            </w:r>
          </w:p>
        </w:tc>
        <w:tc>
          <w:tcPr>
            <w:tcW w:w="6521" w:type="dxa"/>
          </w:tcPr>
          <w:p w:rsidR="00FD0096" w:rsidRPr="009F592E" w:rsidRDefault="00FD0096" w:rsidP="001D671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>Осознавать важность соблюдения языковых норм для культурного человека на основе освоения национальных ценностей, традиций, культуры,  готовности к самообразованию и самовоспитанию. Овладеть основными нормами русского литературного языка при употреблении изученных частей речи; соблюдать их в устных и письменных высказываниях различной коммуникативной направленности, в случае необходимости корректировать речевые высказывания. Анализировать и оценивать соблюдение основных норм русского языка в чужой и собственной речи; корректировать собственную речь.</w:t>
            </w:r>
          </w:p>
          <w:p w:rsidR="00FD0096" w:rsidRPr="00527A74" w:rsidRDefault="00FD0096" w:rsidP="001D671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 xml:space="preserve">Овладеть нормативным ударением в словах и их формах, трудных с акцентологической точки зрения. </w:t>
            </w:r>
          </w:p>
          <w:p w:rsidR="00FD0096" w:rsidRPr="00527A74" w:rsidRDefault="00FD0096" w:rsidP="001D671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нормативные словари для получения </w:t>
            </w:r>
            <w:r w:rsidRPr="00527A7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о нормах современного русского литературного языка.</w:t>
            </w:r>
          </w:p>
          <w:p w:rsidR="00FD0096" w:rsidRPr="00527A74" w:rsidRDefault="00FD0096" w:rsidP="001D671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  <w:p w:rsidR="00FD0096" w:rsidRPr="009F592E" w:rsidRDefault="00FD0096" w:rsidP="008E22F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 xml:space="preserve">Осознавать связь русского языка с культурой и историей России. </w:t>
            </w:r>
          </w:p>
          <w:p w:rsidR="00FD0096" w:rsidRPr="00527A74" w:rsidRDefault="00FD0096" w:rsidP="008E22F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>Уместно использовать правила речевого поведения в учебной деятельности и повседневной жизни на основе уважения к личности, доброжелательного отношения к окружающим, потребности в социальном признании, ориентации в особенностях социальных отношений и взаимодействий.</w:t>
            </w:r>
          </w:p>
        </w:tc>
      </w:tr>
      <w:tr w:rsidR="00FD0096" w:rsidRPr="00527A74" w:rsidTr="007817DD">
        <w:tc>
          <w:tcPr>
            <w:tcW w:w="1242" w:type="dxa"/>
          </w:tcPr>
          <w:p w:rsidR="00FD0096" w:rsidRPr="00527A74" w:rsidRDefault="00FD0096" w:rsidP="008E22F5">
            <w:pPr>
              <w:pStyle w:val="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b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4536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и систематизация </w:t>
            </w:r>
            <w:proofErr w:type="gramStart"/>
            <w:r w:rsidRPr="00527A7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27A74">
              <w:rPr>
                <w:rFonts w:ascii="Times New Roman" w:hAnsi="Times New Roman"/>
                <w:sz w:val="24"/>
                <w:szCs w:val="24"/>
              </w:rPr>
              <w:t xml:space="preserve"> в 5 классе и по модулям, так как модуль – это логически завершённый раздел, объединённый одной темой.</w:t>
            </w:r>
          </w:p>
        </w:tc>
        <w:tc>
          <w:tcPr>
            <w:tcW w:w="6521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>Самоконтроль и самопроверка знаний, полученных  в предыдущих классах и по изученным модулям. Осознание результатов деятельности в приобретении знаний и умений по предмету.</w:t>
            </w:r>
          </w:p>
        </w:tc>
      </w:tr>
      <w:tr w:rsidR="00FD0096" w:rsidRPr="00527A74" w:rsidTr="007817DD">
        <w:tc>
          <w:tcPr>
            <w:tcW w:w="1242" w:type="dxa"/>
          </w:tcPr>
          <w:p w:rsidR="00FD0096" w:rsidRPr="00527A74" w:rsidRDefault="00FD0096" w:rsidP="007817DD">
            <w:pPr>
              <w:pStyle w:val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b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>Проводится в разных формах по вариантам или группам после повторения и обобщения знаний, полученных в рамках изученного раздела «Правописание» и модуля. В конце учебного года проводится итоговый контроль.</w:t>
            </w:r>
          </w:p>
        </w:tc>
        <w:tc>
          <w:tcPr>
            <w:tcW w:w="6521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 xml:space="preserve">Уметь показать приобретённые знания по темам и предметным разделам в разных формах контроля (тест, диктант, диктант с грамматическим заданием, контрольная работа и др.)  </w:t>
            </w:r>
          </w:p>
        </w:tc>
      </w:tr>
      <w:tr w:rsidR="00FD0096" w:rsidRPr="00527A74" w:rsidTr="007817DD">
        <w:tc>
          <w:tcPr>
            <w:tcW w:w="1242" w:type="dxa"/>
          </w:tcPr>
          <w:p w:rsidR="00FD0096" w:rsidRPr="00527A74" w:rsidRDefault="00FD0096" w:rsidP="007817DD">
            <w:pPr>
              <w:pStyle w:val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b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4536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диктанты, тестовые и контрольные работы, сопоставлять результаты знаний, находить и осознавать свои ошибки. Строить планы по </w:t>
            </w:r>
            <w:r w:rsidRPr="00527A74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совершенствованию знаний по предмету, грамотности.</w:t>
            </w:r>
          </w:p>
        </w:tc>
      </w:tr>
      <w:tr w:rsidR="00FD0096" w:rsidRPr="00527A74" w:rsidTr="007817DD">
        <w:tc>
          <w:tcPr>
            <w:tcW w:w="1242" w:type="dxa"/>
          </w:tcPr>
          <w:p w:rsidR="00FD0096" w:rsidRPr="00527A74" w:rsidRDefault="00FD0096" w:rsidP="007817DD">
            <w:pPr>
              <w:pStyle w:val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b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t>Резервные уроки</w:t>
            </w:r>
          </w:p>
        </w:tc>
        <w:tc>
          <w:tcPr>
            <w:tcW w:w="4536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527A74">
              <w:rPr>
                <w:rFonts w:ascii="Times New Roman" w:hAnsi="Times New Roman"/>
                <w:sz w:val="24"/>
                <w:szCs w:val="24"/>
              </w:rPr>
              <w:t xml:space="preserve">Распределяются по темам на усмотрение учителя </w:t>
            </w:r>
          </w:p>
        </w:tc>
        <w:tc>
          <w:tcPr>
            <w:tcW w:w="6521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96" w:rsidRPr="00527A74" w:rsidTr="007817DD">
        <w:tc>
          <w:tcPr>
            <w:tcW w:w="1242" w:type="dxa"/>
          </w:tcPr>
          <w:p w:rsidR="00FD0096" w:rsidRPr="00527A74" w:rsidRDefault="00FD0096" w:rsidP="007817DD">
            <w:pPr>
              <w:pStyle w:val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A74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3402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0096" w:rsidRPr="00527A74" w:rsidRDefault="00FD0096" w:rsidP="007817D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096" w:rsidRPr="00527A74" w:rsidRDefault="00FD0096" w:rsidP="00B94C7A">
      <w:pPr>
        <w:ind w:left="360" w:firstLine="540"/>
        <w:jc w:val="center"/>
        <w:rPr>
          <w:b/>
          <w:bCs/>
          <w:color w:val="0000FF"/>
        </w:rPr>
      </w:pPr>
      <w:r w:rsidRPr="00527A74">
        <w:rPr>
          <w:b/>
          <w:bCs/>
          <w:color w:val="0000FF"/>
        </w:rPr>
        <w:t xml:space="preserve"> </w:t>
      </w:r>
    </w:p>
    <w:p w:rsidR="00FD0096" w:rsidRPr="00527A74" w:rsidRDefault="00FD0096" w:rsidP="00B94C7A">
      <w:pPr>
        <w:ind w:left="360" w:firstLine="540"/>
        <w:jc w:val="center"/>
        <w:rPr>
          <w:b/>
          <w:bCs/>
          <w:color w:val="0000FF"/>
        </w:rPr>
      </w:pPr>
      <w:r w:rsidRPr="00527A74">
        <w:rPr>
          <w:b/>
          <w:bCs/>
          <w:color w:val="0000FF"/>
        </w:rPr>
        <w:br w:type="page"/>
      </w:r>
      <w:r w:rsidRPr="00527A74">
        <w:rPr>
          <w:b/>
          <w:bCs/>
          <w:color w:val="0000FF"/>
        </w:rPr>
        <w:lastRenderedPageBreak/>
        <w:t xml:space="preserve"> Примерное тематическое поурочное планирование</w:t>
      </w:r>
    </w:p>
    <w:p w:rsidR="00FD0096" w:rsidRPr="00527A74" w:rsidRDefault="00FD0096" w:rsidP="008B1530">
      <w:pPr>
        <w:ind w:right="23"/>
        <w:rPr>
          <w:b/>
          <w:lang w:eastAsia="ru-RU"/>
        </w:rPr>
      </w:pPr>
    </w:p>
    <w:tbl>
      <w:tblPr>
        <w:tblW w:w="148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4"/>
        <w:gridCol w:w="223"/>
        <w:gridCol w:w="4936"/>
        <w:gridCol w:w="1072"/>
        <w:gridCol w:w="1288"/>
        <w:gridCol w:w="1287"/>
        <w:gridCol w:w="1073"/>
        <w:gridCol w:w="1503"/>
      </w:tblGrid>
      <w:tr w:rsidR="00FD0096" w:rsidRPr="00527A74" w:rsidTr="00E32BF7">
        <w:trPr>
          <w:trHeight w:val="454"/>
        </w:trPr>
        <w:tc>
          <w:tcPr>
            <w:tcW w:w="3424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Модуль=глава</w:t>
            </w:r>
          </w:p>
        </w:tc>
        <w:tc>
          <w:tcPr>
            <w:tcW w:w="5159" w:type="dxa"/>
            <w:gridSpan w:val="2"/>
            <w:vMerge w:val="restart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Разделы</w:t>
            </w:r>
          </w:p>
        </w:tc>
        <w:tc>
          <w:tcPr>
            <w:tcW w:w="4720" w:type="dxa"/>
            <w:gridSpan w:val="4"/>
            <w:vMerge w:val="restart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 xml:space="preserve">В том числе </w:t>
            </w:r>
            <w:proofErr w:type="gramStart"/>
            <w:r w:rsidRPr="00527A74">
              <w:rPr>
                <w:b/>
              </w:rPr>
              <w:t>на</w:t>
            </w:r>
            <w:proofErr w:type="gramEnd"/>
            <w:r w:rsidRPr="00527A74">
              <w:rPr>
                <w:b/>
              </w:rPr>
              <w:t>:</w:t>
            </w:r>
          </w:p>
        </w:tc>
        <w:tc>
          <w:tcPr>
            <w:tcW w:w="1503" w:type="dxa"/>
            <w:vMerge w:val="restart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Часы</w:t>
            </w:r>
          </w:p>
        </w:tc>
      </w:tr>
      <w:tr w:rsidR="00FD0096" w:rsidRPr="00527A74" w:rsidTr="00E32BF7">
        <w:trPr>
          <w:trHeight w:val="378"/>
        </w:trPr>
        <w:tc>
          <w:tcPr>
            <w:tcW w:w="3424" w:type="dxa"/>
            <w:vMerge w:val="restart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Разделы главы</w:t>
            </w:r>
          </w:p>
        </w:tc>
        <w:tc>
          <w:tcPr>
            <w:tcW w:w="5159" w:type="dxa"/>
            <w:gridSpan w:val="2"/>
            <w:vMerge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4720" w:type="dxa"/>
            <w:gridSpan w:val="4"/>
            <w:vMerge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03" w:type="dxa"/>
            <w:vMerge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FD0096" w:rsidRPr="00527A74" w:rsidTr="00E32BF7">
        <w:trPr>
          <w:trHeight w:val="145"/>
        </w:trPr>
        <w:tc>
          <w:tcPr>
            <w:tcW w:w="3424" w:type="dxa"/>
            <w:vMerge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159" w:type="dxa"/>
            <w:gridSpan w:val="2"/>
            <w:vMerge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теорию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практику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контроль</w:t>
            </w: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сам</w:t>
            </w:r>
            <w:proofErr w:type="gramStart"/>
            <w:r w:rsidRPr="00527A74">
              <w:rPr>
                <w:b/>
              </w:rPr>
              <w:t>.</w:t>
            </w:r>
            <w:proofErr w:type="gramEnd"/>
            <w:r w:rsidRPr="00527A74">
              <w:rPr>
                <w:b/>
              </w:rPr>
              <w:t xml:space="preserve"> </w:t>
            </w:r>
            <w:proofErr w:type="gramStart"/>
            <w:r w:rsidRPr="00527A74">
              <w:rPr>
                <w:b/>
              </w:rPr>
              <w:t>р</w:t>
            </w:r>
            <w:proofErr w:type="gramEnd"/>
            <w:r w:rsidRPr="00527A74">
              <w:rPr>
                <w:b/>
              </w:rPr>
              <w:t>аботы</w:t>
            </w:r>
          </w:p>
        </w:tc>
        <w:tc>
          <w:tcPr>
            <w:tcW w:w="1503" w:type="dxa"/>
            <w:vMerge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FD0096" w:rsidRPr="00527A74" w:rsidTr="00E32BF7">
        <w:trPr>
          <w:trHeight w:val="145"/>
        </w:trPr>
        <w:tc>
          <w:tcPr>
            <w:tcW w:w="13303" w:type="dxa"/>
            <w:gridSpan w:val="7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Глава 1.</w:t>
            </w:r>
          </w:p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Что значит «современный литературный язык»?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FD0096" w:rsidRPr="00527A74" w:rsidTr="00E32BF7">
        <w:trPr>
          <w:trHeight w:val="196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pacing w:before="100" w:beforeAutospacing="1" w:after="100" w:afterAutospacing="1"/>
              <w:rPr>
                <w:b/>
              </w:rPr>
            </w:pPr>
            <w:r w:rsidRPr="00527A74">
              <w:rPr>
                <w:b/>
                <w:bCs/>
              </w:rPr>
              <w:t>О ЯЗЫКЕ И РЕЧИ</w:t>
            </w:r>
          </w:p>
        </w:tc>
        <w:tc>
          <w:tcPr>
            <w:tcW w:w="9656" w:type="dxa"/>
            <w:gridSpan w:val="5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Вводный урок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72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rFonts w:eastAsia="MS Mincho"/>
                <w:bCs/>
                <w:lang w:eastAsia="ja-JP"/>
              </w:rPr>
              <w:t>Разновидности русского языка  (повторение)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72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rFonts w:eastAsia="MS Mincho"/>
                <w:b/>
                <w:bCs/>
                <w:lang w:eastAsia="ja-JP"/>
              </w:rPr>
            </w:pPr>
            <w:r w:rsidRPr="00527A74">
              <w:rPr>
                <w:rFonts w:eastAsia="MS Mincho"/>
                <w:b/>
                <w:bCs/>
                <w:lang w:eastAsia="ja-JP"/>
              </w:rPr>
              <w:t>СИСТЕМА ЯЗЫКА (повторение изученного в 5 классе)</w:t>
            </w:r>
          </w:p>
        </w:tc>
        <w:tc>
          <w:tcPr>
            <w:tcW w:w="9656" w:type="dxa"/>
            <w:gridSpan w:val="5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FD0096" w:rsidRPr="00527A74" w:rsidTr="00E32BF7">
        <w:trPr>
          <w:trHeight w:val="314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Имя существительное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348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Имя прилагательное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90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bCs/>
              </w:rPr>
              <w:t>Глагол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72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rFonts w:eastAsia="MS Mincho"/>
                <w:b/>
                <w:bCs/>
                <w:lang w:eastAsia="ja-JP"/>
              </w:rPr>
            </w:pPr>
            <w:r w:rsidRPr="00527A74">
              <w:rPr>
                <w:rFonts w:eastAsia="MS Mincho"/>
                <w:b/>
                <w:bCs/>
                <w:lang w:eastAsia="ja-JP"/>
              </w:rPr>
              <w:t>ПРАВОПИСАНИЕ</w:t>
            </w:r>
          </w:p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 xml:space="preserve">Повторение </w:t>
            </w:r>
            <w:proofErr w:type="gramStart"/>
            <w:r w:rsidRPr="00527A74">
              <w:rPr>
                <w:b/>
              </w:rPr>
              <w:t>изученного</w:t>
            </w:r>
            <w:proofErr w:type="gramEnd"/>
            <w:r w:rsidRPr="00527A74">
              <w:rPr>
                <w:b/>
              </w:rPr>
              <w:t xml:space="preserve"> в 5 классе</w:t>
            </w:r>
          </w:p>
        </w:tc>
        <w:tc>
          <w:tcPr>
            <w:tcW w:w="9656" w:type="dxa"/>
            <w:gridSpan w:val="5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FD0096" w:rsidRPr="00527A74" w:rsidTr="00E32BF7">
        <w:trPr>
          <w:trHeight w:val="484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Правописание падежных окончаний имён существительных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400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Правописание окончаний прилагательных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355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Правописание личных окончаний глаголов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514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Слитное и раздельное написание НЕ с существительными, прилагательными, глаголами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30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>ТЕКСТ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bCs/>
              </w:rPr>
              <w:t>Основные признаки текста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145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b/>
                <w:bCs/>
                <w:color w:val="3366FF"/>
              </w:rPr>
              <w:t>Р.р. Сочинение-описание по картине с использованием текста К. Паустовского - стр. 46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549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>ЯЗЫК И КУЛЬТУРА. КУЛЬТУРА РЕЧИ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bCs/>
              </w:rPr>
              <w:t>Литературный язык и просторечие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76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</w:rPr>
            </w:pPr>
          </w:p>
        </w:tc>
        <w:tc>
          <w:tcPr>
            <w:tcW w:w="4936" w:type="dxa"/>
            <w:vMerge w:val="restart"/>
          </w:tcPr>
          <w:p w:rsidR="00FD0096" w:rsidRPr="00527A74" w:rsidRDefault="00FD0096" w:rsidP="00E32BF7">
            <w:pPr>
              <w:shd w:val="clear" w:color="auto" w:fill="FFFFFF"/>
            </w:pPr>
            <w:r w:rsidRPr="00527A74">
              <w:t>Комплексное повторение материала главы 1</w:t>
            </w:r>
          </w:p>
        </w:tc>
        <w:tc>
          <w:tcPr>
            <w:tcW w:w="1072" w:type="dxa"/>
            <w:vMerge w:val="restart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  <w:r w:rsidRPr="00527A74">
              <w:t>+</w:t>
            </w:r>
          </w:p>
        </w:tc>
        <w:tc>
          <w:tcPr>
            <w:tcW w:w="1288" w:type="dxa"/>
            <w:vMerge w:val="restart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  <w:r w:rsidRPr="00527A74">
              <w:t>+</w:t>
            </w:r>
          </w:p>
        </w:tc>
        <w:tc>
          <w:tcPr>
            <w:tcW w:w="1287" w:type="dxa"/>
            <w:vMerge w:val="restart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  <w:r w:rsidRPr="00527A74">
              <w:t>+</w:t>
            </w:r>
          </w:p>
        </w:tc>
        <w:tc>
          <w:tcPr>
            <w:tcW w:w="1073" w:type="dxa"/>
            <w:vMerge w:val="restart"/>
          </w:tcPr>
          <w:p w:rsidR="00FD0096" w:rsidRPr="00527A74" w:rsidRDefault="00FD0096" w:rsidP="00E32BF7">
            <w:r w:rsidRPr="00527A74">
              <w:t>+</w:t>
            </w:r>
          </w:p>
        </w:tc>
        <w:tc>
          <w:tcPr>
            <w:tcW w:w="1503" w:type="dxa"/>
            <w:vMerge w:val="restart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76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b/>
              </w:rPr>
            </w:pPr>
            <w:r w:rsidRPr="00527A74">
              <w:rPr>
                <w:b/>
              </w:rPr>
              <w:lastRenderedPageBreak/>
              <w:t>ПОВТОРЕНИЕ</w:t>
            </w:r>
          </w:p>
        </w:tc>
        <w:tc>
          <w:tcPr>
            <w:tcW w:w="4936" w:type="dxa"/>
            <w:vMerge/>
          </w:tcPr>
          <w:p w:rsidR="00FD0096" w:rsidRPr="00527A74" w:rsidRDefault="00FD0096" w:rsidP="00E32BF7">
            <w:pPr>
              <w:shd w:val="clear" w:color="auto" w:fill="FFFFFF"/>
            </w:pPr>
          </w:p>
        </w:tc>
        <w:tc>
          <w:tcPr>
            <w:tcW w:w="1072" w:type="dxa"/>
            <w:vMerge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</w:p>
        </w:tc>
        <w:tc>
          <w:tcPr>
            <w:tcW w:w="1288" w:type="dxa"/>
            <w:vMerge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</w:p>
        </w:tc>
        <w:tc>
          <w:tcPr>
            <w:tcW w:w="1287" w:type="dxa"/>
            <w:vMerge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</w:p>
        </w:tc>
        <w:tc>
          <w:tcPr>
            <w:tcW w:w="1073" w:type="dxa"/>
            <w:vMerge/>
          </w:tcPr>
          <w:p w:rsidR="00FD0096" w:rsidRPr="00527A74" w:rsidRDefault="00FD0096" w:rsidP="00E32BF7"/>
        </w:tc>
        <w:tc>
          <w:tcPr>
            <w:tcW w:w="1503" w:type="dxa"/>
            <w:vMerge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FD0096" w:rsidRPr="00527A74" w:rsidTr="00E32BF7">
        <w:trPr>
          <w:trHeight w:val="635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/>
              </w:rPr>
            </w:pPr>
            <w:r w:rsidRPr="00527A74">
              <w:rPr>
                <w:b/>
                <w:color w:val="FF0000"/>
              </w:rPr>
              <w:t>Контрольная работа (тест</w:t>
            </w:r>
            <w:r>
              <w:rPr>
                <w:b/>
                <w:color w:val="FF0000"/>
              </w:rPr>
              <w:t xml:space="preserve"> или диктант с грамматическим заданием</w:t>
            </w:r>
            <w:r w:rsidRPr="00527A74">
              <w:rPr>
                <w:b/>
                <w:color w:val="FF0000"/>
              </w:rPr>
              <w:t>) и её анализ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  <w:r w:rsidRPr="00527A74">
              <w:t>+</w:t>
            </w:r>
          </w:p>
        </w:tc>
        <w:tc>
          <w:tcPr>
            <w:tcW w:w="1073" w:type="dxa"/>
          </w:tcPr>
          <w:p w:rsidR="00FD0096" w:rsidRPr="00527A74" w:rsidRDefault="00FD0096" w:rsidP="00E32BF7"/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145"/>
        </w:trPr>
        <w:tc>
          <w:tcPr>
            <w:tcW w:w="13303" w:type="dxa"/>
            <w:gridSpan w:val="7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 xml:space="preserve">Глава 2. </w:t>
            </w:r>
          </w:p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>Что значит работать над своей речью?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FD0096" w:rsidRPr="00527A74" w:rsidTr="00E32BF7">
        <w:trPr>
          <w:trHeight w:val="272"/>
        </w:trPr>
        <w:tc>
          <w:tcPr>
            <w:tcW w:w="3647" w:type="dxa"/>
            <w:gridSpan w:val="2"/>
          </w:tcPr>
          <w:p w:rsidR="00FD0096" w:rsidRPr="00527A74" w:rsidRDefault="00FD0096" w:rsidP="00E32BF7">
            <w:pPr>
              <w:shd w:val="clear" w:color="auto" w:fill="FFFFFF"/>
              <w:rPr>
                <w:b/>
              </w:rPr>
            </w:pPr>
            <w:r w:rsidRPr="00527A74">
              <w:rPr>
                <w:b/>
                <w:bCs/>
              </w:rPr>
              <w:t>О ЯЗЫКЕ И РЕЧИ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jc w:val="both"/>
            </w:pPr>
            <w:r w:rsidRPr="00527A74">
              <w:t>Ситуация речевого общения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76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 w:rsidRPr="00527A74">
              <w:rPr>
                <w:rFonts w:eastAsia="MS Mincho"/>
                <w:b/>
                <w:bCs/>
                <w:lang w:eastAsia="ja-JP"/>
              </w:rPr>
              <w:t>СИСТЕМА ЯЗЫКА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 w:rsidRPr="00527A74">
              <w:rPr>
                <w:rFonts w:eastAsia="MS Mincho"/>
                <w:b/>
                <w:bCs/>
                <w:lang w:eastAsia="ja-JP"/>
              </w:rPr>
              <w:t>Фонетика и графика</w:t>
            </w:r>
          </w:p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 xml:space="preserve">Повторение </w:t>
            </w:r>
            <w:proofErr w:type="gramStart"/>
            <w:r w:rsidRPr="00527A74">
              <w:rPr>
                <w:rFonts w:eastAsia="MS Mincho"/>
                <w:bCs/>
                <w:lang w:eastAsia="ja-JP"/>
              </w:rPr>
              <w:t>изученного</w:t>
            </w:r>
            <w:proofErr w:type="gramEnd"/>
            <w:r w:rsidRPr="00527A74">
              <w:rPr>
                <w:rFonts w:eastAsia="MS Mincho"/>
                <w:bCs/>
                <w:lang w:eastAsia="ja-JP"/>
              </w:rPr>
              <w:t xml:space="preserve"> в 5 классе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318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Фонетические позиции и позиционные чередования звуков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575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Сильные и слабые фонетические позиции гласных звуков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575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Сильные и слабые фонетические позиции согласных по глухости-звонкости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575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Сильные и слабые фонетические позиции согласных по твёрдости и мягкости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307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 xml:space="preserve">Слогораздел: открытые и закрытые слоги. 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72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 w:rsidRPr="00527A74">
              <w:rPr>
                <w:rFonts w:eastAsia="MS Mincho"/>
                <w:b/>
                <w:bCs/>
                <w:lang w:eastAsia="ja-JP"/>
              </w:rPr>
              <w:t xml:space="preserve">ПРАВОПИСАНИЕ </w:t>
            </w:r>
          </w:p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Правописание согласных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69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Правописание безударных гласных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287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Гласные</w:t>
            </w:r>
            <w:proofErr w:type="gramStart"/>
            <w:r w:rsidRPr="00527A74">
              <w:rPr>
                <w:rFonts w:eastAsia="MS Mincho"/>
                <w:bCs/>
                <w:lang w:eastAsia="ja-JP"/>
              </w:rPr>
              <w:t xml:space="preserve"> А</w:t>
            </w:r>
            <w:proofErr w:type="gramEnd"/>
            <w:r w:rsidRPr="00527A74">
              <w:rPr>
                <w:rFonts w:eastAsia="MS Mincho"/>
                <w:bCs/>
                <w:lang w:eastAsia="ja-JP"/>
              </w:rPr>
              <w:t xml:space="preserve"> и О в корнях с чередованием (повторение)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259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bCs/>
              </w:rPr>
              <w:t>Гласные</w:t>
            </w:r>
            <w:proofErr w:type="gramStart"/>
            <w:r w:rsidRPr="00527A74">
              <w:rPr>
                <w:bCs/>
              </w:rPr>
              <w:t xml:space="preserve"> Е</w:t>
            </w:r>
            <w:proofErr w:type="gramEnd"/>
            <w:r w:rsidRPr="00527A74">
              <w:rPr>
                <w:bCs/>
              </w:rPr>
              <w:t xml:space="preserve"> и И в корнях с чередованием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560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bCs/>
              </w:rPr>
              <w:t xml:space="preserve">Правописание гласных в отдельных корнях с чередованием А//О: </w:t>
            </w:r>
            <w:proofErr w:type="gramStart"/>
            <w:r w:rsidRPr="00527A74">
              <w:rPr>
                <w:bCs/>
              </w:rPr>
              <w:t>-к</w:t>
            </w:r>
            <w:proofErr w:type="gramEnd"/>
            <w:r w:rsidRPr="00527A74">
              <w:rPr>
                <w:bCs/>
              </w:rPr>
              <w:t>лан-//-клон-, -твар-//-твор-, -плав-//-плов-, -равн-//-ровн-, -мак-//-мок-// -моч-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379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bCs/>
              </w:rPr>
              <w:t>Основные правила переноса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429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  <w:color w:val="FF0000"/>
              </w:rPr>
            </w:pPr>
            <w:r w:rsidRPr="00527A74">
              <w:rPr>
                <w:b/>
                <w:bCs/>
                <w:color w:val="FF0000"/>
              </w:rPr>
              <w:t>Контрольная работа (диктант) и её анализ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514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>ТЕКСТ</w:t>
            </w:r>
          </w:p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bCs/>
              </w:rPr>
              <w:lastRenderedPageBreak/>
              <w:t>План текста: вопросный, назывной, тезисный</w:t>
            </w:r>
            <w:r w:rsidRPr="00527A74">
              <w:t xml:space="preserve"> 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  <w:r w:rsidRPr="00527A74"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  <w:r w:rsidRPr="00527A74"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</w:p>
        </w:tc>
        <w:tc>
          <w:tcPr>
            <w:tcW w:w="1073" w:type="dxa"/>
          </w:tcPr>
          <w:p w:rsidR="00FD0096" w:rsidRPr="00527A74" w:rsidRDefault="00FD0096" w:rsidP="00E32BF7"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318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  <w:color w:val="3366FF"/>
              </w:rPr>
            </w:pPr>
            <w:r w:rsidRPr="00527A74">
              <w:rPr>
                <w:b/>
                <w:color w:val="3366FF"/>
              </w:rPr>
              <w:t>Р.р. Обучение изложению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  <w:r w:rsidRPr="00527A74"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  <w:r w:rsidRPr="00527A74"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r w:rsidRPr="00527A74"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629"/>
        </w:trPr>
        <w:tc>
          <w:tcPr>
            <w:tcW w:w="3647" w:type="dxa"/>
            <w:gridSpan w:val="2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lastRenderedPageBreak/>
              <w:t xml:space="preserve">ЯЗЫК И КУЛЬТУРА. КУЛЬТУРА РЕЧИ 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bCs/>
              </w:rPr>
              <w:t>Современные варианты орфоэпических норм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  <w:r w:rsidRPr="00527A74"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166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>ПОВТОРЕНИЕ</w:t>
            </w:r>
          </w:p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bCs/>
              </w:rPr>
              <w:t xml:space="preserve">Комплексное повторение материала главы 2. 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r w:rsidRPr="00527A74"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145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b/>
                <w:bCs/>
                <w:color w:val="FF0000"/>
              </w:rPr>
              <w:t>Контрольная работа (тест) и её анализ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/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145"/>
        </w:trPr>
        <w:tc>
          <w:tcPr>
            <w:tcW w:w="13303" w:type="dxa"/>
            <w:gridSpan w:val="7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>Глава 3.</w:t>
            </w:r>
          </w:p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  <w:bCs/>
              </w:rPr>
              <w:t>Что такое сферы общения?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FD0096" w:rsidRPr="00527A74" w:rsidTr="00E32BF7">
        <w:trPr>
          <w:trHeight w:val="145"/>
        </w:trPr>
        <w:tc>
          <w:tcPr>
            <w:tcW w:w="3647" w:type="dxa"/>
            <w:gridSpan w:val="2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 xml:space="preserve">О ЯЗЫКЕ И РЕЧИ 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rFonts w:eastAsia="MS Mincho"/>
                <w:bCs/>
                <w:lang w:eastAsia="ja-JP"/>
              </w:rPr>
              <w:t>Сферы общения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451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 w:rsidRPr="00527A74">
              <w:rPr>
                <w:rFonts w:eastAsia="MS Mincho"/>
                <w:b/>
                <w:bCs/>
                <w:lang w:eastAsia="ja-JP"/>
              </w:rPr>
              <w:t>Морфемика и словообразование</w:t>
            </w:r>
          </w:p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Корневые и служебные морфемы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42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Виды служебных морфем: формообразующие морфемы (окончания, суффиксы)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27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Виды служебных морфем: словообразовательные морфемы (приставка, суффикс, постфикс)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35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Нулевые словообразовательные морфемы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72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Основы производных и непроизводных слов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27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Морфологические способы словообразования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57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Способы образования сложных и сложносокращённых слов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817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bCs/>
              </w:rPr>
              <w:t>Морфемный и словообразовательный разбор слова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57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rFonts w:eastAsia="MS Mincho"/>
                <w:b/>
                <w:bCs/>
                <w:lang w:eastAsia="ja-JP"/>
              </w:rPr>
              <w:t>ПРАВОПИСАНИЕ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Правописание приставок (повторение)</w:t>
            </w:r>
          </w:p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354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lang w:eastAsia="ja-JP"/>
              </w:rPr>
              <w:t>Правописание приставок при-, пре-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242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t>Правописание сложных существительных с соединительными гласными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560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t>Правописание сложных имён прилагательных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242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color w:val="FF6600"/>
                <w:lang w:eastAsia="ja-JP"/>
              </w:rPr>
            </w:pPr>
            <w:r w:rsidRPr="00527A74">
              <w:rPr>
                <w:rFonts w:eastAsia="MS Mincho"/>
                <w:b/>
                <w:bCs/>
                <w:color w:val="FF6600"/>
                <w:lang w:eastAsia="ja-JP"/>
              </w:rPr>
              <w:t>Контрольная работа (диктант) и её анализ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261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>ТЕКСТ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bCs/>
              </w:rPr>
              <w:t>План текста: простой и сложный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261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  <w:color w:val="0000FF"/>
              </w:rPr>
            </w:pPr>
            <w:r w:rsidRPr="00527A74">
              <w:rPr>
                <w:b/>
                <w:bCs/>
                <w:color w:val="0000FF"/>
              </w:rPr>
              <w:t>Р.р. Изложение по аудиотексту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145"/>
        </w:trPr>
        <w:tc>
          <w:tcPr>
            <w:tcW w:w="3647" w:type="dxa"/>
            <w:gridSpan w:val="2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 xml:space="preserve">ЯЗЫК И КУЛЬТУРА. КУЛЬТУРА РЕЧИ 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bCs/>
              </w:rPr>
              <w:t>Ударение в сложных словах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54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b/>
              </w:rPr>
            </w:pPr>
            <w:r w:rsidRPr="00527A74">
              <w:rPr>
                <w:b/>
              </w:rPr>
              <w:t>ПОВТОРЕНИЕ</w:t>
            </w:r>
          </w:p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</w:pPr>
            <w:r w:rsidRPr="00527A74">
              <w:t>Комплексное повторение материала главы 3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87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/>
              </w:rPr>
            </w:pPr>
            <w:r w:rsidRPr="00527A74">
              <w:rPr>
                <w:b/>
                <w:color w:val="FF0000"/>
              </w:rPr>
              <w:t>Контрольная работа (тест) и её анализ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660"/>
        </w:trPr>
        <w:tc>
          <w:tcPr>
            <w:tcW w:w="13303" w:type="dxa"/>
            <w:gridSpan w:val="7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>Глава 4.</w:t>
            </w:r>
          </w:p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>Сколько стилей в современном литературном языке?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FD0096" w:rsidRPr="00527A74" w:rsidTr="00E32BF7">
        <w:trPr>
          <w:trHeight w:val="145"/>
        </w:trPr>
        <w:tc>
          <w:tcPr>
            <w:tcW w:w="3647" w:type="dxa"/>
            <w:gridSpan w:val="2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 xml:space="preserve">О ЯЗЫКЕ И РЕЧИ 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lang w:eastAsia="ja-JP"/>
              </w:rPr>
              <w:t xml:space="preserve">Стили литературного языка 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72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 w:rsidRPr="00527A74">
              <w:rPr>
                <w:rFonts w:eastAsia="MS Mincho"/>
                <w:b/>
                <w:bCs/>
                <w:lang w:eastAsia="ja-JP"/>
              </w:rPr>
              <w:t xml:space="preserve">СИСТЕМА ЯЗЫКА </w:t>
            </w:r>
          </w:p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/>
                <w:bCs/>
                <w:lang w:eastAsia="ja-JP"/>
              </w:rPr>
              <w:t>Лексика и фразеология</w:t>
            </w:r>
          </w:p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Слово – основная единица лексикологии (повторение)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54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Паронимы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42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Стилистическая окраска лексики литературного языка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544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Лексика ограниченного употребления: диалектизмы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529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Лексика ограниченного употребления: жаргонизмы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72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Слова с эмоциональной окраской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87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Стилистическая окраска фразеологизмов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378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 w:rsidRPr="00527A74">
              <w:rPr>
                <w:rFonts w:eastAsia="MS Mincho"/>
                <w:b/>
                <w:bCs/>
                <w:lang w:eastAsia="ja-JP"/>
              </w:rPr>
              <w:t xml:space="preserve">ПРАВОПИСАНИЕ 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Употребление прописных и строчных букв (повторение)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544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rFonts w:eastAsia="MS Mincho"/>
                <w:bCs/>
                <w:lang w:eastAsia="ja-JP"/>
              </w:rPr>
              <w:t xml:space="preserve">Правописание суффиксов прилагательных. Буквы </w:t>
            </w:r>
            <w:proofErr w:type="gramStart"/>
            <w:r w:rsidRPr="00527A74">
              <w:rPr>
                <w:rFonts w:eastAsia="MS Mincho"/>
                <w:bCs/>
                <w:lang w:eastAsia="ja-JP"/>
              </w:rPr>
              <w:t>–Н</w:t>
            </w:r>
            <w:proofErr w:type="gramEnd"/>
            <w:r w:rsidRPr="00527A74">
              <w:rPr>
                <w:rFonts w:eastAsia="MS Mincho"/>
                <w:bCs/>
                <w:lang w:eastAsia="ja-JP"/>
              </w:rPr>
              <w:t>- и -НН- в суффиксах отымённых прилагательных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560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Суффиксы – СК-//-</w:t>
            </w:r>
            <w:proofErr w:type="gramStart"/>
            <w:r w:rsidRPr="00527A74">
              <w:rPr>
                <w:rFonts w:eastAsia="MS Mincho"/>
                <w:bCs/>
                <w:lang w:eastAsia="ja-JP"/>
              </w:rPr>
              <w:t>К-</w:t>
            </w:r>
            <w:proofErr w:type="gramEnd"/>
            <w:r w:rsidRPr="00527A74">
              <w:rPr>
                <w:rFonts w:eastAsia="MS Mincho"/>
                <w:bCs/>
                <w:lang w:eastAsia="ja-JP"/>
              </w:rPr>
              <w:t xml:space="preserve"> в отымённых прилагательных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560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 xml:space="preserve">Суффиксы прилагательных </w:t>
            </w:r>
            <w:proofErr w:type="gramStart"/>
            <w:r w:rsidRPr="00527A74">
              <w:rPr>
                <w:rFonts w:eastAsia="MS Mincho"/>
                <w:bCs/>
                <w:lang w:eastAsia="ja-JP"/>
              </w:rPr>
              <w:t>–Е</w:t>
            </w:r>
            <w:proofErr w:type="gramEnd"/>
            <w:r w:rsidRPr="00527A74">
              <w:rPr>
                <w:rFonts w:eastAsia="MS Mincho"/>
                <w:bCs/>
                <w:lang w:eastAsia="ja-JP"/>
              </w:rPr>
              <w:t>В-//-ОВ-//-ЁВ- и –ИВ-, -ЛИВ-, -ЧИВ-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560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Знаки препинания в предложениях с однородными членами (повторение)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560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b/>
                <w:color w:val="FF0000"/>
              </w:rPr>
              <w:t>Контрольная работа (диктант) и её анализ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295"/>
        </w:trPr>
        <w:tc>
          <w:tcPr>
            <w:tcW w:w="3647" w:type="dxa"/>
            <w:gridSpan w:val="2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>ТЕКСТ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bCs/>
              </w:rPr>
              <w:t>Средства связи предложений и частей текста</w:t>
            </w:r>
          </w:p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621"/>
        </w:trPr>
        <w:tc>
          <w:tcPr>
            <w:tcW w:w="3647" w:type="dxa"/>
            <w:gridSpan w:val="2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 xml:space="preserve">ЯЗЫК И КУЛЬТУРА. КУЛЬТУРА РЕЧИ 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Нормативные словари современного русского языка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351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b/>
              </w:rPr>
            </w:pPr>
            <w:r w:rsidRPr="00527A74">
              <w:rPr>
                <w:b/>
              </w:rPr>
              <w:t>ПОВТОРЕНИЕ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</w:pPr>
            <w:r w:rsidRPr="00527A74">
              <w:t>Комплексное повторение главы 4</w:t>
            </w:r>
          </w:p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145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</w:pPr>
            <w:r w:rsidRPr="00527A74">
              <w:rPr>
                <w:b/>
                <w:color w:val="FF0000"/>
              </w:rPr>
              <w:t>Контрольная работа (тест) и её анализ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145"/>
        </w:trPr>
        <w:tc>
          <w:tcPr>
            <w:tcW w:w="13303" w:type="dxa"/>
            <w:gridSpan w:val="7"/>
          </w:tcPr>
          <w:p w:rsidR="00FD0096" w:rsidRPr="00527A74" w:rsidRDefault="00FD0096" w:rsidP="00E32BF7">
            <w:pPr>
              <w:rPr>
                <w:b/>
                <w:bCs/>
              </w:rPr>
            </w:pPr>
            <w:r w:rsidRPr="00527A74">
              <w:rPr>
                <w:b/>
                <w:bCs/>
              </w:rPr>
              <w:t>Глава 5.</w:t>
            </w:r>
          </w:p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  <w:bCs/>
              </w:rPr>
              <w:t>Трудно ли освоить язык науки?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FD0096" w:rsidRPr="00527A74" w:rsidTr="00E32BF7">
        <w:trPr>
          <w:trHeight w:val="434"/>
        </w:trPr>
        <w:tc>
          <w:tcPr>
            <w:tcW w:w="3647" w:type="dxa"/>
            <w:gridSpan w:val="2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 xml:space="preserve">О ЯЗЫКЕ И РЕЧИ </w:t>
            </w:r>
          </w:p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Научный стиль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42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 w:rsidRPr="00527A74">
              <w:rPr>
                <w:rFonts w:eastAsia="MS Mincho"/>
                <w:b/>
                <w:bCs/>
                <w:lang w:eastAsia="ja-JP"/>
              </w:rPr>
              <w:t xml:space="preserve">СИСТЕМА ЯЗЫКА </w:t>
            </w:r>
          </w:p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/>
                <w:bCs/>
                <w:lang w:eastAsia="ja-JP"/>
              </w:rPr>
              <w:t>Морфология. Причастие.</w:t>
            </w:r>
          </w:p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Части речи (повторение)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01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Глагол как часть речи (повторение)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514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Причастие – особая форма глагола с признаками прилагательного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72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Признаки прилагательного у причастия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322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Суффиксы причастий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87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Образование действительных причастий настоящего времени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484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bCs/>
              </w:rPr>
              <w:t>Образование действительных причастий прошедшего времени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454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bCs/>
              </w:rPr>
              <w:t>Образование страдательных причастий настоящего времени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560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bCs/>
              </w:rPr>
              <w:t>Образование страдательных причастий прошедшего времени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42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Краткие страдательные причастия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27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bCs/>
              </w:rPr>
              <w:t>Морфологический разбор причастия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186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 w:rsidRPr="00527A74">
              <w:rPr>
                <w:rFonts w:eastAsia="MS Mincho"/>
                <w:b/>
                <w:bCs/>
                <w:lang w:eastAsia="ja-JP"/>
              </w:rPr>
              <w:t>ПРАВОПИСАНИЕ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Гласные в суффиксах причастий настоящего времени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483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Буквы Н и НН в страдательных причастиях прошедшего времени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509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Буквы Н и НН в полных формах отглагольных прилагательных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475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Слитное и раздельное написание НЕ с причастиями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475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Знаки препинания в предложениях с причастными оборотами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475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color w:val="FF6600"/>
                <w:lang w:eastAsia="ja-JP"/>
              </w:rPr>
            </w:pPr>
            <w:r w:rsidRPr="00527A74">
              <w:rPr>
                <w:rFonts w:eastAsia="MS Mincho"/>
                <w:b/>
                <w:bCs/>
                <w:color w:val="FF6600"/>
                <w:lang w:eastAsia="ja-JP"/>
              </w:rPr>
              <w:t>Контрольная работа (диктант) и её анализ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145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>ТЕКСТ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bCs/>
              </w:rPr>
              <w:t>Типы речи в научном стиле литературного языка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145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  <w:color w:val="0000FF"/>
              </w:rPr>
            </w:pPr>
            <w:r w:rsidRPr="00527A74">
              <w:rPr>
                <w:b/>
                <w:bCs/>
                <w:color w:val="0000FF"/>
              </w:rPr>
              <w:t>Р.р. Мини-сочинения. Слово в разных стилях речи.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145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 xml:space="preserve">ЯЗЫК И КУЛЬТУРА. КУЛЬТУРА РЕЧИ 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bCs/>
              </w:rPr>
              <w:t>Употребление причастий в литературном языке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145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bCs/>
              </w:rPr>
              <w:t>Употребление причастного оборота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65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b/>
              </w:rPr>
            </w:pPr>
            <w:r w:rsidRPr="00527A74">
              <w:rPr>
                <w:b/>
              </w:rPr>
              <w:t>ПОВТОРЕНИЕ</w:t>
            </w:r>
          </w:p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t>Комплексное повторение материала главы 5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309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color w:val="FF6600"/>
                <w:lang w:eastAsia="ja-JP"/>
              </w:rPr>
            </w:pPr>
            <w:r w:rsidRPr="00527A74">
              <w:rPr>
                <w:rFonts w:eastAsia="MS Mincho"/>
                <w:b/>
                <w:bCs/>
                <w:color w:val="FF6600"/>
                <w:lang w:eastAsia="ja-JP"/>
              </w:rPr>
              <w:t xml:space="preserve">Контрольная работа (тест) и её анализ 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/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145"/>
        </w:trPr>
        <w:tc>
          <w:tcPr>
            <w:tcW w:w="13303" w:type="dxa"/>
            <w:gridSpan w:val="7"/>
          </w:tcPr>
          <w:p w:rsidR="00FD0096" w:rsidRPr="00527A74" w:rsidRDefault="00FD0096" w:rsidP="00E32BF7">
            <w:pPr>
              <w:rPr>
                <w:b/>
                <w:bCs/>
              </w:rPr>
            </w:pPr>
            <w:r w:rsidRPr="00527A74">
              <w:rPr>
                <w:b/>
                <w:bCs/>
              </w:rPr>
              <w:t>Глава 6.</w:t>
            </w:r>
          </w:p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  <w:bCs/>
              </w:rPr>
              <w:t>В чём особенности официальных документов?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FD0096" w:rsidRPr="00527A74" w:rsidTr="00E32BF7">
        <w:trPr>
          <w:trHeight w:val="145"/>
        </w:trPr>
        <w:tc>
          <w:tcPr>
            <w:tcW w:w="3647" w:type="dxa"/>
            <w:gridSpan w:val="2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 xml:space="preserve">О ЯЗЫКЕ И РЕЧИ 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</w:pPr>
            <w:r w:rsidRPr="00527A74">
              <w:rPr>
                <w:rFonts w:eastAsia="MS Mincho"/>
                <w:bCs/>
                <w:lang w:eastAsia="ja-JP"/>
              </w:rPr>
              <w:t>Официально-деловой стиль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13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 w:rsidRPr="00527A74">
              <w:rPr>
                <w:rFonts w:eastAsia="MS Mincho"/>
                <w:b/>
                <w:bCs/>
                <w:lang w:eastAsia="ja-JP"/>
              </w:rPr>
              <w:t xml:space="preserve">СИСТЕМА ЯЗЫКА </w:t>
            </w:r>
          </w:p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/>
                <w:bCs/>
                <w:lang w:eastAsia="ja-JP"/>
              </w:rPr>
              <w:t>Деепричастие.</w:t>
            </w:r>
            <w:r w:rsidRPr="00527A74">
              <w:rPr>
                <w:rFonts w:eastAsia="MS Mincho"/>
                <w:bCs/>
                <w:lang w:eastAsia="ja-JP"/>
              </w:rPr>
              <w:t xml:space="preserve"> </w:t>
            </w:r>
          </w:p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Деепричастие как форма глагола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57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Образование деепричастий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331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Деепричастный оборот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469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Морфологический разбор деепричастия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401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 w:rsidRPr="00527A74">
              <w:rPr>
                <w:rFonts w:eastAsia="MS Mincho"/>
                <w:b/>
                <w:bCs/>
                <w:lang w:eastAsia="ja-JP"/>
              </w:rPr>
              <w:lastRenderedPageBreak/>
              <w:t>ПРАВОПИСАНИЕ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bCs/>
              </w:rPr>
              <w:t>Слитное и раздельное написание НЕ с деепричастиями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564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Знаки препинания в предложениях с деепричастиями и деепричастными оборотами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194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  <w:color w:val="FF6600"/>
              </w:rPr>
            </w:pPr>
            <w:r w:rsidRPr="00527A74">
              <w:rPr>
                <w:b/>
                <w:bCs/>
                <w:color w:val="FF6600"/>
              </w:rPr>
              <w:t>Контрольная (диктант) работа и её анализ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145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>ТЕКСТ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bCs/>
              </w:rPr>
              <w:t>Деловые бумаги: заявление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145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bCs/>
              </w:rPr>
              <w:t>Типы речи: официально-деловое и художественное описание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145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  <w:color w:val="0000FF"/>
              </w:rPr>
            </w:pPr>
            <w:r w:rsidRPr="00527A74">
              <w:rPr>
                <w:b/>
                <w:bCs/>
                <w:color w:val="0000FF"/>
              </w:rPr>
              <w:t>Р.р. Сочинение-описание по картине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145"/>
        </w:trPr>
        <w:tc>
          <w:tcPr>
            <w:tcW w:w="3647" w:type="dxa"/>
            <w:gridSpan w:val="2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 xml:space="preserve">ЯЗЫК И КУЛЬТУРА. КУЛЬТУРА РЕЧИ 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rFonts w:eastAsia="MS Mincho"/>
                <w:lang w:eastAsia="ja-JP"/>
              </w:rPr>
              <w:t>Употребление деепричастий в литературном языке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145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b/>
              </w:rPr>
            </w:pPr>
            <w:r w:rsidRPr="00527A74">
              <w:rPr>
                <w:b/>
              </w:rPr>
              <w:t>ПОВТОРЕНИЕ</w:t>
            </w:r>
          </w:p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</w:pPr>
            <w:r w:rsidRPr="00527A74">
              <w:t>Комплексное повторение материала главы 6.</w:t>
            </w:r>
          </w:p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t>Самостоятельная работа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145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/>
                <w:color w:val="FF0000"/>
              </w:rPr>
            </w:pPr>
            <w:r w:rsidRPr="00527A74">
              <w:rPr>
                <w:b/>
                <w:color w:val="FF0000"/>
              </w:rPr>
              <w:t>Контрольная работа (тест) и её анализ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/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145"/>
        </w:trPr>
        <w:tc>
          <w:tcPr>
            <w:tcW w:w="13303" w:type="dxa"/>
            <w:gridSpan w:val="7"/>
          </w:tcPr>
          <w:p w:rsidR="00FD0096" w:rsidRPr="00527A74" w:rsidRDefault="00FD0096" w:rsidP="00E32BF7">
            <w:pPr>
              <w:rPr>
                <w:b/>
                <w:bCs/>
              </w:rPr>
            </w:pPr>
            <w:r w:rsidRPr="00527A74">
              <w:rPr>
                <w:b/>
                <w:bCs/>
              </w:rPr>
              <w:t>Глава 7.</w:t>
            </w:r>
          </w:p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  <w:bCs/>
              </w:rPr>
              <w:t>В чём особенности публицистической речи?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FD0096" w:rsidRPr="00527A74" w:rsidTr="00E32BF7">
        <w:trPr>
          <w:trHeight w:val="145"/>
        </w:trPr>
        <w:tc>
          <w:tcPr>
            <w:tcW w:w="3647" w:type="dxa"/>
            <w:gridSpan w:val="2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 xml:space="preserve">О ЯЗЫКЕ И РЕЧИ 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bCs/>
              </w:rPr>
              <w:t>Публицистический стиль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145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ЯЗЫКА 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FD0096" w:rsidRPr="00527A74" w:rsidTr="00E32BF7">
        <w:trPr>
          <w:trHeight w:val="505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числительное.</w:t>
            </w:r>
          </w:p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Cs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485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Простые, сложные и составные числительные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71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Количественные числительные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614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простых количественных числительных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442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сложных числительных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544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составных количественных числительных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333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дробных чисел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333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Cs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333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554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bCs/>
              </w:rPr>
              <w:t>Морфологический разбор имени числительного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62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FD0096" w:rsidRPr="00527A74" w:rsidTr="00E32BF7">
        <w:trPr>
          <w:trHeight w:val="617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мягкого знака в именах числительных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713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Cs/>
                <w:sz w:val="24"/>
                <w:szCs w:val="24"/>
              </w:rPr>
              <w:t>Слитное и раздельное написание числительных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347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Контрольная работа (диктант) и её анализ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288"/>
        </w:trPr>
        <w:tc>
          <w:tcPr>
            <w:tcW w:w="3647" w:type="dxa"/>
            <w:gridSpan w:val="2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>ТЕКСТ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bCs/>
              </w:rPr>
              <w:t>Соединение в тексте разных типов речи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</w:p>
        </w:tc>
        <w:tc>
          <w:tcPr>
            <w:tcW w:w="1073" w:type="dxa"/>
          </w:tcPr>
          <w:p w:rsidR="00FD0096" w:rsidRPr="00527A74" w:rsidRDefault="00FD0096" w:rsidP="00E32BF7"/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854"/>
        </w:trPr>
        <w:tc>
          <w:tcPr>
            <w:tcW w:w="3647" w:type="dxa"/>
            <w:gridSpan w:val="2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 xml:space="preserve">ЯЗЫК И КУЛЬТУРА. КУЛЬТУРА РЕЧИ 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числительных в литературном языке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145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b/>
              </w:rPr>
            </w:pPr>
            <w:r w:rsidRPr="00527A74">
              <w:rPr>
                <w:b/>
              </w:rPr>
              <w:t>ПОВТОРЕНИЕ</w:t>
            </w:r>
          </w:p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</w:pPr>
            <w:r w:rsidRPr="00527A74">
              <w:t>Комплексное повторение материала главы 7.</w:t>
            </w:r>
          </w:p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145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/>
                <w:color w:val="FF0000"/>
              </w:rPr>
            </w:pPr>
            <w:r w:rsidRPr="00527A74">
              <w:rPr>
                <w:b/>
                <w:color w:val="FF0000"/>
              </w:rPr>
              <w:t>Контрольная работа (тест) и её анализ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620"/>
        </w:trPr>
        <w:tc>
          <w:tcPr>
            <w:tcW w:w="13303" w:type="dxa"/>
            <w:gridSpan w:val="7"/>
          </w:tcPr>
          <w:p w:rsidR="00FD0096" w:rsidRPr="00527A74" w:rsidRDefault="00FD0096" w:rsidP="00E32BF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8.</w:t>
            </w:r>
          </w:p>
          <w:p w:rsidR="00FD0096" w:rsidRPr="00527A74" w:rsidRDefault="00FD0096" w:rsidP="00E32BF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Есть ли правила у беседы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0096" w:rsidRPr="00527A74" w:rsidTr="00E32BF7">
        <w:trPr>
          <w:trHeight w:val="145"/>
        </w:trPr>
        <w:tc>
          <w:tcPr>
            <w:tcW w:w="3647" w:type="dxa"/>
            <w:gridSpan w:val="2"/>
          </w:tcPr>
          <w:p w:rsidR="00FD0096" w:rsidRPr="00527A74" w:rsidRDefault="00FD0096" w:rsidP="00E32BF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ЯЗЫКЕ И РЕЧИ </w:t>
            </w:r>
          </w:p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Cs/>
                <w:sz w:val="24"/>
                <w:szCs w:val="24"/>
              </w:rPr>
              <w:t>Обиходная разговорная речь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145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ЯЗЫКА 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Местоимение.</w:t>
            </w:r>
          </w:p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sz w:val="24"/>
                <w:szCs w:val="24"/>
              </w:rPr>
              <w:t xml:space="preserve">Знаменательные и местоименные части речи  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560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местоимения как части речи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88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14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240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319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343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354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529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sz w:val="24"/>
                <w:szCs w:val="24"/>
              </w:rPr>
              <w:t>Неопределённые и отрицательные местоимения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345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544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</w:t>
            </w:r>
          </w:p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287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неопределённых и отрицательных местоимений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320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Контрольная работа (диктант) и её анализ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354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>ТЕКСТ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рассказ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560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pStyle w:val="af2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527A7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Р.р. Контрольное изложение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832"/>
        </w:trPr>
        <w:tc>
          <w:tcPr>
            <w:tcW w:w="3647" w:type="dxa"/>
            <w:gridSpan w:val="2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 xml:space="preserve">ЯЗЫК И КУЛЬТУРА. КУЛЬТУРА РЕЧИ 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bCs/>
              </w:rPr>
              <w:t>Употребление местоимений в литературном языке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</w:t>
            </w:r>
          </w:p>
        </w:tc>
      </w:tr>
      <w:tr w:rsidR="00FD0096" w:rsidRPr="00527A74" w:rsidTr="00E32BF7">
        <w:trPr>
          <w:trHeight w:val="835"/>
        </w:trPr>
        <w:tc>
          <w:tcPr>
            <w:tcW w:w="3647" w:type="dxa"/>
            <w:gridSpan w:val="2"/>
            <w:vMerge w:val="restart"/>
          </w:tcPr>
          <w:p w:rsidR="00FD0096" w:rsidRPr="00527A74" w:rsidRDefault="00FD0096" w:rsidP="00E32BF7">
            <w:pPr>
              <w:shd w:val="clear" w:color="auto" w:fill="FFFFFF"/>
              <w:rPr>
                <w:b/>
              </w:rPr>
            </w:pPr>
            <w:r w:rsidRPr="00527A74">
              <w:rPr>
                <w:b/>
              </w:rPr>
              <w:t>ПОВТОРЕНИЕ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Cs/>
              </w:rPr>
            </w:pPr>
            <w:r w:rsidRPr="00527A74">
              <w:rPr>
                <w:b/>
                <w:bCs/>
                <w:color w:val="FF0000"/>
              </w:rPr>
              <w:t xml:space="preserve">Контрольная работа </w:t>
            </w:r>
            <w:r w:rsidRPr="00527A74">
              <w:rPr>
                <w:b/>
                <w:color w:val="FF0000"/>
              </w:rPr>
              <w:t>(диктант)</w:t>
            </w:r>
            <w:r w:rsidRPr="00527A74">
              <w:rPr>
                <w:b/>
                <w:bCs/>
                <w:color w:val="FF0000"/>
              </w:rPr>
              <w:t xml:space="preserve"> и её анализ</w:t>
            </w:r>
            <w:r w:rsidRPr="00527A74">
              <w:rPr>
                <w:b/>
                <w:color w:val="FF0000"/>
              </w:rPr>
              <w:t xml:space="preserve"> 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594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</w:pPr>
            <w:r w:rsidRPr="00527A74">
              <w:t xml:space="preserve">Комплексное повторение и систематизация </w:t>
            </w:r>
            <w:proofErr w:type="gramStart"/>
            <w:r w:rsidRPr="00527A74">
              <w:t>изученного</w:t>
            </w:r>
            <w:proofErr w:type="gramEnd"/>
            <w:r w:rsidRPr="00527A74">
              <w:t xml:space="preserve"> в 6 классе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  <w:r w:rsidRPr="00527A74">
              <w:rPr>
                <w:b/>
              </w:rPr>
              <w:t>+</w:t>
            </w: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594"/>
        </w:trPr>
        <w:tc>
          <w:tcPr>
            <w:tcW w:w="3647" w:type="dxa"/>
            <w:gridSpan w:val="2"/>
            <w:vMerge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/>
                <w:color w:val="FF0000"/>
              </w:rPr>
            </w:pPr>
            <w:r w:rsidRPr="00527A74">
              <w:rPr>
                <w:b/>
                <w:color w:val="FF0000"/>
              </w:rPr>
              <w:t>Контрольная итоговая работа (тестирование) и её анализ</w:t>
            </w: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</w:pPr>
            <w:r w:rsidRPr="00527A74">
              <w:rPr>
                <w:b/>
              </w:rPr>
              <w:t>+</w:t>
            </w: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2</w:t>
            </w:r>
          </w:p>
        </w:tc>
      </w:tr>
      <w:tr w:rsidR="00FD0096" w:rsidRPr="00527A74" w:rsidTr="00E32BF7">
        <w:trPr>
          <w:trHeight w:val="594"/>
        </w:trPr>
        <w:tc>
          <w:tcPr>
            <w:tcW w:w="3647" w:type="dxa"/>
            <w:gridSpan w:val="2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>РЕЗЕРВ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  <w:rPr>
                <w:b/>
                <w:color w:val="FF0000"/>
              </w:rPr>
            </w:pP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27A74">
              <w:rPr>
                <w:bCs/>
              </w:rPr>
              <w:t>18 часов</w:t>
            </w:r>
          </w:p>
        </w:tc>
      </w:tr>
      <w:tr w:rsidR="00FD0096" w:rsidRPr="00527A74" w:rsidTr="00E32BF7">
        <w:trPr>
          <w:trHeight w:val="847"/>
        </w:trPr>
        <w:tc>
          <w:tcPr>
            <w:tcW w:w="3647" w:type="dxa"/>
            <w:gridSpan w:val="2"/>
          </w:tcPr>
          <w:p w:rsidR="00FD0096" w:rsidRPr="00527A74" w:rsidRDefault="00FD0096" w:rsidP="00E32BF7">
            <w:pPr>
              <w:shd w:val="clear" w:color="auto" w:fill="FFFFFF"/>
              <w:rPr>
                <w:b/>
                <w:bCs/>
              </w:rPr>
            </w:pPr>
            <w:r w:rsidRPr="00527A74">
              <w:rPr>
                <w:b/>
                <w:bCs/>
              </w:rPr>
              <w:t xml:space="preserve">ИТОГО: </w:t>
            </w:r>
          </w:p>
        </w:tc>
        <w:tc>
          <w:tcPr>
            <w:tcW w:w="4936" w:type="dxa"/>
          </w:tcPr>
          <w:p w:rsidR="00FD0096" w:rsidRPr="00527A74" w:rsidRDefault="00FD0096" w:rsidP="00E32BF7">
            <w:pPr>
              <w:shd w:val="clear" w:color="auto" w:fill="FFFFFF"/>
            </w:pPr>
          </w:p>
        </w:tc>
        <w:tc>
          <w:tcPr>
            <w:tcW w:w="1072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D0096" w:rsidRPr="00527A74" w:rsidRDefault="00FD0096" w:rsidP="00E32BF7">
            <w:pPr>
              <w:rPr>
                <w:b/>
              </w:rPr>
            </w:pPr>
          </w:p>
        </w:tc>
        <w:tc>
          <w:tcPr>
            <w:tcW w:w="1503" w:type="dxa"/>
          </w:tcPr>
          <w:p w:rsidR="00FD0096" w:rsidRPr="00527A74" w:rsidRDefault="00FD0096" w:rsidP="00E32BF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27A74">
              <w:rPr>
                <w:b/>
                <w:bCs/>
              </w:rPr>
              <w:t>210 часов</w:t>
            </w:r>
          </w:p>
        </w:tc>
      </w:tr>
    </w:tbl>
    <w:p w:rsidR="00FD0096" w:rsidRPr="00527A74" w:rsidRDefault="00FD0096" w:rsidP="008B1530">
      <w:pPr>
        <w:ind w:right="23"/>
        <w:jc w:val="both"/>
        <w:rPr>
          <w:lang w:eastAsia="ru-RU"/>
        </w:rPr>
      </w:pPr>
    </w:p>
    <w:p w:rsidR="00FD0096" w:rsidRPr="00527A74" w:rsidRDefault="00FD0096" w:rsidP="007C5588">
      <w:pPr>
        <w:rPr>
          <w:b/>
          <w:bCs/>
          <w:color w:val="0000FF"/>
        </w:rPr>
      </w:pPr>
    </w:p>
    <w:p w:rsidR="00FD0096" w:rsidRPr="00527A74" w:rsidRDefault="00FD0096" w:rsidP="00B94C7A">
      <w:pPr>
        <w:ind w:left="360" w:firstLine="540"/>
        <w:jc w:val="center"/>
        <w:rPr>
          <w:b/>
          <w:bCs/>
          <w:color w:val="0000FF"/>
        </w:rPr>
      </w:pPr>
      <w:r w:rsidRPr="00527A74">
        <w:rPr>
          <w:b/>
          <w:bCs/>
          <w:color w:val="0000FF"/>
        </w:rPr>
        <w:t>Перечень обязательных контрольных работ, сочинений и изложений</w:t>
      </w:r>
    </w:p>
    <w:p w:rsidR="00FD0096" w:rsidRPr="00527A74" w:rsidRDefault="00FD0096" w:rsidP="00B94C7A">
      <w:pPr>
        <w:ind w:left="360" w:firstLine="540"/>
        <w:jc w:val="center"/>
        <w:rPr>
          <w:b/>
          <w:bCs/>
          <w:color w:val="0000FF"/>
        </w:rPr>
      </w:pPr>
    </w:p>
    <w:tbl>
      <w:tblPr>
        <w:tblW w:w="13691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4094"/>
        <w:gridCol w:w="4744"/>
        <w:gridCol w:w="4037"/>
      </w:tblGrid>
      <w:tr w:rsidR="00FD0096" w:rsidRPr="00527A74" w:rsidTr="00BA4F0D">
        <w:trPr>
          <w:trHeight w:val="409"/>
        </w:trPr>
        <w:tc>
          <w:tcPr>
            <w:tcW w:w="613" w:type="dxa"/>
          </w:tcPr>
          <w:p w:rsidR="00FD0096" w:rsidRPr="00527A74" w:rsidRDefault="00FD0096" w:rsidP="007817D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27A74">
              <w:rPr>
                <w:rFonts w:eastAsia="Times New Roman"/>
                <w:b/>
                <w:lang w:eastAsia="ru-RU"/>
              </w:rPr>
              <w:t>№ п.п.</w:t>
            </w:r>
          </w:p>
        </w:tc>
        <w:tc>
          <w:tcPr>
            <w:tcW w:w="4158" w:type="dxa"/>
          </w:tcPr>
          <w:p w:rsidR="00FD0096" w:rsidRPr="00527A74" w:rsidRDefault="00FD0096" w:rsidP="007817D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27A74">
              <w:rPr>
                <w:rFonts w:eastAsia="Times New Roman"/>
                <w:b/>
                <w:lang w:eastAsia="ru-RU"/>
              </w:rPr>
              <w:t>Глава. Тема</w:t>
            </w:r>
          </w:p>
        </w:tc>
        <w:tc>
          <w:tcPr>
            <w:tcW w:w="4818" w:type="dxa"/>
          </w:tcPr>
          <w:p w:rsidR="00FD0096" w:rsidRPr="00527A74" w:rsidRDefault="00FD0096" w:rsidP="007817D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27A74">
              <w:rPr>
                <w:rFonts w:eastAsia="Times New Roman"/>
                <w:b/>
                <w:lang w:eastAsia="ru-RU"/>
              </w:rPr>
              <w:t>Кодификатор</w:t>
            </w:r>
          </w:p>
        </w:tc>
        <w:tc>
          <w:tcPr>
            <w:tcW w:w="4102" w:type="dxa"/>
          </w:tcPr>
          <w:p w:rsidR="00FD0096" w:rsidRPr="00527A74" w:rsidRDefault="00FD0096" w:rsidP="007817D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27A74">
              <w:rPr>
                <w:rFonts w:eastAsia="Times New Roman"/>
                <w:b/>
                <w:lang w:eastAsia="ru-RU"/>
              </w:rPr>
              <w:t>Форма контроля</w:t>
            </w:r>
          </w:p>
        </w:tc>
      </w:tr>
      <w:tr w:rsidR="00FD0096" w:rsidRPr="00527A74" w:rsidTr="00CD4DE0">
        <w:trPr>
          <w:trHeight w:val="409"/>
        </w:trPr>
        <w:tc>
          <w:tcPr>
            <w:tcW w:w="13691" w:type="dxa"/>
            <w:gridSpan w:val="4"/>
          </w:tcPr>
          <w:p w:rsidR="00FD0096" w:rsidRPr="00527A74" w:rsidRDefault="00FD0096" w:rsidP="00CD4DE0">
            <w:pPr>
              <w:rPr>
                <w:rFonts w:eastAsia="Times New Roman"/>
                <w:b/>
                <w:lang w:eastAsia="ru-RU"/>
              </w:rPr>
            </w:pPr>
            <w:r w:rsidRPr="00527A74">
              <w:rPr>
                <w:rFonts w:eastAsia="Times New Roman"/>
                <w:b/>
                <w:lang w:eastAsia="ru-RU"/>
              </w:rPr>
              <w:t>Модуль 1. Что значит «современный литературный язык»?</w:t>
            </w:r>
          </w:p>
        </w:tc>
      </w:tr>
      <w:tr w:rsidR="00FD0096" w:rsidRPr="00527A74" w:rsidTr="00BA4F0D">
        <w:trPr>
          <w:trHeight w:val="409"/>
        </w:trPr>
        <w:tc>
          <w:tcPr>
            <w:tcW w:w="613" w:type="dxa"/>
          </w:tcPr>
          <w:p w:rsidR="00FD0096" w:rsidRPr="00527A74" w:rsidRDefault="00FD0096" w:rsidP="007817DD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58" w:type="dxa"/>
          </w:tcPr>
          <w:p w:rsidR="00FD0096" w:rsidRPr="00527A74" w:rsidRDefault="00FD0096" w:rsidP="007817DD">
            <w:pPr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 xml:space="preserve">Сочинение-описание </w:t>
            </w:r>
          </w:p>
        </w:tc>
        <w:tc>
          <w:tcPr>
            <w:tcW w:w="4818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Уметь строить текст-описание предмета, картины, события и др.</w:t>
            </w:r>
          </w:p>
        </w:tc>
        <w:tc>
          <w:tcPr>
            <w:tcW w:w="4102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Сочинение по картине, сочинение по воображению, сочинение на основе вымышленных или реальных событий и др. (на усмотрение учителя)</w:t>
            </w:r>
          </w:p>
        </w:tc>
      </w:tr>
      <w:tr w:rsidR="00FD0096" w:rsidRPr="00527A74" w:rsidTr="00BA4F0D">
        <w:trPr>
          <w:trHeight w:val="409"/>
        </w:trPr>
        <w:tc>
          <w:tcPr>
            <w:tcW w:w="613" w:type="dxa"/>
          </w:tcPr>
          <w:p w:rsidR="00FD0096" w:rsidRPr="00527A74" w:rsidRDefault="00FD0096" w:rsidP="007817DD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58" w:type="dxa"/>
          </w:tcPr>
          <w:p w:rsidR="00FD0096" w:rsidRPr="00527A74" w:rsidRDefault="00FD0096" w:rsidP="00817DC8">
            <w:pPr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 xml:space="preserve">Контрольная работа по теме: «Повторение </w:t>
            </w:r>
            <w:proofErr w:type="gramStart"/>
            <w:r w:rsidRPr="00527A74">
              <w:rPr>
                <w:rFonts w:eastAsia="Times New Roman"/>
                <w:lang w:eastAsia="ru-RU"/>
              </w:rPr>
              <w:t>пройденного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в 5 классе». (Входной контроль)</w:t>
            </w:r>
          </w:p>
        </w:tc>
        <w:tc>
          <w:tcPr>
            <w:tcW w:w="4818" w:type="dxa"/>
          </w:tcPr>
          <w:p w:rsidR="00FD0096" w:rsidRPr="00527A74" w:rsidRDefault="00FD0096" w:rsidP="00817DC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Уметь объяснять орфограммы в словах и знаки препинания в предложениях.</w:t>
            </w:r>
          </w:p>
        </w:tc>
        <w:tc>
          <w:tcPr>
            <w:tcW w:w="4102" w:type="dxa"/>
          </w:tcPr>
          <w:p w:rsidR="00FD0096" w:rsidRPr="00527A74" w:rsidRDefault="00FD0096" w:rsidP="00817DC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Тест</w:t>
            </w:r>
            <w:r>
              <w:rPr>
                <w:rFonts w:eastAsia="Times New Roman"/>
                <w:lang w:eastAsia="ru-RU"/>
              </w:rPr>
              <w:t xml:space="preserve"> или диктант с грамматическим заданием</w:t>
            </w:r>
          </w:p>
        </w:tc>
      </w:tr>
      <w:tr w:rsidR="00FD0096" w:rsidRPr="00527A74" w:rsidTr="00CD4DE0">
        <w:trPr>
          <w:trHeight w:val="409"/>
        </w:trPr>
        <w:tc>
          <w:tcPr>
            <w:tcW w:w="13691" w:type="dxa"/>
            <w:gridSpan w:val="4"/>
          </w:tcPr>
          <w:p w:rsidR="00FD0096" w:rsidRPr="00527A74" w:rsidRDefault="00FD0096" w:rsidP="007817DD">
            <w:pPr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b/>
                <w:lang w:eastAsia="ru-RU"/>
              </w:rPr>
              <w:t>Модуль 2. Что значит работать над своей речью?</w:t>
            </w:r>
          </w:p>
        </w:tc>
      </w:tr>
      <w:tr w:rsidR="00FD0096" w:rsidRPr="00527A74" w:rsidTr="00BA4F0D">
        <w:trPr>
          <w:trHeight w:val="409"/>
        </w:trPr>
        <w:tc>
          <w:tcPr>
            <w:tcW w:w="613" w:type="dxa"/>
          </w:tcPr>
          <w:p w:rsidR="00FD0096" w:rsidRPr="00527A74" w:rsidRDefault="00FD0096" w:rsidP="007817DD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58" w:type="dxa"/>
          </w:tcPr>
          <w:p w:rsidR="00FD0096" w:rsidRPr="00527A74" w:rsidRDefault="00FD0096" w:rsidP="007817DD">
            <w:pPr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Контрольная работа  по теме: «Правописание безударных гласных в корне и гласных в корнях с чередованием»</w:t>
            </w:r>
          </w:p>
        </w:tc>
        <w:tc>
          <w:tcPr>
            <w:tcW w:w="4818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Знать основные правила переноса слов, правописание безударных гласных в корне, правописание гласных в корнях с чередованием. Уметь применять правила, подбирать однокоренные проверочные слова.</w:t>
            </w:r>
          </w:p>
        </w:tc>
        <w:tc>
          <w:tcPr>
            <w:tcW w:w="4102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Диктант с грамматическим заданием</w:t>
            </w:r>
          </w:p>
        </w:tc>
      </w:tr>
      <w:tr w:rsidR="00FD0096" w:rsidRPr="00527A74" w:rsidTr="00BA4F0D">
        <w:trPr>
          <w:trHeight w:val="409"/>
        </w:trPr>
        <w:tc>
          <w:tcPr>
            <w:tcW w:w="613" w:type="dxa"/>
          </w:tcPr>
          <w:p w:rsidR="00FD0096" w:rsidRPr="00527A74" w:rsidRDefault="00FD0096" w:rsidP="007817DD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58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 xml:space="preserve">Изложение </w:t>
            </w:r>
          </w:p>
        </w:tc>
        <w:tc>
          <w:tcPr>
            <w:tcW w:w="4818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 xml:space="preserve">Последовательность работы над подробным изложением в соответствии с планом. </w:t>
            </w:r>
          </w:p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Уметь выделять в тексте главную и второстепенную информацию, сокращать текст, выбирая основную идею.</w:t>
            </w:r>
          </w:p>
        </w:tc>
        <w:tc>
          <w:tcPr>
            <w:tcW w:w="4102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Изложение</w:t>
            </w:r>
          </w:p>
        </w:tc>
      </w:tr>
      <w:tr w:rsidR="00FD0096" w:rsidRPr="00527A74" w:rsidTr="00BA4F0D">
        <w:trPr>
          <w:trHeight w:val="409"/>
        </w:trPr>
        <w:tc>
          <w:tcPr>
            <w:tcW w:w="613" w:type="dxa"/>
          </w:tcPr>
          <w:p w:rsidR="00FD0096" w:rsidRPr="00527A74" w:rsidRDefault="00FD0096" w:rsidP="007817DD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58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Контрольная работа по теме: «Комплексное повторение главы 2»</w:t>
            </w:r>
          </w:p>
        </w:tc>
        <w:tc>
          <w:tcPr>
            <w:tcW w:w="4818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 xml:space="preserve">Уметь отвечать на вопросы, по всем разделам главы 2. </w:t>
            </w:r>
          </w:p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Вопросы</w:t>
            </w:r>
            <w:proofErr w:type="gramStart"/>
            <w:r w:rsidRPr="00527A74">
              <w:rPr>
                <w:rFonts w:eastAsia="Times New Roman"/>
                <w:lang w:eastAsia="ru-RU"/>
              </w:rPr>
              <w:t xml:space="preserve"> А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– система языка, правописание и пунктуация. </w:t>
            </w:r>
          </w:p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lastRenderedPageBreak/>
              <w:t>Вопросы</w:t>
            </w:r>
            <w:proofErr w:type="gramStart"/>
            <w:r w:rsidRPr="00527A74">
              <w:rPr>
                <w:rFonts w:eastAsia="Times New Roman"/>
                <w:lang w:eastAsia="ru-RU"/>
              </w:rPr>
              <w:t xml:space="preserve"> В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– язык и речь, культура речи.</w:t>
            </w:r>
          </w:p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Вопросы</w:t>
            </w:r>
            <w:proofErr w:type="gramStart"/>
            <w:r w:rsidRPr="00527A74">
              <w:rPr>
                <w:rFonts w:eastAsia="Times New Roman"/>
                <w:lang w:eastAsia="ru-RU"/>
              </w:rPr>
              <w:t xml:space="preserve"> С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– текст, работа с текстом.</w:t>
            </w:r>
          </w:p>
        </w:tc>
        <w:tc>
          <w:tcPr>
            <w:tcW w:w="4102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lastRenderedPageBreak/>
              <w:t>Тест</w:t>
            </w:r>
          </w:p>
        </w:tc>
      </w:tr>
      <w:tr w:rsidR="00FD0096" w:rsidRPr="00527A74" w:rsidTr="00CD4DE0">
        <w:trPr>
          <w:trHeight w:val="409"/>
        </w:trPr>
        <w:tc>
          <w:tcPr>
            <w:tcW w:w="13691" w:type="dxa"/>
            <w:gridSpan w:val="4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b/>
                <w:lang w:eastAsia="ru-RU"/>
              </w:rPr>
              <w:lastRenderedPageBreak/>
              <w:t>Модуль 3. Что такое сферы общения?</w:t>
            </w:r>
          </w:p>
        </w:tc>
      </w:tr>
      <w:tr w:rsidR="00FD0096" w:rsidRPr="00527A74" w:rsidTr="00BA4F0D">
        <w:trPr>
          <w:trHeight w:val="409"/>
        </w:trPr>
        <w:tc>
          <w:tcPr>
            <w:tcW w:w="613" w:type="dxa"/>
          </w:tcPr>
          <w:p w:rsidR="00FD0096" w:rsidRPr="00527A74" w:rsidRDefault="00FD0096" w:rsidP="007817DD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58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Контрольная работа по теме: «Правописание приставок»</w:t>
            </w:r>
          </w:p>
        </w:tc>
        <w:tc>
          <w:tcPr>
            <w:tcW w:w="4818" w:type="dxa"/>
          </w:tcPr>
          <w:p w:rsidR="00FD0096" w:rsidRPr="00527A74" w:rsidRDefault="00FD0096" w:rsidP="00A9682B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MS Mincho"/>
                <w:bCs/>
                <w:lang w:eastAsia="ja-JP"/>
              </w:rPr>
              <w:t>Знать правописание приставок при-, пре-, правописание сложных существительных с соединительными гласными, правописание сложных имён прилагательных. Уметь применять правила.</w:t>
            </w:r>
          </w:p>
        </w:tc>
        <w:tc>
          <w:tcPr>
            <w:tcW w:w="4102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Контрольная работа с грамматическим заданием.</w:t>
            </w:r>
          </w:p>
        </w:tc>
      </w:tr>
      <w:tr w:rsidR="00FD0096" w:rsidRPr="00527A74" w:rsidTr="00BA4F0D">
        <w:trPr>
          <w:trHeight w:val="409"/>
        </w:trPr>
        <w:tc>
          <w:tcPr>
            <w:tcW w:w="613" w:type="dxa"/>
          </w:tcPr>
          <w:p w:rsidR="00FD0096" w:rsidRPr="00527A74" w:rsidRDefault="00FD0096" w:rsidP="007817DD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58" w:type="dxa"/>
          </w:tcPr>
          <w:p w:rsidR="00FD0096" w:rsidRPr="00527A74" w:rsidRDefault="00FD0096" w:rsidP="00E3284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Изложение по аудиотексту</w:t>
            </w:r>
          </w:p>
        </w:tc>
        <w:tc>
          <w:tcPr>
            <w:tcW w:w="4818" w:type="dxa"/>
          </w:tcPr>
          <w:p w:rsidR="00FD0096" w:rsidRPr="00527A74" w:rsidRDefault="00FD0096" w:rsidP="00E3284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Знать последовательность работы над изложением по аудиотексту  в соответствии с планом и вопросным рядом по тексту.</w:t>
            </w:r>
          </w:p>
          <w:p w:rsidR="00FD0096" w:rsidRPr="00527A74" w:rsidRDefault="00FD0096" w:rsidP="00E32846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527A74">
              <w:rPr>
                <w:rFonts w:eastAsia="Times New Roman"/>
                <w:lang w:eastAsia="ru-RU"/>
              </w:rPr>
              <w:t>Уметь выделять в тексте главную и второстепенную информацию, сокращать текст до мини-изложения, где хорошо читается основная идея.</w:t>
            </w:r>
          </w:p>
        </w:tc>
        <w:tc>
          <w:tcPr>
            <w:tcW w:w="4102" w:type="dxa"/>
          </w:tcPr>
          <w:p w:rsidR="00FD0096" w:rsidRPr="00527A74" w:rsidRDefault="00FD0096" w:rsidP="00E3284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 xml:space="preserve">Мини-изложение с </w:t>
            </w:r>
            <w:proofErr w:type="gramStart"/>
            <w:r w:rsidRPr="00527A74">
              <w:rPr>
                <w:rFonts w:eastAsia="Times New Roman"/>
                <w:lang w:eastAsia="ru-RU"/>
              </w:rPr>
              <w:t>вопросным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рядом</w:t>
            </w:r>
          </w:p>
        </w:tc>
      </w:tr>
      <w:tr w:rsidR="00FD0096" w:rsidRPr="00527A74" w:rsidTr="00BA4F0D">
        <w:trPr>
          <w:trHeight w:val="409"/>
        </w:trPr>
        <w:tc>
          <w:tcPr>
            <w:tcW w:w="613" w:type="dxa"/>
          </w:tcPr>
          <w:p w:rsidR="00FD0096" w:rsidRPr="00527A74" w:rsidRDefault="00FD0096" w:rsidP="007817DD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58" w:type="dxa"/>
          </w:tcPr>
          <w:p w:rsidR="00FD0096" w:rsidRPr="00527A74" w:rsidRDefault="00FD0096" w:rsidP="00E3284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Контрольная работа по теме: «Комплексное повторение главы 3»</w:t>
            </w:r>
          </w:p>
        </w:tc>
        <w:tc>
          <w:tcPr>
            <w:tcW w:w="4818" w:type="dxa"/>
          </w:tcPr>
          <w:p w:rsidR="00FD0096" w:rsidRPr="00527A74" w:rsidRDefault="00FD0096" w:rsidP="008973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 xml:space="preserve">Уметь отвечать на вопросы, по всем разделам главы 2. </w:t>
            </w:r>
          </w:p>
          <w:p w:rsidR="00FD0096" w:rsidRPr="00527A74" w:rsidRDefault="00FD0096" w:rsidP="008973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Вопросы</w:t>
            </w:r>
            <w:proofErr w:type="gramStart"/>
            <w:r w:rsidRPr="00527A74">
              <w:rPr>
                <w:rFonts w:eastAsia="Times New Roman"/>
                <w:lang w:eastAsia="ru-RU"/>
              </w:rPr>
              <w:t xml:space="preserve"> А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– система языка, правописание и пунктуация. </w:t>
            </w:r>
          </w:p>
          <w:p w:rsidR="00FD0096" w:rsidRPr="00527A74" w:rsidRDefault="00FD0096" w:rsidP="008973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Вопросы</w:t>
            </w:r>
            <w:proofErr w:type="gramStart"/>
            <w:r w:rsidRPr="00527A74">
              <w:rPr>
                <w:rFonts w:eastAsia="Times New Roman"/>
                <w:lang w:eastAsia="ru-RU"/>
              </w:rPr>
              <w:t xml:space="preserve"> В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– язык и речь, культура речи.</w:t>
            </w:r>
          </w:p>
          <w:p w:rsidR="00FD0096" w:rsidRPr="00527A74" w:rsidRDefault="00FD0096" w:rsidP="008973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Вопросы</w:t>
            </w:r>
            <w:proofErr w:type="gramStart"/>
            <w:r w:rsidRPr="00527A74">
              <w:rPr>
                <w:rFonts w:eastAsia="Times New Roman"/>
                <w:lang w:eastAsia="ru-RU"/>
              </w:rPr>
              <w:t xml:space="preserve"> С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– текст, работа с текстом.</w:t>
            </w:r>
          </w:p>
        </w:tc>
        <w:tc>
          <w:tcPr>
            <w:tcW w:w="4102" w:type="dxa"/>
          </w:tcPr>
          <w:p w:rsidR="00FD0096" w:rsidRPr="00527A74" w:rsidRDefault="00FD0096" w:rsidP="00E3284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 xml:space="preserve">Тест </w:t>
            </w:r>
          </w:p>
        </w:tc>
      </w:tr>
      <w:tr w:rsidR="00FD0096" w:rsidRPr="00527A74" w:rsidTr="00CD4DE0">
        <w:trPr>
          <w:trHeight w:val="409"/>
        </w:trPr>
        <w:tc>
          <w:tcPr>
            <w:tcW w:w="13691" w:type="dxa"/>
            <w:gridSpan w:val="4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b/>
                <w:lang w:eastAsia="ru-RU"/>
              </w:rPr>
            </w:pPr>
            <w:r w:rsidRPr="00527A74">
              <w:rPr>
                <w:rFonts w:eastAsia="Times New Roman"/>
                <w:b/>
                <w:lang w:eastAsia="ru-RU"/>
              </w:rPr>
              <w:t>Модуль 4. Сколько стилей в современном литературном языке?</w:t>
            </w:r>
          </w:p>
        </w:tc>
      </w:tr>
      <w:tr w:rsidR="00FD0096" w:rsidRPr="00527A74" w:rsidTr="00BA4F0D">
        <w:trPr>
          <w:trHeight w:val="409"/>
        </w:trPr>
        <w:tc>
          <w:tcPr>
            <w:tcW w:w="613" w:type="dxa"/>
          </w:tcPr>
          <w:p w:rsidR="00FD0096" w:rsidRPr="00527A74" w:rsidRDefault="00FD0096" w:rsidP="007817DD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58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Контрольная работа по теме: «Правописание суффиксов прилагательных»</w:t>
            </w:r>
          </w:p>
        </w:tc>
        <w:tc>
          <w:tcPr>
            <w:tcW w:w="4818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 xml:space="preserve">Знать правила правописания </w:t>
            </w:r>
            <w:proofErr w:type="gramStart"/>
            <w:r w:rsidRPr="00527A74">
              <w:rPr>
                <w:rFonts w:eastAsia="Times New Roman"/>
                <w:lang w:eastAsia="ru-RU"/>
              </w:rPr>
              <w:t>–Н</w:t>
            </w:r>
            <w:proofErr w:type="gramEnd"/>
            <w:r w:rsidRPr="00527A74">
              <w:rPr>
                <w:rFonts w:eastAsia="Times New Roman"/>
                <w:lang w:eastAsia="ru-RU"/>
              </w:rPr>
              <w:t>- и –НН- в суффиксах отымённых прилагательных, -СК- //-К- в суффиксах отымённых прилагательных, правописание -ЕВ-//-ОВ-//-ЁВ- и –ИВ-,-ЛИВ-,-ЧИВ-</w:t>
            </w:r>
          </w:p>
        </w:tc>
        <w:tc>
          <w:tcPr>
            <w:tcW w:w="4102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FD0096" w:rsidRPr="00527A74" w:rsidTr="00BA4F0D">
        <w:trPr>
          <w:trHeight w:val="409"/>
        </w:trPr>
        <w:tc>
          <w:tcPr>
            <w:tcW w:w="613" w:type="dxa"/>
          </w:tcPr>
          <w:p w:rsidR="00FD0096" w:rsidRPr="00527A74" w:rsidRDefault="00FD0096" w:rsidP="00C363A2">
            <w:pPr>
              <w:ind w:left="360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58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Контрольная работа по теме: «Комплексное повторение главы 4»</w:t>
            </w:r>
          </w:p>
        </w:tc>
        <w:tc>
          <w:tcPr>
            <w:tcW w:w="4818" w:type="dxa"/>
          </w:tcPr>
          <w:p w:rsidR="00FD0096" w:rsidRPr="00527A74" w:rsidRDefault="00FD0096" w:rsidP="00154FCF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 xml:space="preserve">Уметь отвечать на вопросы, по всем разделам главы 2. </w:t>
            </w:r>
          </w:p>
          <w:p w:rsidR="00FD0096" w:rsidRPr="00527A74" w:rsidRDefault="00FD0096" w:rsidP="00154FCF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Вопросы</w:t>
            </w:r>
            <w:proofErr w:type="gramStart"/>
            <w:r w:rsidRPr="00527A74">
              <w:rPr>
                <w:rFonts w:eastAsia="Times New Roman"/>
                <w:lang w:eastAsia="ru-RU"/>
              </w:rPr>
              <w:t xml:space="preserve"> А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– система языка, правописание и пунктуация. </w:t>
            </w:r>
          </w:p>
          <w:p w:rsidR="00FD0096" w:rsidRPr="00527A74" w:rsidRDefault="00FD0096" w:rsidP="00154FCF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lastRenderedPageBreak/>
              <w:t>Вопросы</w:t>
            </w:r>
            <w:proofErr w:type="gramStart"/>
            <w:r w:rsidRPr="00527A74">
              <w:rPr>
                <w:rFonts w:eastAsia="Times New Roman"/>
                <w:lang w:eastAsia="ru-RU"/>
              </w:rPr>
              <w:t xml:space="preserve"> В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– язык и речь, культура речи.</w:t>
            </w:r>
          </w:p>
          <w:p w:rsidR="00FD0096" w:rsidRPr="00527A74" w:rsidRDefault="00FD0096" w:rsidP="00154FCF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Вопросы</w:t>
            </w:r>
            <w:proofErr w:type="gramStart"/>
            <w:r w:rsidRPr="00527A74">
              <w:rPr>
                <w:rFonts w:eastAsia="Times New Roman"/>
                <w:lang w:eastAsia="ru-RU"/>
              </w:rPr>
              <w:t xml:space="preserve"> С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– текст, работа с текстом.</w:t>
            </w:r>
          </w:p>
        </w:tc>
        <w:tc>
          <w:tcPr>
            <w:tcW w:w="4102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lastRenderedPageBreak/>
              <w:t>Тест</w:t>
            </w:r>
          </w:p>
        </w:tc>
      </w:tr>
      <w:tr w:rsidR="00FD0096" w:rsidRPr="00527A74" w:rsidTr="00CD4DE0">
        <w:trPr>
          <w:trHeight w:val="409"/>
        </w:trPr>
        <w:tc>
          <w:tcPr>
            <w:tcW w:w="13691" w:type="dxa"/>
            <w:gridSpan w:val="4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b/>
                <w:lang w:eastAsia="ru-RU"/>
              </w:rPr>
              <w:lastRenderedPageBreak/>
              <w:t>Модуль 5. Трудно ли освоить язык науки?</w:t>
            </w:r>
          </w:p>
        </w:tc>
      </w:tr>
      <w:tr w:rsidR="00FD0096" w:rsidRPr="00527A74" w:rsidTr="00BA4F0D">
        <w:trPr>
          <w:trHeight w:val="409"/>
        </w:trPr>
        <w:tc>
          <w:tcPr>
            <w:tcW w:w="613" w:type="dxa"/>
          </w:tcPr>
          <w:p w:rsidR="00FD0096" w:rsidRPr="00527A74" w:rsidRDefault="00FD0096" w:rsidP="00C363A2">
            <w:pPr>
              <w:ind w:left="360"/>
              <w:jc w:val="center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158" w:type="dxa"/>
          </w:tcPr>
          <w:p w:rsidR="00FD0096" w:rsidRPr="00527A74" w:rsidRDefault="00FD0096" w:rsidP="007817DD">
            <w:pPr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Контрольная работа по теме: «Правописание причастий»</w:t>
            </w:r>
          </w:p>
        </w:tc>
        <w:tc>
          <w:tcPr>
            <w:tcW w:w="4818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 xml:space="preserve">Знать правописание причастий. </w:t>
            </w:r>
            <w:proofErr w:type="gramStart"/>
            <w:r w:rsidRPr="00527A74">
              <w:rPr>
                <w:rFonts w:eastAsia="Times New Roman"/>
                <w:lang w:eastAsia="ru-RU"/>
              </w:rPr>
              <w:t>Знать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как выделяются на письме причастные обороты. Уметь применять правила. </w:t>
            </w:r>
          </w:p>
        </w:tc>
        <w:tc>
          <w:tcPr>
            <w:tcW w:w="4102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Диктант</w:t>
            </w:r>
          </w:p>
        </w:tc>
      </w:tr>
      <w:tr w:rsidR="00FD0096" w:rsidRPr="00527A74" w:rsidTr="00BA4F0D">
        <w:trPr>
          <w:trHeight w:val="409"/>
        </w:trPr>
        <w:tc>
          <w:tcPr>
            <w:tcW w:w="613" w:type="dxa"/>
          </w:tcPr>
          <w:p w:rsidR="00FD0096" w:rsidRPr="00527A74" w:rsidRDefault="00FD0096" w:rsidP="00C363A2">
            <w:pPr>
              <w:ind w:left="360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158" w:type="dxa"/>
          </w:tcPr>
          <w:p w:rsidR="00FD0096" w:rsidRPr="00527A74" w:rsidRDefault="00FD0096" w:rsidP="00491F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Мини-сочинения. Слово в разных стилях речи.</w:t>
            </w:r>
          </w:p>
        </w:tc>
        <w:tc>
          <w:tcPr>
            <w:tcW w:w="4818" w:type="dxa"/>
          </w:tcPr>
          <w:p w:rsidR="00FD0096" w:rsidRPr="00527A74" w:rsidRDefault="00FD0096" w:rsidP="00491F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 xml:space="preserve">Уметь выстраивать композиционную схему сочинения </w:t>
            </w:r>
            <w:proofErr w:type="gramStart"/>
            <w:r w:rsidRPr="00527A74">
              <w:rPr>
                <w:rFonts w:eastAsia="Times New Roman"/>
                <w:lang w:eastAsia="ru-RU"/>
              </w:rPr>
              <w:t>в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527A74">
              <w:rPr>
                <w:rFonts w:eastAsia="Times New Roman"/>
                <w:lang w:eastAsia="ru-RU"/>
              </w:rPr>
              <w:t>разных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стилей речи, определять смысловые части, работать с планом. Уметь наблюдать за словом в разных стилях речи. </w:t>
            </w:r>
          </w:p>
        </w:tc>
        <w:tc>
          <w:tcPr>
            <w:tcW w:w="4102" w:type="dxa"/>
          </w:tcPr>
          <w:p w:rsidR="00FD0096" w:rsidRPr="00527A74" w:rsidRDefault="00FD0096" w:rsidP="00491F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Сочинения</w:t>
            </w:r>
          </w:p>
        </w:tc>
      </w:tr>
      <w:tr w:rsidR="00FD0096" w:rsidRPr="00527A74" w:rsidTr="00BA4F0D">
        <w:trPr>
          <w:trHeight w:val="409"/>
        </w:trPr>
        <w:tc>
          <w:tcPr>
            <w:tcW w:w="613" w:type="dxa"/>
          </w:tcPr>
          <w:p w:rsidR="00FD0096" w:rsidRPr="00527A74" w:rsidRDefault="00FD0096" w:rsidP="00C363A2">
            <w:pPr>
              <w:ind w:left="360"/>
              <w:jc w:val="center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58" w:type="dxa"/>
          </w:tcPr>
          <w:p w:rsidR="00FD0096" w:rsidRPr="00527A74" w:rsidRDefault="00FD0096" w:rsidP="00491F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Контрольная работа по теме: «Комплексное повторение главы 5»</w:t>
            </w:r>
          </w:p>
        </w:tc>
        <w:tc>
          <w:tcPr>
            <w:tcW w:w="4818" w:type="dxa"/>
          </w:tcPr>
          <w:p w:rsidR="00FD0096" w:rsidRPr="00527A74" w:rsidRDefault="00FD0096" w:rsidP="00E134E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 xml:space="preserve">Уметь отвечать на вопросы, по всем разделам главы 2. </w:t>
            </w:r>
          </w:p>
          <w:p w:rsidR="00FD0096" w:rsidRPr="00527A74" w:rsidRDefault="00FD0096" w:rsidP="00E134E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Вопросы</w:t>
            </w:r>
            <w:proofErr w:type="gramStart"/>
            <w:r w:rsidRPr="00527A74">
              <w:rPr>
                <w:rFonts w:eastAsia="Times New Roman"/>
                <w:lang w:eastAsia="ru-RU"/>
              </w:rPr>
              <w:t xml:space="preserve"> А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– система языка, правописание и пунктуация. </w:t>
            </w:r>
          </w:p>
          <w:p w:rsidR="00FD0096" w:rsidRPr="00527A74" w:rsidRDefault="00FD0096" w:rsidP="00E134E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Вопросы</w:t>
            </w:r>
            <w:proofErr w:type="gramStart"/>
            <w:r w:rsidRPr="00527A74">
              <w:rPr>
                <w:rFonts w:eastAsia="Times New Roman"/>
                <w:lang w:eastAsia="ru-RU"/>
              </w:rPr>
              <w:t xml:space="preserve"> В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– язык и речь, культура речи.</w:t>
            </w:r>
          </w:p>
          <w:p w:rsidR="00FD0096" w:rsidRPr="00527A74" w:rsidRDefault="00FD0096" w:rsidP="00E134E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Вопросы</w:t>
            </w:r>
            <w:proofErr w:type="gramStart"/>
            <w:r w:rsidRPr="00527A74">
              <w:rPr>
                <w:rFonts w:eastAsia="Times New Roman"/>
                <w:lang w:eastAsia="ru-RU"/>
              </w:rPr>
              <w:t xml:space="preserve"> С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– текст, работа с текстом.</w:t>
            </w:r>
          </w:p>
        </w:tc>
        <w:tc>
          <w:tcPr>
            <w:tcW w:w="4102" w:type="dxa"/>
          </w:tcPr>
          <w:p w:rsidR="00FD0096" w:rsidRPr="00527A74" w:rsidRDefault="00FD0096" w:rsidP="00491F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 xml:space="preserve">Тест </w:t>
            </w:r>
          </w:p>
        </w:tc>
      </w:tr>
      <w:tr w:rsidR="00FD0096" w:rsidRPr="00527A74" w:rsidTr="00CD4DE0">
        <w:trPr>
          <w:trHeight w:val="409"/>
        </w:trPr>
        <w:tc>
          <w:tcPr>
            <w:tcW w:w="13691" w:type="dxa"/>
            <w:gridSpan w:val="4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b/>
                <w:lang w:eastAsia="ru-RU"/>
              </w:rPr>
              <w:t>Модуль 6. В чём особенности официальных документов?</w:t>
            </w:r>
          </w:p>
        </w:tc>
      </w:tr>
      <w:tr w:rsidR="00FD0096" w:rsidRPr="00527A74" w:rsidTr="00BA4F0D">
        <w:trPr>
          <w:trHeight w:val="409"/>
        </w:trPr>
        <w:tc>
          <w:tcPr>
            <w:tcW w:w="613" w:type="dxa"/>
          </w:tcPr>
          <w:p w:rsidR="00FD0096" w:rsidRPr="00527A74" w:rsidRDefault="00FD0096" w:rsidP="00C363A2">
            <w:pPr>
              <w:ind w:left="360"/>
              <w:jc w:val="center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158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Контрольная работа по теме: «Правописание деепричастий»</w:t>
            </w:r>
          </w:p>
        </w:tc>
        <w:tc>
          <w:tcPr>
            <w:tcW w:w="4818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Знать правило о написании НЕ с деепричастиями, как выделяются на письме деепричастия и деепричастные обороты. Уметь применять правила при написании текста.</w:t>
            </w:r>
          </w:p>
        </w:tc>
        <w:tc>
          <w:tcPr>
            <w:tcW w:w="4102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Диктант</w:t>
            </w:r>
          </w:p>
        </w:tc>
      </w:tr>
      <w:tr w:rsidR="00FD0096" w:rsidRPr="00527A74" w:rsidTr="00BA4F0D">
        <w:trPr>
          <w:trHeight w:val="409"/>
        </w:trPr>
        <w:tc>
          <w:tcPr>
            <w:tcW w:w="613" w:type="dxa"/>
          </w:tcPr>
          <w:p w:rsidR="00FD0096" w:rsidRPr="00527A74" w:rsidRDefault="00FD0096" w:rsidP="00C363A2">
            <w:pPr>
              <w:ind w:left="360"/>
              <w:jc w:val="center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4158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Сочинение-описание по картине</w:t>
            </w:r>
          </w:p>
        </w:tc>
        <w:tc>
          <w:tcPr>
            <w:tcW w:w="4818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Уметь строить текст-описание, пользоваться при написании синонимами, изобразительно-выразительными средствами языка и оборотами речи.</w:t>
            </w:r>
          </w:p>
        </w:tc>
        <w:tc>
          <w:tcPr>
            <w:tcW w:w="4102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Сочинение</w:t>
            </w:r>
          </w:p>
        </w:tc>
      </w:tr>
      <w:tr w:rsidR="00FD0096" w:rsidRPr="00527A74" w:rsidTr="00BA4F0D">
        <w:trPr>
          <w:trHeight w:val="409"/>
        </w:trPr>
        <w:tc>
          <w:tcPr>
            <w:tcW w:w="613" w:type="dxa"/>
          </w:tcPr>
          <w:p w:rsidR="00FD0096" w:rsidRPr="00527A74" w:rsidRDefault="00FD0096" w:rsidP="00C363A2">
            <w:pPr>
              <w:ind w:left="360"/>
              <w:jc w:val="center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4158" w:type="dxa"/>
          </w:tcPr>
          <w:p w:rsidR="00FD0096" w:rsidRPr="00527A74" w:rsidRDefault="00FD0096" w:rsidP="00491F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Контрольная работа по теме: «Комплексное повторение главы 6»</w:t>
            </w:r>
          </w:p>
        </w:tc>
        <w:tc>
          <w:tcPr>
            <w:tcW w:w="4818" w:type="dxa"/>
          </w:tcPr>
          <w:p w:rsidR="00FD0096" w:rsidRPr="00527A74" w:rsidRDefault="00FD0096" w:rsidP="00491F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 xml:space="preserve">Уметь отвечать на вопросы, по всем разделам главы 2. </w:t>
            </w:r>
          </w:p>
          <w:p w:rsidR="00FD0096" w:rsidRPr="00527A74" w:rsidRDefault="00FD0096" w:rsidP="00491F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Вопросы</w:t>
            </w:r>
            <w:proofErr w:type="gramStart"/>
            <w:r w:rsidRPr="00527A74">
              <w:rPr>
                <w:rFonts w:eastAsia="Times New Roman"/>
                <w:lang w:eastAsia="ru-RU"/>
              </w:rPr>
              <w:t xml:space="preserve"> А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– система языка, правописание и пунктуация. </w:t>
            </w:r>
          </w:p>
          <w:p w:rsidR="00FD0096" w:rsidRPr="00527A74" w:rsidRDefault="00FD0096" w:rsidP="00491F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lastRenderedPageBreak/>
              <w:t>Вопросы</w:t>
            </w:r>
            <w:proofErr w:type="gramStart"/>
            <w:r w:rsidRPr="00527A74">
              <w:rPr>
                <w:rFonts w:eastAsia="Times New Roman"/>
                <w:lang w:eastAsia="ru-RU"/>
              </w:rPr>
              <w:t xml:space="preserve"> В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– язык и речь, культура речи.</w:t>
            </w:r>
          </w:p>
          <w:p w:rsidR="00FD0096" w:rsidRPr="00527A74" w:rsidRDefault="00FD0096" w:rsidP="00491F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Вопросы</w:t>
            </w:r>
            <w:proofErr w:type="gramStart"/>
            <w:r w:rsidRPr="00527A74">
              <w:rPr>
                <w:rFonts w:eastAsia="Times New Roman"/>
                <w:lang w:eastAsia="ru-RU"/>
              </w:rPr>
              <w:t xml:space="preserve"> С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– текст, работа с текстом.</w:t>
            </w:r>
          </w:p>
        </w:tc>
        <w:tc>
          <w:tcPr>
            <w:tcW w:w="4102" w:type="dxa"/>
          </w:tcPr>
          <w:p w:rsidR="00FD0096" w:rsidRPr="00527A74" w:rsidRDefault="00FD0096" w:rsidP="00491F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lastRenderedPageBreak/>
              <w:t xml:space="preserve">Тест </w:t>
            </w:r>
          </w:p>
        </w:tc>
      </w:tr>
      <w:tr w:rsidR="00FD0096" w:rsidRPr="00527A74" w:rsidTr="00CD4DE0">
        <w:trPr>
          <w:trHeight w:val="409"/>
        </w:trPr>
        <w:tc>
          <w:tcPr>
            <w:tcW w:w="13691" w:type="dxa"/>
            <w:gridSpan w:val="4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b/>
                <w:lang w:eastAsia="ru-RU"/>
              </w:rPr>
            </w:pPr>
            <w:r w:rsidRPr="00527A74">
              <w:rPr>
                <w:rFonts w:eastAsia="Times New Roman"/>
                <w:b/>
                <w:lang w:eastAsia="ru-RU"/>
              </w:rPr>
              <w:lastRenderedPageBreak/>
              <w:t>Глава 7. В чём особенности публицистической речи?</w:t>
            </w:r>
          </w:p>
        </w:tc>
      </w:tr>
      <w:tr w:rsidR="00FD0096" w:rsidRPr="00527A74" w:rsidTr="00BA4F0D">
        <w:trPr>
          <w:trHeight w:val="409"/>
        </w:trPr>
        <w:tc>
          <w:tcPr>
            <w:tcW w:w="613" w:type="dxa"/>
          </w:tcPr>
          <w:p w:rsidR="00FD0096" w:rsidRPr="00527A74" w:rsidRDefault="00FD0096" w:rsidP="00C363A2">
            <w:pPr>
              <w:ind w:left="360"/>
              <w:jc w:val="center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58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Контрольная работа по теме: «Правописание имён числительных»</w:t>
            </w:r>
          </w:p>
        </w:tc>
        <w:tc>
          <w:tcPr>
            <w:tcW w:w="4818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 xml:space="preserve"> Уметь объяснять орфограммы в словах и знаки препинания в предложениях, знать правила правописания имён числительных.</w:t>
            </w:r>
          </w:p>
        </w:tc>
        <w:tc>
          <w:tcPr>
            <w:tcW w:w="4102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Диктант</w:t>
            </w:r>
          </w:p>
        </w:tc>
      </w:tr>
      <w:tr w:rsidR="00FD0096" w:rsidRPr="00527A74" w:rsidTr="00BA4F0D">
        <w:trPr>
          <w:trHeight w:val="409"/>
        </w:trPr>
        <w:tc>
          <w:tcPr>
            <w:tcW w:w="613" w:type="dxa"/>
          </w:tcPr>
          <w:p w:rsidR="00FD0096" w:rsidRPr="00527A74" w:rsidRDefault="00FD0096" w:rsidP="00C363A2">
            <w:pPr>
              <w:ind w:left="360"/>
              <w:jc w:val="center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4158" w:type="dxa"/>
          </w:tcPr>
          <w:p w:rsidR="00FD0096" w:rsidRPr="00527A74" w:rsidRDefault="00FD0096" w:rsidP="00491F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Контрольная работа по теме: «Комплексное повторение главы 7»</w:t>
            </w:r>
          </w:p>
        </w:tc>
        <w:tc>
          <w:tcPr>
            <w:tcW w:w="4818" w:type="dxa"/>
          </w:tcPr>
          <w:p w:rsidR="00FD0096" w:rsidRPr="00527A74" w:rsidRDefault="00FD0096" w:rsidP="00491F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 xml:space="preserve">Уметь отвечать на вопросы, по всем разделам главы 2. </w:t>
            </w:r>
          </w:p>
          <w:p w:rsidR="00FD0096" w:rsidRPr="00527A74" w:rsidRDefault="00FD0096" w:rsidP="00491F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Вопросы</w:t>
            </w:r>
            <w:proofErr w:type="gramStart"/>
            <w:r w:rsidRPr="00527A74">
              <w:rPr>
                <w:rFonts w:eastAsia="Times New Roman"/>
                <w:lang w:eastAsia="ru-RU"/>
              </w:rPr>
              <w:t xml:space="preserve"> А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– система языка, правописание и пунктуация. </w:t>
            </w:r>
          </w:p>
          <w:p w:rsidR="00FD0096" w:rsidRPr="00527A74" w:rsidRDefault="00FD0096" w:rsidP="00491F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Вопросы</w:t>
            </w:r>
            <w:proofErr w:type="gramStart"/>
            <w:r w:rsidRPr="00527A74">
              <w:rPr>
                <w:rFonts w:eastAsia="Times New Roman"/>
                <w:lang w:eastAsia="ru-RU"/>
              </w:rPr>
              <w:t xml:space="preserve"> В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– язык и речь, культура речи.</w:t>
            </w:r>
          </w:p>
          <w:p w:rsidR="00FD0096" w:rsidRPr="00527A74" w:rsidRDefault="00FD0096" w:rsidP="00491F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Вопросы</w:t>
            </w:r>
            <w:proofErr w:type="gramStart"/>
            <w:r w:rsidRPr="00527A74">
              <w:rPr>
                <w:rFonts w:eastAsia="Times New Roman"/>
                <w:lang w:eastAsia="ru-RU"/>
              </w:rPr>
              <w:t xml:space="preserve"> С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– текст, работа с текстом.</w:t>
            </w:r>
          </w:p>
        </w:tc>
        <w:tc>
          <w:tcPr>
            <w:tcW w:w="4102" w:type="dxa"/>
          </w:tcPr>
          <w:p w:rsidR="00FD0096" w:rsidRPr="00527A74" w:rsidRDefault="00FD0096" w:rsidP="00491F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 xml:space="preserve">Тест </w:t>
            </w:r>
          </w:p>
        </w:tc>
      </w:tr>
      <w:tr w:rsidR="00FD0096" w:rsidRPr="00527A74" w:rsidTr="00CD4DE0">
        <w:trPr>
          <w:trHeight w:val="409"/>
        </w:trPr>
        <w:tc>
          <w:tcPr>
            <w:tcW w:w="13691" w:type="dxa"/>
            <w:gridSpan w:val="4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b/>
                <w:lang w:eastAsia="ru-RU"/>
              </w:rPr>
              <w:t>Глава 8. Есть ли правила у беседы?</w:t>
            </w:r>
          </w:p>
        </w:tc>
      </w:tr>
      <w:tr w:rsidR="00FD0096" w:rsidRPr="00527A74" w:rsidTr="00BA4F0D">
        <w:trPr>
          <w:trHeight w:val="409"/>
        </w:trPr>
        <w:tc>
          <w:tcPr>
            <w:tcW w:w="613" w:type="dxa"/>
          </w:tcPr>
          <w:p w:rsidR="00FD0096" w:rsidRPr="00527A74" w:rsidRDefault="00FD0096" w:rsidP="00C363A2">
            <w:pPr>
              <w:ind w:left="360"/>
              <w:jc w:val="center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58" w:type="dxa"/>
          </w:tcPr>
          <w:p w:rsidR="00FD0096" w:rsidRPr="00527A74" w:rsidRDefault="00FD0096" w:rsidP="007817DD">
            <w:pPr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Контрольная работа по теме: «Правописание местоимений»</w:t>
            </w:r>
          </w:p>
        </w:tc>
        <w:tc>
          <w:tcPr>
            <w:tcW w:w="4818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Знать общее значение, морфологические признаки местоимений, правописание местоимений с предлогами, неопределённых и отрицательных местоимений. Уметь пользоваться изученными правилами на практике.</w:t>
            </w:r>
          </w:p>
        </w:tc>
        <w:tc>
          <w:tcPr>
            <w:tcW w:w="4102" w:type="dxa"/>
          </w:tcPr>
          <w:p w:rsidR="00FD0096" w:rsidRPr="00527A74" w:rsidRDefault="00FD0096" w:rsidP="007817DD">
            <w:pPr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Диктант</w:t>
            </w:r>
          </w:p>
        </w:tc>
      </w:tr>
      <w:tr w:rsidR="00FD0096" w:rsidRPr="00527A74" w:rsidTr="00BA4F0D">
        <w:trPr>
          <w:trHeight w:val="409"/>
        </w:trPr>
        <w:tc>
          <w:tcPr>
            <w:tcW w:w="613" w:type="dxa"/>
          </w:tcPr>
          <w:p w:rsidR="00FD0096" w:rsidRPr="00527A74" w:rsidRDefault="00FD0096" w:rsidP="00C363A2">
            <w:pPr>
              <w:ind w:left="360"/>
              <w:jc w:val="center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4158" w:type="dxa"/>
          </w:tcPr>
          <w:p w:rsidR="00FD0096" w:rsidRPr="00527A74" w:rsidRDefault="00FD0096" w:rsidP="00491F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Контрольная работа по теме: «Комплексное повторение главы 8»</w:t>
            </w:r>
          </w:p>
        </w:tc>
        <w:tc>
          <w:tcPr>
            <w:tcW w:w="4818" w:type="dxa"/>
          </w:tcPr>
          <w:p w:rsidR="00FD0096" w:rsidRPr="00527A74" w:rsidRDefault="00FD0096" w:rsidP="00491F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 xml:space="preserve">Уметь отвечать на вопросы, по всем разделам главы 2. </w:t>
            </w:r>
          </w:p>
          <w:p w:rsidR="00FD0096" w:rsidRPr="00527A74" w:rsidRDefault="00FD0096" w:rsidP="00491F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Вопросы</w:t>
            </w:r>
            <w:proofErr w:type="gramStart"/>
            <w:r w:rsidRPr="00527A74">
              <w:rPr>
                <w:rFonts w:eastAsia="Times New Roman"/>
                <w:lang w:eastAsia="ru-RU"/>
              </w:rPr>
              <w:t xml:space="preserve"> А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– система языка, правописание и пунктуация. </w:t>
            </w:r>
          </w:p>
          <w:p w:rsidR="00FD0096" w:rsidRPr="00527A74" w:rsidRDefault="00FD0096" w:rsidP="00491F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Вопросы</w:t>
            </w:r>
            <w:proofErr w:type="gramStart"/>
            <w:r w:rsidRPr="00527A74">
              <w:rPr>
                <w:rFonts w:eastAsia="Times New Roman"/>
                <w:lang w:eastAsia="ru-RU"/>
              </w:rPr>
              <w:t xml:space="preserve"> В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– язык и речь, культура речи.</w:t>
            </w:r>
          </w:p>
          <w:p w:rsidR="00FD0096" w:rsidRPr="00527A74" w:rsidRDefault="00FD0096" w:rsidP="00491F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Вопросы</w:t>
            </w:r>
            <w:proofErr w:type="gramStart"/>
            <w:r w:rsidRPr="00527A74">
              <w:rPr>
                <w:rFonts w:eastAsia="Times New Roman"/>
                <w:lang w:eastAsia="ru-RU"/>
              </w:rPr>
              <w:t xml:space="preserve"> С</w:t>
            </w:r>
            <w:proofErr w:type="gramEnd"/>
            <w:r w:rsidRPr="00527A74">
              <w:rPr>
                <w:rFonts w:eastAsia="Times New Roman"/>
                <w:lang w:eastAsia="ru-RU"/>
              </w:rPr>
              <w:t xml:space="preserve"> – текст, работа с текстом.</w:t>
            </w:r>
          </w:p>
        </w:tc>
        <w:tc>
          <w:tcPr>
            <w:tcW w:w="4102" w:type="dxa"/>
          </w:tcPr>
          <w:p w:rsidR="00FD0096" w:rsidRPr="00527A74" w:rsidRDefault="00FD0096" w:rsidP="00491F06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 xml:space="preserve">Тест </w:t>
            </w:r>
          </w:p>
        </w:tc>
      </w:tr>
      <w:tr w:rsidR="00FD0096" w:rsidRPr="00527A74" w:rsidTr="00BA4F0D">
        <w:trPr>
          <w:trHeight w:val="409"/>
        </w:trPr>
        <w:tc>
          <w:tcPr>
            <w:tcW w:w="613" w:type="dxa"/>
          </w:tcPr>
          <w:p w:rsidR="00FD0096" w:rsidRPr="00527A74" w:rsidRDefault="00FD0096" w:rsidP="007817DD">
            <w:pPr>
              <w:numPr>
                <w:ilvl w:val="0"/>
                <w:numId w:val="10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58" w:type="dxa"/>
          </w:tcPr>
          <w:p w:rsidR="00FD0096" w:rsidRPr="00527A74" w:rsidRDefault="00FD0096" w:rsidP="007817DD">
            <w:pPr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>Итоговая контрольная работа</w:t>
            </w:r>
          </w:p>
        </w:tc>
        <w:tc>
          <w:tcPr>
            <w:tcW w:w="4818" w:type="dxa"/>
          </w:tcPr>
          <w:p w:rsidR="00FD0096" w:rsidRPr="00527A74" w:rsidRDefault="00FD0096" w:rsidP="007817D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t xml:space="preserve">Знать орфограммы и пунктограммы за курс изучения русского  языка в 6 классе. Правильно писать слова и ставить знаки препинания в простых и сложных предложениях. Знать систему языка, изученную в 6 классе, уметь работать с </w:t>
            </w:r>
            <w:r w:rsidRPr="00527A74">
              <w:rPr>
                <w:rFonts w:eastAsia="Times New Roman"/>
                <w:lang w:eastAsia="ru-RU"/>
              </w:rPr>
              <w:lastRenderedPageBreak/>
              <w:t>текстами разных стилей и типов.</w:t>
            </w:r>
          </w:p>
        </w:tc>
        <w:tc>
          <w:tcPr>
            <w:tcW w:w="4102" w:type="dxa"/>
          </w:tcPr>
          <w:p w:rsidR="00FD0096" w:rsidRPr="00527A74" w:rsidRDefault="00FD0096" w:rsidP="007817DD">
            <w:pPr>
              <w:jc w:val="both"/>
              <w:rPr>
                <w:rFonts w:eastAsia="Times New Roman"/>
                <w:lang w:eastAsia="ru-RU"/>
              </w:rPr>
            </w:pPr>
            <w:r w:rsidRPr="00527A74">
              <w:rPr>
                <w:rFonts w:eastAsia="Times New Roman"/>
                <w:lang w:eastAsia="ru-RU"/>
              </w:rPr>
              <w:lastRenderedPageBreak/>
              <w:t>Диктант / тест</w:t>
            </w:r>
          </w:p>
        </w:tc>
      </w:tr>
    </w:tbl>
    <w:p w:rsidR="00FD0096" w:rsidRPr="00527A74" w:rsidRDefault="00FD0096" w:rsidP="00B94C7A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center"/>
        <w:rPr>
          <w:rStyle w:val="dash041e005f0431005f044b005f0447005f043d005f044b005f0439005f005fchar1char1"/>
          <w:b/>
          <w:bCs/>
          <w:color w:val="0000FF"/>
        </w:rPr>
      </w:pPr>
    </w:p>
    <w:p w:rsidR="00FD0096" w:rsidRPr="00527A74" w:rsidRDefault="00FD0096" w:rsidP="00E621D2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center"/>
        <w:rPr>
          <w:rStyle w:val="dash041e005f0431005f044b005f0447005f043d005f044b005f0439005f005fchar1char1"/>
          <w:b/>
          <w:bCs/>
          <w:color w:val="0000FF"/>
        </w:rPr>
      </w:pPr>
      <w:bookmarkStart w:id="0" w:name="_GoBack"/>
      <w:bookmarkEnd w:id="0"/>
    </w:p>
    <w:sectPr w:rsidR="00FD0096" w:rsidRPr="00527A74" w:rsidSect="007A0269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96" w:rsidRDefault="00FD0096" w:rsidP="00A02E01">
      <w:r>
        <w:separator/>
      </w:r>
    </w:p>
  </w:endnote>
  <w:endnote w:type="continuationSeparator" w:id="0">
    <w:p w:rsidR="00FD0096" w:rsidRDefault="00FD0096" w:rsidP="00A0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96" w:rsidRDefault="009F592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:rsidR="00FD0096" w:rsidRDefault="00FD00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96" w:rsidRDefault="00FD0096" w:rsidP="00A02E01">
      <w:r>
        <w:separator/>
      </w:r>
    </w:p>
  </w:footnote>
  <w:footnote w:type="continuationSeparator" w:id="0">
    <w:p w:rsidR="00FD0096" w:rsidRDefault="00FD0096" w:rsidP="00A02E01">
      <w:r>
        <w:continuationSeparator/>
      </w:r>
    </w:p>
  </w:footnote>
  <w:footnote w:id="1">
    <w:p w:rsidR="00FD0096" w:rsidRDefault="00FD0096" w:rsidP="00B87F69">
      <w:pPr>
        <w:pStyle w:val="a9"/>
      </w:pPr>
      <w:r>
        <w:rPr>
          <w:rStyle w:val="ab"/>
        </w:rPr>
        <w:footnoteRef/>
      </w:r>
      <w:r>
        <w:t xml:space="preserve"> А.Г. Асмолов, Г.В. Бурменская, И.А. Володарская и др. Формирование универсальных учебных действий в основной школе: от действия к мысли. Система заданий. М., Просвещение, 2011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1B369BF"/>
    <w:multiLevelType w:val="multilevel"/>
    <w:tmpl w:val="1972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5D085B"/>
    <w:multiLevelType w:val="hybridMultilevel"/>
    <w:tmpl w:val="547EDE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D14640"/>
    <w:multiLevelType w:val="multilevel"/>
    <w:tmpl w:val="3F90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D36852"/>
    <w:multiLevelType w:val="multilevel"/>
    <w:tmpl w:val="C586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819694A"/>
    <w:multiLevelType w:val="hybridMultilevel"/>
    <w:tmpl w:val="15522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254BE0"/>
    <w:multiLevelType w:val="hybridMultilevel"/>
    <w:tmpl w:val="07C0B766"/>
    <w:lvl w:ilvl="0" w:tplc="0419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0C3873DD"/>
    <w:multiLevelType w:val="hybridMultilevel"/>
    <w:tmpl w:val="5DDE610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0DF52A4D"/>
    <w:multiLevelType w:val="multilevel"/>
    <w:tmpl w:val="FA32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E2A0EDD"/>
    <w:multiLevelType w:val="hybridMultilevel"/>
    <w:tmpl w:val="AD70455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CE125F"/>
    <w:multiLevelType w:val="hybridMultilevel"/>
    <w:tmpl w:val="D31427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0F131D7"/>
    <w:multiLevelType w:val="hybridMultilevel"/>
    <w:tmpl w:val="7AC2D176"/>
    <w:lvl w:ilvl="0" w:tplc="0419000D">
      <w:start w:val="1"/>
      <w:numFmt w:val="bullet"/>
      <w:lvlText w:val="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4">
    <w:nsid w:val="15B16787"/>
    <w:multiLevelType w:val="multilevel"/>
    <w:tmpl w:val="F61A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6CE1785"/>
    <w:multiLevelType w:val="hybridMultilevel"/>
    <w:tmpl w:val="0DBE8AA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170D7E30"/>
    <w:multiLevelType w:val="multilevel"/>
    <w:tmpl w:val="4C28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79D2672"/>
    <w:multiLevelType w:val="hybridMultilevel"/>
    <w:tmpl w:val="51AEF8E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7D45428"/>
    <w:multiLevelType w:val="hybridMultilevel"/>
    <w:tmpl w:val="9AB6BE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14076F"/>
    <w:multiLevelType w:val="hybridMultilevel"/>
    <w:tmpl w:val="C8D080C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F414B3D"/>
    <w:multiLevelType w:val="hybridMultilevel"/>
    <w:tmpl w:val="3EBC0CC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01278B3"/>
    <w:multiLevelType w:val="hybridMultilevel"/>
    <w:tmpl w:val="F184073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01F6D56"/>
    <w:multiLevelType w:val="hybridMultilevel"/>
    <w:tmpl w:val="97FAD046"/>
    <w:lvl w:ilvl="0" w:tplc="0419000D">
      <w:start w:val="1"/>
      <w:numFmt w:val="bullet"/>
      <w:lvlText w:val=""/>
      <w:lvlJc w:val="left"/>
      <w:pPr>
        <w:tabs>
          <w:tab w:val="num" w:pos="210"/>
        </w:tabs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3">
    <w:nsid w:val="216A1BFB"/>
    <w:multiLevelType w:val="hybridMultilevel"/>
    <w:tmpl w:val="2A2E7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2333F75"/>
    <w:multiLevelType w:val="multilevel"/>
    <w:tmpl w:val="603E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4DD7DCC"/>
    <w:multiLevelType w:val="hybridMultilevel"/>
    <w:tmpl w:val="EBFE0CE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289E66E2"/>
    <w:multiLevelType w:val="hybridMultilevel"/>
    <w:tmpl w:val="55AAC9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2D6001E4"/>
    <w:multiLevelType w:val="multilevel"/>
    <w:tmpl w:val="529C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F3120B0"/>
    <w:multiLevelType w:val="hybridMultilevel"/>
    <w:tmpl w:val="14C2A22C"/>
    <w:lvl w:ilvl="0" w:tplc="08BECA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085085A"/>
    <w:multiLevelType w:val="hybridMultilevel"/>
    <w:tmpl w:val="3E56E4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0CC37E5"/>
    <w:multiLevelType w:val="multilevel"/>
    <w:tmpl w:val="F63E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1764B5D"/>
    <w:multiLevelType w:val="multilevel"/>
    <w:tmpl w:val="CF3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1C04CDF"/>
    <w:multiLevelType w:val="hybridMultilevel"/>
    <w:tmpl w:val="8968F6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5570E48"/>
    <w:multiLevelType w:val="hybridMultilevel"/>
    <w:tmpl w:val="24286DA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3882095C"/>
    <w:multiLevelType w:val="hybridMultilevel"/>
    <w:tmpl w:val="64DE25C0"/>
    <w:lvl w:ilvl="0" w:tplc="C10A22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02858">
      <w:start w:val="120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C3B3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D0A8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00C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8248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A03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84C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7014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39484F27"/>
    <w:multiLevelType w:val="hybridMultilevel"/>
    <w:tmpl w:val="B91E4DAC"/>
    <w:lvl w:ilvl="0" w:tplc="0419000D">
      <w:start w:val="1"/>
      <w:numFmt w:val="bullet"/>
      <w:lvlText w:val=""/>
      <w:lvlJc w:val="left"/>
      <w:pPr>
        <w:tabs>
          <w:tab w:val="num" w:pos="210"/>
        </w:tabs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6">
    <w:nsid w:val="3D441DAA"/>
    <w:multiLevelType w:val="hybridMultilevel"/>
    <w:tmpl w:val="68CA8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D5B0584"/>
    <w:multiLevelType w:val="hybridMultilevel"/>
    <w:tmpl w:val="B6405164"/>
    <w:lvl w:ilvl="0" w:tplc="FD58CD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A84">
      <w:start w:val="120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E20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E41F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C28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5C1F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B6A8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272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2E3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432D6233"/>
    <w:multiLevelType w:val="multilevel"/>
    <w:tmpl w:val="FD74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3F24DB5"/>
    <w:multiLevelType w:val="hybridMultilevel"/>
    <w:tmpl w:val="C59A20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8570164"/>
    <w:multiLevelType w:val="hybridMultilevel"/>
    <w:tmpl w:val="F13079BE"/>
    <w:lvl w:ilvl="0" w:tplc="0419000D">
      <w:start w:val="1"/>
      <w:numFmt w:val="bullet"/>
      <w:lvlText w:val="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1">
    <w:nsid w:val="4B2F7CB2"/>
    <w:multiLevelType w:val="hybridMultilevel"/>
    <w:tmpl w:val="2B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BE01722"/>
    <w:multiLevelType w:val="multilevel"/>
    <w:tmpl w:val="4CD8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C9B224A"/>
    <w:multiLevelType w:val="hybridMultilevel"/>
    <w:tmpl w:val="5B96F1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0C0221C"/>
    <w:multiLevelType w:val="multilevel"/>
    <w:tmpl w:val="813E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1A85164"/>
    <w:multiLevelType w:val="hybridMultilevel"/>
    <w:tmpl w:val="BDB8B580"/>
    <w:lvl w:ilvl="0" w:tplc="F1B693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5A429EF"/>
    <w:multiLevelType w:val="hybridMultilevel"/>
    <w:tmpl w:val="13A86BFC"/>
    <w:lvl w:ilvl="0" w:tplc="C3D66DF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9286B42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5E56E15"/>
    <w:multiLevelType w:val="hybridMultilevel"/>
    <w:tmpl w:val="CBA2BC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8737536"/>
    <w:multiLevelType w:val="hybridMultilevel"/>
    <w:tmpl w:val="757EE8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B1E4518"/>
    <w:multiLevelType w:val="multilevel"/>
    <w:tmpl w:val="D5C0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CA446FF"/>
    <w:multiLevelType w:val="multilevel"/>
    <w:tmpl w:val="BB36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DE61927"/>
    <w:multiLevelType w:val="hybridMultilevel"/>
    <w:tmpl w:val="2A50CB5A"/>
    <w:lvl w:ilvl="0" w:tplc="0419000D">
      <w:start w:val="1"/>
      <w:numFmt w:val="bullet"/>
      <w:lvlText w:val="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52">
    <w:nsid w:val="604E66BC"/>
    <w:multiLevelType w:val="multilevel"/>
    <w:tmpl w:val="331C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06D7A1B"/>
    <w:multiLevelType w:val="hybridMultilevel"/>
    <w:tmpl w:val="8A1E27CE"/>
    <w:lvl w:ilvl="0" w:tplc="635E92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DC1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2412986"/>
    <w:multiLevelType w:val="hybridMultilevel"/>
    <w:tmpl w:val="56F4300E"/>
    <w:lvl w:ilvl="0" w:tplc="146E0EA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46D7866"/>
    <w:multiLevelType w:val="multilevel"/>
    <w:tmpl w:val="7E80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47C321E"/>
    <w:multiLevelType w:val="multilevel"/>
    <w:tmpl w:val="D158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6955421F"/>
    <w:multiLevelType w:val="hybridMultilevel"/>
    <w:tmpl w:val="BAA8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A2E349A"/>
    <w:multiLevelType w:val="hybridMultilevel"/>
    <w:tmpl w:val="544093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6FE316BC"/>
    <w:multiLevelType w:val="hybridMultilevel"/>
    <w:tmpl w:val="E00C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5504BC0"/>
    <w:multiLevelType w:val="multilevel"/>
    <w:tmpl w:val="AB14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8384C9A"/>
    <w:multiLevelType w:val="multilevel"/>
    <w:tmpl w:val="E6AE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E32190B"/>
    <w:multiLevelType w:val="hybridMultilevel"/>
    <w:tmpl w:val="448C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1F4E2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"/>
  </w:num>
  <w:num w:numId="3">
    <w:abstractNumId w:val="0"/>
  </w:num>
  <w:num w:numId="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6"/>
  </w:num>
  <w:num w:numId="8">
    <w:abstractNumId w:val="7"/>
  </w:num>
  <w:num w:numId="9">
    <w:abstractNumId w:val="2"/>
  </w:num>
  <w:num w:numId="10">
    <w:abstractNumId w:val="59"/>
  </w:num>
  <w:num w:numId="11">
    <w:abstractNumId w:val="46"/>
  </w:num>
  <w:num w:numId="12">
    <w:abstractNumId w:val="53"/>
  </w:num>
  <w:num w:numId="13">
    <w:abstractNumId w:val="57"/>
  </w:num>
  <w:num w:numId="14">
    <w:abstractNumId w:val="51"/>
  </w:num>
  <w:num w:numId="15">
    <w:abstractNumId w:val="13"/>
  </w:num>
  <w:num w:numId="16">
    <w:abstractNumId w:val="33"/>
  </w:num>
  <w:num w:numId="17">
    <w:abstractNumId w:val="15"/>
  </w:num>
  <w:num w:numId="18">
    <w:abstractNumId w:val="39"/>
  </w:num>
  <w:num w:numId="19">
    <w:abstractNumId w:val="43"/>
  </w:num>
  <w:num w:numId="20">
    <w:abstractNumId w:val="21"/>
  </w:num>
  <w:num w:numId="21">
    <w:abstractNumId w:val="28"/>
  </w:num>
  <w:num w:numId="22">
    <w:abstractNumId w:val="45"/>
  </w:num>
  <w:num w:numId="23">
    <w:abstractNumId w:val="19"/>
  </w:num>
  <w:num w:numId="24">
    <w:abstractNumId w:val="11"/>
  </w:num>
  <w:num w:numId="25">
    <w:abstractNumId w:val="25"/>
  </w:num>
  <w:num w:numId="26">
    <w:abstractNumId w:val="18"/>
  </w:num>
  <w:num w:numId="27">
    <w:abstractNumId w:val="8"/>
  </w:num>
  <w:num w:numId="28">
    <w:abstractNumId w:val="20"/>
  </w:num>
  <w:num w:numId="29">
    <w:abstractNumId w:val="49"/>
  </w:num>
  <w:num w:numId="30">
    <w:abstractNumId w:val="55"/>
  </w:num>
  <w:num w:numId="31">
    <w:abstractNumId w:val="24"/>
  </w:num>
  <w:num w:numId="32">
    <w:abstractNumId w:val="14"/>
  </w:num>
  <w:num w:numId="33">
    <w:abstractNumId w:val="44"/>
  </w:num>
  <w:num w:numId="34">
    <w:abstractNumId w:val="61"/>
  </w:num>
  <w:num w:numId="35">
    <w:abstractNumId w:val="62"/>
  </w:num>
  <w:num w:numId="36">
    <w:abstractNumId w:val="47"/>
  </w:num>
  <w:num w:numId="37">
    <w:abstractNumId w:val="34"/>
  </w:num>
  <w:num w:numId="38">
    <w:abstractNumId w:val="37"/>
  </w:num>
  <w:num w:numId="39">
    <w:abstractNumId w:val="41"/>
  </w:num>
  <w:num w:numId="40">
    <w:abstractNumId w:val="63"/>
  </w:num>
  <w:num w:numId="41">
    <w:abstractNumId w:val="60"/>
  </w:num>
  <w:num w:numId="42">
    <w:abstractNumId w:val="22"/>
  </w:num>
  <w:num w:numId="43">
    <w:abstractNumId w:val="40"/>
  </w:num>
  <w:num w:numId="44">
    <w:abstractNumId w:val="35"/>
  </w:num>
  <w:num w:numId="4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  <w:lvlOverride w:ilvl="0"/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811"/>
    <w:rsid w:val="00010040"/>
    <w:rsid w:val="000149C7"/>
    <w:rsid w:val="00022509"/>
    <w:rsid w:val="00035FDE"/>
    <w:rsid w:val="00037E1A"/>
    <w:rsid w:val="0004437C"/>
    <w:rsid w:val="0004469D"/>
    <w:rsid w:val="00044B9F"/>
    <w:rsid w:val="00045887"/>
    <w:rsid w:val="00054898"/>
    <w:rsid w:val="0007016D"/>
    <w:rsid w:val="000768A9"/>
    <w:rsid w:val="00076983"/>
    <w:rsid w:val="00082447"/>
    <w:rsid w:val="000844B1"/>
    <w:rsid w:val="000844C3"/>
    <w:rsid w:val="0008614C"/>
    <w:rsid w:val="0008648B"/>
    <w:rsid w:val="000866CB"/>
    <w:rsid w:val="0009316C"/>
    <w:rsid w:val="000A1B92"/>
    <w:rsid w:val="000A7AE3"/>
    <w:rsid w:val="000B669A"/>
    <w:rsid w:val="000C0B1C"/>
    <w:rsid w:val="000C15DB"/>
    <w:rsid w:val="000C328C"/>
    <w:rsid w:val="000C3884"/>
    <w:rsid w:val="000C46A5"/>
    <w:rsid w:val="000D12DD"/>
    <w:rsid w:val="000D24FD"/>
    <w:rsid w:val="000E3C1A"/>
    <w:rsid w:val="000E3C7A"/>
    <w:rsid w:val="000E4C03"/>
    <w:rsid w:val="000F05DC"/>
    <w:rsid w:val="000F2434"/>
    <w:rsid w:val="000F243B"/>
    <w:rsid w:val="000F2614"/>
    <w:rsid w:val="0010101E"/>
    <w:rsid w:val="001016C6"/>
    <w:rsid w:val="00101B8C"/>
    <w:rsid w:val="001030D2"/>
    <w:rsid w:val="00105347"/>
    <w:rsid w:val="00105829"/>
    <w:rsid w:val="00105923"/>
    <w:rsid w:val="00106FCA"/>
    <w:rsid w:val="00107C24"/>
    <w:rsid w:val="00110F44"/>
    <w:rsid w:val="00112726"/>
    <w:rsid w:val="00113B39"/>
    <w:rsid w:val="00116363"/>
    <w:rsid w:val="00121A9D"/>
    <w:rsid w:val="00124485"/>
    <w:rsid w:val="00124AE6"/>
    <w:rsid w:val="00132198"/>
    <w:rsid w:val="00134DC8"/>
    <w:rsid w:val="00135D98"/>
    <w:rsid w:val="00136823"/>
    <w:rsid w:val="00137C33"/>
    <w:rsid w:val="00140EAD"/>
    <w:rsid w:val="001412AF"/>
    <w:rsid w:val="001415CE"/>
    <w:rsid w:val="0015412A"/>
    <w:rsid w:val="00154161"/>
    <w:rsid w:val="00154FCF"/>
    <w:rsid w:val="00155CAF"/>
    <w:rsid w:val="00155E80"/>
    <w:rsid w:val="00162875"/>
    <w:rsid w:val="00164D7C"/>
    <w:rsid w:val="001673BC"/>
    <w:rsid w:val="001779BC"/>
    <w:rsid w:val="00177E5B"/>
    <w:rsid w:val="001928A3"/>
    <w:rsid w:val="0019313D"/>
    <w:rsid w:val="001959A8"/>
    <w:rsid w:val="001960A3"/>
    <w:rsid w:val="001971EB"/>
    <w:rsid w:val="001A7780"/>
    <w:rsid w:val="001A778E"/>
    <w:rsid w:val="001B763C"/>
    <w:rsid w:val="001C20E6"/>
    <w:rsid w:val="001C3654"/>
    <w:rsid w:val="001C3C16"/>
    <w:rsid w:val="001C6D20"/>
    <w:rsid w:val="001C74E4"/>
    <w:rsid w:val="001D3E1C"/>
    <w:rsid w:val="001D6715"/>
    <w:rsid w:val="001D7F29"/>
    <w:rsid w:val="001E2418"/>
    <w:rsid w:val="001E4538"/>
    <w:rsid w:val="001E50E4"/>
    <w:rsid w:val="001E78FE"/>
    <w:rsid w:val="001F125D"/>
    <w:rsid w:val="001F17A7"/>
    <w:rsid w:val="001F3BD0"/>
    <w:rsid w:val="001F5597"/>
    <w:rsid w:val="001F7FEA"/>
    <w:rsid w:val="00201C66"/>
    <w:rsid w:val="00202C6D"/>
    <w:rsid w:val="0020540E"/>
    <w:rsid w:val="002126ED"/>
    <w:rsid w:val="0021345E"/>
    <w:rsid w:val="00213D39"/>
    <w:rsid w:val="00216355"/>
    <w:rsid w:val="00216556"/>
    <w:rsid w:val="00222811"/>
    <w:rsid w:val="00226CA3"/>
    <w:rsid w:val="0023035C"/>
    <w:rsid w:val="002349C5"/>
    <w:rsid w:val="00236F18"/>
    <w:rsid w:val="0024479A"/>
    <w:rsid w:val="002447E7"/>
    <w:rsid w:val="00244C06"/>
    <w:rsid w:val="00245D7E"/>
    <w:rsid w:val="00251FFD"/>
    <w:rsid w:val="00253240"/>
    <w:rsid w:val="00255E07"/>
    <w:rsid w:val="00263424"/>
    <w:rsid w:val="0027167C"/>
    <w:rsid w:val="0027190C"/>
    <w:rsid w:val="00272C33"/>
    <w:rsid w:val="00280433"/>
    <w:rsid w:val="002809B6"/>
    <w:rsid w:val="002812E5"/>
    <w:rsid w:val="00282772"/>
    <w:rsid w:val="00283696"/>
    <w:rsid w:val="002849C6"/>
    <w:rsid w:val="002912DA"/>
    <w:rsid w:val="00293049"/>
    <w:rsid w:val="002954F6"/>
    <w:rsid w:val="002A71FD"/>
    <w:rsid w:val="002B37E4"/>
    <w:rsid w:val="002C0BEA"/>
    <w:rsid w:val="002C283D"/>
    <w:rsid w:val="002C2F6C"/>
    <w:rsid w:val="002C4681"/>
    <w:rsid w:val="002D1601"/>
    <w:rsid w:val="002D1E2B"/>
    <w:rsid w:val="002D4C25"/>
    <w:rsid w:val="002E2628"/>
    <w:rsid w:val="002F1FAB"/>
    <w:rsid w:val="002F2034"/>
    <w:rsid w:val="002F52C1"/>
    <w:rsid w:val="00301BB8"/>
    <w:rsid w:val="00305682"/>
    <w:rsid w:val="00307F1B"/>
    <w:rsid w:val="00311777"/>
    <w:rsid w:val="003132ED"/>
    <w:rsid w:val="00314FBA"/>
    <w:rsid w:val="00316149"/>
    <w:rsid w:val="00320ED1"/>
    <w:rsid w:val="0032161E"/>
    <w:rsid w:val="00321EB8"/>
    <w:rsid w:val="00323CA7"/>
    <w:rsid w:val="003257B7"/>
    <w:rsid w:val="00327B24"/>
    <w:rsid w:val="00333C1F"/>
    <w:rsid w:val="00343AD1"/>
    <w:rsid w:val="00344784"/>
    <w:rsid w:val="0034579D"/>
    <w:rsid w:val="003471A8"/>
    <w:rsid w:val="00350648"/>
    <w:rsid w:val="00354527"/>
    <w:rsid w:val="003553C2"/>
    <w:rsid w:val="00355ADF"/>
    <w:rsid w:val="003573A6"/>
    <w:rsid w:val="00360AF3"/>
    <w:rsid w:val="003634DD"/>
    <w:rsid w:val="00370C8A"/>
    <w:rsid w:val="003749D2"/>
    <w:rsid w:val="0037568B"/>
    <w:rsid w:val="00375ECC"/>
    <w:rsid w:val="0037673C"/>
    <w:rsid w:val="00380E1C"/>
    <w:rsid w:val="00383FDC"/>
    <w:rsid w:val="00384DDA"/>
    <w:rsid w:val="00391B7B"/>
    <w:rsid w:val="00391E89"/>
    <w:rsid w:val="00391F7C"/>
    <w:rsid w:val="003A06AE"/>
    <w:rsid w:val="003A19F2"/>
    <w:rsid w:val="003A3CC3"/>
    <w:rsid w:val="003A4ACE"/>
    <w:rsid w:val="003A64B3"/>
    <w:rsid w:val="003B00FE"/>
    <w:rsid w:val="003B31EE"/>
    <w:rsid w:val="003B37AD"/>
    <w:rsid w:val="003B41B0"/>
    <w:rsid w:val="003B4849"/>
    <w:rsid w:val="003B586C"/>
    <w:rsid w:val="003B7691"/>
    <w:rsid w:val="003B76B7"/>
    <w:rsid w:val="003C44B8"/>
    <w:rsid w:val="003C74BB"/>
    <w:rsid w:val="003D325D"/>
    <w:rsid w:val="003D6D4F"/>
    <w:rsid w:val="003D7137"/>
    <w:rsid w:val="003E4397"/>
    <w:rsid w:val="003E4789"/>
    <w:rsid w:val="003E489D"/>
    <w:rsid w:val="003F1878"/>
    <w:rsid w:val="003F31FB"/>
    <w:rsid w:val="003F4C66"/>
    <w:rsid w:val="003F5740"/>
    <w:rsid w:val="003F6A24"/>
    <w:rsid w:val="0040044D"/>
    <w:rsid w:val="004069D2"/>
    <w:rsid w:val="00411B55"/>
    <w:rsid w:val="00420089"/>
    <w:rsid w:val="00421373"/>
    <w:rsid w:val="00427FE8"/>
    <w:rsid w:val="0043022F"/>
    <w:rsid w:val="004370E6"/>
    <w:rsid w:val="0044068C"/>
    <w:rsid w:val="00441CC3"/>
    <w:rsid w:val="004448DC"/>
    <w:rsid w:val="004474CA"/>
    <w:rsid w:val="00451106"/>
    <w:rsid w:val="004525AD"/>
    <w:rsid w:val="00454BFF"/>
    <w:rsid w:val="004636D2"/>
    <w:rsid w:val="00464946"/>
    <w:rsid w:val="00465910"/>
    <w:rsid w:val="004660F2"/>
    <w:rsid w:val="004705CF"/>
    <w:rsid w:val="004728FD"/>
    <w:rsid w:val="004770BB"/>
    <w:rsid w:val="00487610"/>
    <w:rsid w:val="00491F06"/>
    <w:rsid w:val="0049233B"/>
    <w:rsid w:val="00494821"/>
    <w:rsid w:val="004A163A"/>
    <w:rsid w:val="004A30FA"/>
    <w:rsid w:val="004A6B1D"/>
    <w:rsid w:val="004B05C7"/>
    <w:rsid w:val="004B1B42"/>
    <w:rsid w:val="004B1E58"/>
    <w:rsid w:val="004B3754"/>
    <w:rsid w:val="004B44A5"/>
    <w:rsid w:val="004B4A51"/>
    <w:rsid w:val="004B62B8"/>
    <w:rsid w:val="004C1F1F"/>
    <w:rsid w:val="004C4A5A"/>
    <w:rsid w:val="004C5565"/>
    <w:rsid w:val="004C5C6F"/>
    <w:rsid w:val="004C7ED7"/>
    <w:rsid w:val="004D0F44"/>
    <w:rsid w:val="004D215F"/>
    <w:rsid w:val="004D3A3E"/>
    <w:rsid w:val="004D43F8"/>
    <w:rsid w:val="004D49F0"/>
    <w:rsid w:val="004D5E46"/>
    <w:rsid w:val="004D72B4"/>
    <w:rsid w:val="004E015B"/>
    <w:rsid w:val="004E4238"/>
    <w:rsid w:val="004F3829"/>
    <w:rsid w:val="00500F5C"/>
    <w:rsid w:val="0050150A"/>
    <w:rsid w:val="0050316A"/>
    <w:rsid w:val="00504671"/>
    <w:rsid w:val="0051539D"/>
    <w:rsid w:val="005155CF"/>
    <w:rsid w:val="005174DB"/>
    <w:rsid w:val="00520213"/>
    <w:rsid w:val="0052546D"/>
    <w:rsid w:val="00527A74"/>
    <w:rsid w:val="00534AF2"/>
    <w:rsid w:val="00534D84"/>
    <w:rsid w:val="0053629C"/>
    <w:rsid w:val="00537A9C"/>
    <w:rsid w:val="00540657"/>
    <w:rsid w:val="00551C45"/>
    <w:rsid w:val="00557B3F"/>
    <w:rsid w:val="0056319F"/>
    <w:rsid w:val="00573C2F"/>
    <w:rsid w:val="00575BBE"/>
    <w:rsid w:val="00576F34"/>
    <w:rsid w:val="00576FFC"/>
    <w:rsid w:val="00586E0B"/>
    <w:rsid w:val="005922C5"/>
    <w:rsid w:val="0059488C"/>
    <w:rsid w:val="00594FC6"/>
    <w:rsid w:val="005961F9"/>
    <w:rsid w:val="005A1892"/>
    <w:rsid w:val="005A20EB"/>
    <w:rsid w:val="005A30C6"/>
    <w:rsid w:val="005C0D08"/>
    <w:rsid w:val="005C2001"/>
    <w:rsid w:val="005C4143"/>
    <w:rsid w:val="005D1492"/>
    <w:rsid w:val="005D2727"/>
    <w:rsid w:val="005D7451"/>
    <w:rsid w:val="005E0388"/>
    <w:rsid w:val="005E0AB1"/>
    <w:rsid w:val="005E1C6B"/>
    <w:rsid w:val="005E2CB9"/>
    <w:rsid w:val="005E54BB"/>
    <w:rsid w:val="005E6DDF"/>
    <w:rsid w:val="005E6EC0"/>
    <w:rsid w:val="005F1A45"/>
    <w:rsid w:val="005F267E"/>
    <w:rsid w:val="005F28E7"/>
    <w:rsid w:val="005F4953"/>
    <w:rsid w:val="005F50DF"/>
    <w:rsid w:val="005F5CAC"/>
    <w:rsid w:val="005F7C16"/>
    <w:rsid w:val="00601440"/>
    <w:rsid w:val="00603B53"/>
    <w:rsid w:val="00603EE4"/>
    <w:rsid w:val="00606036"/>
    <w:rsid w:val="00612F27"/>
    <w:rsid w:val="006176FE"/>
    <w:rsid w:val="00624DF7"/>
    <w:rsid w:val="00626A98"/>
    <w:rsid w:val="00630FCE"/>
    <w:rsid w:val="006355D8"/>
    <w:rsid w:val="0063560C"/>
    <w:rsid w:val="00635B7A"/>
    <w:rsid w:val="006413BA"/>
    <w:rsid w:val="00656598"/>
    <w:rsid w:val="00662C46"/>
    <w:rsid w:val="006656F0"/>
    <w:rsid w:val="00667FF7"/>
    <w:rsid w:val="006748B2"/>
    <w:rsid w:val="00675138"/>
    <w:rsid w:val="00676846"/>
    <w:rsid w:val="00677F12"/>
    <w:rsid w:val="006800CD"/>
    <w:rsid w:val="0068434A"/>
    <w:rsid w:val="006846C6"/>
    <w:rsid w:val="00693B4C"/>
    <w:rsid w:val="006A2894"/>
    <w:rsid w:val="006A2FFD"/>
    <w:rsid w:val="006A550A"/>
    <w:rsid w:val="006B0D8D"/>
    <w:rsid w:val="006B1344"/>
    <w:rsid w:val="006C74FF"/>
    <w:rsid w:val="006C7C4C"/>
    <w:rsid w:val="006D0053"/>
    <w:rsid w:val="006D060E"/>
    <w:rsid w:val="006D32C2"/>
    <w:rsid w:val="006D34E1"/>
    <w:rsid w:val="006D44B7"/>
    <w:rsid w:val="006D6083"/>
    <w:rsid w:val="006D6D6A"/>
    <w:rsid w:val="006D7168"/>
    <w:rsid w:val="006D7DA0"/>
    <w:rsid w:val="006E2460"/>
    <w:rsid w:val="006E40A3"/>
    <w:rsid w:val="006F02F7"/>
    <w:rsid w:val="006F0B9F"/>
    <w:rsid w:val="006F3A77"/>
    <w:rsid w:val="006F625C"/>
    <w:rsid w:val="00700DBC"/>
    <w:rsid w:val="0070100E"/>
    <w:rsid w:val="00701192"/>
    <w:rsid w:val="00701A26"/>
    <w:rsid w:val="00704F3A"/>
    <w:rsid w:val="00705067"/>
    <w:rsid w:val="007117D2"/>
    <w:rsid w:val="007119E8"/>
    <w:rsid w:val="0071284F"/>
    <w:rsid w:val="00713CB3"/>
    <w:rsid w:val="00725C22"/>
    <w:rsid w:val="00732B6E"/>
    <w:rsid w:val="00735254"/>
    <w:rsid w:val="00737880"/>
    <w:rsid w:val="00743661"/>
    <w:rsid w:val="00745713"/>
    <w:rsid w:val="0074666E"/>
    <w:rsid w:val="00747E1A"/>
    <w:rsid w:val="007567FF"/>
    <w:rsid w:val="00760AAC"/>
    <w:rsid w:val="00765002"/>
    <w:rsid w:val="007718DD"/>
    <w:rsid w:val="0077289B"/>
    <w:rsid w:val="00772D07"/>
    <w:rsid w:val="00780C95"/>
    <w:rsid w:val="007817DD"/>
    <w:rsid w:val="00783474"/>
    <w:rsid w:val="007919F1"/>
    <w:rsid w:val="00792D3D"/>
    <w:rsid w:val="007959D9"/>
    <w:rsid w:val="00796294"/>
    <w:rsid w:val="00796F6E"/>
    <w:rsid w:val="00797F89"/>
    <w:rsid w:val="007A0269"/>
    <w:rsid w:val="007A2976"/>
    <w:rsid w:val="007A2E84"/>
    <w:rsid w:val="007A5652"/>
    <w:rsid w:val="007A62D0"/>
    <w:rsid w:val="007B18E4"/>
    <w:rsid w:val="007B1BD8"/>
    <w:rsid w:val="007B2B1A"/>
    <w:rsid w:val="007B2FB9"/>
    <w:rsid w:val="007B4A58"/>
    <w:rsid w:val="007B7027"/>
    <w:rsid w:val="007C5588"/>
    <w:rsid w:val="007C6DBA"/>
    <w:rsid w:val="007C7311"/>
    <w:rsid w:val="007D0412"/>
    <w:rsid w:val="007D5039"/>
    <w:rsid w:val="007F2F3A"/>
    <w:rsid w:val="00810555"/>
    <w:rsid w:val="008151F7"/>
    <w:rsid w:val="00816A34"/>
    <w:rsid w:val="0081759A"/>
    <w:rsid w:val="00817DC8"/>
    <w:rsid w:val="00822673"/>
    <w:rsid w:val="00822C6D"/>
    <w:rsid w:val="00823EEE"/>
    <w:rsid w:val="00825A23"/>
    <w:rsid w:val="00827E16"/>
    <w:rsid w:val="008317E3"/>
    <w:rsid w:val="0083336C"/>
    <w:rsid w:val="00836680"/>
    <w:rsid w:val="0083740F"/>
    <w:rsid w:val="00837C84"/>
    <w:rsid w:val="00841EB1"/>
    <w:rsid w:val="0084202D"/>
    <w:rsid w:val="00843153"/>
    <w:rsid w:val="00844007"/>
    <w:rsid w:val="00844A39"/>
    <w:rsid w:val="00851170"/>
    <w:rsid w:val="008519CA"/>
    <w:rsid w:val="00855C7E"/>
    <w:rsid w:val="00857FAB"/>
    <w:rsid w:val="00862996"/>
    <w:rsid w:val="00867AC2"/>
    <w:rsid w:val="008718B6"/>
    <w:rsid w:val="008733D9"/>
    <w:rsid w:val="0087676F"/>
    <w:rsid w:val="00876B44"/>
    <w:rsid w:val="008803B6"/>
    <w:rsid w:val="00882092"/>
    <w:rsid w:val="008837C6"/>
    <w:rsid w:val="00883A0E"/>
    <w:rsid w:val="0088638E"/>
    <w:rsid w:val="00887BF2"/>
    <w:rsid w:val="00892091"/>
    <w:rsid w:val="00895198"/>
    <w:rsid w:val="0089689A"/>
    <w:rsid w:val="00896950"/>
    <w:rsid w:val="00897306"/>
    <w:rsid w:val="008A068E"/>
    <w:rsid w:val="008A2A75"/>
    <w:rsid w:val="008A4DD0"/>
    <w:rsid w:val="008A6090"/>
    <w:rsid w:val="008B1530"/>
    <w:rsid w:val="008B1E01"/>
    <w:rsid w:val="008B2BE0"/>
    <w:rsid w:val="008B3FB1"/>
    <w:rsid w:val="008C1CED"/>
    <w:rsid w:val="008D0BE6"/>
    <w:rsid w:val="008D0E92"/>
    <w:rsid w:val="008D6992"/>
    <w:rsid w:val="008D78D5"/>
    <w:rsid w:val="008E22F5"/>
    <w:rsid w:val="008E2DC2"/>
    <w:rsid w:val="008E3A82"/>
    <w:rsid w:val="008F10A2"/>
    <w:rsid w:val="00913BB7"/>
    <w:rsid w:val="00914668"/>
    <w:rsid w:val="0092064B"/>
    <w:rsid w:val="009228E5"/>
    <w:rsid w:val="009268C8"/>
    <w:rsid w:val="00930ACE"/>
    <w:rsid w:val="0093238F"/>
    <w:rsid w:val="009330A8"/>
    <w:rsid w:val="0093395A"/>
    <w:rsid w:val="00941D23"/>
    <w:rsid w:val="009432F2"/>
    <w:rsid w:val="00943BC7"/>
    <w:rsid w:val="00945F89"/>
    <w:rsid w:val="00956262"/>
    <w:rsid w:val="00962826"/>
    <w:rsid w:val="00962C85"/>
    <w:rsid w:val="00971016"/>
    <w:rsid w:val="00971071"/>
    <w:rsid w:val="009713B1"/>
    <w:rsid w:val="00972AA6"/>
    <w:rsid w:val="00972B5B"/>
    <w:rsid w:val="0097390D"/>
    <w:rsid w:val="00974A61"/>
    <w:rsid w:val="00980828"/>
    <w:rsid w:val="00982D63"/>
    <w:rsid w:val="009905A4"/>
    <w:rsid w:val="00992CA6"/>
    <w:rsid w:val="009A02DD"/>
    <w:rsid w:val="009A7CBD"/>
    <w:rsid w:val="009B0EBC"/>
    <w:rsid w:val="009B768B"/>
    <w:rsid w:val="009C0A56"/>
    <w:rsid w:val="009C7149"/>
    <w:rsid w:val="009C7D78"/>
    <w:rsid w:val="009D218E"/>
    <w:rsid w:val="009D6B30"/>
    <w:rsid w:val="009E2E7F"/>
    <w:rsid w:val="009E506C"/>
    <w:rsid w:val="009E781C"/>
    <w:rsid w:val="009F1FA1"/>
    <w:rsid w:val="009F592E"/>
    <w:rsid w:val="009F7B4A"/>
    <w:rsid w:val="00A0160C"/>
    <w:rsid w:val="00A02E01"/>
    <w:rsid w:val="00A123F1"/>
    <w:rsid w:val="00A1463B"/>
    <w:rsid w:val="00A16310"/>
    <w:rsid w:val="00A2338D"/>
    <w:rsid w:val="00A23742"/>
    <w:rsid w:val="00A24A68"/>
    <w:rsid w:val="00A25948"/>
    <w:rsid w:val="00A25D93"/>
    <w:rsid w:val="00A30D3E"/>
    <w:rsid w:val="00A310BD"/>
    <w:rsid w:val="00A32996"/>
    <w:rsid w:val="00A35837"/>
    <w:rsid w:val="00A47297"/>
    <w:rsid w:val="00A47746"/>
    <w:rsid w:val="00A54783"/>
    <w:rsid w:val="00A5523E"/>
    <w:rsid w:val="00A556AA"/>
    <w:rsid w:val="00A558AA"/>
    <w:rsid w:val="00A55E31"/>
    <w:rsid w:val="00A60B0E"/>
    <w:rsid w:val="00A650E6"/>
    <w:rsid w:val="00A74282"/>
    <w:rsid w:val="00A74FB7"/>
    <w:rsid w:val="00A82E9C"/>
    <w:rsid w:val="00A83ECB"/>
    <w:rsid w:val="00A83F6A"/>
    <w:rsid w:val="00A8571F"/>
    <w:rsid w:val="00A912D0"/>
    <w:rsid w:val="00A92471"/>
    <w:rsid w:val="00A9682B"/>
    <w:rsid w:val="00AA40B1"/>
    <w:rsid w:val="00AA792C"/>
    <w:rsid w:val="00AB34DA"/>
    <w:rsid w:val="00AB3DE1"/>
    <w:rsid w:val="00AB4788"/>
    <w:rsid w:val="00AC1A64"/>
    <w:rsid w:val="00AC4D1E"/>
    <w:rsid w:val="00AC70A1"/>
    <w:rsid w:val="00AC7338"/>
    <w:rsid w:val="00AD2120"/>
    <w:rsid w:val="00AD2E97"/>
    <w:rsid w:val="00AD3B1B"/>
    <w:rsid w:val="00AD4EF9"/>
    <w:rsid w:val="00AD5FA5"/>
    <w:rsid w:val="00AE467A"/>
    <w:rsid w:val="00AE782B"/>
    <w:rsid w:val="00AF2651"/>
    <w:rsid w:val="00AF614A"/>
    <w:rsid w:val="00AF648E"/>
    <w:rsid w:val="00AF68DC"/>
    <w:rsid w:val="00AF7624"/>
    <w:rsid w:val="00B01468"/>
    <w:rsid w:val="00B03D05"/>
    <w:rsid w:val="00B067D4"/>
    <w:rsid w:val="00B10414"/>
    <w:rsid w:val="00B143E2"/>
    <w:rsid w:val="00B21543"/>
    <w:rsid w:val="00B2635F"/>
    <w:rsid w:val="00B31308"/>
    <w:rsid w:val="00B31AC8"/>
    <w:rsid w:val="00B31B08"/>
    <w:rsid w:val="00B34FE0"/>
    <w:rsid w:val="00B373F2"/>
    <w:rsid w:val="00B41D0B"/>
    <w:rsid w:val="00B44D66"/>
    <w:rsid w:val="00B45A76"/>
    <w:rsid w:val="00B50ADB"/>
    <w:rsid w:val="00B50B51"/>
    <w:rsid w:val="00B53117"/>
    <w:rsid w:val="00B544E1"/>
    <w:rsid w:val="00B5786A"/>
    <w:rsid w:val="00B62B6E"/>
    <w:rsid w:val="00B662BF"/>
    <w:rsid w:val="00B704EE"/>
    <w:rsid w:val="00B75678"/>
    <w:rsid w:val="00B76837"/>
    <w:rsid w:val="00B778FF"/>
    <w:rsid w:val="00B80DB7"/>
    <w:rsid w:val="00B87CB1"/>
    <w:rsid w:val="00B87F69"/>
    <w:rsid w:val="00B907E1"/>
    <w:rsid w:val="00B93922"/>
    <w:rsid w:val="00B94C7A"/>
    <w:rsid w:val="00BA128D"/>
    <w:rsid w:val="00BA2597"/>
    <w:rsid w:val="00BA4F0D"/>
    <w:rsid w:val="00BB0774"/>
    <w:rsid w:val="00BB1645"/>
    <w:rsid w:val="00BB2146"/>
    <w:rsid w:val="00BB6541"/>
    <w:rsid w:val="00BB6968"/>
    <w:rsid w:val="00BC7601"/>
    <w:rsid w:val="00BD49C9"/>
    <w:rsid w:val="00BE0012"/>
    <w:rsid w:val="00BE166C"/>
    <w:rsid w:val="00BE1CA6"/>
    <w:rsid w:val="00BE3979"/>
    <w:rsid w:val="00BE7A8A"/>
    <w:rsid w:val="00BF1BBA"/>
    <w:rsid w:val="00BF1C7A"/>
    <w:rsid w:val="00BF1ED9"/>
    <w:rsid w:val="00BF4956"/>
    <w:rsid w:val="00BF7723"/>
    <w:rsid w:val="00C014B1"/>
    <w:rsid w:val="00C017AB"/>
    <w:rsid w:val="00C04901"/>
    <w:rsid w:val="00C04CE2"/>
    <w:rsid w:val="00C05074"/>
    <w:rsid w:val="00C058A6"/>
    <w:rsid w:val="00C149FD"/>
    <w:rsid w:val="00C15B91"/>
    <w:rsid w:val="00C20D37"/>
    <w:rsid w:val="00C2680B"/>
    <w:rsid w:val="00C275A3"/>
    <w:rsid w:val="00C3131F"/>
    <w:rsid w:val="00C32B29"/>
    <w:rsid w:val="00C363A2"/>
    <w:rsid w:val="00C5081C"/>
    <w:rsid w:val="00C5489A"/>
    <w:rsid w:val="00C54CE1"/>
    <w:rsid w:val="00C55A8E"/>
    <w:rsid w:val="00C5665A"/>
    <w:rsid w:val="00C56EAC"/>
    <w:rsid w:val="00C6120E"/>
    <w:rsid w:val="00C61B3F"/>
    <w:rsid w:val="00C6316A"/>
    <w:rsid w:val="00C64287"/>
    <w:rsid w:val="00C66D10"/>
    <w:rsid w:val="00C67B31"/>
    <w:rsid w:val="00C71456"/>
    <w:rsid w:val="00C725F1"/>
    <w:rsid w:val="00C750E8"/>
    <w:rsid w:val="00C76234"/>
    <w:rsid w:val="00C825B1"/>
    <w:rsid w:val="00C86B81"/>
    <w:rsid w:val="00C87889"/>
    <w:rsid w:val="00C87AC1"/>
    <w:rsid w:val="00C93611"/>
    <w:rsid w:val="00C96252"/>
    <w:rsid w:val="00CA2681"/>
    <w:rsid w:val="00CA28CB"/>
    <w:rsid w:val="00CA2A19"/>
    <w:rsid w:val="00CA2AA9"/>
    <w:rsid w:val="00CB3558"/>
    <w:rsid w:val="00CC1A8F"/>
    <w:rsid w:val="00CC307D"/>
    <w:rsid w:val="00CC4E9B"/>
    <w:rsid w:val="00CC6BD7"/>
    <w:rsid w:val="00CD4DE0"/>
    <w:rsid w:val="00CE29A4"/>
    <w:rsid w:val="00CF1AA6"/>
    <w:rsid w:val="00CF5728"/>
    <w:rsid w:val="00CF69BD"/>
    <w:rsid w:val="00D018E9"/>
    <w:rsid w:val="00D02BCE"/>
    <w:rsid w:val="00D06B1A"/>
    <w:rsid w:val="00D06DBF"/>
    <w:rsid w:val="00D06FDC"/>
    <w:rsid w:val="00D13F8E"/>
    <w:rsid w:val="00D15F72"/>
    <w:rsid w:val="00D160E1"/>
    <w:rsid w:val="00D169D5"/>
    <w:rsid w:val="00D16D15"/>
    <w:rsid w:val="00D20F13"/>
    <w:rsid w:val="00D20F34"/>
    <w:rsid w:val="00D219E8"/>
    <w:rsid w:val="00D21D07"/>
    <w:rsid w:val="00D22B0D"/>
    <w:rsid w:val="00D24923"/>
    <w:rsid w:val="00D2604F"/>
    <w:rsid w:val="00D27976"/>
    <w:rsid w:val="00D369E0"/>
    <w:rsid w:val="00D419C3"/>
    <w:rsid w:val="00D50F5F"/>
    <w:rsid w:val="00D51FD4"/>
    <w:rsid w:val="00D52140"/>
    <w:rsid w:val="00D53912"/>
    <w:rsid w:val="00D56064"/>
    <w:rsid w:val="00D6321E"/>
    <w:rsid w:val="00D635B7"/>
    <w:rsid w:val="00D67B2A"/>
    <w:rsid w:val="00D7751C"/>
    <w:rsid w:val="00D775FB"/>
    <w:rsid w:val="00D80CD6"/>
    <w:rsid w:val="00D95338"/>
    <w:rsid w:val="00D95D96"/>
    <w:rsid w:val="00D95EAD"/>
    <w:rsid w:val="00D97617"/>
    <w:rsid w:val="00DA3FB2"/>
    <w:rsid w:val="00DA4CB3"/>
    <w:rsid w:val="00DA4FC3"/>
    <w:rsid w:val="00DA58C4"/>
    <w:rsid w:val="00DA5B83"/>
    <w:rsid w:val="00DB01D1"/>
    <w:rsid w:val="00DB3253"/>
    <w:rsid w:val="00DB59D6"/>
    <w:rsid w:val="00DB6787"/>
    <w:rsid w:val="00DC479A"/>
    <w:rsid w:val="00DC5F84"/>
    <w:rsid w:val="00DD0AC3"/>
    <w:rsid w:val="00DD1716"/>
    <w:rsid w:val="00DD1DEC"/>
    <w:rsid w:val="00DD6915"/>
    <w:rsid w:val="00DE2404"/>
    <w:rsid w:val="00DE3278"/>
    <w:rsid w:val="00DF3D91"/>
    <w:rsid w:val="00E04C8A"/>
    <w:rsid w:val="00E10260"/>
    <w:rsid w:val="00E134E8"/>
    <w:rsid w:val="00E13AD0"/>
    <w:rsid w:val="00E2777C"/>
    <w:rsid w:val="00E31162"/>
    <w:rsid w:val="00E32846"/>
    <w:rsid w:val="00E329FA"/>
    <w:rsid w:val="00E32BF7"/>
    <w:rsid w:val="00E33F54"/>
    <w:rsid w:val="00E35B9B"/>
    <w:rsid w:val="00E41DB6"/>
    <w:rsid w:val="00E4729F"/>
    <w:rsid w:val="00E514CA"/>
    <w:rsid w:val="00E621D2"/>
    <w:rsid w:val="00E63EB9"/>
    <w:rsid w:val="00E70D3D"/>
    <w:rsid w:val="00E7382E"/>
    <w:rsid w:val="00E84188"/>
    <w:rsid w:val="00E84732"/>
    <w:rsid w:val="00E90A05"/>
    <w:rsid w:val="00E92F8D"/>
    <w:rsid w:val="00E968D5"/>
    <w:rsid w:val="00EA10E3"/>
    <w:rsid w:val="00EA11C3"/>
    <w:rsid w:val="00EA421A"/>
    <w:rsid w:val="00EA60DB"/>
    <w:rsid w:val="00EA76E9"/>
    <w:rsid w:val="00EB01AE"/>
    <w:rsid w:val="00EB40CF"/>
    <w:rsid w:val="00EB5957"/>
    <w:rsid w:val="00EC41FF"/>
    <w:rsid w:val="00EC5AC0"/>
    <w:rsid w:val="00ED18D8"/>
    <w:rsid w:val="00ED27AA"/>
    <w:rsid w:val="00EE087B"/>
    <w:rsid w:val="00EE24E1"/>
    <w:rsid w:val="00EE3D89"/>
    <w:rsid w:val="00EE5DB3"/>
    <w:rsid w:val="00EF2AC8"/>
    <w:rsid w:val="00EF336D"/>
    <w:rsid w:val="00EF3ACC"/>
    <w:rsid w:val="00EF4685"/>
    <w:rsid w:val="00EF5F05"/>
    <w:rsid w:val="00F002E4"/>
    <w:rsid w:val="00F01652"/>
    <w:rsid w:val="00F044CB"/>
    <w:rsid w:val="00F04C26"/>
    <w:rsid w:val="00F1335E"/>
    <w:rsid w:val="00F14735"/>
    <w:rsid w:val="00F20F3F"/>
    <w:rsid w:val="00F20F7D"/>
    <w:rsid w:val="00F21806"/>
    <w:rsid w:val="00F22B8E"/>
    <w:rsid w:val="00F22DC6"/>
    <w:rsid w:val="00F2697C"/>
    <w:rsid w:val="00F26E50"/>
    <w:rsid w:val="00F306E2"/>
    <w:rsid w:val="00F34AC1"/>
    <w:rsid w:val="00F35A39"/>
    <w:rsid w:val="00F36D61"/>
    <w:rsid w:val="00F402CA"/>
    <w:rsid w:val="00F4056E"/>
    <w:rsid w:val="00F43370"/>
    <w:rsid w:val="00F433FB"/>
    <w:rsid w:val="00F45771"/>
    <w:rsid w:val="00F52129"/>
    <w:rsid w:val="00F57FD6"/>
    <w:rsid w:val="00F67837"/>
    <w:rsid w:val="00F72108"/>
    <w:rsid w:val="00F72117"/>
    <w:rsid w:val="00F74C3D"/>
    <w:rsid w:val="00F74E37"/>
    <w:rsid w:val="00F803DA"/>
    <w:rsid w:val="00F81A9E"/>
    <w:rsid w:val="00F849C2"/>
    <w:rsid w:val="00F85444"/>
    <w:rsid w:val="00F8689B"/>
    <w:rsid w:val="00F91459"/>
    <w:rsid w:val="00F91BE1"/>
    <w:rsid w:val="00F95321"/>
    <w:rsid w:val="00F96841"/>
    <w:rsid w:val="00FA1DF7"/>
    <w:rsid w:val="00FA3B9F"/>
    <w:rsid w:val="00FA4E80"/>
    <w:rsid w:val="00FA5E8A"/>
    <w:rsid w:val="00FC3483"/>
    <w:rsid w:val="00FC3837"/>
    <w:rsid w:val="00FD0096"/>
    <w:rsid w:val="00FD25C8"/>
    <w:rsid w:val="00FF3070"/>
    <w:rsid w:val="00FF329E"/>
    <w:rsid w:val="00FF41DC"/>
    <w:rsid w:val="00FF4AC8"/>
    <w:rsid w:val="00FF4C7C"/>
    <w:rsid w:val="00FF548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27"/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514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27A7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A02E01"/>
    <w:pPr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5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20D37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A02E01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A02E01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54527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A02E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02E01"/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A02E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02E01"/>
    <w:pPr>
      <w:ind w:left="720" w:firstLine="700"/>
      <w:jc w:val="both"/>
    </w:pPr>
    <w:rPr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uiPriority w:val="99"/>
    <w:rsid w:val="00A02E01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A02E01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02E01"/>
    <w:pPr>
      <w:shd w:val="clear" w:color="auto" w:fill="FFFFFF"/>
      <w:spacing w:before="1320" w:line="240" w:lineRule="atLeast"/>
    </w:pPr>
    <w:rPr>
      <w:rFonts w:ascii="Calibri" w:eastAsia="Calibri" w:hAnsi="Calibri"/>
      <w:sz w:val="22"/>
      <w:szCs w:val="22"/>
      <w:lang w:eastAsia="en-US"/>
    </w:rPr>
  </w:style>
  <w:style w:type="character" w:customStyle="1" w:styleId="61">
    <w:name w:val="Основной текст (6) + Полужирный1"/>
    <w:basedOn w:val="6"/>
    <w:uiPriority w:val="99"/>
    <w:rsid w:val="00A02E01"/>
    <w:rPr>
      <w:rFonts w:cs="Times New Roman"/>
      <w:b/>
      <w:bCs/>
      <w:shd w:val="clear" w:color="auto" w:fill="FFFFFF"/>
    </w:rPr>
  </w:style>
  <w:style w:type="character" w:customStyle="1" w:styleId="BalloonTextChar">
    <w:name w:val="Balloon Text Char"/>
    <w:uiPriority w:val="99"/>
    <w:semiHidden/>
    <w:locked/>
    <w:rsid w:val="00A02E01"/>
    <w:rPr>
      <w:rFonts w:ascii="Tahoma" w:eastAsia="SimSun" w:hAnsi="Tahoma"/>
      <w:sz w:val="16"/>
      <w:lang w:eastAsia="zh-CN"/>
    </w:rPr>
  </w:style>
  <w:style w:type="paragraph" w:styleId="a4">
    <w:name w:val="Balloon Text"/>
    <w:basedOn w:val="a"/>
    <w:link w:val="a5"/>
    <w:uiPriority w:val="99"/>
    <w:semiHidden/>
    <w:rsid w:val="00A02E0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669A"/>
    <w:rPr>
      <w:rFonts w:ascii="Times New Roman" w:eastAsia="SimSun" w:hAnsi="Times New Roman" w:cs="Times New Roman"/>
      <w:sz w:val="2"/>
    </w:rPr>
  </w:style>
  <w:style w:type="paragraph" w:styleId="a6">
    <w:name w:val="footer"/>
    <w:basedOn w:val="a"/>
    <w:link w:val="a7"/>
    <w:uiPriority w:val="99"/>
    <w:rsid w:val="00A02E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2E0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basedOn w:val="a0"/>
    <w:uiPriority w:val="99"/>
    <w:rsid w:val="00A02E01"/>
    <w:rPr>
      <w:rFonts w:cs="Times New Roman"/>
    </w:rPr>
  </w:style>
  <w:style w:type="character" w:customStyle="1" w:styleId="63">
    <w:name w:val="Основной текст (6) + Курсив3"/>
    <w:basedOn w:val="6"/>
    <w:uiPriority w:val="99"/>
    <w:rsid w:val="00A02E01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basedOn w:val="6"/>
    <w:uiPriority w:val="99"/>
    <w:rsid w:val="00A02E01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9">
    <w:name w:val="footnote text"/>
    <w:basedOn w:val="a"/>
    <w:link w:val="aa"/>
    <w:uiPriority w:val="99"/>
    <w:semiHidden/>
    <w:rsid w:val="00A02E0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A02E0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b">
    <w:name w:val="footnote reference"/>
    <w:basedOn w:val="a0"/>
    <w:uiPriority w:val="99"/>
    <w:semiHidden/>
    <w:rsid w:val="00A02E01"/>
    <w:rPr>
      <w:rFonts w:cs="Times New Roman"/>
      <w:vertAlign w:val="superscript"/>
    </w:rPr>
  </w:style>
  <w:style w:type="table" w:styleId="ac">
    <w:name w:val="Table Grid"/>
    <w:basedOn w:val="a1"/>
    <w:uiPriority w:val="99"/>
    <w:rsid w:val="00A02E01"/>
    <w:rPr>
      <w:rFonts w:ascii="Times New Roman" w:eastAsia="SimSu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20">
    <w:name w:val="Основной текст (6) + Полужирный2"/>
    <w:basedOn w:val="6"/>
    <w:uiPriority w:val="99"/>
    <w:rsid w:val="00A02E01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A02E01"/>
    <w:rPr>
      <w:rFonts w:cs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A02E01"/>
    <w:pPr>
      <w:shd w:val="clear" w:color="auto" w:fill="FFFFFF"/>
      <w:spacing w:before="120" w:line="211" w:lineRule="exact"/>
      <w:ind w:firstLine="400"/>
      <w:jc w:val="both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uiPriority w:val="99"/>
    <w:locked/>
    <w:rsid w:val="00A02E01"/>
    <w:rPr>
      <w:rFonts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02E01"/>
    <w:pPr>
      <w:shd w:val="clear" w:color="auto" w:fill="FFFFFF"/>
      <w:spacing w:after="600" w:line="211" w:lineRule="exact"/>
      <w:jc w:val="right"/>
      <w:outlineLvl w:val="3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1">
    <w:name w:val="Заголовок №1_"/>
    <w:basedOn w:val="a0"/>
    <w:link w:val="13"/>
    <w:uiPriority w:val="99"/>
    <w:locked/>
    <w:rsid w:val="00A02E01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1"/>
    <w:uiPriority w:val="99"/>
    <w:rsid w:val="00A02E01"/>
    <w:pPr>
      <w:shd w:val="clear" w:color="auto" w:fill="FFFFFF"/>
      <w:spacing w:before="480" w:after="240" w:line="240" w:lineRule="atLeast"/>
      <w:outlineLvl w:val="0"/>
    </w:pPr>
    <w:rPr>
      <w:rFonts w:ascii="Calibri" w:eastAsia="Calibri" w:hAnsi="Calibri" w:cs="Calibri"/>
      <w:sz w:val="31"/>
      <w:szCs w:val="31"/>
      <w:lang w:eastAsia="en-US"/>
    </w:rPr>
  </w:style>
  <w:style w:type="character" w:customStyle="1" w:styleId="52">
    <w:name w:val="Заголовок №5 (2)_"/>
    <w:basedOn w:val="a0"/>
    <w:link w:val="520"/>
    <w:uiPriority w:val="99"/>
    <w:locked/>
    <w:rsid w:val="00A02E01"/>
    <w:rPr>
      <w:rFonts w:cs="Times New Roman"/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A02E01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53">
    <w:name w:val="Заголовок №5 (3)_"/>
    <w:basedOn w:val="a0"/>
    <w:link w:val="530"/>
    <w:uiPriority w:val="99"/>
    <w:locked/>
    <w:rsid w:val="00A02E01"/>
    <w:rPr>
      <w:rFonts w:cs="Times New Roman"/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A02E01"/>
    <w:pPr>
      <w:shd w:val="clear" w:color="auto" w:fill="FFFFFF"/>
      <w:spacing w:before="180" w:line="216" w:lineRule="exact"/>
      <w:ind w:firstLine="400"/>
      <w:jc w:val="both"/>
      <w:outlineLvl w:val="4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610">
    <w:name w:val="Основной текст (6) + Курсив1"/>
    <w:basedOn w:val="6"/>
    <w:uiPriority w:val="99"/>
    <w:rsid w:val="00A02E01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basedOn w:val="a0"/>
    <w:link w:val="420"/>
    <w:uiPriority w:val="99"/>
    <w:locked/>
    <w:rsid w:val="00A02E01"/>
    <w:rPr>
      <w:rFonts w:cs="Times New Roman"/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A02E01"/>
    <w:pPr>
      <w:shd w:val="clear" w:color="auto" w:fill="FFFFFF"/>
      <w:spacing w:before="120" w:after="120" w:line="216" w:lineRule="exact"/>
      <w:ind w:firstLine="420"/>
      <w:outlineLvl w:val="3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basedOn w:val="a0"/>
    <w:uiPriority w:val="99"/>
    <w:rsid w:val="00A02E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A02E01"/>
    <w:rPr>
      <w:lang w:eastAsia="ru-RU"/>
    </w:rPr>
  </w:style>
  <w:style w:type="paragraph" w:customStyle="1" w:styleId="Default">
    <w:name w:val="Default"/>
    <w:uiPriority w:val="99"/>
    <w:rsid w:val="00A02E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basedOn w:val="aa"/>
    <w:uiPriority w:val="99"/>
    <w:rsid w:val="00A02E01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">
    <w:name w:val="Основной текст + Полужирный14"/>
    <w:basedOn w:val="aa"/>
    <w:uiPriority w:val="99"/>
    <w:rsid w:val="00A02E01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d">
    <w:name w:val="Body Text"/>
    <w:basedOn w:val="a"/>
    <w:link w:val="ae"/>
    <w:uiPriority w:val="99"/>
    <w:rsid w:val="00A02E01"/>
    <w:pPr>
      <w:shd w:val="clear" w:color="auto" w:fill="FFFFFF"/>
      <w:spacing w:before="300" w:after="180" w:line="317" w:lineRule="exact"/>
      <w:jc w:val="both"/>
    </w:pPr>
    <w:rPr>
      <w:rFonts w:ascii="Sylfaen" w:hAnsi="Sylfaen" w:cs="Sylfaen"/>
      <w:noProof/>
      <w:shd w:val="clear" w:color="auto" w:fill="FFFFFF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A02E01"/>
    <w:rPr>
      <w:rFonts w:ascii="Sylfaen" w:eastAsia="SimSun" w:hAnsi="Sylfaen" w:cs="Sylfaen"/>
      <w:noProof/>
      <w:sz w:val="24"/>
      <w:szCs w:val="24"/>
      <w:shd w:val="clear" w:color="auto" w:fill="FFFFFF"/>
      <w:lang w:val="ru-RU" w:eastAsia="ru-RU"/>
    </w:rPr>
  </w:style>
  <w:style w:type="character" w:customStyle="1" w:styleId="af">
    <w:name w:val="Колонтитул_"/>
    <w:basedOn w:val="a0"/>
    <w:link w:val="af0"/>
    <w:uiPriority w:val="99"/>
    <w:locked/>
    <w:rsid w:val="00A02E01"/>
    <w:rPr>
      <w:rFonts w:cs="Times New Roman"/>
      <w:noProof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A02E01"/>
    <w:pPr>
      <w:shd w:val="clear" w:color="auto" w:fill="FFFFFF"/>
    </w:pPr>
    <w:rPr>
      <w:rFonts w:ascii="Calibri" w:eastAsia="Calibri" w:hAnsi="Calibri"/>
      <w:noProof/>
      <w:sz w:val="22"/>
      <w:szCs w:val="22"/>
      <w:shd w:val="clear" w:color="auto" w:fill="FFFFFF"/>
      <w:lang w:eastAsia="en-US"/>
    </w:rPr>
  </w:style>
  <w:style w:type="character" w:customStyle="1" w:styleId="Sylfaen">
    <w:name w:val="Колонтитул + Sylfaen"/>
    <w:aliases w:val="10,5 pt"/>
    <w:basedOn w:val="af"/>
    <w:uiPriority w:val="99"/>
    <w:rsid w:val="00A02E01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A02E01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A02E01"/>
    <w:pPr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A02E01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02E01"/>
    <w:pPr>
      <w:shd w:val="clear" w:color="auto" w:fill="FFFFFF"/>
      <w:spacing w:line="240" w:lineRule="atLeast"/>
    </w:pPr>
    <w:rPr>
      <w:rFonts w:ascii="Calibri" w:eastAsia="Calibri" w:hAnsi="Calibri" w:cs="Calibri"/>
      <w:sz w:val="31"/>
      <w:szCs w:val="31"/>
      <w:lang w:eastAsia="en-US"/>
    </w:rPr>
  </w:style>
  <w:style w:type="character" w:customStyle="1" w:styleId="af1">
    <w:name w:val="Основной текст + Полужирный"/>
    <w:basedOn w:val="ae"/>
    <w:uiPriority w:val="99"/>
    <w:rsid w:val="00A02E01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basedOn w:val="ae"/>
    <w:uiPriority w:val="99"/>
    <w:rsid w:val="00A02E01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basedOn w:val="ae"/>
    <w:uiPriority w:val="99"/>
    <w:rsid w:val="00A02E01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basedOn w:val="ae"/>
    <w:uiPriority w:val="99"/>
    <w:rsid w:val="00A02E01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A02E01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A02E01"/>
    <w:pPr>
      <w:shd w:val="clear" w:color="auto" w:fill="FFFFFF"/>
      <w:spacing w:line="192" w:lineRule="exact"/>
      <w:jc w:val="both"/>
      <w:outlineLvl w:val="4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31">
    <w:name w:val="Основной текст + Полужирный3"/>
    <w:basedOn w:val="ae"/>
    <w:uiPriority w:val="99"/>
    <w:rsid w:val="00A02E01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basedOn w:val="ae"/>
    <w:uiPriority w:val="99"/>
    <w:rsid w:val="00A02E01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basedOn w:val="ae"/>
    <w:uiPriority w:val="99"/>
    <w:rsid w:val="00A02E01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2">
    <w:name w:val="Plain Text"/>
    <w:basedOn w:val="a"/>
    <w:link w:val="af3"/>
    <w:uiPriority w:val="99"/>
    <w:rsid w:val="00A02E01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3">
    <w:name w:val="Текст Знак"/>
    <w:basedOn w:val="a0"/>
    <w:link w:val="af2"/>
    <w:uiPriority w:val="99"/>
    <w:locked/>
    <w:rsid w:val="00A02E01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basedOn w:val="ae"/>
    <w:uiPriority w:val="99"/>
    <w:rsid w:val="00A02E01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basedOn w:val="ae"/>
    <w:uiPriority w:val="99"/>
    <w:rsid w:val="00A02E01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basedOn w:val="ae"/>
    <w:uiPriority w:val="99"/>
    <w:rsid w:val="00A02E01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basedOn w:val="ae"/>
    <w:uiPriority w:val="99"/>
    <w:rsid w:val="00A02E01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basedOn w:val="ae"/>
    <w:uiPriority w:val="99"/>
    <w:rsid w:val="00A02E01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basedOn w:val="6"/>
    <w:uiPriority w:val="99"/>
    <w:rsid w:val="00A02E01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basedOn w:val="a0"/>
    <w:link w:val="310"/>
    <w:uiPriority w:val="99"/>
    <w:locked/>
    <w:rsid w:val="00A02E01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A02E01"/>
    <w:pPr>
      <w:shd w:val="clear" w:color="auto" w:fill="FFFFFF"/>
      <w:spacing w:before="720" w:after="300" w:line="216" w:lineRule="exact"/>
      <w:outlineLvl w:val="2"/>
    </w:pPr>
    <w:rPr>
      <w:rFonts w:ascii="Calibri" w:eastAsia="Calibri" w:hAnsi="Calibri" w:cs="Calibri"/>
      <w:b/>
      <w:bCs/>
      <w:sz w:val="26"/>
      <w:szCs w:val="26"/>
      <w:lang w:eastAsia="en-US"/>
    </w:rPr>
  </w:style>
  <w:style w:type="character" w:styleId="af4">
    <w:name w:val="Hyperlink"/>
    <w:basedOn w:val="a0"/>
    <w:uiPriority w:val="99"/>
    <w:rsid w:val="00A02E01"/>
    <w:rPr>
      <w:rFonts w:cs="Times New Roman"/>
      <w:color w:val="0000FF"/>
      <w:u w:val="single"/>
    </w:rPr>
  </w:style>
  <w:style w:type="paragraph" w:styleId="af5">
    <w:name w:val="List Paragraph"/>
    <w:basedOn w:val="a"/>
    <w:uiPriority w:val="99"/>
    <w:qFormat/>
    <w:rsid w:val="00A02E01"/>
    <w:pPr>
      <w:ind w:left="720"/>
      <w:contextualSpacing/>
    </w:pPr>
  </w:style>
  <w:style w:type="table" w:customStyle="1" w:styleId="17">
    <w:name w:val="Сетка таблицы1"/>
    <w:uiPriority w:val="99"/>
    <w:rsid w:val="00A02E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FF32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FF329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uiPriority w:val="99"/>
    <w:rsid w:val="007A0269"/>
    <w:rPr>
      <w:lang w:eastAsia="ru-RU"/>
    </w:rPr>
  </w:style>
  <w:style w:type="character" w:customStyle="1" w:styleId="7">
    <w:name w:val="Знак Знак7"/>
    <w:uiPriority w:val="99"/>
    <w:semiHidden/>
    <w:locked/>
    <w:rsid w:val="00B87F69"/>
    <w:rPr>
      <w:rFonts w:eastAsia="SimSun"/>
      <w:lang w:val="ru-RU" w:eastAsia="zh-CN"/>
    </w:rPr>
  </w:style>
  <w:style w:type="paragraph" w:styleId="af8">
    <w:name w:val="Body Text Indent"/>
    <w:basedOn w:val="a"/>
    <w:link w:val="af9"/>
    <w:uiPriority w:val="99"/>
    <w:rsid w:val="00B87F69"/>
    <w:pPr>
      <w:spacing w:after="120"/>
      <w:ind w:left="283"/>
    </w:pPr>
    <w:rPr>
      <w:rFonts w:ascii="Calibri" w:hAnsi="Calibri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520213"/>
    <w:rPr>
      <w:rFonts w:ascii="Times New Roman" w:eastAsia="SimSu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link w:val="af8"/>
    <w:uiPriority w:val="99"/>
    <w:semiHidden/>
    <w:locked/>
    <w:rsid w:val="00B87F69"/>
    <w:rPr>
      <w:rFonts w:eastAsia="SimSun"/>
      <w:sz w:val="24"/>
      <w:lang w:val="ru-RU" w:eastAsia="zh-CN"/>
    </w:rPr>
  </w:style>
  <w:style w:type="character" w:styleId="afa">
    <w:name w:val="Strong"/>
    <w:basedOn w:val="a0"/>
    <w:uiPriority w:val="99"/>
    <w:qFormat/>
    <w:locked/>
    <w:rsid w:val="003D6D4F"/>
    <w:rPr>
      <w:rFonts w:cs="Times New Roman"/>
      <w:b/>
      <w:bCs/>
    </w:rPr>
  </w:style>
  <w:style w:type="character" w:styleId="afb">
    <w:name w:val="Emphasis"/>
    <w:basedOn w:val="a0"/>
    <w:uiPriority w:val="99"/>
    <w:qFormat/>
    <w:locked/>
    <w:rsid w:val="003D6D4F"/>
    <w:rPr>
      <w:rFonts w:cs="Times New Roman"/>
      <w:i/>
      <w:iCs/>
    </w:rPr>
  </w:style>
  <w:style w:type="character" w:customStyle="1" w:styleId="googqs-tidbit-1">
    <w:name w:val="goog_qs-tidbit-1"/>
    <w:basedOn w:val="a0"/>
    <w:uiPriority w:val="99"/>
    <w:rsid w:val="00527A74"/>
    <w:rPr>
      <w:rFonts w:cs="Times New Roman"/>
    </w:rPr>
  </w:style>
  <w:style w:type="paragraph" w:customStyle="1" w:styleId="19">
    <w:name w:val="Абзац списка1"/>
    <w:basedOn w:val="a"/>
    <w:uiPriority w:val="99"/>
    <w:rsid w:val="00527A7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fc">
    <w:name w:val="FollowedHyperlink"/>
    <w:basedOn w:val="a0"/>
    <w:uiPriority w:val="99"/>
    <w:rsid w:val="00E514CA"/>
    <w:rPr>
      <w:rFonts w:cs="Times New Roman"/>
      <w:color w:val="800080"/>
      <w:u w:val="single"/>
    </w:rPr>
  </w:style>
  <w:style w:type="paragraph" w:customStyle="1" w:styleId="c3c2">
    <w:name w:val="c3 c2"/>
    <w:basedOn w:val="a"/>
    <w:uiPriority w:val="99"/>
    <w:rsid w:val="00E514CA"/>
    <w:pPr>
      <w:spacing w:before="90" w:after="90"/>
    </w:pPr>
  </w:style>
  <w:style w:type="paragraph" w:customStyle="1" w:styleId="c2c3">
    <w:name w:val="c2 c3"/>
    <w:basedOn w:val="a"/>
    <w:uiPriority w:val="99"/>
    <w:rsid w:val="00E514CA"/>
    <w:pPr>
      <w:spacing w:before="90" w:after="90"/>
    </w:pPr>
  </w:style>
  <w:style w:type="paragraph" w:customStyle="1" w:styleId="c2">
    <w:name w:val="c2"/>
    <w:basedOn w:val="a"/>
    <w:uiPriority w:val="99"/>
    <w:rsid w:val="00E514CA"/>
    <w:pPr>
      <w:spacing w:before="90" w:after="90"/>
    </w:pPr>
  </w:style>
  <w:style w:type="character" w:customStyle="1" w:styleId="c0">
    <w:name w:val="c0"/>
    <w:basedOn w:val="a0"/>
    <w:uiPriority w:val="99"/>
    <w:rsid w:val="00E514CA"/>
    <w:rPr>
      <w:rFonts w:cs="Times New Roman"/>
    </w:rPr>
  </w:style>
  <w:style w:type="character" w:customStyle="1" w:styleId="c1">
    <w:name w:val="c1"/>
    <w:basedOn w:val="a0"/>
    <w:uiPriority w:val="99"/>
    <w:rsid w:val="00E514CA"/>
    <w:rPr>
      <w:rFonts w:cs="Times New Roman"/>
    </w:rPr>
  </w:style>
  <w:style w:type="character" w:customStyle="1" w:styleId="c11">
    <w:name w:val="c11"/>
    <w:basedOn w:val="a0"/>
    <w:uiPriority w:val="99"/>
    <w:rsid w:val="00E514CA"/>
    <w:rPr>
      <w:rFonts w:cs="Times New Roman"/>
    </w:rPr>
  </w:style>
  <w:style w:type="character" w:customStyle="1" w:styleId="c4c1">
    <w:name w:val="c4 c1"/>
    <w:basedOn w:val="a0"/>
    <w:uiPriority w:val="99"/>
    <w:rsid w:val="00E514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260">
          <w:marLeft w:val="0"/>
          <w:marRight w:val="21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23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24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243">
          <w:marLeft w:val="0"/>
          <w:marRight w:val="21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239">
          <w:marLeft w:val="0"/>
          <w:marRight w:val="21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287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29</Pages>
  <Words>6907</Words>
  <Characters>39374</Characters>
  <Application>Microsoft Office Word</Application>
  <DocSecurity>0</DocSecurity>
  <Lines>328</Lines>
  <Paragraphs>92</Paragraphs>
  <ScaleCrop>false</ScaleCrop>
  <Company>Hewlett-Packard</Company>
  <LinksUpToDate>false</LinksUpToDate>
  <CharactersWithSpaces>46189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базисный (образовательный) учебный план для образовательных учреждений Российской Федерации (ва¬риант № 1) предусматривает обязательное изучение русского (родного) языка на этапе основного общего образования                                  в</dc:title>
  <dc:subject/>
  <dc:creator>1</dc:creator>
  <cp:keywords/>
  <dc:description/>
  <cp:lastModifiedBy>пп</cp:lastModifiedBy>
  <cp:revision>26</cp:revision>
  <cp:lastPrinted>2013-08-08T06:53:00Z</cp:lastPrinted>
  <dcterms:created xsi:type="dcterms:W3CDTF">2013-08-06T13:35:00Z</dcterms:created>
  <dcterms:modified xsi:type="dcterms:W3CDTF">2014-04-21T14:21:00Z</dcterms:modified>
</cp:coreProperties>
</file>