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A4" w:rsidRDefault="00306EA4" w:rsidP="00306EA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06EA4" w:rsidRDefault="00306EA4" w:rsidP="00306EA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306EA4" w:rsidRDefault="00306EA4" w:rsidP="00306EA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Технологическая карта урока</w:t>
      </w:r>
    </w:p>
    <w:p w:rsidR="00306EA4" w:rsidRPr="00306EA4" w:rsidRDefault="00306EA4" w:rsidP="00306EA4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306EA4">
        <w:rPr>
          <w:rFonts w:ascii="Calibri" w:eastAsia="Calibri" w:hAnsi="Calibri" w:cs="Times New Roman"/>
          <w:sz w:val="28"/>
          <w:szCs w:val="28"/>
        </w:rPr>
        <w:t>Пред</w:t>
      </w:r>
      <w:r w:rsidRPr="00306EA4">
        <w:rPr>
          <w:sz w:val="28"/>
          <w:szCs w:val="28"/>
        </w:rPr>
        <w:t>мет –</w:t>
      </w:r>
      <w:r>
        <w:rPr>
          <w:sz w:val="28"/>
          <w:szCs w:val="28"/>
        </w:rPr>
        <w:t xml:space="preserve"> Р</w:t>
      </w:r>
      <w:r w:rsidRPr="00306EA4">
        <w:rPr>
          <w:sz w:val="28"/>
          <w:szCs w:val="28"/>
        </w:rPr>
        <w:t>усский язык</w:t>
      </w:r>
    </w:p>
    <w:p w:rsidR="00306EA4" w:rsidRPr="00306EA4" w:rsidRDefault="00306EA4" w:rsidP="00306EA4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306EA4">
        <w:rPr>
          <w:rFonts w:ascii="Calibri" w:eastAsia="Calibri" w:hAnsi="Calibri" w:cs="Times New Roman"/>
          <w:sz w:val="28"/>
          <w:szCs w:val="28"/>
        </w:rPr>
        <w:t>Класс</w:t>
      </w:r>
      <w:r>
        <w:rPr>
          <w:sz w:val="28"/>
          <w:szCs w:val="28"/>
        </w:rPr>
        <w:t xml:space="preserve"> - 5</w:t>
      </w:r>
    </w:p>
    <w:p w:rsidR="00306EA4" w:rsidRPr="00306EA4" w:rsidRDefault="00306EA4" w:rsidP="00306EA4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6EA4">
        <w:rPr>
          <w:rFonts w:ascii="Calibri" w:eastAsia="Calibri" w:hAnsi="Calibri" w:cs="Times New Roman"/>
          <w:sz w:val="28"/>
          <w:szCs w:val="28"/>
        </w:rPr>
        <w:t>Тема урока</w:t>
      </w:r>
      <w:r>
        <w:rPr>
          <w:sz w:val="28"/>
          <w:szCs w:val="28"/>
        </w:rPr>
        <w:t xml:space="preserve"> - </w:t>
      </w:r>
      <w:r w:rsidRPr="00306EA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306EA4">
        <w:rPr>
          <w:rFonts w:eastAsia="Times New Roman" w:cs="Times New Roman"/>
          <w:color w:val="000000"/>
          <w:sz w:val="28"/>
          <w:szCs w:val="28"/>
          <w:lang w:eastAsia="ru-RU"/>
        </w:rPr>
        <w:t>Обобщение изученного по теме «Глагол»</w:t>
      </w:r>
    </w:p>
    <w:p w:rsidR="00306EA4" w:rsidRPr="00306EA4" w:rsidRDefault="00306EA4" w:rsidP="00306EA4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6EA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Тип урока: Урок обобщения и систематизации </w:t>
      </w:r>
    </w:p>
    <w:tbl>
      <w:tblPr>
        <w:tblStyle w:val="a4"/>
        <w:tblW w:w="5000" w:type="pct"/>
        <w:tblLook w:val="04A0"/>
      </w:tblPr>
      <w:tblGrid>
        <w:gridCol w:w="3637"/>
        <w:gridCol w:w="11149"/>
      </w:tblGrid>
      <w:tr w:rsidR="00F972A7" w:rsidTr="005F0AFE">
        <w:tc>
          <w:tcPr>
            <w:tcW w:w="1230" w:type="pct"/>
          </w:tcPr>
          <w:p w:rsidR="00F972A7" w:rsidRPr="00306EA4" w:rsidRDefault="00F972A7" w:rsidP="00F972A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  <w:p w:rsidR="00F972A7" w:rsidRDefault="00F972A7" w:rsidP="00306EA4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0" w:type="pct"/>
          </w:tcPr>
          <w:p w:rsidR="00F972A7" w:rsidRPr="00306EA4" w:rsidRDefault="00F972A7" w:rsidP="00F972A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Образовательные:</w:t>
            </w:r>
            <w:r w:rsidRPr="00F972A7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обобщить и систематизировать материала о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глаголе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72A7" w:rsidRPr="00306EA4" w:rsidRDefault="00F972A7" w:rsidP="00F972A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Воспитывать</w:t>
            </w:r>
            <w:r w:rsidRPr="00F972A7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культуру поведения при фронтальной работе, индивидуальной работе.</w:t>
            </w:r>
          </w:p>
          <w:p w:rsidR="00F972A7" w:rsidRPr="00306EA4" w:rsidRDefault="00F972A7" w:rsidP="00F972A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Формировать УУД:</w:t>
            </w:r>
          </w:p>
          <w:p w:rsidR="00F972A7" w:rsidRPr="00306EA4" w:rsidRDefault="00F972A7" w:rsidP="00F972A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- Личностные УУД:</w:t>
            </w:r>
            <w:r w:rsidRPr="00F972A7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способность к самооценке на основе критерия успешности учебной деятельности, мотивация учебной деятельности</w:t>
            </w:r>
          </w:p>
          <w:p w:rsidR="00F972A7" w:rsidRPr="00306EA4" w:rsidRDefault="00F972A7" w:rsidP="00F972A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F972A7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306EA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Регулятивные УУД: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06EA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оценивать результаты деятельности (своей – чужой), анализировать собственную работу,</w:t>
            </w:r>
            <w:r w:rsidRPr="00F972A7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306EA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планировать свое действие в соответствии с поставленной задачей, определять цель учебной деятельности (этапа) в сотрудничестве с учителем</w:t>
            </w:r>
          </w:p>
          <w:p w:rsidR="00F972A7" w:rsidRPr="00306EA4" w:rsidRDefault="00F972A7" w:rsidP="00F972A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F972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306EA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Коммуникативные УУД: определять цель учебной деятельности, слушать собеседника, формулировать собственное мнение и позицию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, с точностью и достаточной полнотой выражать свои мысли</w:t>
            </w:r>
          </w:p>
          <w:p w:rsidR="00F972A7" w:rsidRDefault="00F972A7" w:rsidP="00F972A7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F972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306EA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Познавательные УУД:</w:t>
            </w:r>
            <w:r w:rsidRPr="00F972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систематизировать материал, полученный на предыдущих уроках,</w:t>
            </w:r>
            <w:r w:rsidR="00FD44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445E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ориентироваться в учебнике, находить нужную информацию,</w:t>
            </w:r>
            <w:r w:rsidRPr="00306EA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р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аботать с разными по 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уровню заданиями, уметь составлять алгоритмы деятельности при решении проблемы</w:t>
            </w:r>
          </w:p>
        </w:tc>
      </w:tr>
      <w:tr w:rsidR="00F972A7" w:rsidTr="005F0AFE">
        <w:tc>
          <w:tcPr>
            <w:tcW w:w="1230" w:type="pct"/>
          </w:tcPr>
          <w:p w:rsidR="00F972A7" w:rsidRPr="00F972A7" w:rsidRDefault="00F972A7" w:rsidP="00306EA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Планируемый результат</w:t>
            </w:r>
          </w:p>
        </w:tc>
        <w:tc>
          <w:tcPr>
            <w:tcW w:w="3770" w:type="pct"/>
          </w:tcPr>
          <w:p w:rsidR="00F972A7" w:rsidRPr="008E3E2D" w:rsidRDefault="00F972A7" w:rsidP="00F972A7">
            <w:pPr>
              <w:jc w:val="both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8E3E2D">
              <w:rPr>
                <w:rFonts w:eastAsia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Предметные:</w:t>
            </w:r>
          </w:p>
          <w:p w:rsidR="00F972A7" w:rsidRPr="00306EA4" w:rsidRDefault="00F972A7" w:rsidP="00F972A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Знать морфологические и синт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аксические признаки глаголов, орфограммы «Не с глаголом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«ТЬСЯ и ТСЯ», «Е-И в безударных окончаниях глаголов», «Ь после шипящих в глаголах»</w:t>
            </w:r>
          </w:p>
          <w:p w:rsidR="00F972A7" w:rsidRPr="00306EA4" w:rsidRDefault="00F972A7" w:rsidP="00F972A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Уметь находить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определять  спряжение, время, вид, образовывать видовые пары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, конструировать предлож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ения с </w:t>
            </w:r>
            <w:r w:rsidR="008E3E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однородными сказуемыми.</w:t>
            </w:r>
          </w:p>
          <w:p w:rsidR="00F972A7" w:rsidRPr="00306EA4" w:rsidRDefault="00F972A7" w:rsidP="00F972A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3E2D">
              <w:rPr>
                <w:rFonts w:eastAsia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Личностные:</w:t>
            </w:r>
            <w:r w:rsidRPr="00F972A7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уметь проводить самооценку на основе критерия успешности учебной деятельности, мотивация учебной 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F972A7" w:rsidRPr="008E3E2D" w:rsidRDefault="00F972A7" w:rsidP="00F972A7">
            <w:pPr>
              <w:jc w:val="both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8E3E2D">
              <w:rPr>
                <w:rFonts w:eastAsia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Метапредметные:</w:t>
            </w:r>
          </w:p>
          <w:p w:rsidR="00F972A7" w:rsidRPr="00306EA4" w:rsidRDefault="00F972A7" w:rsidP="00F972A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445E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Уметь оценивать результаты деятельности (своей – чужой), анализировать собственную работу, планировать свое действие в соответствии с поставленной задачей, определять цель учебной деятельности (этапа) в сотрудничестве с учителем</w:t>
            </w:r>
            <w:r w:rsidRPr="00306EA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06EA4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(Регулятивные УУД)</w:t>
            </w:r>
          </w:p>
          <w:p w:rsidR="00F972A7" w:rsidRPr="00306EA4" w:rsidRDefault="00F972A7" w:rsidP="00F972A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445E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Уметь определять цель учебной деятельности, слушать собеседника, формулировать собственное мнение и позицию</w:t>
            </w:r>
            <w:r w:rsidRPr="00FD445E">
              <w:rPr>
                <w:rFonts w:eastAsia="Times New Roman" w:cs="Times New Roman"/>
                <w:sz w:val="28"/>
                <w:szCs w:val="28"/>
                <w:lang w:eastAsia="ru-RU"/>
              </w:rPr>
              <w:t>. Уметь с точностью и достаточной полнотой выражать свои мысли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(Коммуникативные УУД)</w:t>
            </w:r>
          </w:p>
          <w:p w:rsidR="00F972A7" w:rsidRPr="00F972A7" w:rsidRDefault="00F972A7" w:rsidP="00F972A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445E">
              <w:rPr>
                <w:rFonts w:eastAsia="Times New Roman" w:cs="Times New Roman"/>
                <w:sz w:val="28"/>
                <w:szCs w:val="28"/>
                <w:lang w:eastAsia="ru-RU"/>
              </w:rPr>
              <w:t>Уметь систематизировать материал, полученный на предыдущих уроках, </w:t>
            </w:r>
            <w:r w:rsidRPr="00FD445E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ориентироваться в учебнике, находить нужную информацию, р</w:t>
            </w:r>
            <w:r w:rsidRPr="00FD445E">
              <w:rPr>
                <w:rFonts w:eastAsia="Times New Roman" w:cs="Times New Roman"/>
                <w:sz w:val="28"/>
                <w:szCs w:val="28"/>
                <w:lang w:eastAsia="ru-RU"/>
              </w:rPr>
              <w:t>аботать с разными по уровню заданиями, уметь составлять алгоритмы деятельности при решении проблемы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(Познавательные УУД)</w:t>
            </w:r>
          </w:p>
        </w:tc>
      </w:tr>
      <w:tr w:rsidR="00F972A7" w:rsidTr="005F0AFE">
        <w:tc>
          <w:tcPr>
            <w:tcW w:w="1230" w:type="pct"/>
          </w:tcPr>
          <w:p w:rsidR="00F972A7" w:rsidRPr="00F972A7" w:rsidRDefault="00F972A7" w:rsidP="00306EA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3770" w:type="pct"/>
          </w:tcPr>
          <w:p w:rsidR="00F972A7" w:rsidRPr="00F972A7" w:rsidRDefault="00F972A7" w:rsidP="00306EA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2A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Глагол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72A7" w:rsidTr="005F0AFE">
        <w:tc>
          <w:tcPr>
            <w:tcW w:w="1230" w:type="pct"/>
          </w:tcPr>
          <w:p w:rsidR="00F972A7" w:rsidRPr="00F972A7" w:rsidRDefault="00F972A7" w:rsidP="00306EA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Межпредметные связи</w:t>
            </w:r>
          </w:p>
        </w:tc>
        <w:tc>
          <w:tcPr>
            <w:tcW w:w="3770" w:type="pct"/>
          </w:tcPr>
          <w:p w:rsidR="00F972A7" w:rsidRPr="00F972A7" w:rsidRDefault="00F972A7" w:rsidP="00306EA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Русский язык. Литература</w:t>
            </w:r>
          </w:p>
        </w:tc>
      </w:tr>
      <w:tr w:rsidR="00F972A7" w:rsidTr="005F0AFE">
        <w:tc>
          <w:tcPr>
            <w:tcW w:w="1230" w:type="pct"/>
          </w:tcPr>
          <w:p w:rsidR="00F972A7" w:rsidRPr="00306EA4" w:rsidRDefault="00F972A7" w:rsidP="00F972A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Ресурсы:</w:t>
            </w:r>
          </w:p>
          <w:p w:rsidR="00F972A7" w:rsidRDefault="00F972A7" w:rsidP="00306EA4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0" w:type="pct"/>
          </w:tcPr>
          <w:p w:rsidR="00F972A7" w:rsidRDefault="00F972A7" w:rsidP="007B59E9">
            <w:pPr>
              <w:jc w:val="both"/>
              <w:rPr>
                <w:rFonts w:eastAsia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06EA4">
              <w:rPr>
                <w:rFonts w:eastAsia="Times New Roman" w:cs="Times New Roman"/>
                <w:bCs/>
                <w:sz w:val="28"/>
                <w:szCs w:val="28"/>
                <w:u w:val="single"/>
                <w:lang w:eastAsia="ru-RU"/>
              </w:rPr>
              <w:t>- основные</w:t>
            </w:r>
          </w:p>
          <w:p w:rsidR="00F972A7" w:rsidRDefault="00F972A7" w:rsidP="007B59E9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Русский язык. 5 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класс: учебник для общеобразоват. Учреждений/ М.Т.Баранов, Т.А.Ладыженская и др. М.: Просвещение, 2009. – 223с.</w:t>
            </w:r>
          </w:p>
          <w:p w:rsidR="00F972A7" w:rsidRDefault="00F972A7" w:rsidP="007B59E9">
            <w:pPr>
              <w:jc w:val="both"/>
              <w:rPr>
                <w:rFonts w:eastAsia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06EA4">
              <w:rPr>
                <w:rFonts w:eastAsia="Times New Roman" w:cs="Times New Roman"/>
                <w:bCs/>
                <w:sz w:val="28"/>
                <w:szCs w:val="28"/>
                <w:u w:val="single"/>
                <w:lang w:eastAsia="ru-RU"/>
              </w:rPr>
              <w:t>- дополнительные</w:t>
            </w:r>
          </w:p>
          <w:p w:rsidR="007B59E9" w:rsidRDefault="00F972A7" w:rsidP="007B59E9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Распечатанные </w:t>
            </w:r>
            <w:r w:rsidR="007B59E9">
              <w:rPr>
                <w:rFonts w:eastAsia="Times New Roman" w:cs="Times New Roman"/>
                <w:sz w:val="28"/>
                <w:szCs w:val="28"/>
                <w:lang w:eastAsia="ru-RU"/>
              </w:rPr>
              <w:t>тексты и  карточки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таблица </w:t>
            </w:r>
          </w:p>
          <w:p w:rsidR="00F972A7" w:rsidRPr="007B59E9" w:rsidRDefault="007B59E9" w:rsidP="007B59E9">
            <w:pPr>
              <w:jc w:val="both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 Морфологический разбор глагола»</w:t>
            </w:r>
          </w:p>
        </w:tc>
      </w:tr>
      <w:tr w:rsidR="00F972A7" w:rsidTr="005F0AFE">
        <w:tc>
          <w:tcPr>
            <w:tcW w:w="1230" w:type="pct"/>
          </w:tcPr>
          <w:p w:rsidR="00F972A7" w:rsidRPr="007B59E9" w:rsidRDefault="007B59E9" w:rsidP="00306EA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Организация пространства</w:t>
            </w:r>
          </w:p>
        </w:tc>
        <w:tc>
          <w:tcPr>
            <w:tcW w:w="3770" w:type="pct"/>
          </w:tcPr>
          <w:p w:rsidR="00F972A7" w:rsidRPr="007B59E9" w:rsidRDefault="007B59E9" w:rsidP="00306EA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Фронтальная работа, индивидуальная </w:t>
            </w:r>
            <w:r w:rsidR="00FD44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парная 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</w:tr>
    </w:tbl>
    <w:p w:rsidR="007B59E9" w:rsidRDefault="007B59E9"/>
    <w:tbl>
      <w:tblPr>
        <w:tblStyle w:val="a4"/>
        <w:tblpPr w:leftFromText="180" w:rightFromText="180" w:vertAnchor="text" w:tblpY="1"/>
        <w:tblOverlap w:val="never"/>
        <w:tblW w:w="5000" w:type="pct"/>
        <w:tblLook w:val="04A0"/>
      </w:tblPr>
      <w:tblGrid>
        <w:gridCol w:w="3196"/>
        <w:gridCol w:w="2243"/>
        <w:gridCol w:w="2086"/>
        <w:gridCol w:w="2426"/>
        <w:gridCol w:w="2204"/>
        <w:gridCol w:w="2631"/>
      </w:tblGrid>
      <w:tr w:rsidR="005F0AFE" w:rsidRPr="005F0AFE" w:rsidTr="008E3E2D">
        <w:trPr>
          <w:trHeight w:val="1556"/>
        </w:trPr>
        <w:tc>
          <w:tcPr>
            <w:tcW w:w="1012" w:type="pct"/>
          </w:tcPr>
          <w:p w:rsidR="007B59E9" w:rsidRPr="005F0AFE" w:rsidRDefault="007B59E9" w:rsidP="008E3E2D">
            <w:pPr>
              <w:rPr>
                <w:sz w:val="28"/>
                <w:szCs w:val="28"/>
              </w:rPr>
            </w:pPr>
            <w:r w:rsidRPr="00306E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Технология проведения</w:t>
            </w:r>
          </w:p>
        </w:tc>
        <w:tc>
          <w:tcPr>
            <w:tcW w:w="755" w:type="pct"/>
          </w:tcPr>
          <w:p w:rsidR="007B59E9" w:rsidRPr="00306EA4" w:rsidRDefault="007B59E9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  <w:p w:rsidR="007B59E9" w:rsidRPr="005F0AFE" w:rsidRDefault="007B59E9" w:rsidP="008E3E2D">
            <w:pPr>
              <w:rPr>
                <w:sz w:val="28"/>
                <w:szCs w:val="28"/>
              </w:rPr>
            </w:pPr>
            <w:r w:rsidRPr="00306E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учеников</w:t>
            </w:r>
          </w:p>
        </w:tc>
        <w:tc>
          <w:tcPr>
            <w:tcW w:w="750" w:type="pct"/>
          </w:tcPr>
          <w:p w:rsidR="007B59E9" w:rsidRPr="00306EA4" w:rsidRDefault="007B59E9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  <w:p w:rsidR="007B59E9" w:rsidRPr="005F0AFE" w:rsidRDefault="007B59E9" w:rsidP="008E3E2D">
            <w:pPr>
              <w:rPr>
                <w:sz w:val="28"/>
                <w:szCs w:val="28"/>
              </w:rPr>
            </w:pPr>
            <w:r w:rsidRPr="00306E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887" w:type="pct"/>
          </w:tcPr>
          <w:p w:rsidR="007B59E9" w:rsidRPr="005F0AFE" w:rsidRDefault="007B59E9" w:rsidP="008E3E2D">
            <w:pPr>
              <w:rPr>
                <w:sz w:val="28"/>
                <w:szCs w:val="28"/>
              </w:rPr>
            </w:pPr>
            <w:r w:rsidRPr="00306E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595" w:type="pct"/>
            <w:gridSpan w:val="2"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80"/>
              <w:gridCol w:w="1139"/>
            </w:tblGrid>
            <w:tr w:rsidR="005F0AFE" w:rsidRPr="005F0AFE" w:rsidTr="00BD333E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306EA4" w:rsidRPr="00306EA4" w:rsidRDefault="007B59E9" w:rsidP="006727A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Планируемые результаты</w:t>
                  </w:r>
                </w:p>
              </w:tc>
            </w:tr>
            <w:tr w:rsidR="00E8024B" w:rsidRPr="005F0AFE" w:rsidTr="00BD333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06EA4" w:rsidRPr="00306EA4" w:rsidRDefault="007B59E9" w:rsidP="006727A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Предметные</w:t>
                  </w:r>
                </w:p>
              </w:tc>
              <w:tc>
                <w:tcPr>
                  <w:tcW w:w="0" w:type="auto"/>
                  <w:hideMark/>
                </w:tcPr>
                <w:p w:rsidR="00306EA4" w:rsidRPr="00306EA4" w:rsidRDefault="007B59E9" w:rsidP="006727A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УУД</w:t>
                  </w:r>
                </w:p>
              </w:tc>
            </w:tr>
          </w:tbl>
          <w:p w:rsidR="007B59E9" w:rsidRPr="005F0AFE" w:rsidRDefault="007B59E9" w:rsidP="008E3E2D">
            <w:pPr>
              <w:rPr>
                <w:sz w:val="28"/>
                <w:szCs w:val="28"/>
              </w:rPr>
            </w:pPr>
          </w:p>
        </w:tc>
      </w:tr>
      <w:tr w:rsidR="005F0AFE" w:rsidRPr="005F0AFE" w:rsidTr="008E3E2D">
        <w:trPr>
          <w:trHeight w:val="2108"/>
        </w:trPr>
        <w:tc>
          <w:tcPr>
            <w:tcW w:w="1012" w:type="pct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00"/>
              <w:gridCol w:w="36"/>
              <w:gridCol w:w="36"/>
              <w:gridCol w:w="36"/>
              <w:gridCol w:w="36"/>
              <w:gridCol w:w="36"/>
            </w:tblGrid>
            <w:tr w:rsidR="00E8024B" w:rsidRPr="005F0AFE" w:rsidTr="008E3E2D">
              <w:trPr>
                <w:trHeight w:val="1947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B59E9" w:rsidRPr="00306EA4" w:rsidRDefault="007B59E9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I</w:t>
                  </w:r>
                  <w:r w:rsidRPr="00306EA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Мотивация к учебной деятельнос</w:t>
                  </w:r>
                  <w:r w:rsidR="008E3E2D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Pr="00306EA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ти</w:t>
                  </w:r>
                  <w:r w:rsidRPr="005F0AFE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306EA4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(2 мин)</w:t>
                  </w:r>
                </w:p>
                <w:p w:rsidR="007B59E9" w:rsidRPr="00306EA4" w:rsidRDefault="007B59E9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u w:val="single"/>
                      <w:lang w:eastAsia="ru-RU"/>
                    </w:rPr>
                    <w:t>Цели:</w:t>
                  </w:r>
                </w:p>
                <w:p w:rsidR="007B59E9" w:rsidRPr="00306EA4" w:rsidRDefault="007B59E9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Уточнить тип урока;</w:t>
                  </w:r>
                </w:p>
                <w:p w:rsidR="00306EA4" w:rsidRPr="00306EA4" w:rsidRDefault="007B59E9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Уточнить тематические рамки</w:t>
                  </w:r>
                </w:p>
              </w:tc>
              <w:tc>
                <w:tcPr>
                  <w:tcW w:w="0" w:type="auto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B59E9" w:rsidRPr="00306EA4" w:rsidRDefault="007B59E9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59E9" w:rsidRPr="005F0AFE" w:rsidRDefault="007B59E9" w:rsidP="008E3E2D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7B59E9" w:rsidRPr="005F0AFE" w:rsidRDefault="007B59E9" w:rsidP="008E3E2D">
            <w:pPr>
              <w:rPr>
                <w:sz w:val="28"/>
                <w:szCs w:val="28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Готовятся к восприятию информации</w:t>
            </w:r>
          </w:p>
        </w:tc>
        <w:tc>
          <w:tcPr>
            <w:tcW w:w="750" w:type="pct"/>
          </w:tcPr>
          <w:p w:rsidR="0036052C" w:rsidRDefault="007B59E9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атмосферы сотрудничества</w:t>
            </w:r>
          </w:p>
          <w:p w:rsidR="00580E18" w:rsidRPr="00580E18" w:rsidRDefault="00580E18" w:rsidP="00580E1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0E1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Что без меня предметы?</w:t>
            </w:r>
            <w:r w:rsidRPr="00580E1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br/>
              <w:t>Лишь названья. </w:t>
            </w:r>
            <w:r w:rsidRPr="00580E1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br/>
              <w:t>А я приду – всё в действие придёт. </w:t>
            </w:r>
            <w:r w:rsidRPr="00580E1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br/>
              <w:t>Летит ракета,</w:t>
            </w:r>
            <w:r w:rsidRPr="00580E1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br/>
              <w:t>Люди строят зданья, </w:t>
            </w:r>
            <w:r w:rsidRPr="00580E1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br/>
              <w:t>Цветут сады,</w:t>
            </w:r>
            <w:r w:rsidRPr="00580E1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br/>
              <w:t>И рожь в полях растет. </w:t>
            </w:r>
            <w:r w:rsidRPr="00580E1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br/>
            </w:r>
            <w:r w:rsidRPr="00580E1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br/>
            </w:r>
          </w:p>
          <w:p w:rsidR="0036052C" w:rsidRDefault="007B59E9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Уточняет тип 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урока</w:t>
            </w:r>
            <w:r w:rsidRPr="005F0A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0E18" w:rsidRDefault="00580E18" w:rsidP="008E3E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отошел, не стал ему мешать и пошел дальше…</w:t>
            </w:r>
          </w:p>
          <w:p w:rsidR="00580E18" w:rsidRDefault="00580E18" w:rsidP="008E3E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Тетя взяла пакеты, и я пошел к зарослям. Когда я подошел к зарослям…</w:t>
            </w:r>
          </w:p>
          <w:p w:rsidR="00580E18" w:rsidRDefault="00580E18" w:rsidP="008E3E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Иду дальше, вижу ящерицу, видно, убегает от кого-то. Иду дальше, вижу, летают две синички, видно, подружились…</w:t>
            </w:r>
          </w:p>
          <w:p w:rsidR="00580E18" w:rsidRDefault="00580E18" w:rsidP="008E3E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 сне мне снилось, что я уже вырос и я в будущем…</w:t>
            </w:r>
          </w:p>
          <w:p w:rsidR="00580E18" w:rsidRDefault="00580E18" w:rsidP="008E3E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Потом я иду и вижу черепаху, она шла медленно и спокойно…</w:t>
            </w:r>
          </w:p>
          <w:p w:rsidR="00580E18" w:rsidRPr="00580E18" w:rsidRDefault="00580E18" w:rsidP="008E3E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Турции сразу бросается в глаза…</w:t>
            </w:r>
          </w:p>
          <w:p w:rsidR="007B59E9" w:rsidRPr="005F0AFE" w:rsidRDefault="007B59E9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Уточняет тематические рамки.</w:t>
            </w:r>
          </w:p>
        </w:tc>
        <w:tc>
          <w:tcPr>
            <w:tcW w:w="887" w:type="pct"/>
          </w:tcPr>
          <w:p w:rsidR="007B59E9" w:rsidRPr="005F0AFE" w:rsidRDefault="007B59E9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lastRenderedPageBreak/>
              <w:t>Учитель обращает внимание на ценность любого развивающего задания</w:t>
            </w:r>
          </w:p>
        </w:tc>
        <w:tc>
          <w:tcPr>
            <w:tcW w:w="754" w:type="pct"/>
          </w:tcPr>
          <w:p w:rsidR="007B59E9" w:rsidRPr="005F0AFE" w:rsidRDefault="007B59E9" w:rsidP="008E3E2D">
            <w:pPr>
              <w:rPr>
                <w:sz w:val="28"/>
                <w:szCs w:val="28"/>
              </w:rPr>
            </w:pPr>
          </w:p>
        </w:tc>
        <w:tc>
          <w:tcPr>
            <w:tcW w:w="841" w:type="pct"/>
          </w:tcPr>
          <w:p w:rsidR="007B59E9" w:rsidRPr="00306EA4" w:rsidRDefault="007B59E9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(Коммуникативные УУД)</w:t>
            </w:r>
          </w:p>
          <w:p w:rsidR="007B59E9" w:rsidRPr="00306EA4" w:rsidRDefault="007B59E9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Уметь слушать собеседника</w:t>
            </w:r>
          </w:p>
          <w:p w:rsidR="007B59E9" w:rsidRPr="005F0AFE" w:rsidRDefault="007B59E9" w:rsidP="008E3E2D">
            <w:pPr>
              <w:rPr>
                <w:sz w:val="28"/>
                <w:szCs w:val="28"/>
              </w:rPr>
            </w:pPr>
          </w:p>
        </w:tc>
      </w:tr>
      <w:tr w:rsidR="005F0AFE" w:rsidRPr="005F0AFE" w:rsidTr="008E3E2D">
        <w:tc>
          <w:tcPr>
            <w:tcW w:w="1012" w:type="pct"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00"/>
              <w:gridCol w:w="36"/>
              <w:gridCol w:w="36"/>
              <w:gridCol w:w="36"/>
              <w:gridCol w:w="36"/>
              <w:gridCol w:w="36"/>
            </w:tblGrid>
            <w:tr w:rsidR="005F0AFE" w:rsidRPr="005F0AFE" w:rsidTr="00704A35">
              <w:trPr>
                <w:trHeight w:val="780"/>
                <w:tblCellSpacing w:w="0" w:type="dxa"/>
              </w:trPr>
              <w:tc>
                <w:tcPr>
                  <w:tcW w:w="0" w:type="auto"/>
                  <w:hideMark/>
                </w:tcPr>
                <w:p w:rsidR="0036052C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lastRenderedPageBreak/>
                    <w:t>II</w:t>
                  </w:r>
                  <w:r w:rsidRPr="00306EA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Сообщение темы </w:t>
                  </w:r>
                  <w:r w:rsidRPr="00306EA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урока, постановка цели</w:t>
                  </w:r>
                  <w:r w:rsidRPr="00306EA4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(3 мин)</w:t>
                  </w:r>
                </w:p>
                <w:p w:rsidR="0036052C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u w:val="single"/>
                      <w:lang w:eastAsia="ru-RU"/>
                    </w:rPr>
                    <w:t>Цели:</w:t>
                  </w:r>
                </w:p>
                <w:p w:rsidR="0036052C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Через разные развивающие задания закрепить и </w:t>
                  </w:r>
                  <w:r w:rsidR="005F0AF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обобщить материал о глаголе</w:t>
                  </w:r>
                </w:p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052C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052C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6052C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6052C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6052C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052C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59E9" w:rsidRPr="005F0AFE" w:rsidRDefault="007B59E9" w:rsidP="008E3E2D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36052C" w:rsidRPr="00306EA4" w:rsidRDefault="0036052C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Слушают учи</w:t>
            </w:r>
            <w:r w:rsidR="005F0AFE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теля, перера</w:t>
            </w:r>
            <w:r w:rsidR="005F0AFE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батывают информацию, определяют цель учебной деятельности с помощью учителя и самостоятельно.</w:t>
            </w:r>
          </w:p>
          <w:p w:rsidR="007B59E9" w:rsidRPr="005F0AFE" w:rsidRDefault="0036052C" w:rsidP="008E3E2D">
            <w:pPr>
              <w:rPr>
                <w:sz w:val="28"/>
                <w:szCs w:val="28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Записывают тему в тетради</w:t>
            </w:r>
          </w:p>
        </w:tc>
        <w:tc>
          <w:tcPr>
            <w:tcW w:w="750" w:type="pct"/>
          </w:tcPr>
          <w:p w:rsidR="0036052C" w:rsidRPr="00306EA4" w:rsidRDefault="0036052C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В начале урока 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учитель четко и конкретно объяснил учащимся целеполагание урока. Организовал работу с учебником.</w:t>
            </w:r>
          </w:p>
          <w:p w:rsidR="007B59E9" w:rsidRPr="005F0AFE" w:rsidRDefault="007B59E9" w:rsidP="008E3E2D">
            <w:pPr>
              <w:rPr>
                <w:sz w:val="28"/>
                <w:szCs w:val="28"/>
              </w:rPr>
            </w:pPr>
          </w:p>
        </w:tc>
        <w:tc>
          <w:tcPr>
            <w:tcW w:w="887" w:type="pct"/>
          </w:tcPr>
          <w:p w:rsidR="0036052C" w:rsidRPr="00306EA4" w:rsidRDefault="0036052C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Разные 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развивающие задания</w:t>
            </w:r>
          </w:p>
          <w:p w:rsidR="007B59E9" w:rsidRPr="005F0AFE" w:rsidRDefault="007B59E9" w:rsidP="008E3E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36052C" w:rsidRPr="00306EA4" w:rsidRDefault="0036052C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активной мыслительной деятельности учащихся.</w:t>
            </w:r>
          </w:p>
          <w:p w:rsidR="007B59E9" w:rsidRPr="005F0AFE" w:rsidRDefault="007B59E9" w:rsidP="008E3E2D">
            <w:pPr>
              <w:rPr>
                <w:sz w:val="28"/>
                <w:szCs w:val="28"/>
              </w:rPr>
            </w:pPr>
          </w:p>
        </w:tc>
        <w:tc>
          <w:tcPr>
            <w:tcW w:w="841" w:type="pct"/>
          </w:tcPr>
          <w:p w:rsidR="0036052C" w:rsidRPr="00FD445E" w:rsidRDefault="0036052C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445E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(Познавательные </w:t>
            </w:r>
            <w:r w:rsidRPr="00FD445E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УУД</w:t>
            </w:r>
            <w:r w:rsidRPr="00FD445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).</w:t>
            </w:r>
            <w:r w:rsidRPr="00FD44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Уметь систематизиро</w:t>
            </w:r>
            <w:r w:rsidR="00FD445E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r w:rsidRPr="00FD445E">
              <w:rPr>
                <w:rFonts w:eastAsia="Times New Roman" w:cs="Times New Roman"/>
                <w:sz w:val="28"/>
                <w:szCs w:val="28"/>
                <w:lang w:eastAsia="ru-RU"/>
              </w:rPr>
              <w:t>ать материал, полученный на предыдущих уроках.</w:t>
            </w:r>
          </w:p>
          <w:p w:rsidR="0036052C" w:rsidRPr="00FD445E" w:rsidRDefault="0036052C" w:rsidP="008E3E2D">
            <w:pPr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FD445E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(Коммуникативные УУД)</w:t>
            </w:r>
          </w:p>
          <w:p w:rsidR="0036052C" w:rsidRPr="00FD445E" w:rsidRDefault="0036052C" w:rsidP="008E3E2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D445E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Уметь определять цель учебной деятельности, уметь слушать собеседника, формулировать собственное мнение и позицию</w:t>
            </w:r>
          </w:p>
          <w:p w:rsidR="0036052C" w:rsidRPr="00FD445E" w:rsidRDefault="0036052C" w:rsidP="008E3E2D">
            <w:pPr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FD445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FD445E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Регулятивные УУД).</w:t>
            </w:r>
          </w:p>
          <w:p w:rsidR="007B59E9" w:rsidRPr="00FD445E" w:rsidRDefault="0036052C" w:rsidP="008E3E2D">
            <w:pPr>
              <w:rPr>
                <w:sz w:val="28"/>
                <w:szCs w:val="28"/>
              </w:rPr>
            </w:pPr>
            <w:r w:rsidRPr="00FD445E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Уметь планировать свое действие в соответствии с поставлен</w:t>
            </w:r>
            <w:r w:rsidR="00FD445E" w:rsidRPr="00FD445E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-</w:t>
            </w:r>
            <w:r w:rsidRPr="00FD445E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ной задачей</w:t>
            </w:r>
          </w:p>
        </w:tc>
      </w:tr>
      <w:tr w:rsidR="005F0AFE" w:rsidRPr="005F0AFE" w:rsidTr="008E3E2D">
        <w:tc>
          <w:tcPr>
            <w:tcW w:w="1012" w:type="pct"/>
          </w:tcPr>
          <w:tbl>
            <w:tblPr>
              <w:tblW w:w="2984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8"/>
              <w:gridCol w:w="36"/>
              <w:gridCol w:w="578"/>
              <w:gridCol w:w="36"/>
              <w:gridCol w:w="36"/>
            </w:tblGrid>
            <w:tr w:rsidR="00E8024B" w:rsidRPr="005F0AFE" w:rsidTr="00E8024B">
              <w:trPr>
                <w:gridAfter w:val="3"/>
                <w:wAfter w:w="1089" w:type="pct"/>
                <w:tblCellSpacing w:w="0" w:type="dxa"/>
              </w:trPr>
              <w:tc>
                <w:tcPr>
                  <w:tcW w:w="0" w:type="auto"/>
                  <w:hideMark/>
                </w:tcPr>
                <w:p w:rsidR="00E8024B" w:rsidRPr="00306EA4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lastRenderedPageBreak/>
                    <w:t>III</w:t>
                  </w:r>
                  <w:r w:rsidRPr="00306EA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.Работа по теме урока.</w:t>
                  </w:r>
                </w:p>
                <w:p w:rsidR="00E8024B" w:rsidRPr="00306EA4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8E3E2D" w:rsidRDefault="00E8024B" w:rsidP="008E3E2D">
                  <w:pPr>
                    <w:pStyle w:val="a9"/>
                    <w:framePr w:hSpace="180" w:wrap="around" w:vAnchor="text" w:hAnchor="text" w:y="1"/>
                    <w:numPr>
                      <w:ilvl w:val="0"/>
                      <w:numId w:val="7"/>
                    </w:numPr>
                    <w:tabs>
                      <w:tab w:val="left" w:pos="411"/>
                    </w:tabs>
                    <w:spacing w:after="0" w:line="240" w:lineRule="auto"/>
                    <w:ind w:left="0" w:firstLine="127"/>
                    <w:suppressOverlap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8E3E2D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Фронтальный </w:t>
                  </w:r>
                  <w:r w:rsidRPr="008E3E2D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опрос(5мин)</w:t>
                  </w:r>
                </w:p>
                <w:p w:rsidR="00E8024B" w:rsidRPr="00306EA4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u w:val="single"/>
                      <w:lang w:eastAsia="ru-RU"/>
                    </w:rPr>
                    <w:t>Цели:</w:t>
                  </w:r>
                </w:p>
                <w:p w:rsidR="00E8024B" w:rsidRPr="00306EA4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5F0AF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овторить сведения о глаголе</w:t>
                  </w: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, образовании </w:t>
                  </w:r>
                  <w:r w:rsidR="005F0AF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глаголов </w:t>
                  </w: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совершенного и несовершенного вида.</w:t>
                  </w:r>
                </w:p>
                <w:p w:rsidR="00E8024B" w:rsidRPr="00306EA4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3E2D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3E2D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3E2D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3E2D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3E2D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3E2D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3E2D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3E2D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3E2D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3E2D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3E2D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3E2D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3E2D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3E2D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3E2D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3E2D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3E2D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3E2D" w:rsidRPr="00306EA4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052C" w:rsidRPr="005F0AFE" w:rsidTr="00462717">
              <w:trPr>
                <w:trHeight w:val="2805"/>
                <w:tblCellSpacing w:w="0" w:type="dxa"/>
              </w:trPr>
              <w:tc>
                <w:tcPr>
                  <w:tcW w:w="0" w:type="auto"/>
                  <w:hideMark/>
                </w:tcPr>
                <w:p w:rsidR="0036052C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3)</w:t>
                  </w: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Работа с разноуровневыми карточками</w:t>
                  </w:r>
                  <w:r w:rsidRPr="005F0AF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306EA4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(7 мин)</w:t>
                  </w:r>
                </w:p>
                <w:p w:rsidR="0036052C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u w:val="single"/>
                      <w:lang w:eastAsia="ru-RU"/>
                    </w:rPr>
                    <w:t>Цели:</w:t>
                  </w:r>
                </w:p>
                <w:p w:rsidR="00306EA4" w:rsidRPr="00306EA4" w:rsidRDefault="0036052C" w:rsidP="0046271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Проверить уровень ус</w:t>
                  </w:r>
                  <w:r w:rsidR="0046271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воения темы «Не с глаголами</w:t>
                  </w: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="0046271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36052C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8" w:type="pct"/>
                  <w:hideMark/>
                </w:tcPr>
                <w:p w:rsidR="0036052C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" w:type="pct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052C" w:rsidRPr="005F0AFE" w:rsidTr="0046271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6052C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Работа по развитию речи</w:t>
                  </w:r>
                  <w:r w:rsidRPr="00306EA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Pr="005F0AFE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6052C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u w:val="single"/>
                      <w:lang w:eastAsia="ru-RU"/>
                    </w:rPr>
                    <w:t>Цели:</w:t>
                  </w:r>
                </w:p>
                <w:p w:rsidR="00306EA4" w:rsidRPr="00306EA4" w:rsidRDefault="0036052C" w:rsidP="0046271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Повторить сведения о </w:t>
                  </w:r>
                  <w:r w:rsidR="0046271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правописании Не с глаголами.</w:t>
                  </w: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8" w:type="pct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" w:type="pct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052C" w:rsidRPr="005F0AFE" w:rsidTr="00462717">
              <w:trPr>
                <w:trHeight w:val="2025"/>
                <w:tblCellSpacing w:w="0" w:type="dxa"/>
              </w:trPr>
              <w:tc>
                <w:tcPr>
                  <w:tcW w:w="0" w:type="auto"/>
                  <w:hideMark/>
                </w:tcPr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6052C" w:rsidRDefault="00416A70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36052C"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) Актуализация </w:t>
                  </w:r>
                  <w:r w:rsidR="0036052C"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знаний.</w:t>
                  </w:r>
                  <w:r w:rsidR="0036052C" w:rsidRPr="005F0AFE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(5</w:t>
                  </w:r>
                  <w:r w:rsidR="0036052C" w:rsidRPr="00306EA4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мин).</w:t>
                  </w:r>
                </w:p>
                <w:p w:rsidR="00584FEF" w:rsidRDefault="00584FEF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584FEF"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>Работа с текстами</w:t>
                  </w:r>
                  <w:r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>:   - определение типа текста</w:t>
                  </w:r>
                </w:p>
                <w:p w:rsidR="00584FEF" w:rsidRDefault="00584FEF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- выработка алгоритма </w:t>
                  </w:r>
                </w:p>
                <w:p w:rsidR="00584FEF" w:rsidRDefault="00584FEF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- работа с дневником достижений</w:t>
                  </w:r>
                </w:p>
                <w:p w:rsidR="00584FEF" w:rsidRPr="00584FEF" w:rsidRDefault="00584FEF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8" w:type="pct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" w:type="pct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052C" w:rsidRPr="005F0AFE" w:rsidTr="00462717">
              <w:trPr>
                <w:trHeight w:val="2415"/>
                <w:tblCellSpacing w:w="0" w:type="dxa"/>
              </w:trPr>
              <w:tc>
                <w:tcPr>
                  <w:tcW w:w="0" w:type="auto"/>
                  <w:hideMark/>
                </w:tcPr>
                <w:p w:rsidR="00584FEF" w:rsidRDefault="00584FEF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84FEF" w:rsidRDefault="00584FEF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6052C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6) Игра «Я редактор». Употребление </w:t>
                  </w:r>
                  <w:r w:rsidR="0046271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нескольких глаголов </w:t>
                  </w: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в речи.</w:t>
                  </w:r>
                  <w:r w:rsidRPr="005F0AF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306EA4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(7 мин)</w:t>
                  </w:r>
                </w:p>
                <w:p w:rsidR="0036052C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u w:val="single"/>
                      <w:lang w:eastAsia="ru-RU"/>
                    </w:rPr>
                    <w:t>Цели</w:t>
                  </w: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306EA4" w:rsidRPr="00306EA4" w:rsidRDefault="0036052C" w:rsidP="0046271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Научить видеть и исправлять грамматические ошибки, связанные с неправильным употреблением </w:t>
                  </w:r>
                  <w:r w:rsidR="0046271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глаголов.</w:t>
                  </w:r>
                </w:p>
              </w:tc>
              <w:tc>
                <w:tcPr>
                  <w:tcW w:w="0" w:type="auto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8" w:type="pct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" w:type="pct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59E9" w:rsidRPr="005F0AFE" w:rsidRDefault="007B59E9" w:rsidP="008E3E2D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tbl>
            <w:tblPr>
              <w:tblW w:w="424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7"/>
            </w:tblGrid>
            <w:tr w:rsidR="00E8024B" w:rsidRPr="005F0AFE" w:rsidTr="00DC3D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Ученики отвечают на вопросы, работают с </w:t>
                  </w: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таблицей, объясняют, приводят </w:t>
                  </w:r>
                </w:p>
                <w:p w:rsidR="00E8024B" w:rsidRPr="005F0AFE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примеры</w:t>
                  </w:r>
                </w:p>
                <w:p w:rsidR="008E3E2D" w:rsidRPr="005F0AFE" w:rsidRDefault="008E3E2D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84FEF" w:rsidRDefault="00584FEF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84FEF" w:rsidRDefault="00584FEF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84FEF" w:rsidRDefault="00584FEF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84FEF" w:rsidRDefault="00584FEF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306EA4" w:rsidRDefault="00580E18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Заполняют дневники достижений.</w:t>
                  </w:r>
                  <w:r w:rsidR="0046271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8024B"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Работаю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="00E8024B"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в парах, состав</w:t>
                  </w:r>
                  <w:r w:rsidR="0046271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E8024B"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ляют задания для партнеров</w:t>
                  </w:r>
                  <w:r w:rsidR="00E8024B" w:rsidRPr="005F0AF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8024B"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примеры, делают записи в рабочей тетради.</w:t>
                  </w: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5F0AF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Разноуровневые задания предусмат</w:t>
                  </w:r>
                  <w:r w:rsidR="00FD445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ривают самостоятель</w:t>
                  </w:r>
                  <w:r w:rsidR="0046271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ную работу.</w:t>
                  </w: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306EA4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Прочитают 2-3 работы.</w:t>
                  </w:r>
                </w:p>
                <w:p w:rsidR="00E8024B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Коллективная работа по исправлению грамматических ошибок, работают в тетрадях.</w:t>
                  </w:r>
                </w:p>
                <w:p w:rsidR="00584FEF" w:rsidRDefault="00584FEF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84FEF" w:rsidRDefault="00584FEF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84FEF" w:rsidRDefault="00584FEF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84FEF" w:rsidRDefault="00584FEF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84FEF" w:rsidRDefault="00584FEF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84FEF" w:rsidRPr="005F0AFE" w:rsidRDefault="00584FEF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Выписывают в дневник дости-жений глаголы на изученные правила, объяс-няют принад-лежность текста к определен-ному типу, отвечают на вопросы</w:t>
                  </w:r>
                </w:p>
                <w:p w:rsidR="00E8024B" w:rsidRPr="005F0AFE" w:rsidRDefault="0063355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Исправляют предложения из сочинений на свободную тему.</w:t>
                  </w: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306EA4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59E9" w:rsidRPr="005F0AFE" w:rsidRDefault="007B59E9" w:rsidP="008E3E2D">
            <w:pPr>
              <w:rPr>
                <w:sz w:val="28"/>
                <w:szCs w:val="28"/>
              </w:rPr>
            </w:pPr>
          </w:p>
        </w:tc>
        <w:tc>
          <w:tcPr>
            <w:tcW w:w="750" w:type="pct"/>
          </w:tcPr>
          <w:p w:rsidR="00E8024B" w:rsidRPr="005F0AFE" w:rsidRDefault="00E8024B" w:rsidP="008E3E2D">
            <w:pPr>
              <w:rPr>
                <w:sz w:val="28"/>
                <w:szCs w:val="28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Организует фронтальный опрос учащихся</w:t>
            </w:r>
          </w:p>
          <w:tbl>
            <w:tblPr>
              <w:tblW w:w="424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5"/>
              <w:gridCol w:w="36"/>
            </w:tblGrid>
            <w:tr w:rsidR="005F0AFE" w:rsidRPr="005F0AFE" w:rsidTr="00F3729D">
              <w:trPr>
                <w:trHeight w:val="900"/>
                <w:tblCellSpacing w:w="0" w:type="dxa"/>
              </w:trPr>
              <w:tc>
                <w:tcPr>
                  <w:tcW w:w="0" w:type="auto"/>
                  <w:hideMark/>
                </w:tcPr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Организует работу в парах</w:t>
                  </w: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306EA4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Подготовить разноуровне</w:t>
                  </w:r>
                  <w:r w:rsidR="0046271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вые задания для каждого ученика.</w:t>
                  </w: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Учитель предлагает отредактиро</w:t>
                  </w:r>
                  <w:r w:rsidR="0046271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вать предложения, записать в тетрадях правильный вариант.</w:t>
                  </w: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5F0AFE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306EA4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8024B" w:rsidRPr="00306EA4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306EA4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024B" w:rsidRPr="00306EA4" w:rsidRDefault="00E8024B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6EA4" w:rsidRPr="005F0AFE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6EA4" w:rsidRPr="005F0AFE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6EA4" w:rsidRPr="005F0AFE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59E9" w:rsidRPr="005F0AFE" w:rsidRDefault="007B59E9" w:rsidP="008E3E2D">
            <w:pPr>
              <w:rPr>
                <w:sz w:val="28"/>
                <w:szCs w:val="28"/>
              </w:rPr>
            </w:pPr>
          </w:p>
        </w:tc>
        <w:tc>
          <w:tcPr>
            <w:tcW w:w="887" w:type="pct"/>
          </w:tcPr>
          <w:p w:rsidR="0036052C" w:rsidRPr="00306EA4" w:rsidRDefault="0036052C" w:rsidP="008E3E2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Вопросы:</w:t>
            </w:r>
          </w:p>
          <w:p w:rsidR="0036052C" w:rsidRPr="00306EA4" w:rsidRDefault="005F0AFE" w:rsidP="008E3E2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Что называется глаголом</w:t>
            </w:r>
            <w:r w:rsidR="0036052C"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?</w:t>
            </w:r>
            <w:r w:rsidR="00580E18">
              <w:rPr>
                <w:sz w:val="28"/>
                <w:szCs w:val="28"/>
              </w:rPr>
              <w:t xml:space="preserve"> Как изменяются </w:t>
            </w:r>
            <w:r w:rsidR="00580E18">
              <w:rPr>
                <w:sz w:val="28"/>
                <w:szCs w:val="28"/>
              </w:rPr>
              <w:lastRenderedPageBreak/>
              <w:t>глаголы?</w:t>
            </w:r>
          </w:p>
          <w:p w:rsidR="0036052C" w:rsidRPr="00306EA4" w:rsidRDefault="005F0AFE" w:rsidP="008E3E2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36052C"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Назовите грам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матические признаки глагола</w:t>
            </w:r>
            <w:r w:rsidR="0036052C"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36052C" w:rsidRPr="00306EA4" w:rsidRDefault="005F0AFE" w:rsidP="008E3E2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580E18">
              <w:rPr>
                <w:rFonts w:eastAsia="Times New Roman" w:cs="Times New Roman"/>
                <w:sz w:val="28"/>
                <w:szCs w:val="28"/>
                <w:lang w:eastAsia="ru-RU"/>
              </w:rPr>
              <w:t>Что такое инфинитив?</w:t>
            </w:r>
          </w:p>
          <w:p w:rsidR="0036052C" w:rsidRPr="00306EA4" w:rsidRDefault="005F0AFE" w:rsidP="008E3E2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580E18">
              <w:rPr>
                <w:rFonts w:eastAsia="Times New Roman" w:cs="Times New Roman"/>
                <w:sz w:val="28"/>
                <w:szCs w:val="28"/>
                <w:lang w:eastAsia="ru-RU"/>
              </w:rPr>
              <w:t>Что такое спряжение глагола</w:t>
            </w:r>
            <w:r w:rsidR="0036052C"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?</w:t>
            </w:r>
          </w:p>
          <w:p w:rsidR="00FD445E" w:rsidRDefault="00FD445E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D445E" w:rsidRDefault="00FD445E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E3E2D" w:rsidRDefault="00580E18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Заполнение днев-ников достижений</w:t>
            </w:r>
            <w:r w:rsidR="0036052C"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лежащих на партах у каждого учащегося, поможет закрепить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знания</w:t>
            </w:r>
          </w:p>
          <w:p w:rsidR="008E3E2D" w:rsidRDefault="008E3E2D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62717" w:rsidRDefault="00462717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62717" w:rsidRDefault="00462717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62717" w:rsidRDefault="00462717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62717" w:rsidRDefault="00462717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62717" w:rsidRDefault="00462717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62717" w:rsidRDefault="00462717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E3E2D" w:rsidRDefault="0036052C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Минутка для </w:t>
            </w:r>
            <w:r w:rsidRPr="00306EA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здоровья (гимнастика для глаз)</w:t>
            </w:r>
            <w:r w:rsidR="00E8024B" w:rsidRPr="005F0A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024B" w:rsidRPr="00306EA4" w:rsidRDefault="00E8024B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разноуровневыми заданиями позволяет осуществить обратную связь со всеми учащимися и проконтроли</w:t>
            </w:r>
            <w:r w:rsidR="0046271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ровать уровень усвоения материала.</w:t>
            </w:r>
          </w:p>
          <w:p w:rsidR="00E8024B" w:rsidRPr="00306EA4" w:rsidRDefault="00E8024B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Пословицы:</w:t>
            </w:r>
          </w:p>
          <w:p w:rsidR="00E8024B" w:rsidRPr="00306EA4" w:rsidRDefault="00E8024B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Не учась,</w:t>
            </w:r>
            <w:r w:rsidRPr="005F0A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лаптя не сплетешь.</w:t>
            </w:r>
          </w:p>
          <w:p w:rsidR="00E8024B" w:rsidRPr="00306EA4" w:rsidRDefault="00E8024B" w:rsidP="0046271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Не поклонясь до земли, грибка не подымешь.</w:t>
            </w:r>
            <w:r w:rsidRPr="005F0A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024B" w:rsidRPr="00306EA4" w:rsidRDefault="00E8024B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Исправление грамматических ошибок в предложениях:</w:t>
            </w:r>
          </w:p>
          <w:p w:rsidR="007B59E9" w:rsidRPr="00462717" w:rsidRDefault="007B59E9" w:rsidP="00462717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8"/>
            </w:tblGrid>
            <w:tr w:rsidR="0036052C" w:rsidRPr="005F0AFE" w:rsidTr="00FB0B8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06EA4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Вс</w:t>
                  </w:r>
                  <w:r w:rsidR="005F0AF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помнили определение глагола</w:t>
                  </w: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, его грамматически</w:t>
                  </w: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е признаки; образование </w:t>
                  </w:r>
                  <w:r w:rsidR="005F0AF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глаголов </w:t>
                  </w: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совершенного и несовер</w:t>
                  </w:r>
                  <w:r w:rsidR="00FD445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шег-</w:t>
                  </w: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ного вида. Установили, от чего зави</w:t>
                  </w:r>
                  <w:r w:rsidR="005F0AF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сит выбор гласной в окончании </w:t>
                  </w:r>
                </w:p>
              </w:tc>
            </w:tr>
            <w:tr w:rsidR="0036052C" w:rsidRPr="005F0AFE" w:rsidTr="00FB0B88">
              <w:trPr>
                <w:trHeight w:val="900"/>
                <w:tblCellSpacing w:w="0" w:type="dxa"/>
              </w:trPr>
              <w:tc>
                <w:tcPr>
                  <w:tcW w:w="0" w:type="auto"/>
                  <w:hideMark/>
                </w:tcPr>
                <w:p w:rsidR="0036052C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Закрепили умение правильно определять вид </w:t>
                  </w:r>
                  <w:r w:rsidR="005F0AF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глаголов</w:t>
                  </w:r>
                </w:p>
                <w:p w:rsidR="0036052C" w:rsidRPr="00306EA4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E3EE8" w:rsidRDefault="002E3EE8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E3EE8" w:rsidRDefault="002E3EE8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E3EE8" w:rsidRDefault="002E3EE8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E3EE8" w:rsidRDefault="002E3EE8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E3EE8" w:rsidRDefault="002E3EE8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E3EE8" w:rsidRPr="00306EA4" w:rsidRDefault="002E3EE8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052C" w:rsidRPr="005F0AFE" w:rsidTr="00FB0B88">
              <w:trPr>
                <w:trHeight w:val="2805"/>
                <w:tblCellSpacing w:w="0" w:type="dxa"/>
              </w:trPr>
              <w:tc>
                <w:tcPr>
                  <w:tcW w:w="0" w:type="auto"/>
                  <w:hideMark/>
                </w:tcPr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46271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6EA4" w:rsidRPr="00306EA4" w:rsidRDefault="0036052C" w:rsidP="0046271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Закрепили знания о правописании «Не с </w:t>
                  </w:r>
                  <w:r w:rsidR="0046271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глаголами»</w:t>
                  </w: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36052C" w:rsidRPr="005F0AFE" w:rsidTr="00FB0B8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D445E" w:rsidRDefault="00FD445E" w:rsidP="00FD4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Тема труда</w:t>
                  </w:r>
                </w:p>
                <w:p w:rsidR="00306EA4" w:rsidRPr="00306EA4" w:rsidRDefault="0036052C" w:rsidP="00FD44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способствует воспитанию трудолюбия, прилежания, усердия. (Воспитатель</w:t>
                  </w:r>
                  <w:r w:rsidR="0046271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ная)</w:t>
                  </w:r>
                </w:p>
              </w:tc>
            </w:tr>
            <w:tr w:rsidR="0036052C" w:rsidRPr="005F0AFE" w:rsidTr="00FB0B88">
              <w:trPr>
                <w:trHeight w:val="2025"/>
                <w:tblCellSpacing w:w="0" w:type="dxa"/>
              </w:trPr>
              <w:tc>
                <w:tcPr>
                  <w:tcW w:w="0" w:type="auto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6052C" w:rsidRPr="005F0AFE" w:rsidTr="00FB0B88">
              <w:trPr>
                <w:trHeight w:val="2415"/>
                <w:tblCellSpacing w:w="0" w:type="dxa"/>
              </w:trPr>
              <w:tc>
                <w:tcPr>
                  <w:tcW w:w="0" w:type="auto"/>
                  <w:hideMark/>
                </w:tcPr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2717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06EA4" w:rsidRPr="00306EA4" w:rsidRDefault="0046271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36052C"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чащиеся получают сведения из другой области знаний, что способствует расширению кругозора.</w:t>
                  </w:r>
                </w:p>
              </w:tc>
            </w:tr>
          </w:tbl>
          <w:p w:rsidR="007B59E9" w:rsidRPr="005F0AFE" w:rsidRDefault="007B59E9" w:rsidP="008E3E2D">
            <w:pPr>
              <w:rPr>
                <w:sz w:val="28"/>
                <w:szCs w:val="28"/>
              </w:rPr>
            </w:pPr>
          </w:p>
        </w:tc>
        <w:tc>
          <w:tcPr>
            <w:tcW w:w="841" w:type="pct"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5"/>
            </w:tblGrid>
            <w:tr w:rsidR="0036052C" w:rsidRPr="00FD445E" w:rsidTr="00C73BB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6052C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D445E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(Коммуникатив</w:t>
                  </w:r>
                  <w:r w:rsidR="00FD445E" w:rsidRPr="00FD445E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-</w:t>
                  </w:r>
                  <w:r w:rsidRPr="00FD445E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ные УУД).</w:t>
                  </w:r>
                </w:p>
                <w:p w:rsidR="0036052C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D445E"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Уметь оформлять </w:t>
                  </w:r>
                  <w:r w:rsidR="008E3E2D" w:rsidRPr="00FD445E"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D445E"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свои мысли в </w:t>
                  </w:r>
                  <w:r w:rsidRPr="00FD445E"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устной форме, отвечать на вопросы учителя, слышать и понимать речь других.</w:t>
                  </w:r>
                </w:p>
                <w:p w:rsidR="0036052C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6052C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D445E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(Познавательные УУД).</w:t>
                  </w:r>
                </w:p>
                <w:p w:rsidR="0036052C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D445E"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>Уметь ориенти</w:t>
                  </w:r>
                  <w:r w:rsidR="008E3E2D" w:rsidRPr="00FD445E"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>-</w:t>
                  </w:r>
                  <w:r w:rsidRPr="00FD445E"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>роваться в учеб</w:t>
                  </w:r>
                  <w:r w:rsidR="008E3E2D" w:rsidRPr="00FD445E"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>-</w:t>
                  </w:r>
                  <w:r w:rsidRPr="00FD445E"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>нике, находить нужную информацию.</w:t>
                  </w:r>
                </w:p>
                <w:p w:rsidR="0036052C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6052C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D445E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(Регулятивные УУД).</w:t>
                  </w:r>
                </w:p>
                <w:p w:rsidR="00306EA4" w:rsidRPr="00FD445E" w:rsidRDefault="0036052C" w:rsidP="002E3E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D445E"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>Уметь определять цель учебной деятельности (этапа) в сотруд</w:t>
                  </w:r>
                  <w:r w:rsidR="00FD445E" w:rsidRPr="00FD445E"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>-</w:t>
                  </w:r>
                  <w:r w:rsidRPr="00FD445E"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>ничестве с учителем .</w:t>
                  </w:r>
                </w:p>
              </w:tc>
            </w:tr>
            <w:tr w:rsidR="0036052C" w:rsidRPr="00FD445E" w:rsidTr="00C73BB4">
              <w:trPr>
                <w:trHeight w:val="900"/>
                <w:tblCellSpacing w:w="0" w:type="dxa"/>
              </w:trPr>
              <w:tc>
                <w:tcPr>
                  <w:tcW w:w="0" w:type="auto"/>
                  <w:hideMark/>
                </w:tcPr>
                <w:p w:rsidR="0036052C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D445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(</w:t>
                  </w:r>
                  <w:r w:rsidRPr="00FD445E"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>Познавательные УУД</w:t>
                  </w:r>
                  <w:r w:rsidRPr="00FD445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36052C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D445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Уметь работать с таблицей</w:t>
                  </w:r>
                </w:p>
                <w:p w:rsidR="0036052C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D445E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(Коммуникатив</w:t>
                  </w:r>
                  <w:r w:rsidR="00FD445E" w:rsidRPr="00FD445E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-</w:t>
                  </w:r>
                  <w:r w:rsidRPr="00FD445E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ные УУД).</w:t>
                  </w:r>
                </w:p>
                <w:p w:rsidR="0036052C" w:rsidRPr="00FD445E" w:rsidRDefault="00FD445E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D445E"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06EA4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D445E"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>Уметь оценивать (сравнивать с эталоном) результаты деятельности (своей –чужой), анализировать собственную работу.</w:t>
                  </w:r>
                </w:p>
              </w:tc>
            </w:tr>
            <w:tr w:rsidR="0036052C" w:rsidRPr="00FD445E" w:rsidTr="00C73BB4">
              <w:trPr>
                <w:trHeight w:val="2805"/>
                <w:tblCellSpacing w:w="0" w:type="dxa"/>
              </w:trPr>
              <w:tc>
                <w:tcPr>
                  <w:tcW w:w="0" w:type="auto"/>
                  <w:hideMark/>
                </w:tcPr>
                <w:p w:rsidR="0036052C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D445E"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  <w:lastRenderedPageBreak/>
                    <w:t>(</w:t>
                  </w:r>
                  <w:r w:rsidRPr="00FD445E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Регулятивные УУД</w:t>
                  </w:r>
                  <w:r w:rsidRPr="00FD445E"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36052C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D445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Уметь выполнять учебные действия в умственной форме.</w:t>
                  </w:r>
                </w:p>
                <w:p w:rsidR="0036052C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D445E"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  <w:t>(</w:t>
                  </w:r>
                  <w:r w:rsidRPr="00FD445E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Познавательные УУД</w:t>
                  </w:r>
                  <w:r w:rsidRPr="00FD445E"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306EA4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D445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Уметь работать с разными по уровню заданиями, уметь составлять алгоритмы деятельности при решении проблемы.</w:t>
                  </w:r>
                </w:p>
              </w:tc>
            </w:tr>
            <w:tr w:rsidR="0036052C" w:rsidRPr="00FD445E" w:rsidTr="00C73BB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33557" w:rsidRDefault="0063355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633557" w:rsidRDefault="0063355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36052C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416A70"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  <w:t>(</w:t>
                  </w:r>
                  <w:r w:rsidRPr="00416A70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Коммуникатив</w:t>
                  </w:r>
                  <w:r w:rsidR="00416A70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-</w:t>
                  </w:r>
                  <w:r w:rsidRPr="00416A70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ные УУД</w:t>
                  </w:r>
                  <w:r w:rsidRPr="00416A70"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  <w:t>).</w:t>
                  </w:r>
                  <w:r w:rsidRPr="00FD445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Уметь отвечать на вопросы, слушать и понимать других.</w:t>
                  </w:r>
                </w:p>
                <w:p w:rsidR="0036052C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33557" w:rsidRDefault="0063355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633557" w:rsidRDefault="0063355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633557" w:rsidRDefault="0063355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633557" w:rsidRDefault="0063355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633557" w:rsidRDefault="00633557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36052C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416A70"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  <w:t>(</w:t>
                  </w:r>
                  <w:r w:rsidRPr="00416A70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Регулятивные УУД).</w:t>
                  </w:r>
                  <w:r w:rsidRPr="00FD445E"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Pr="00FD445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Уметь оценивать результаты деятельности (своей, чужой)</w:t>
                  </w:r>
                </w:p>
                <w:p w:rsidR="00306EA4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416A70"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  <w:t>(</w:t>
                  </w:r>
                  <w:r w:rsidRPr="00416A70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Познавательные УУД</w:t>
                  </w:r>
                  <w:r w:rsidRPr="00416A70"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  <w:t>).</w:t>
                  </w:r>
                  <w:r w:rsidRPr="00FD445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Уметь находить нужную информацию.</w:t>
                  </w:r>
                </w:p>
              </w:tc>
            </w:tr>
            <w:tr w:rsidR="0036052C" w:rsidRPr="00FD445E" w:rsidTr="00C73BB4">
              <w:trPr>
                <w:trHeight w:val="2025"/>
                <w:tblCellSpacing w:w="0" w:type="dxa"/>
              </w:trPr>
              <w:tc>
                <w:tcPr>
                  <w:tcW w:w="0" w:type="auto"/>
                  <w:hideMark/>
                </w:tcPr>
                <w:p w:rsidR="0036052C" w:rsidRPr="00416A70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16A70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(Познавательные УУД).</w:t>
                  </w:r>
                </w:p>
                <w:p w:rsidR="0036052C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D445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Правильно опре</w:t>
                  </w:r>
                  <w:r w:rsidR="00416A7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FD445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делять </w:t>
                  </w:r>
                  <w:r w:rsidR="00416A7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пунктуаци-</w:t>
                  </w:r>
                  <w:r w:rsidRPr="00FD445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онную ситуацию в предложении. Самостоятельно делать выводы.</w:t>
                  </w:r>
                  <w:r w:rsidRPr="00FD445E">
                    <w:rPr>
                      <w:rFonts w:eastAsia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16A70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(Коммуникати</w:t>
                  </w:r>
                  <w:r w:rsidR="00416A70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-</w:t>
                  </w:r>
                  <w:r w:rsidRPr="00416A70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вные УУД).</w:t>
                  </w:r>
                </w:p>
                <w:p w:rsidR="0036052C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D445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Уметь анализировать и исправлять предложения.</w:t>
                  </w:r>
                </w:p>
                <w:p w:rsidR="0036052C" w:rsidRPr="00416A70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16A70"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(Познавательные УУД).</w:t>
                  </w:r>
                </w:p>
                <w:p w:rsidR="00306EA4" w:rsidRPr="00FD445E" w:rsidRDefault="0036052C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FD445E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Самостоятельно делать выводы, выбирать решение, обосновывать выбор.</w:t>
                  </w:r>
                </w:p>
              </w:tc>
            </w:tr>
          </w:tbl>
          <w:p w:rsidR="007B59E9" w:rsidRPr="00FD445E" w:rsidRDefault="007B59E9" w:rsidP="008E3E2D">
            <w:pPr>
              <w:rPr>
                <w:sz w:val="28"/>
                <w:szCs w:val="28"/>
              </w:rPr>
            </w:pPr>
          </w:p>
        </w:tc>
      </w:tr>
      <w:tr w:rsidR="005F0AFE" w:rsidRPr="005F0AFE" w:rsidTr="008E3E2D">
        <w:tc>
          <w:tcPr>
            <w:tcW w:w="1012" w:type="pct"/>
          </w:tcPr>
          <w:tbl>
            <w:tblPr>
              <w:tblW w:w="3802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8"/>
              <w:gridCol w:w="509"/>
              <w:gridCol w:w="345"/>
              <w:gridCol w:w="36"/>
              <w:gridCol w:w="48"/>
            </w:tblGrid>
            <w:tr w:rsidR="005F0AFE" w:rsidRPr="005F0AFE" w:rsidTr="005F0AFE">
              <w:trPr>
                <w:gridAfter w:val="1"/>
                <w:wAfter w:w="107" w:type="pct"/>
                <w:trHeight w:val="342"/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:rsidR="005F0AFE" w:rsidRPr="00306EA4" w:rsidRDefault="005F0AFE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lastRenderedPageBreak/>
                    <w:t>IV</w:t>
                  </w:r>
                  <w:r w:rsidRPr="00306EA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.Итоги урока. (2мин.)</w:t>
                  </w:r>
                </w:p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4" w:type="pct"/>
                  <w:vMerge w:val="restart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1" w:type="pct"/>
                  <w:vMerge w:val="restart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AFE" w:rsidRPr="005F0AFE" w:rsidTr="005F0AF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0AFE" w:rsidRPr="00306EA4" w:rsidRDefault="005F0AFE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4" w:type="pct"/>
                  <w:vMerge/>
                  <w:vAlign w:val="center"/>
                  <w:hideMark/>
                </w:tcPr>
                <w:p w:rsidR="005F0AFE" w:rsidRPr="00306EA4" w:rsidRDefault="005F0AFE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1" w:type="pct"/>
                  <w:vMerge/>
                  <w:vAlign w:val="center"/>
                  <w:hideMark/>
                </w:tcPr>
                <w:p w:rsidR="005F0AFE" w:rsidRPr="00306EA4" w:rsidRDefault="005F0AFE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0AFE" w:rsidRPr="00306EA4" w:rsidRDefault="005F0AFE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" w:type="pct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AFE" w:rsidRPr="005F0AFE" w:rsidTr="005F0AFE">
              <w:trPr>
                <w:trHeight w:val="2490"/>
                <w:tblCellSpacing w:w="0" w:type="dxa"/>
              </w:trPr>
              <w:tc>
                <w:tcPr>
                  <w:tcW w:w="0" w:type="auto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4" w:type="pct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1" w:type="pct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" w:type="pct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AFE" w:rsidRPr="005F0AFE" w:rsidTr="005F0A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4" w:type="pct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1" w:type="pct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" w:type="pct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F0AFE" w:rsidRPr="005F0AFE" w:rsidRDefault="005F0AFE" w:rsidP="008E3E2D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5F0AFE" w:rsidRPr="005F0AFE" w:rsidRDefault="005F0AFE" w:rsidP="008E3E2D">
            <w:pPr>
              <w:rPr>
                <w:sz w:val="28"/>
                <w:szCs w:val="28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Обобщают информацию.</w:t>
            </w:r>
          </w:p>
        </w:tc>
        <w:tc>
          <w:tcPr>
            <w:tcW w:w="750" w:type="pct"/>
          </w:tcPr>
          <w:p w:rsidR="005F0AFE" w:rsidRPr="00306EA4" w:rsidRDefault="005F0AFE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Вопрос:</w:t>
            </w:r>
          </w:p>
          <w:p w:rsidR="005F0AFE" w:rsidRPr="005F0AFE" w:rsidRDefault="005F0AFE" w:rsidP="008E3E2D">
            <w:pPr>
              <w:rPr>
                <w:sz w:val="28"/>
                <w:szCs w:val="28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-Какой информацией вы сегодня расширили свой кругозор</w:t>
            </w:r>
            <w:r w:rsidR="00416A70">
              <w:rPr>
                <w:rFonts w:eastAsia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87" w:type="pct"/>
          </w:tcPr>
          <w:p w:rsidR="005F0AFE" w:rsidRPr="005F0AFE" w:rsidRDefault="005F0AFE" w:rsidP="00695A90">
            <w:pPr>
              <w:rPr>
                <w:sz w:val="28"/>
                <w:szCs w:val="28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ходе урока использовали разные развивающие задания, повторили и 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закрепили знания о </w:t>
            </w:r>
            <w:r w:rsidR="00695A90">
              <w:rPr>
                <w:rFonts w:eastAsia="Times New Roman" w:cs="Times New Roman"/>
                <w:sz w:val="28"/>
                <w:szCs w:val="28"/>
                <w:lang w:eastAsia="ru-RU"/>
              </w:rPr>
              <w:t>глаголе</w:t>
            </w:r>
          </w:p>
        </w:tc>
        <w:tc>
          <w:tcPr>
            <w:tcW w:w="754" w:type="pct"/>
          </w:tcPr>
          <w:p w:rsidR="00306EA4" w:rsidRPr="00306EA4" w:rsidRDefault="00306EA4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</w:tcPr>
          <w:p w:rsidR="005F0AFE" w:rsidRPr="00306EA4" w:rsidRDefault="005F0AFE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(Регулятивные УУД).</w:t>
            </w:r>
            <w:r w:rsidRPr="005F0AFE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Уметь осуществлять итоговый контроль деятельности («Что сделано?»).</w:t>
            </w:r>
          </w:p>
          <w:p w:rsidR="00306EA4" w:rsidRPr="00306EA4" w:rsidRDefault="005F0AFE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(Коммуникатив</w:t>
            </w:r>
            <w:r w:rsidR="00416A70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306EA4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ные УУД).</w:t>
            </w:r>
            <w:r w:rsidRPr="005F0AF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Уметь с точностью и достаточной полнотой выражать свои мысли.</w:t>
            </w:r>
          </w:p>
        </w:tc>
      </w:tr>
      <w:tr w:rsidR="005F0AFE" w:rsidRPr="005F0AFE" w:rsidTr="008E3E2D">
        <w:tc>
          <w:tcPr>
            <w:tcW w:w="1012" w:type="pct"/>
          </w:tcPr>
          <w:tbl>
            <w:tblPr>
              <w:tblW w:w="3771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48"/>
            </w:tblGrid>
            <w:tr w:rsidR="005F0AFE" w:rsidRPr="005F0AFE" w:rsidTr="000D3B77">
              <w:trPr>
                <w:trHeight w:val="1200"/>
                <w:tblCellSpacing w:w="0" w:type="dxa"/>
              </w:trPr>
              <w:tc>
                <w:tcPr>
                  <w:tcW w:w="0" w:type="auto"/>
                  <w:hideMark/>
                </w:tcPr>
                <w:p w:rsidR="00306EA4" w:rsidRPr="00306EA4" w:rsidRDefault="005F0AFE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lastRenderedPageBreak/>
                    <w:t>V</w:t>
                  </w:r>
                  <w:r w:rsidRPr="00306EA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.Домашнее задание. (1мин.)</w:t>
                  </w:r>
                </w:p>
              </w:tc>
            </w:tr>
            <w:tr w:rsidR="005F0AFE" w:rsidRPr="005F0AFE" w:rsidTr="000D3B77">
              <w:trPr>
                <w:trHeight w:val="1095"/>
                <w:tblCellSpacing w:w="0" w:type="dxa"/>
              </w:trPr>
              <w:tc>
                <w:tcPr>
                  <w:tcW w:w="0" w:type="auto"/>
                  <w:hideMark/>
                </w:tcPr>
                <w:p w:rsidR="00306EA4" w:rsidRPr="00306EA4" w:rsidRDefault="005F0AFE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VI</w:t>
                  </w:r>
                  <w:r w:rsidRPr="00306EA4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.Рефлексия. (2мин.)</w:t>
                  </w:r>
                </w:p>
              </w:tc>
            </w:tr>
          </w:tbl>
          <w:p w:rsidR="005F0AFE" w:rsidRPr="005F0AFE" w:rsidRDefault="005F0AFE" w:rsidP="008E3E2D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5F0AFE" w:rsidRPr="005F0AFE" w:rsidRDefault="005F0AFE" w:rsidP="008E3E2D">
            <w:pPr>
              <w:rPr>
                <w:sz w:val="28"/>
                <w:szCs w:val="28"/>
              </w:rPr>
            </w:pPr>
          </w:p>
        </w:tc>
        <w:tc>
          <w:tcPr>
            <w:tcW w:w="750" w:type="pct"/>
          </w:tcPr>
          <w:p w:rsidR="005F0AFE" w:rsidRPr="005F0AFE" w:rsidRDefault="005F0AFE" w:rsidP="008E3E2D">
            <w:pPr>
              <w:rPr>
                <w:sz w:val="28"/>
                <w:szCs w:val="28"/>
              </w:rPr>
            </w:pPr>
          </w:p>
        </w:tc>
        <w:tc>
          <w:tcPr>
            <w:tcW w:w="887" w:type="pct"/>
          </w:tcPr>
          <w:tbl>
            <w:tblPr>
              <w:tblW w:w="3771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7"/>
            </w:tblGrid>
            <w:tr w:rsidR="005F0AFE" w:rsidRPr="005F0AFE" w:rsidTr="002E429B">
              <w:trPr>
                <w:trHeight w:val="1200"/>
                <w:tblCellSpacing w:w="0" w:type="dxa"/>
              </w:trPr>
              <w:tc>
                <w:tcPr>
                  <w:tcW w:w="1282" w:type="pct"/>
                  <w:hideMark/>
                </w:tcPr>
                <w:p w:rsidR="00306EA4" w:rsidRPr="00306EA4" w:rsidRDefault="00306EA4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AFE" w:rsidRPr="005F0AFE" w:rsidTr="002E429B">
              <w:trPr>
                <w:trHeight w:val="1095"/>
                <w:tblCellSpacing w:w="0" w:type="dxa"/>
              </w:trPr>
              <w:tc>
                <w:tcPr>
                  <w:tcW w:w="1282" w:type="pct"/>
                  <w:hideMark/>
                </w:tcPr>
                <w:p w:rsidR="00306EA4" w:rsidRPr="00306EA4" w:rsidRDefault="005F0AFE" w:rsidP="008E3E2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306EA4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Отвечают на предложенные учителем вопросы</w:t>
                  </w:r>
                </w:p>
              </w:tc>
            </w:tr>
          </w:tbl>
          <w:p w:rsidR="005F0AFE" w:rsidRPr="005F0AFE" w:rsidRDefault="005F0AFE" w:rsidP="008E3E2D">
            <w:pPr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5F0AFE" w:rsidRPr="00306EA4" w:rsidRDefault="005F0AFE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Вопросы:</w:t>
            </w:r>
          </w:p>
          <w:p w:rsidR="005F0AFE" w:rsidRPr="00306EA4" w:rsidRDefault="005F0AFE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- Что было трудным?</w:t>
            </w:r>
          </w:p>
          <w:p w:rsidR="005F0AFE" w:rsidRPr="00306EA4" w:rsidRDefault="005F0AFE" w:rsidP="008E3E2D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- Что вызвало интерес?</w:t>
            </w:r>
          </w:p>
          <w:p w:rsidR="005F0AFE" w:rsidRPr="005F0AFE" w:rsidRDefault="005F0AFE" w:rsidP="008E3E2D">
            <w:pPr>
              <w:rPr>
                <w:sz w:val="28"/>
                <w:szCs w:val="28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- Стоило ли вам сегодня приходить на урок русского языка?</w:t>
            </w:r>
          </w:p>
        </w:tc>
        <w:tc>
          <w:tcPr>
            <w:tcW w:w="841" w:type="pct"/>
          </w:tcPr>
          <w:p w:rsidR="005F0AFE" w:rsidRPr="005F0AFE" w:rsidRDefault="005F0AFE" w:rsidP="00695A90">
            <w:pPr>
              <w:rPr>
                <w:sz w:val="28"/>
                <w:szCs w:val="28"/>
              </w:rPr>
            </w:pP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Общий ответ: «Мы находили </w:t>
            </w:r>
            <w:r w:rsidR="00695A90">
              <w:rPr>
                <w:rFonts w:eastAsia="Times New Roman" w:cs="Times New Roman"/>
                <w:sz w:val="28"/>
                <w:szCs w:val="28"/>
                <w:lang w:eastAsia="ru-RU"/>
              </w:rPr>
              <w:t>глаголы в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предложениях, исправляли ошибки, связанные с </w:t>
            </w:r>
            <w:r w:rsidR="00695A9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их 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неправильным употреблением</w:t>
            </w:r>
            <w:r w:rsidR="00695A9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306EA4">
              <w:rPr>
                <w:rFonts w:eastAsia="Times New Roman" w:cs="Times New Roman"/>
                <w:sz w:val="28"/>
                <w:szCs w:val="28"/>
                <w:lang w:eastAsia="ru-RU"/>
              </w:rPr>
              <w:t>. Кроме того, мы узнали значение слова «редактор».</w:t>
            </w:r>
          </w:p>
        </w:tc>
      </w:tr>
      <w:tr w:rsidR="005F0AFE" w:rsidRPr="005F0AFE" w:rsidTr="008E3E2D">
        <w:tc>
          <w:tcPr>
            <w:tcW w:w="1012" w:type="pct"/>
          </w:tcPr>
          <w:p w:rsidR="005F0AFE" w:rsidRPr="005F0AFE" w:rsidRDefault="005F0AFE" w:rsidP="008E3E2D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5F0AFE" w:rsidRPr="005F0AFE" w:rsidRDefault="005F0AFE" w:rsidP="008E3E2D">
            <w:pPr>
              <w:rPr>
                <w:sz w:val="28"/>
                <w:szCs w:val="28"/>
              </w:rPr>
            </w:pPr>
          </w:p>
        </w:tc>
        <w:tc>
          <w:tcPr>
            <w:tcW w:w="750" w:type="pct"/>
          </w:tcPr>
          <w:p w:rsidR="005F0AFE" w:rsidRPr="005F0AFE" w:rsidRDefault="005F0AFE" w:rsidP="008E3E2D">
            <w:pPr>
              <w:rPr>
                <w:sz w:val="28"/>
                <w:szCs w:val="28"/>
              </w:rPr>
            </w:pPr>
          </w:p>
        </w:tc>
        <w:tc>
          <w:tcPr>
            <w:tcW w:w="887" w:type="pct"/>
          </w:tcPr>
          <w:p w:rsidR="005F0AFE" w:rsidRPr="005F0AFE" w:rsidRDefault="005F0AFE" w:rsidP="008E3E2D">
            <w:pPr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5F0AFE" w:rsidRPr="005F0AFE" w:rsidRDefault="005F0AFE" w:rsidP="008E3E2D">
            <w:pPr>
              <w:rPr>
                <w:sz w:val="28"/>
                <w:szCs w:val="28"/>
              </w:rPr>
            </w:pPr>
          </w:p>
        </w:tc>
        <w:tc>
          <w:tcPr>
            <w:tcW w:w="841" w:type="pct"/>
          </w:tcPr>
          <w:p w:rsidR="005F0AFE" w:rsidRPr="005F0AFE" w:rsidRDefault="005F0AFE" w:rsidP="008E3E2D">
            <w:pPr>
              <w:rPr>
                <w:sz w:val="28"/>
                <w:szCs w:val="28"/>
              </w:rPr>
            </w:pPr>
          </w:p>
        </w:tc>
      </w:tr>
    </w:tbl>
    <w:p w:rsidR="007B59E9" w:rsidRDefault="00E8024B">
      <w:r>
        <w:br w:type="textWrapping" w:clear="all"/>
      </w:r>
    </w:p>
    <w:p w:rsidR="007B59E9" w:rsidRDefault="007B59E9"/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80"/>
        <w:gridCol w:w="260"/>
      </w:tblGrid>
      <w:tr w:rsidR="006727A4" w:rsidRPr="00306EA4" w:rsidTr="00306EA4">
        <w:trPr>
          <w:tblCellSpacing w:w="15" w:type="dxa"/>
        </w:trPr>
        <w:tc>
          <w:tcPr>
            <w:tcW w:w="0" w:type="auto"/>
            <w:hideMark/>
          </w:tcPr>
          <w:p w:rsidR="00306EA4" w:rsidRPr="00306EA4" w:rsidRDefault="00306EA4" w:rsidP="00306E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6EA4" w:rsidRPr="00306EA4" w:rsidRDefault="00306EA4" w:rsidP="00306E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727A4" w:rsidRPr="00306EA4" w:rsidTr="00306EA4">
        <w:trPr>
          <w:tblCellSpacing w:w="15" w:type="dxa"/>
        </w:trPr>
        <w:tc>
          <w:tcPr>
            <w:tcW w:w="0" w:type="auto"/>
            <w:hideMark/>
          </w:tcPr>
          <w:p w:rsidR="00306EA4" w:rsidRPr="00306EA4" w:rsidRDefault="00306EA4" w:rsidP="00F972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6EA4" w:rsidRPr="00306EA4" w:rsidRDefault="00306EA4" w:rsidP="00306E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727A4" w:rsidRPr="00306EA4" w:rsidTr="00306EA4">
        <w:trPr>
          <w:tblCellSpacing w:w="15" w:type="dxa"/>
        </w:trPr>
        <w:tc>
          <w:tcPr>
            <w:tcW w:w="0" w:type="auto"/>
            <w:hideMark/>
          </w:tcPr>
          <w:p w:rsidR="00306EA4" w:rsidRPr="00306EA4" w:rsidRDefault="00306EA4" w:rsidP="00306E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6EA4" w:rsidRPr="00306EA4" w:rsidRDefault="00306EA4" w:rsidP="00F972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727A4" w:rsidRPr="00306EA4" w:rsidTr="00306EA4">
        <w:trPr>
          <w:tblCellSpacing w:w="15" w:type="dxa"/>
        </w:trPr>
        <w:tc>
          <w:tcPr>
            <w:tcW w:w="0" w:type="auto"/>
            <w:hideMark/>
          </w:tcPr>
          <w:p w:rsidR="00306EA4" w:rsidRPr="00306EA4" w:rsidRDefault="00306EA4" w:rsidP="00306E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6EA4" w:rsidRPr="00306EA4" w:rsidRDefault="00306EA4" w:rsidP="00306E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727A4" w:rsidRPr="00306EA4" w:rsidTr="00306EA4">
        <w:trPr>
          <w:tblCellSpacing w:w="15" w:type="dxa"/>
        </w:trPr>
        <w:tc>
          <w:tcPr>
            <w:tcW w:w="0" w:type="auto"/>
            <w:hideMark/>
          </w:tcPr>
          <w:p w:rsidR="007B59E9" w:rsidRDefault="007B59E9" w:rsidP="00306E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306EA4" w:rsidRPr="00306EA4" w:rsidRDefault="00306EA4" w:rsidP="00306E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6EA4" w:rsidRPr="00306EA4" w:rsidRDefault="00306EA4" w:rsidP="00306E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727A4" w:rsidRPr="00306EA4" w:rsidTr="00306EA4">
        <w:trPr>
          <w:tblCellSpacing w:w="15" w:type="dxa"/>
        </w:trPr>
        <w:tc>
          <w:tcPr>
            <w:tcW w:w="0" w:type="auto"/>
            <w:hideMark/>
          </w:tcPr>
          <w:p w:rsidR="00306EA4" w:rsidRPr="00ED059C" w:rsidRDefault="00306EA4" w:rsidP="00306EA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6727A4" w:rsidRDefault="006727A4" w:rsidP="006727A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Ответь на вопросы и выполни задания. </w:t>
            </w:r>
          </w:p>
          <w:p w:rsidR="006727A4" w:rsidRPr="00AF22BC" w:rsidRDefault="006727A4" w:rsidP="006727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1.</w:t>
            </w:r>
            <w:r>
              <w:rPr>
                <w:b/>
                <w:sz w:val="28"/>
                <w:szCs w:val="28"/>
              </w:rPr>
              <w:t xml:space="preserve"> Как я усвоил лингвистическую теорию.</w:t>
            </w:r>
          </w:p>
          <w:p w:rsidR="006727A4" w:rsidRDefault="006727A4" w:rsidP="006727A4">
            <w:pPr>
              <w:pStyle w:val="a9"/>
              <w:numPr>
                <w:ilvl w:val="0"/>
                <w:numId w:val="8"/>
              </w:numPr>
              <w:pBdr>
                <w:bottom w:val="single" w:sz="12" w:space="1" w:color="auto"/>
              </w:pBdr>
              <w:spacing w:line="240" w:lineRule="auto"/>
              <w:ind w:left="-851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Ответь на вопросы.                                                                                                                 1) Что такое глагол?____________________________________________</w:t>
            </w:r>
          </w:p>
          <w:p w:rsidR="006727A4" w:rsidRDefault="006727A4" w:rsidP="006727A4">
            <w:pPr>
              <w:pBdr>
                <w:bottom w:val="single" w:sz="12" w:space="1" w:color="auto"/>
              </w:pBdr>
              <w:spacing w:line="240" w:lineRule="auto"/>
              <w:ind w:left="-851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        </w:t>
            </w:r>
          </w:p>
          <w:p w:rsidR="006727A4" w:rsidRDefault="006727A4" w:rsidP="006727A4">
            <w:pPr>
              <w:pBdr>
                <w:bottom w:val="single" w:sz="12" w:space="1" w:color="auto"/>
              </w:pBdr>
              <w:spacing w:line="240" w:lineRule="auto"/>
              <w:ind w:left="-851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2) Как изменяются глаголы?_____________________________________</w:t>
            </w:r>
          </w:p>
          <w:p w:rsidR="006727A4" w:rsidRDefault="006727A4" w:rsidP="006727A4">
            <w:pPr>
              <w:pBdr>
                <w:bottom w:val="single" w:sz="12" w:space="1" w:color="auto"/>
              </w:pBdr>
              <w:spacing w:line="240" w:lineRule="auto"/>
              <w:ind w:left="-851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6727A4" w:rsidRDefault="006727A4" w:rsidP="006727A4">
            <w:pPr>
              <w:pBdr>
                <w:bottom w:val="single" w:sz="12" w:space="1" w:color="auto"/>
              </w:pBdr>
              <w:spacing w:line="240" w:lineRule="auto"/>
              <w:ind w:left="-851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3) Что такое инфинитив?_________________________________________</w:t>
            </w:r>
          </w:p>
          <w:p w:rsidR="006727A4" w:rsidRDefault="006727A4" w:rsidP="006727A4">
            <w:pPr>
              <w:pBdr>
                <w:bottom w:val="single" w:sz="12" w:space="1" w:color="auto"/>
              </w:pBdr>
              <w:spacing w:line="240" w:lineRule="auto"/>
              <w:ind w:left="-851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4) Что такое спряжение глагола?__________________________________</w:t>
            </w:r>
          </w:p>
          <w:p w:rsidR="006727A4" w:rsidRDefault="006727A4" w:rsidP="006727A4">
            <w:pPr>
              <w:pBdr>
                <w:bottom w:val="single" w:sz="12" w:space="1" w:color="auto"/>
              </w:pBdr>
              <w:spacing w:line="240" w:lineRule="auto"/>
              <w:ind w:left="-851" w:firstLine="284"/>
              <w:rPr>
                <w:sz w:val="28"/>
                <w:szCs w:val="28"/>
              </w:rPr>
            </w:pPr>
          </w:p>
          <w:p w:rsidR="006727A4" w:rsidRDefault="006727A4" w:rsidP="006727A4">
            <w:pPr>
              <w:spacing w:after="0" w:line="240" w:lineRule="auto"/>
              <w:rPr>
                <w:sz w:val="28"/>
                <w:szCs w:val="28"/>
              </w:rPr>
            </w:pPr>
          </w:p>
          <w:p w:rsidR="006727A4" w:rsidRDefault="006727A4" w:rsidP="006727A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2.</w:t>
            </w:r>
            <w:r>
              <w:rPr>
                <w:b/>
                <w:sz w:val="28"/>
                <w:szCs w:val="28"/>
              </w:rPr>
              <w:t xml:space="preserve"> Как я научился (лась)  использовать  лингвистическую теорию.</w:t>
            </w:r>
          </w:p>
          <w:p w:rsidR="006727A4" w:rsidRPr="00851F84" w:rsidRDefault="006727A4" w:rsidP="006727A4">
            <w:pPr>
              <w:pStyle w:val="a9"/>
              <w:numPr>
                <w:ilvl w:val="0"/>
                <w:numId w:val="9"/>
              </w:numPr>
              <w:spacing w:line="240" w:lineRule="auto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Запиши по три примера глаголов с указанными морфемами.   Определите вид и спряжение.            </w:t>
            </w:r>
            <w:r>
              <w:rPr>
                <w:i/>
                <w:sz w:val="28"/>
                <w:szCs w:val="28"/>
              </w:rPr>
              <w:t>ит___________________________________________________________________</w:t>
            </w:r>
          </w:p>
          <w:p w:rsidR="006727A4" w:rsidRPr="000D2BE6" w:rsidRDefault="006727A4" w:rsidP="006727A4">
            <w:pPr>
              <w:pStyle w:val="a9"/>
              <w:spacing w:line="240" w:lineRule="auto"/>
              <w:ind w:left="-567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-ет__________________________________________________________________</w:t>
            </w:r>
          </w:p>
          <w:p w:rsidR="006727A4" w:rsidRDefault="006727A4" w:rsidP="006727A4">
            <w:pPr>
              <w:pStyle w:val="a9"/>
              <w:spacing w:line="240" w:lineRule="auto"/>
              <w:ind w:left="-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-шь, -чь_______________________________________________________________</w:t>
            </w:r>
          </w:p>
          <w:p w:rsidR="006727A4" w:rsidRDefault="006727A4" w:rsidP="006727A4">
            <w:pPr>
              <w:pStyle w:val="a9"/>
              <w:spacing w:line="240" w:lineRule="auto"/>
              <w:ind w:left="-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-ться__________________________________________________________________</w:t>
            </w:r>
          </w:p>
          <w:p w:rsidR="006727A4" w:rsidRPr="000D2BE6" w:rsidRDefault="006727A4" w:rsidP="006727A4">
            <w:pPr>
              <w:spacing w:line="240" w:lineRule="auto"/>
              <w:ind w:left="284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D2BE6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Заполни таблицу, образуя формы 2л. ед.ч. и мн.ч.   Подпиши   первую колонку.                                   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119"/>
              <w:gridCol w:w="3720"/>
              <w:gridCol w:w="3191"/>
            </w:tblGrid>
            <w:tr w:rsidR="006727A4" w:rsidTr="00CA0EF4">
              <w:tc>
                <w:tcPr>
                  <w:tcW w:w="3119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0" w:type="dxa"/>
                </w:tcPr>
                <w:p w:rsidR="006727A4" w:rsidRDefault="006727A4" w:rsidP="00CA0E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л. ед.ч.</w:t>
                  </w:r>
                </w:p>
              </w:tc>
              <w:tc>
                <w:tcPr>
                  <w:tcW w:w="3191" w:type="dxa"/>
                </w:tcPr>
                <w:p w:rsidR="006727A4" w:rsidRDefault="006727A4" w:rsidP="00CA0E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л.мн.ч.</w:t>
                  </w:r>
                </w:p>
              </w:tc>
            </w:tr>
            <w:tr w:rsidR="006727A4" w:rsidTr="00CA0EF4">
              <w:tc>
                <w:tcPr>
                  <w:tcW w:w="3119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727A4" w:rsidTr="00CA0EF4">
              <w:tc>
                <w:tcPr>
                  <w:tcW w:w="3119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727A4" w:rsidTr="00CA0EF4">
              <w:tc>
                <w:tcPr>
                  <w:tcW w:w="3119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727A4" w:rsidTr="00CA0EF4">
              <w:tc>
                <w:tcPr>
                  <w:tcW w:w="3119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2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27A4" w:rsidRPr="000D2BE6" w:rsidRDefault="006727A4" w:rsidP="006727A4">
            <w:pPr>
              <w:pStyle w:val="a9"/>
              <w:ind w:left="-567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D2BE6">
              <w:rPr>
                <w:sz w:val="28"/>
                <w:szCs w:val="28"/>
              </w:rPr>
              <w:t>Заполни таблицу. Для этого во вторую колонку запиши слова</w:t>
            </w:r>
            <w:r>
              <w:rPr>
                <w:sz w:val="28"/>
                <w:szCs w:val="28"/>
              </w:rPr>
              <w:t>из текста</w:t>
            </w:r>
            <w:r w:rsidRPr="000D2BE6">
              <w:rPr>
                <w:sz w:val="28"/>
                <w:szCs w:val="28"/>
              </w:rPr>
              <w:t xml:space="preserve">. В третью колонку запиши по два собственных примера.                                                                                                                     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537"/>
              <w:gridCol w:w="2924"/>
              <w:gridCol w:w="2711"/>
            </w:tblGrid>
            <w:tr w:rsidR="006727A4" w:rsidTr="00CA0EF4">
              <w:tc>
                <w:tcPr>
                  <w:tcW w:w="4537" w:type="dxa"/>
                </w:tcPr>
                <w:p w:rsidR="006727A4" w:rsidRPr="000D2BE6" w:rsidRDefault="006727A4" w:rsidP="00CA0EF4">
                  <w:pPr>
                    <w:pStyle w:val="a9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Правило </w:t>
                  </w:r>
                </w:p>
              </w:tc>
              <w:tc>
                <w:tcPr>
                  <w:tcW w:w="2924" w:type="dxa"/>
                </w:tcPr>
                <w:p w:rsidR="006727A4" w:rsidRPr="000D2BE6" w:rsidRDefault="006727A4" w:rsidP="00CA0EF4">
                  <w:pPr>
                    <w:pStyle w:val="a9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2BE6">
                    <w:rPr>
                      <w:b/>
                      <w:sz w:val="28"/>
                      <w:szCs w:val="28"/>
                    </w:rPr>
                    <w:t>Примеры из упражнения</w:t>
                  </w:r>
                </w:p>
              </w:tc>
              <w:tc>
                <w:tcPr>
                  <w:tcW w:w="2711" w:type="dxa"/>
                </w:tcPr>
                <w:p w:rsidR="006727A4" w:rsidRPr="000D2BE6" w:rsidRDefault="006727A4" w:rsidP="00CA0EF4">
                  <w:pPr>
                    <w:pStyle w:val="a9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2BE6">
                    <w:rPr>
                      <w:b/>
                      <w:sz w:val="28"/>
                      <w:szCs w:val="28"/>
                    </w:rPr>
                    <w:t>Твои примеры</w:t>
                  </w:r>
                </w:p>
              </w:tc>
            </w:tr>
            <w:tr w:rsidR="006727A4" w:rsidTr="00CA0EF4">
              <w:tc>
                <w:tcPr>
                  <w:tcW w:w="4537" w:type="dxa"/>
                </w:tcPr>
                <w:p w:rsidR="006727A4" w:rsidRPr="003C4F7B" w:rsidRDefault="006727A4" w:rsidP="00CA0EF4">
                  <w:pPr>
                    <w:pStyle w:val="a9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Написание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е//и </w:t>
                  </w:r>
                  <w:r>
                    <w:rPr>
                      <w:sz w:val="28"/>
                      <w:szCs w:val="28"/>
                    </w:rPr>
                    <w:t>в корнях с чередованиями</w:t>
                  </w:r>
                </w:p>
              </w:tc>
              <w:tc>
                <w:tcPr>
                  <w:tcW w:w="2924" w:type="dxa"/>
                </w:tcPr>
                <w:p w:rsidR="006727A4" w:rsidRDefault="006727A4" w:rsidP="00CA0EF4">
                  <w:pPr>
                    <w:pStyle w:val="a9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11" w:type="dxa"/>
                </w:tcPr>
                <w:p w:rsidR="006727A4" w:rsidRDefault="006727A4" w:rsidP="00CA0EF4">
                  <w:pPr>
                    <w:pStyle w:val="a9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6727A4" w:rsidTr="00CA0EF4">
              <w:tc>
                <w:tcPr>
                  <w:tcW w:w="4537" w:type="dxa"/>
                </w:tcPr>
                <w:p w:rsidR="006727A4" w:rsidRPr="003C4F7B" w:rsidRDefault="006727A4" w:rsidP="00CA0EF4">
                  <w:pPr>
                    <w:pStyle w:val="a9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Написание -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тся, -ться</w:t>
                  </w:r>
                  <w:r>
                    <w:rPr>
                      <w:sz w:val="28"/>
                      <w:szCs w:val="28"/>
                    </w:rPr>
                    <w:t xml:space="preserve"> в глаголах</w:t>
                  </w:r>
                </w:p>
              </w:tc>
              <w:tc>
                <w:tcPr>
                  <w:tcW w:w="2924" w:type="dxa"/>
                </w:tcPr>
                <w:p w:rsidR="006727A4" w:rsidRDefault="006727A4" w:rsidP="00CA0EF4">
                  <w:pPr>
                    <w:pStyle w:val="a9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11" w:type="dxa"/>
                </w:tcPr>
                <w:p w:rsidR="006727A4" w:rsidRDefault="006727A4" w:rsidP="00CA0EF4">
                  <w:pPr>
                    <w:pStyle w:val="a9"/>
                    <w:ind w:left="0"/>
                    <w:rPr>
                      <w:sz w:val="28"/>
                      <w:szCs w:val="28"/>
                    </w:rPr>
                  </w:pPr>
                </w:p>
                <w:p w:rsidR="006727A4" w:rsidRDefault="006727A4" w:rsidP="00CA0EF4">
                  <w:pPr>
                    <w:pStyle w:val="a9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6727A4" w:rsidTr="00CA0EF4">
              <w:tc>
                <w:tcPr>
                  <w:tcW w:w="4537" w:type="dxa"/>
                </w:tcPr>
                <w:p w:rsidR="006727A4" w:rsidRDefault="006727A4" w:rsidP="00CA0EF4">
                  <w:pPr>
                    <w:pStyle w:val="a9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Написание инфинитива с шипящим на конце</w:t>
                  </w:r>
                </w:p>
              </w:tc>
              <w:tc>
                <w:tcPr>
                  <w:tcW w:w="2924" w:type="dxa"/>
                </w:tcPr>
                <w:p w:rsidR="006727A4" w:rsidRDefault="006727A4" w:rsidP="00CA0EF4">
                  <w:pPr>
                    <w:pStyle w:val="a9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11" w:type="dxa"/>
                </w:tcPr>
                <w:p w:rsidR="006727A4" w:rsidRDefault="006727A4" w:rsidP="00CA0EF4">
                  <w:pPr>
                    <w:pStyle w:val="a9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6727A4" w:rsidTr="00CA0EF4">
              <w:tc>
                <w:tcPr>
                  <w:tcW w:w="4537" w:type="dxa"/>
                </w:tcPr>
                <w:p w:rsidR="006727A4" w:rsidRDefault="006727A4" w:rsidP="00CA0EF4">
                  <w:pPr>
                    <w:pStyle w:val="a9"/>
                    <w:ind w:left="0"/>
                    <w:rPr>
                      <w:sz w:val="28"/>
                      <w:szCs w:val="28"/>
                    </w:rPr>
                  </w:pPr>
                  <w:r w:rsidRPr="003C4F7B">
                    <w:rPr>
                      <w:b/>
                      <w:i/>
                      <w:sz w:val="28"/>
                      <w:szCs w:val="28"/>
                    </w:rPr>
                    <w:t xml:space="preserve">Не </w:t>
                  </w:r>
                  <w:r>
                    <w:rPr>
                      <w:sz w:val="28"/>
                      <w:szCs w:val="28"/>
                    </w:rPr>
                    <w:t xml:space="preserve">с глаголами </w:t>
                  </w:r>
                </w:p>
              </w:tc>
              <w:tc>
                <w:tcPr>
                  <w:tcW w:w="2924" w:type="dxa"/>
                </w:tcPr>
                <w:p w:rsidR="006727A4" w:rsidRDefault="006727A4" w:rsidP="00CA0EF4">
                  <w:pPr>
                    <w:pStyle w:val="a9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11" w:type="dxa"/>
                </w:tcPr>
                <w:p w:rsidR="006727A4" w:rsidRDefault="006727A4" w:rsidP="00CA0EF4">
                  <w:pPr>
                    <w:pStyle w:val="a9"/>
                    <w:ind w:left="0"/>
                    <w:rPr>
                      <w:sz w:val="28"/>
                      <w:szCs w:val="28"/>
                    </w:rPr>
                  </w:pPr>
                </w:p>
                <w:p w:rsidR="006727A4" w:rsidRDefault="006727A4" w:rsidP="00CA0EF4">
                  <w:pPr>
                    <w:pStyle w:val="a9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6727A4" w:rsidTr="00CA0EF4">
              <w:tc>
                <w:tcPr>
                  <w:tcW w:w="4537" w:type="dxa"/>
                </w:tcPr>
                <w:p w:rsidR="006727A4" w:rsidRPr="003C4F7B" w:rsidRDefault="006727A4" w:rsidP="00CA0EF4">
                  <w:pPr>
                    <w:pStyle w:val="a9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Написание глаголов  2 л. ед.ч.</w:t>
                  </w:r>
                </w:p>
              </w:tc>
              <w:tc>
                <w:tcPr>
                  <w:tcW w:w="2924" w:type="dxa"/>
                </w:tcPr>
                <w:p w:rsidR="006727A4" w:rsidRDefault="006727A4" w:rsidP="00CA0EF4">
                  <w:pPr>
                    <w:pStyle w:val="a9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11" w:type="dxa"/>
                </w:tcPr>
                <w:p w:rsidR="006727A4" w:rsidRDefault="006727A4" w:rsidP="00CA0EF4">
                  <w:pPr>
                    <w:pStyle w:val="a9"/>
                    <w:ind w:left="0"/>
                    <w:rPr>
                      <w:sz w:val="28"/>
                      <w:szCs w:val="28"/>
                    </w:rPr>
                  </w:pPr>
                </w:p>
                <w:p w:rsidR="006727A4" w:rsidRDefault="006727A4" w:rsidP="00CA0EF4">
                  <w:pPr>
                    <w:pStyle w:val="a9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27A4" w:rsidRDefault="006727A4" w:rsidP="006727A4">
            <w:pPr>
              <w:pStyle w:val="a9"/>
              <w:spacing w:after="0" w:line="240" w:lineRule="auto"/>
              <w:rPr>
                <w:sz w:val="28"/>
                <w:szCs w:val="28"/>
              </w:rPr>
            </w:pPr>
          </w:p>
          <w:p w:rsidR="006727A4" w:rsidRDefault="006727A4" w:rsidP="006727A4">
            <w:pPr>
              <w:spacing w:after="0" w:line="240" w:lineRule="auto"/>
              <w:ind w:left="-567" w:firstLine="56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3.</w:t>
            </w:r>
            <w:r>
              <w:rPr>
                <w:b/>
                <w:sz w:val="28"/>
                <w:szCs w:val="28"/>
              </w:rPr>
              <w:t xml:space="preserve"> Как я научился (лась) действовать.                                                                     </w:t>
            </w:r>
            <w:r>
              <w:rPr>
                <w:sz w:val="28"/>
                <w:szCs w:val="28"/>
              </w:rPr>
              <w:t xml:space="preserve">1) Проведи морфологический разбор глагола из текста..                                     </w:t>
            </w:r>
          </w:p>
          <w:p w:rsidR="006727A4" w:rsidRPr="007B2F6B" w:rsidRDefault="006727A4" w:rsidP="006727A4">
            <w:pPr>
              <w:spacing w:after="0" w:line="240" w:lineRule="auto"/>
              <w:ind w:left="-567" w:firstLine="567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</w:t>
            </w:r>
          </w:p>
          <w:p w:rsidR="006727A4" w:rsidRDefault="006727A4" w:rsidP="006727A4">
            <w:pPr>
              <w:spacing w:after="0" w:line="240" w:lineRule="auto"/>
              <w:ind w:left="-567" w:firstLine="567"/>
              <w:rPr>
                <w:sz w:val="28"/>
                <w:szCs w:val="28"/>
              </w:rPr>
            </w:pPr>
            <w:r w:rsidRPr="007B2F6B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Определи, соответствует ли запись в таблице нормам употребления (поставьте знак + или -).Проверь себя по словарику «Говори правильно».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190"/>
              <w:gridCol w:w="3190"/>
              <w:gridCol w:w="3191"/>
            </w:tblGrid>
            <w:tr w:rsidR="006727A4" w:rsidTr="00CA0EF4">
              <w:tc>
                <w:tcPr>
                  <w:tcW w:w="3190" w:type="dxa"/>
                </w:tcPr>
                <w:p w:rsidR="006727A4" w:rsidRPr="007B2F6B" w:rsidRDefault="006727A4" w:rsidP="00CA0E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Слово </w:t>
                  </w:r>
                </w:p>
              </w:tc>
              <w:tc>
                <w:tcPr>
                  <w:tcW w:w="3190" w:type="dxa"/>
                </w:tcPr>
                <w:p w:rsidR="006727A4" w:rsidRPr="007B2F6B" w:rsidRDefault="006727A4" w:rsidP="00CA0E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Твое мнение </w:t>
                  </w:r>
                </w:p>
              </w:tc>
              <w:tc>
                <w:tcPr>
                  <w:tcW w:w="3191" w:type="dxa"/>
                </w:tcPr>
                <w:p w:rsidR="006727A4" w:rsidRPr="007B2F6B" w:rsidRDefault="006727A4" w:rsidP="00CA0E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Информация из словарика </w:t>
                  </w:r>
                </w:p>
              </w:tc>
            </w:tr>
            <w:tr w:rsidR="006727A4" w:rsidTr="00CA0EF4">
              <w:tc>
                <w:tcPr>
                  <w:tcW w:w="319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Звон</w:t>
                  </w:r>
                  <w:r w:rsidRPr="00F7404A">
                    <w:rPr>
                      <w:sz w:val="28"/>
                      <w:szCs w:val="28"/>
                      <w:u w:val="single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шь</w:t>
                  </w:r>
                </w:p>
              </w:tc>
              <w:tc>
                <w:tcPr>
                  <w:tcW w:w="319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727A4" w:rsidTr="00CA0EF4">
              <w:tc>
                <w:tcPr>
                  <w:tcW w:w="319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Избал</w:t>
                  </w:r>
                  <w:r w:rsidRPr="00F7404A">
                    <w:rPr>
                      <w:sz w:val="28"/>
                      <w:szCs w:val="28"/>
                      <w:u w:val="single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 xml:space="preserve">ешь </w:t>
                  </w:r>
                </w:p>
              </w:tc>
              <w:tc>
                <w:tcPr>
                  <w:tcW w:w="319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727A4" w:rsidTr="00CA0EF4">
              <w:tc>
                <w:tcPr>
                  <w:tcW w:w="319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Крал</w:t>
                  </w:r>
                  <w:r w:rsidRPr="00F7404A">
                    <w:rPr>
                      <w:sz w:val="28"/>
                      <w:szCs w:val="28"/>
                      <w:u w:val="single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9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727A4" w:rsidTr="00CA0EF4">
              <w:tc>
                <w:tcPr>
                  <w:tcW w:w="319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Налил</w:t>
                  </w:r>
                  <w:r w:rsidRPr="00F7404A">
                    <w:rPr>
                      <w:sz w:val="28"/>
                      <w:szCs w:val="28"/>
                      <w:u w:val="single"/>
                    </w:rPr>
                    <w:t xml:space="preserve">о </w:t>
                  </w:r>
                </w:p>
              </w:tc>
              <w:tc>
                <w:tcPr>
                  <w:tcW w:w="319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727A4" w:rsidTr="00CA0EF4">
              <w:tc>
                <w:tcPr>
                  <w:tcW w:w="319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F7404A">
                    <w:rPr>
                      <w:sz w:val="28"/>
                      <w:szCs w:val="28"/>
                      <w:u w:val="single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чать </w:t>
                  </w:r>
                </w:p>
              </w:tc>
              <w:tc>
                <w:tcPr>
                  <w:tcW w:w="319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727A4" w:rsidTr="00CA0EF4">
              <w:tc>
                <w:tcPr>
                  <w:tcW w:w="319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Пон</w:t>
                  </w:r>
                  <w:r w:rsidRPr="00F7404A">
                    <w:rPr>
                      <w:sz w:val="28"/>
                      <w:szCs w:val="28"/>
                      <w:u w:val="single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 xml:space="preserve">л </w:t>
                  </w:r>
                </w:p>
              </w:tc>
              <w:tc>
                <w:tcPr>
                  <w:tcW w:w="319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727A4" w:rsidTr="00CA0EF4">
              <w:tc>
                <w:tcPr>
                  <w:tcW w:w="319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Предл</w:t>
                  </w:r>
                  <w:r w:rsidRPr="00F7404A">
                    <w:rPr>
                      <w:sz w:val="28"/>
                      <w:szCs w:val="28"/>
                      <w:u w:val="single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жу </w:t>
                  </w:r>
                </w:p>
              </w:tc>
              <w:tc>
                <w:tcPr>
                  <w:tcW w:w="319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727A4" w:rsidTr="00CA0EF4">
              <w:tc>
                <w:tcPr>
                  <w:tcW w:w="319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Угл</w:t>
                  </w:r>
                  <w:r w:rsidRPr="00F7404A">
                    <w:rPr>
                      <w:sz w:val="28"/>
                      <w:szCs w:val="28"/>
                      <w:u w:val="single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 xml:space="preserve">бить </w:t>
                  </w:r>
                </w:p>
              </w:tc>
              <w:tc>
                <w:tcPr>
                  <w:tcW w:w="319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727A4" w:rsidTr="00CA0EF4">
              <w:tc>
                <w:tcPr>
                  <w:tcW w:w="319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Запл</w:t>
                  </w:r>
                  <w:r w:rsidRPr="00F7404A">
                    <w:rPr>
                      <w:sz w:val="28"/>
                      <w:szCs w:val="28"/>
                      <w:u w:val="single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тит </w:t>
                  </w:r>
                </w:p>
              </w:tc>
              <w:tc>
                <w:tcPr>
                  <w:tcW w:w="3190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</w:tcPr>
                <w:p w:rsidR="006727A4" w:rsidRDefault="006727A4" w:rsidP="00CA0EF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27A4" w:rsidRDefault="006727A4" w:rsidP="006727A4">
            <w:pPr>
              <w:spacing w:after="0" w:line="240" w:lineRule="auto"/>
              <w:rPr>
                <w:sz w:val="28"/>
                <w:szCs w:val="28"/>
              </w:rPr>
            </w:pPr>
          </w:p>
          <w:p w:rsidR="006727A4" w:rsidRDefault="006727A4" w:rsidP="006727A4">
            <w:pPr>
              <w:spacing w:after="0" w:line="240" w:lineRule="auto"/>
              <w:rPr>
                <w:sz w:val="28"/>
                <w:szCs w:val="28"/>
              </w:rPr>
            </w:pPr>
          </w:p>
          <w:p w:rsidR="006727A4" w:rsidRPr="00F7404A" w:rsidRDefault="006727A4" w:rsidP="006727A4">
            <w:pPr>
              <w:spacing w:after="0" w:line="240" w:lineRule="auto"/>
              <w:rPr>
                <w:sz w:val="28"/>
                <w:szCs w:val="28"/>
              </w:rPr>
            </w:pPr>
          </w:p>
          <w:p w:rsidR="006727A4" w:rsidRDefault="006727A4" w:rsidP="006727A4">
            <w:pPr>
              <w:shd w:val="clear" w:color="auto" w:fill="FFFFFF"/>
              <w:spacing w:after="0" w:line="330" w:lineRule="atLeast"/>
              <w:jc w:val="center"/>
              <w:textAlignment w:val="top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122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Альбиносы</w:t>
            </w:r>
          </w:p>
          <w:p w:rsidR="006727A4" w:rsidRPr="00601224" w:rsidRDefault="006727A4" w:rsidP="006727A4">
            <w:pPr>
              <w:shd w:val="clear" w:color="auto" w:fill="FFFFFF"/>
              <w:spacing w:after="0" w:line="33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</w:t>
            </w:r>
            <w:r w:rsidRPr="002C502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Альбиносами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называют живых существ, чьи клетки лишены пигмента: кожа окрашена в светло-розовый тон, шерсть, перья или чешуя белого цвета, глаза красноватые.</w:t>
            </w:r>
          </w:p>
          <w:p w:rsidR="006727A4" w:rsidRPr="00601224" w:rsidRDefault="006727A4" w:rsidP="006727A4">
            <w:pPr>
              <w:shd w:val="clear" w:color="auto" w:fill="FFFFFF"/>
              <w:spacing w:after="0" w:line="33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22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A42A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Альбиносы встречаются практически</w:t>
            </w:r>
            <w:r w:rsidRPr="00601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среди всех видов животных</w:t>
            </w:r>
            <w:r w:rsidRPr="00A42A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птиц, млекопитающих.</w:t>
            </w:r>
            <w:r w:rsidRPr="00601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6727A4" w:rsidRPr="00601224" w:rsidRDefault="006727A4" w:rsidP="006727A4">
            <w:pPr>
              <w:shd w:val="clear" w:color="auto" w:fill="FFFFFF"/>
              <w:spacing w:after="0" w:line="33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Однако зверьки с необычным окрасом </w:t>
            </w:r>
            <w:r w:rsidRPr="00601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встречаются </w:t>
            </w:r>
            <w:r w:rsidRPr="00A42A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природе крайне  редко, потому что они были видны издалека и оказывались хорошими мишенями на фоне зеленой листвы или темной земли.</w:t>
            </w:r>
            <w:r w:rsidRPr="00601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42A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Белые зверьки хорошо заметны и с воздуха – хищные птицы камнем падают вниз, увидев их.</w:t>
            </w:r>
          </w:p>
          <w:p w:rsidR="006727A4" w:rsidRPr="00601224" w:rsidRDefault="006727A4" w:rsidP="006727A4">
            <w:pPr>
              <w:shd w:val="clear" w:color="auto" w:fill="FFFFFF"/>
              <w:spacing w:after="0" w:line="330" w:lineRule="atLeast"/>
              <w:textAlignment w:val="top"/>
              <w:rPr>
                <w:rFonts w:ascii="Trebuchet MS" w:eastAsia="Times New Roman" w:hAnsi="Trebuchet MS" w:cs="Times New Roman"/>
                <w:sz w:val="28"/>
                <w:szCs w:val="28"/>
                <w:lang w:eastAsia="ru-RU"/>
              </w:rPr>
            </w:pPr>
            <w:r w:rsidRPr="00601224">
              <w:rPr>
                <w:rFonts w:ascii="Verdana" w:eastAsia="Times New Roman" w:hAnsi="Verdana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sz w:val="28"/>
                <w:szCs w:val="28"/>
                <w:lang w:eastAsia="ru-RU"/>
              </w:rPr>
              <w:t xml:space="preserve">      </w:t>
            </w:r>
            <w:r w:rsidRPr="00601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Преследуют альбиносов не только враги, но и собратья. </w:t>
            </w:r>
            <w:r>
              <w:rPr>
                <w:rFonts w:ascii="Trebuchet MS" w:eastAsia="Times New Roman" w:hAnsi="Trebuchet MS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собственной стае альбинос становится изгоем. 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преследуют, бьют, клюют, прогоняют, ему не образовать пары. Это можно объяснить тем, что альбиносы обычно имеют более низкие физические показатели. Глаза и кожа альбинсов более чувствительна к солнцу, они хуже видят, быстрее перегреваются, перья птиц-альбиносов хрупкие. Часто особый окрас является показателем серьёзных заболеваний. Продолжительность жизни альбиносов в дикой природе меньше.</w:t>
            </w:r>
          </w:p>
          <w:p w:rsidR="006727A4" w:rsidRDefault="006727A4" w:rsidP="006727A4">
            <w:pPr>
              <w:shd w:val="clear" w:color="auto" w:fill="FFFFFF"/>
              <w:spacing w:after="0" w:line="33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</w:t>
            </w:r>
            <w:r w:rsidRPr="00601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 вот людям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забавные </w:t>
            </w:r>
            <w:r w:rsidRPr="00601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зверюшки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очень  нравятся: </w:t>
            </w:r>
            <w:r w:rsidRPr="00601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белые слоны в Индии считаются священными животными, альбиносы в каждом зоопарке становятся всеобщими любимцами.</w:t>
            </w:r>
          </w:p>
          <w:p w:rsidR="006727A4" w:rsidRDefault="006727A4" w:rsidP="006727A4">
            <w:pPr>
              <w:shd w:val="clear" w:color="auto" w:fill="FFFFFF"/>
              <w:spacing w:after="0" w:line="33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727A4" w:rsidRDefault="006727A4" w:rsidP="006727A4">
            <w:pPr>
              <w:shd w:val="clear" w:color="auto" w:fill="FFFFFF"/>
              <w:spacing w:after="0" w:line="33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727A4" w:rsidRPr="00CC0039" w:rsidRDefault="006727A4" w:rsidP="006727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D4D4D"/>
                <w:spacing w:val="4"/>
                <w:sz w:val="11"/>
                <w:szCs w:val="11"/>
                <w:lang w:eastAsia="ru-RU"/>
              </w:rPr>
            </w:pPr>
            <w:r w:rsidRPr="00CC0039">
              <w:rPr>
                <w:rFonts w:ascii="Arial" w:eastAsia="Times New Roman" w:hAnsi="Arial" w:cs="Arial"/>
                <w:b/>
                <w:bCs/>
                <w:color w:val="4D4D4D"/>
                <w:spacing w:val="4"/>
                <w:sz w:val="27"/>
                <w:lang w:eastAsia="ru-RU"/>
              </w:rPr>
              <w:t>Как найти хорошую школу?</w:t>
            </w:r>
          </w:p>
          <w:p w:rsidR="006727A4" w:rsidRPr="00CC0039" w:rsidRDefault="006727A4" w:rsidP="006727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D4D4D"/>
                <w:spacing w:val="4"/>
                <w:sz w:val="11"/>
                <w:szCs w:val="11"/>
                <w:lang w:eastAsia="ru-RU"/>
              </w:rPr>
            </w:pPr>
            <w:r w:rsidRPr="00CC0039">
              <w:rPr>
                <w:rFonts w:ascii="Arial" w:eastAsia="Times New Roman" w:hAnsi="Arial" w:cs="Arial"/>
                <w:color w:val="4D4D4D"/>
                <w:spacing w:val="4"/>
                <w:sz w:val="11"/>
                <w:szCs w:val="11"/>
                <w:lang w:eastAsia="ru-RU"/>
              </w:rPr>
              <w:t> </w:t>
            </w:r>
          </w:p>
          <w:p w:rsidR="006727A4" w:rsidRDefault="006727A4" w:rsidP="006727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</w:pPr>
            <w:r w:rsidRPr="00CC5F89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t>Родители выбрали для сына лучшего учителя. Утром дед повел внука в школу. Когда дед и внук вошли во двор, их окружили дети.</w:t>
            </w:r>
            <w:r w:rsidRPr="00CC5F89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br/>
              <w:t>- Какой смешной старик, - засмеялся один мальчик.</w:t>
            </w:r>
            <w:r w:rsidRPr="00CC5F89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br/>
              <w:t>- Эй, маленький толстяк, - скорчил рожицу другой.</w:t>
            </w:r>
            <w:r w:rsidRPr="00CC5F89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br/>
              <w:t>Дети кричали и скакали вокруг деда и внука. Тут учитель позвонил в колокольчик, объявляя начало урока, и дети убежали. Дедушка решительно взял внука за руку и вышел на улицу.</w:t>
            </w:r>
            <w:r w:rsidRPr="00CC5F89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br/>
              <w:t>- Ура, я не пойду в школу, - обрадовался мальчик.</w:t>
            </w:r>
            <w:r w:rsidRPr="00CC5F89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br/>
              <w:t>- Пойдешь, но не в эту, - сердито ответил дед. – Я сам найду тебе школу. </w:t>
            </w:r>
            <w:r w:rsidRPr="00CC5F89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br/>
              <w:t>Дед отвел внука в свой дом, поручил его заботам бабушки, а сам пошел искать лучшего учителя. Увидев какую-нибудь школу, дед заходил во двор и ждал, когда учитель отпустит детей на перерыв. В некоторых школах дети не обращали на старика внимания, в других – дразнили его. Дед молча поворачивался и уходил. Наконец, он вошел в крохотный дворик маленькой школы и устало прислонился к ограде. Зазвенел звонок, и дети высыпали во двор.</w:t>
            </w:r>
            <w:r w:rsidRPr="00CC5F89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br/>
              <w:t>- Дедушка, вам плохо, принести воды? – послышался голосок.</w:t>
            </w:r>
            <w:r w:rsidRPr="00CC5F89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br/>
              <w:t>- У нас во дворе есть скамейка, садитесь, пожалуйста, - предложил один мальчик.</w:t>
            </w:r>
            <w:r w:rsidRPr="00CC5F89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br/>
              <w:t>- Хотите, я позову учителя? - спросил другой ребенок.</w:t>
            </w:r>
            <w:r w:rsidRPr="00CC5F89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br/>
              <w:t>Вскоре во двор вышел молодой учитель. Дед поздоровался и сказал:</w:t>
            </w:r>
            <w:r w:rsidRPr="00CC5F89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br/>
              <w:t>- Наконец, я нашел лучшую школу для моего внука.</w:t>
            </w:r>
            <w:r w:rsidRPr="00CC5F89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br/>
              <w:t>- Вы ошибаетесь, дедушка, наша школа не лучшая. Она маленькая и тесная.</w:t>
            </w:r>
            <w:r w:rsidRPr="00CC5F89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br/>
              <w:t>Старик не стал спорить. Он обо всем договорился с учителем и ушел. Вечером мама мальчика спросили деда:</w:t>
            </w:r>
            <w:r w:rsidRPr="00CC5F89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br/>
              <w:t>- Отец, Вы неграмотны. Почему Вы думаете, что нашли лучшего учителя?</w:t>
            </w:r>
            <w:r w:rsidRPr="00CC5F89">
              <w:rPr>
                <w:rFonts w:ascii="Times New Roman" w:eastAsia="Times New Roman" w:hAnsi="Times New Roman" w:cs="Times New Roman"/>
                <w:color w:val="4D4D4D"/>
                <w:spacing w:val="4"/>
                <w:sz w:val="24"/>
                <w:szCs w:val="24"/>
                <w:lang w:eastAsia="ru-RU"/>
              </w:rPr>
              <w:br/>
              <w:t>- По ученикам узнают учителей, - ответил дед.</w:t>
            </w:r>
          </w:p>
          <w:p w:rsidR="00306EA4" w:rsidRPr="00ED059C" w:rsidRDefault="00306EA4" w:rsidP="00306E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06EA4" w:rsidRPr="00ED059C" w:rsidRDefault="00306EA4" w:rsidP="00306EA4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306EA4" w:rsidRPr="00ED059C" w:rsidRDefault="00ED059C" w:rsidP="00306E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D059C">
              <w:rPr>
                <w:rFonts w:ascii="Arial" w:eastAsia="Times New Roman" w:hAnsi="Arial" w:cs="Arial"/>
                <w:color w:val="4D4D4D"/>
                <w:spacing w:val="4"/>
                <w:sz w:val="28"/>
                <w:szCs w:val="28"/>
                <w:lang w:eastAsia="ru-RU"/>
              </w:rPr>
              <w:br/>
            </w:r>
          </w:p>
        </w:tc>
      </w:tr>
      <w:tr w:rsidR="006727A4" w:rsidRPr="00306EA4" w:rsidTr="00306EA4">
        <w:trPr>
          <w:tblCellSpacing w:w="15" w:type="dxa"/>
        </w:trPr>
        <w:tc>
          <w:tcPr>
            <w:tcW w:w="0" w:type="auto"/>
            <w:hideMark/>
          </w:tcPr>
          <w:p w:rsidR="00306EA4" w:rsidRPr="00306EA4" w:rsidRDefault="00306EA4" w:rsidP="007B59E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6EA4" w:rsidRPr="00306EA4" w:rsidRDefault="00306EA4" w:rsidP="00306E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306EA4" w:rsidRPr="00306EA4" w:rsidRDefault="00306EA4" w:rsidP="00306E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BCC" w:rsidRPr="00306EA4" w:rsidRDefault="00040BCC" w:rsidP="00306EA4"/>
    <w:sectPr w:rsidR="00040BCC" w:rsidRPr="00306EA4" w:rsidSect="005F0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B0" w:rsidRDefault="009708B0" w:rsidP="00ED059C">
      <w:pPr>
        <w:spacing w:after="0" w:line="240" w:lineRule="auto"/>
      </w:pPr>
      <w:r>
        <w:separator/>
      </w:r>
    </w:p>
  </w:endnote>
  <w:endnote w:type="continuationSeparator" w:id="0">
    <w:p w:rsidR="009708B0" w:rsidRDefault="009708B0" w:rsidP="00ED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B0" w:rsidRDefault="009708B0" w:rsidP="00ED059C">
      <w:pPr>
        <w:spacing w:after="0" w:line="240" w:lineRule="auto"/>
      </w:pPr>
      <w:r>
        <w:separator/>
      </w:r>
    </w:p>
  </w:footnote>
  <w:footnote w:type="continuationSeparator" w:id="0">
    <w:p w:rsidR="009708B0" w:rsidRDefault="009708B0" w:rsidP="00ED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FB8"/>
    <w:multiLevelType w:val="multilevel"/>
    <w:tmpl w:val="0C8C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F2D79"/>
    <w:multiLevelType w:val="multilevel"/>
    <w:tmpl w:val="B9FC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87989"/>
    <w:multiLevelType w:val="hybridMultilevel"/>
    <w:tmpl w:val="C7BADF8A"/>
    <w:lvl w:ilvl="0" w:tplc="A89ABEC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7912"/>
    <w:multiLevelType w:val="hybridMultilevel"/>
    <w:tmpl w:val="FFA4FEEA"/>
    <w:lvl w:ilvl="0" w:tplc="85FEC14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15A09"/>
    <w:multiLevelType w:val="multilevel"/>
    <w:tmpl w:val="0C8C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F1499"/>
    <w:multiLevelType w:val="multilevel"/>
    <w:tmpl w:val="C4AA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47C50"/>
    <w:multiLevelType w:val="hybridMultilevel"/>
    <w:tmpl w:val="F476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944E2"/>
    <w:multiLevelType w:val="hybridMultilevel"/>
    <w:tmpl w:val="E9840DB0"/>
    <w:lvl w:ilvl="0" w:tplc="FC448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5649D6"/>
    <w:multiLevelType w:val="multilevel"/>
    <w:tmpl w:val="B9FC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A4"/>
    <w:rsid w:val="00040BCC"/>
    <w:rsid w:val="00090AF6"/>
    <w:rsid w:val="00106A0B"/>
    <w:rsid w:val="00187DA7"/>
    <w:rsid w:val="002E3EE8"/>
    <w:rsid w:val="00306EA4"/>
    <w:rsid w:val="0036052C"/>
    <w:rsid w:val="003A3B9D"/>
    <w:rsid w:val="00416A70"/>
    <w:rsid w:val="00462717"/>
    <w:rsid w:val="00580E18"/>
    <w:rsid w:val="00584FEF"/>
    <w:rsid w:val="005F0AFE"/>
    <w:rsid w:val="00633557"/>
    <w:rsid w:val="00655B07"/>
    <w:rsid w:val="006727A4"/>
    <w:rsid w:val="00695A90"/>
    <w:rsid w:val="007B3A36"/>
    <w:rsid w:val="007B59E9"/>
    <w:rsid w:val="00854BB8"/>
    <w:rsid w:val="00894FBE"/>
    <w:rsid w:val="008E3E2D"/>
    <w:rsid w:val="009708B0"/>
    <w:rsid w:val="00984F9C"/>
    <w:rsid w:val="00A904C9"/>
    <w:rsid w:val="00B258A8"/>
    <w:rsid w:val="00CC7D60"/>
    <w:rsid w:val="00E8024B"/>
    <w:rsid w:val="00ED059C"/>
    <w:rsid w:val="00F85873"/>
    <w:rsid w:val="00F972A7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EA4"/>
  </w:style>
  <w:style w:type="table" w:styleId="a4">
    <w:name w:val="Table Grid"/>
    <w:basedOn w:val="a1"/>
    <w:uiPriority w:val="59"/>
    <w:rsid w:val="00F9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D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059C"/>
  </w:style>
  <w:style w:type="paragraph" w:styleId="a7">
    <w:name w:val="footer"/>
    <w:basedOn w:val="a"/>
    <w:link w:val="a8"/>
    <w:uiPriority w:val="99"/>
    <w:semiHidden/>
    <w:unhideWhenUsed/>
    <w:rsid w:val="00ED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059C"/>
  </w:style>
  <w:style w:type="paragraph" w:styleId="a9">
    <w:name w:val="List Paragraph"/>
    <w:basedOn w:val="a"/>
    <w:uiPriority w:val="34"/>
    <w:qFormat/>
    <w:rsid w:val="008E3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15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2014-05-02T08:41:00Z</dcterms:created>
  <dcterms:modified xsi:type="dcterms:W3CDTF">2014-06-06T07:04:00Z</dcterms:modified>
</cp:coreProperties>
</file>