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8E" w:rsidRPr="007A7CEF" w:rsidRDefault="002E338E" w:rsidP="002E338E">
      <w:pPr>
        <w:pStyle w:val="1"/>
        <w:spacing w:before="0" w:after="0" w:line="340" w:lineRule="exact"/>
        <w:jc w:val="center"/>
        <w:rPr>
          <w:rFonts w:ascii="Times New Roman" w:hAnsi="Times New Roman"/>
        </w:rPr>
      </w:pPr>
      <w:bookmarkStart w:id="0" w:name="_Toc306965255"/>
      <w:bookmarkStart w:id="1" w:name="_Toc309342778"/>
      <w:r w:rsidRPr="007A7CEF">
        <w:rPr>
          <w:rFonts w:ascii="Times New Roman" w:hAnsi="Times New Roman"/>
        </w:rPr>
        <w:t>Конституция Российской Федерации</w:t>
      </w:r>
      <w:bookmarkEnd w:id="1"/>
    </w:p>
    <w:p w:rsidR="002E338E" w:rsidRPr="007A7CEF" w:rsidRDefault="002E338E" w:rsidP="002E338E">
      <w:pPr>
        <w:jc w:val="center"/>
        <w:rPr>
          <w:sz w:val="28"/>
          <w:szCs w:val="28"/>
        </w:rPr>
      </w:pPr>
      <w:r w:rsidRPr="007A7CEF">
        <w:rPr>
          <w:sz w:val="28"/>
          <w:szCs w:val="28"/>
        </w:rPr>
        <w:t>(Извлечение)</w:t>
      </w:r>
    </w:p>
    <w:p w:rsidR="002E338E" w:rsidRPr="007A7CEF" w:rsidRDefault="002E338E" w:rsidP="002E338E">
      <w:pPr>
        <w:rPr>
          <w:sz w:val="28"/>
          <w:szCs w:val="28"/>
        </w:rPr>
      </w:pPr>
    </w:p>
    <w:p w:rsidR="002E338E" w:rsidRPr="007A7CEF" w:rsidRDefault="002E338E" w:rsidP="002E338E">
      <w:pPr>
        <w:autoSpaceDE w:val="0"/>
        <w:autoSpaceDN w:val="0"/>
        <w:adjustRightInd w:val="0"/>
        <w:jc w:val="center"/>
        <w:rPr>
          <w:b/>
          <w:bCs/>
          <w:sz w:val="28"/>
          <w:szCs w:val="28"/>
        </w:rPr>
      </w:pPr>
      <w:r w:rsidRPr="007A7CEF">
        <w:rPr>
          <w:b/>
          <w:bCs/>
          <w:sz w:val="28"/>
          <w:szCs w:val="28"/>
        </w:rPr>
        <w:t>Глава 1. Основы конституционного строя</w:t>
      </w:r>
    </w:p>
    <w:p w:rsidR="002E338E" w:rsidRPr="007A7CEF" w:rsidRDefault="002E338E" w:rsidP="002E338E">
      <w:pPr>
        <w:autoSpaceDE w:val="0"/>
        <w:autoSpaceDN w:val="0"/>
        <w:adjustRightInd w:val="0"/>
        <w:jc w:val="center"/>
        <w:rPr>
          <w:sz w:val="28"/>
          <w:szCs w:val="28"/>
        </w:rPr>
      </w:pPr>
    </w:p>
    <w:p w:rsidR="002E338E" w:rsidRPr="007A7CEF" w:rsidRDefault="002E338E" w:rsidP="002E338E">
      <w:pPr>
        <w:autoSpaceDE w:val="0"/>
        <w:autoSpaceDN w:val="0"/>
        <w:adjustRightInd w:val="0"/>
        <w:ind w:firstLine="561"/>
        <w:jc w:val="both"/>
        <w:rPr>
          <w:i/>
          <w:sz w:val="28"/>
          <w:szCs w:val="28"/>
        </w:rPr>
      </w:pPr>
      <w:r w:rsidRPr="007A7CEF">
        <w:rPr>
          <w:b/>
          <w:bCs/>
          <w:i/>
          <w:sz w:val="28"/>
          <w:szCs w:val="28"/>
        </w:rPr>
        <w:t>Статья 2</w:t>
      </w:r>
    </w:p>
    <w:p w:rsidR="002E338E" w:rsidRPr="007A7CEF" w:rsidRDefault="002E338E" w:rsidP="002E338E">
      <w:pPr>
        <w:autoSpaceDE w:val="0"/>
        <w:autoSpaceDN w:val="0"/>
        <w:adjustRightInd w:val="0"/>
        <w:ind w:firstLine="561"/>
        <w:jc w:val="both"/>
        <w:rPr>
          <w:sz w:val="28"/>
          <w:szCs w:val="28"/>
        </w:rPr>
      </w:pPr>
      <w:r w:rsidRPr="007A7CEF">
        <w:rPr>
          <w:sz w:val="28"/>
          <w:szCs w:val="28"/>
        </w:rPr>
        <w:t>Человек, его права и свободы являются высшей ценностью. Призн</w:t>
      </w:r>
      <w:r w:rsidRPr="007A7CEF">
        <w:rPr>
          <w:sz w:val="28"/>
          <w:szCs w:val="28"/>
        </w:rPr>
        <w:t>а</w:t>
      </w:r>
      <w:r w:rsidRPr="007A7CEF">
        <w:rPr>
          <w:sz w:val="28"/>
          <w:szCs w:val="28"/>
        </w:rPr>
        <w:t>ние, соблюдение и защита прав и свобод человека и гражданина – обязанность г</w:t>
      </w:r>
      <w:r w:rsidRPr="007A7CEF">
        <w:rPr>
          <w:sz w:val="28"/>
          <w:szCs w:val="28"/>
        </w:rPr>
        <w:t>о</w:t>
      </w:r>
      <w:r w:rsidRPr="007A7CEF">
        <w:rPr>
          <w:sz w:val="28"/>
          <w:szCs w:val="28"/>
        </w:rPr>
        <w:t>сударства.</w:t>
      </w:r>
    </w:p>
    <w:p w:rsidR="002E338E" w:rsidRPr="007A7CEF" w:rsidRDefault="002E338E" w:rsidP="002E338E">
      <w:pPr>
        <w:ind w:firstLine="561"/>
        <w:rPr>
          <w:sz w:val="28"/>
          <w:szCs w:val="28"/>
        </w:rPr>
      </w:pPr>
    </w:p>
    <w:p w:rsidR="002E338E" w:rsidRPr="007A7CEF" w:rsidRDefault="002E338E" w:rsidP="002E338E">
      <w:pPr>
        <w:autoSpaceDE w:val="0"/>
        <w:autoSpaceDN w:val="0"/>
        <w:adjustRightInd w:val="0"/>
        <w:ind w:firstLine="561"/>
        <w:rPr>
          <w:i/>
          <w:sz w:val="28"/>
          <w:szCs w:val="28"/>
        </w:rPr>
      </w:pPr>
      <w:r w:rsidRPr="007A7CEF">
        <w:rPr>
          <w:b/>
          <w:bCs/>
          <w:i/>
          <w:sz w:val="28"/>
          <w:szCs w:val="28"/>
        </w:rPr>
        <w:t>Статья 7</w:t>
      </w:r>
    </w:p>
    <w:p w:rsidR="002E338E" w:rsidRPr="007A7CEF" w:rsidRDefault="002E338E" w:rsidP="002E338E">
      <w:pPr>
        <w:autoSpaceDE w:val="0"/>
        <w:autoSpaceDN w:val="0"/>
        <w:adjustRightInd w:val="0"/>
        <w:ind w:firstLine="561"/>
        <w:jc w:val="both"/>
        <w:rPr>
          <w:sz w:val="28"/>
          <w:szCs w:val="28"/>
        </w:rPr>
      </w:pPr>
      <w:r w:rsidRPr="007A7CEF">
        <w:rPr>
          <w:sz w:val="28"/>
          <w:szCs w:val="28"/>
        </w:rPr>
        <w:t>1. Российская Федерация – социальное государство, политика которого направлена на создание условий, обеспечивающих достойную жизнь и св</w:t>
      </w:r>
      <w:r w:rsidRPr="007A7CEF">
        <w:rPr>
          <w:sz w:val="28"/>
          <w:szCs w:val="28"/>
        </w:rPr>
        <w:t>о</w:t>
      </w:r>
      <w:r w:rsidRPr="007A7CEF">
        <w:rPr>
          <w:sz w:val="28"/>
          <w:szCs w:val="28"/>
        </w:rPr>
        <w:t>бодное развитие человека.</w:t>
      </w:r>
    </w:p>
    <w:p w:rsidR="002E338E" w:rsidRPr="007A7CEF" w:rsidRDefault="002E338E" w:rsidP="002E338E">
      <w:pPr>
        <w:autoSpaceDE w:val="0"/>
        <w:autoSpaceDN w:val="0"/>
        <w:adjustRightInd w:val="0"/>
        <w:jc w:val="center"/>
        <w:rPr>
          <w:b/>
          <w:bCs/>
          <w:sz w:val="28"/>
          <w:szCs w:val="28"/>
        </w:rPr>
      </w:pPr>
    </w:p>
    <w:p w:rsidR="002E338E" w:rsidRPr="007A7CEF" w:rsidRDefault="002E338E" w:rsidP="002E338E">
      <w:pPr>
        <w:autoSpaceDE w:val="0"/>
        <w:autoSpaceDN w:val="0"/>
        <w:adjustRightInd w:val="0"/>
        <w:jc w:val="center"/>
        <w:rPr>
          <w:sz w:val="28"/>
          <w:szCs w:val="28"/>
        </w:rPr>
      </w:pPr>
      <w:r w:rsidRPr="007A7CEF">
        <w:rPr>
          <w:b/>
          <w:bCs/>
          <w:sz w:val="28"/>
          <w:szCs w:val="28"/>
        </w:rPr>
        <w:t>Глава 2. Права и свободы человека и гражданина</w:t>
      </w:r>
    </w:p>
    <w:p w:rsidR="002E338E" w:rsidRPr="007A7CEF" w:rsidRDefault="002E338E" w:rsidP="002E338E">
      <w:pPr>
        <w:autoSpaceDE w:val="0"/>
        <w:autoSpaceDN w:val="0"/>
        <w:adjustRightInd w:val="0"/>
        <w:jc w:val="center"/>
        <w:rPr>
          <w:b/>
          <w:bCs/>
          <w:sz w:val="28"/>
          <w:szCs w:val="28"/>
        </w:rPr>
      </w:pPr>
    </w:p>
    <w:p w:rsidR="002E338E" w:rsidRPr="007A7CEF" w:rsidRDefault="002E338E" w:rsidP="002E338E">
      <w:pPr>
        <w:autoSpaceDE w:val="0"/>
        <w:autoSpaceDN w:val="0"/>
        <w:adjustRightInd w:val="0"/>
        <w:ind w:firstLine="561"/>
        <w:rPr>
          <w:i/>
          <w:sz w:val="28"/>
          <w:szCs w:val="28"/>
        </w:rPr>
      </w:pPr>
      <w:r w:rsidRPr="007A7CEF">
        <w:rPr>
          <w:b/>
          <w:bCs/>
          <w:i/>
          <w:sz w:val="28"/>
          <w:szCs w:val="28"/>
        </w:rPr>
        <w:t>Статья 19</w:t>
      </w:r>
    </w:p>
    <w:p w:rsidR="002E338E" w:rsidRPr="007A7CEF" w:rsidRDefault="002E338E" w:rsidP="002E338E">
      <w:pPr>
        <w:autoSpaceDE w:val="0"/>
        <w:autoSpaceDN w:val="0"/>
        <w:adjustRightInd w:val="0"/>
        <w:ind w:firstLine="561"/>
        <w:jc w:val="both"/>
        <w:rPr>
          <w:sz w:val="28"/>
          <w:szCs w:val="28"/>
        </w:rPr>
      </w:pPr>
      <w:r w:rsidRPr="007A7CEF">
        <w:rPr>
          <w:sz w:val="28"/>
          <w:szCs w:val="28"/>
        </w:rPr>
        <w:t>2. Государство гарантирует равенство прав и свобод человека и гражд</w:t>
      </w:r>
      <w:r w:rsidRPr="007A7CEF">
        <w:rPr>
          <w:sz w:val="28"/>
          <w:szCs w:val="28"/>
        </w:rPr>
        <w:t>а</w:t>
      </w:r>
      <w:r w:rsidRPr="007A7CEF">
        <w:rPr>
          <w:sz w:val="28"/>
          <w:szCs w:val="28"/>
        </w:rPr>
        <w:t>нина независимо от пола, расы, национальности, языка, происхождения, имущественного и должностного положения, места жительства, отнош</w:t>
      </w:r>
      <w:r w:rsidRPr="007A7CEF">
        <w:rPr>
          <w:sz w:val="28"/>
          <w:szCs w:val="28"/>
        </w:rPr>
        <w:t>е</w:t>
      </w:r>
      <w:r w:rsidRPr="007A7CEF">
        <w:rPr>
          <w:sz w:val="28"/>
          <w:szCs w:val="28"/>
        </w:rPr>
        <w:t>ния к религии, убеждений, принадлежности к общественным объединениям, а та</w:t>
      </w:r>
      <w:r w:rsidRPr="007A7CEF">
        <w:rPr>
          <w:sz w:val="28"/>
          <w:szCs w:val="28"/>
        </w:rPr>
        <w:t>к</w:t>
      </w:r>
      <w:r w:rsidRPr="007A7CEF">
        <w:rPr>
          <w:sz w:val="28"/>
          <w:szCs w:val="28"/>
        </w:rPr>
        <w:t>же других обстоятельств. Запрещаются любые формы ограничения прав гр</w:t>
      </w:r>
      <w:r w:rsidRPr="007A7CEF">
        <w:rPr>
          <w:sz w:val="28"/>
          <w:szCs w:val="28"/>
        </w:rPr>
        <w:t>а</w:t>
      </w:r>
      <w:r w:rsidRPr="007A7CEF">
        <w:rPr>
          <w:sz w:val="28"/>
          <w:szCs w:val="28"/>
        </w:rPr>
        <w:t>ждан по признакам социальной, расовой, национальной, языковой или рел</w:t>
      </w:r>
      <w:r w:rsidRPr="007A7CEF">
        <w:rPr>
          <w:sz w:val="28"/>
          <w:szCs w:val="28"/>
        </w:rPr>
        <w:t>и</w:t>
      </w:r>
      <w:r w:rsidRPr="007A7CEF">
        <w:rPr>
          <w:sz w:val="28"/>
          <w:szCs w:val="28"/>
        </w:rPr>
        <w:t>гиозной принадлежности.</w:t>
      </w:r>
    </w:p>
    <w:p w:rsidR="002E338E" w:rsidRPr="007A7CEF" w:rsidRDefault="002E338E" w:rsidP="002E338E">
      <w:pPr>
        <w:autoSpaceDE w:val="0"/>
        <w:autoSpaceDN w:val="0"/>
        <w:adjustRightInd w:val="0"/>
        <w:ind w:firstLine="561"/>
        <w:jc w:val="both"/>
        <w:rPr>
          <w:sz w:val="28"/>
          <w:szCs w:val="28"/>
        </w:rPr>
      </w:pPr>
    </w:p>
    <w:p w:rsidR="002E338E" w:rsidRPr="007A7CEF" w:rsidRDefault="002E338E" w:rsidP="002E338E">
      <w:pPr>
        <w:autoSpaceDE w:val="0"/>
        <w:autoSpaceDN w:val="0"/>
        <w:adjustRightInd w:val="0"/>
        <w:ind w:firstLine="561"/>
        <w:rPr>
          <w:i/>
          <w:sz w:val="28"/>
          <w:szCs w:val="28"/>
        </w:rPr>
      </w:pPr>
      <w:r w:rsidRPr="007A7CEF">
        <w:rPr>
          <w:b/>
          <w:bCs/>
          <w:i/>
          <w:sz w:val="28"/>
          <w:szCs w:val="28"/>
        </w:rPr>
        <w:t>Статья 28</w:t>
      </w:r>
    </w:p>
    <w:p w:rsidR="002E338E" w:rsidRPr="007A7CEF" w:rsidRDefault="002E338E" w:rsidP="002E338E">
      <w:pPr>
        <w:autoSpaceDE w:val="0"/>
        <w:autoSpaceDN w:val="0"/>
        <w:adjustRightInd w:val="0"/>
        <w:ind w:firstLine="561"/>
        <w:jc w:val="both"/>
        <w:rPr>
          <w:sz w:val="28"/>
          <w:szCs w:val="28"/>
        </w:rPr>
      </w:pPr>
      <w:r w:rsidRPr="007A7CEF">
        <w:rPr>
          <w:sz w:val="28"/>
          <w:szCs w:val="28"/>
        </w:rPr>
        <w:t>Каждому гарантируется свобода совести, свобода вероисповедания, включая право исповедовать индивидуально или совместно с другими л</w:t>
      </w:r>
      <w:r w:rsidRPr="007A7CEF">
        <w:rPr>
          <w:sz w:val="28"/>
          <w:szCs w:val="28"/>
        </w:rPr>
        <w:t>ю</w:t>
      </w:r>
      <w:r w:rsidRPr="007A7CEF">
        <w:rPr>
          <w:sz w:val="28"/>
          <w:szCs w:val="28"/>
        </w:rPr>
        <w:t>бую религию или не исповедовать никакой, свободно выбирать, иметь и распространять религиозные и иные убеждения и действовать в соответс</w:t>
      </w:r>
      <w:r w:rsidRPr="007A7CEF">
        <w:rPr>
          <w:sz w:val="28"/>
          <w:szCs w:val="28"/>
        </w:rPr>
        <w:t>т</w:t>
      </w:r>
      <w:r w:rsidRPr="007A7CEF">
        <w:rPr>
          <w:sz w:val="28"/>
          <w:szCs w:val="28"/>
        </w:rPr>
        <w:t>вии с ними.</w:t>
      </w:r>
    </w:p>
    <w:p w:rsidR="002E338E" w:rsidRPr="007A7CEF" w:rsidRDefault="002E338E" w:rsidP="002E338E">
      <w:pPr>
        <w:autoSpaceDE w:val="0"/>
        <w:autoSpaceDN w:val="0"/>
        <w:adjustRightInd w:val="0"/>
        <w:ind w:firstLine="561"/>
        <w:jc w:val="both"/>
        <w:rPr>
          <w:sz w:val="28"/>
          <w:szCs w:val="28"/>
        </w:rPr>
      </w:pPr>
    </w:p>
    <w:p w:rsidR="002E338E" w:rsidRPr="007A7CEF" w:rsidRDefault="002E338E" w:rsidP="002E338E">
      <w:pPr>
        <w:autoSpaceDE w:val="0"/>
        <w:autoSpaceDN w:val="0"/>
        <w:adjustRightInd w:val="0"/>
        <w:ind w:firstLine="561"/>
        <w:rPr>
          <w:i/>
          <w:sz w:val="28"/>
          <w:szCs w:val="28"/>
        </w:rPr>
      </w:pPr>
      <w:r w:rsidRPr="007A7CEF">
        <w:rPr>
          <w:b/>
          <w:bCs/>
          <w:i/>
          <w:sz w:val="28"/>
          <w:szCs w:val="28"/>
        </w:rPr>
        <w:t>Статья 43</w:t>
      </w:r>
    </w:p>
    <w:p w:rsidR="002E338E" w:rsidRPr="007A7CEF" w:rsidRDefault="002E338E" w:rsidP="002E338E">
      <w:pPr>
        <w:autoSpaceDE w:val="0"/>
        <w:autoSpaceDN w:val="0"/>
        <w:adjustRightInd w:val="0"/>
        <w:ind w:firstLine="561"/>
        <w:jc w:val="both"/>
        <w:rPr>
          <w:sz w:val="28"/>
          <w:szCs w:val="28"/>
        </w:rPr>
      </w:pPr>
      <w:r w:rsidRPr="007A7CEF">
        <w:rPr>
          <w:sz w:val="28"/>
          <w:szCs w:val="28"/>
        </w:rPr>
        <w:t>1. Каждый имеет право на образование.</w:t>
      </w:r>
    </w:p>
    <w:p w:rsidR="002E338E" w:rsidRPr="007A7CEF" w:rsidRDefault="002E338E" w:rsidP="002E338E">
      <w:pPr>
        <w:autoSpaceDE w:val="0"/>
        <w:autoSpaceDN w:val="0"/>
        <w:adjustRightInd w:val="0"/>
        <w:ind w:firstLine="561"/>
        <w:jc w:val="both"/>
        <w:rPr>
          <w:sz w:val="28"/>
          <w:szCs w:val="28"/>
        </w:rPr>
      </w:pPr>
      <w:r w:rsidRPr="007A7CEF">
        <w:rPr>
          <w:sz w:val="28"/>
          <w:szCs w:val="28"/>
        </w:rPr>
        <w:t>2. Гарантируются общедоступность и бесплатность дошкольного, основного общего и среднего профессионального образования в государстве</w:t>
      </w:r>
      <w:r w:rsidRPr="007A7CEF">
        <w:rPr>
          <w:sz w:val="28"/>
          <w:szCs w:val="28"/>
        </w:rPr>
        <w:t>н</w:t>
      </w:r>
      <w:r w:rsidRPr="007A7CEF">
        <w:rPr>
          <w:sz w:val="28"/>
          <w:szCs w:val="28"/>
        </w:rPr>
        <w:t>ных или муниципальных образовательных учреждениях и на предпр</w:t>
      </w:r>
      <w:r w:rsidRPr="007A7CEF">
        <w:rPr>
          <w:sz w:val="28"/>
          <w:szCs w:val="28"/>
        </w:rPr>
        <w:t>и</w:t>
      </w:r>
      <w:r w:rsidRPr="007A7CEF">
        <w:rPr>
          <w:sz w:val="28"/>
          <w:szCs w:val="28"/>
        </w:rPr>
        <w:t>ятиях.</w:t>
      </w:r>
    </w:p>
    <w:p w:rsidR="002E338E" w:rsidRPr="007A7CEF" w:rsidRDefault="002E338E" w:rsidP="002E338E">
      <w:pPr>
        <w:autoSpaceDE w:val="0"/>
        <w:autoSpaceDN w:val="0"/>
        <w:adjustRightInd w:val="0"/>
        <w:ind w:firstLine="561"/>
        <w:jc w:val="both"/>
        <w:rPr>
          <w:sz w:val="28"/>
          <w:szCs w:val="28"/>
        </w:rPr>
      </w:pPr>
      <w:r w:rsidRPr="007A7CEF">
        <w:rPr>
          <w:sz w:val="28"/>
          <w:szCs w:val="28"/>
        </w:rPr>
        <w:t>3. Каждый вправе на конкурсной основе бесплатно получить высшее о</w:t>
      </w:r>
      <w:r w:rsidRPr="007A7CEF">
        <w:rPr>
          <w:sz w:val="28"/>
          <w:szCs w:val="28"/>
        </w:rPr>
        <w:t>б</w:t>
      </w:r>
      <w:r w:rsidRPr="007A7CEF">
        <w:rPr>
          <w:sz w:val="28"/>
          <w:szCs w:val="28"/>
        </w:rPr>
        <w:t>разование в государственном или муниципальном образовательном учрежд</w:t>
      </w:r>
      <w:r w:rsidRPr="007A7CEF">
        <w:rPr>
          <w:sz w:val="28"/>
          <w:szCs w:val="28"/>
        </w:rPr>
        <w:t>е</w:t>
      </w:r>
      <w:r w:rsidRPr="007A7CEF">
        <w:rPr>
          <w:sz w:val="28"/>
          <w:szCs w:val="28"/>
        </w:rPr>
        <w:t>нии и на предприятии.</w:t>
      </w:r>
    </w:p>
    <w:p w:rsidR="002E338E" w:rsidRPr="007A7CEF" w:rsidRDefault="002E338E" w:rsidP="002E338E">
      <w:pPr>
        <w:autoSpaceDE w:val="0"/>
        <w:autoSpaceDN w:val="0"/>
        <w:adjustRightInd w:val="0"/>
        <w:ind w:firstLine="561"/>
        <w:jc w:val="both"/>
        <w:rPr>
          <w:sz w:val="28"/>
          <w:szCs w:val="28"/>
        </w:rPr>
      </w:pPr>
      <w:r w:rsidRPr="007A7CEF">
        <w:rPr>
          <w:sz w:val="28"/>
          <w:szCs w:val="28"/>
        </w:rPr>
        <w:t>4. Основное общее образование обязательно. Родители или лица, их заменяющие, обеспечивают получение детьми основного общего образ</w:t>
      </w:r>
      <w:r w:rsidRPr="007A7CEF">
        <w:rPr>
          <w:sz w:val="28"/>
          <w:szCs w:val="28"/>
        </w:rPr>
        <w:t>о</w:t>
      </w:r>
      <w:r w:rsidRPr="007A7CEF">
        <w:rPr>
          <w:sz w:val="28"/>
          <w:szCs w:val="28"/>
        </w:rPr>
        <w:t>вания.</w:t>
      </w:r>
    </w:p>
    <w:p w:rsidR="002E338E" w:rsidRDefault="002E338E" w:rsidP="002E338E">
      <w:pPr>
        <w:autoSpaceDE w:val="0"/>
        <w:autoSpaceDN w:val="0"/>
        <w:adjustRightInd w:val="0"/>
        <w:ind w:firstLine="561"/>
        <w:jc w:val="both"/>
        <w:rPr>
          <w:sz w:val="28"/>
          <w:szCs w:val="28"/>
        </w:rPr>
      </w:pPr>
      <w:r w:rsidRPr="007A7CEF">
        <w:rPr>
          <w:sz w:val="28"/>
          <w:szCs w:val="28"/>
        </w:rPr>
        <w:lastRenderedPageBreak/>
        <w:t>5. Российская Федерация устанавливает федеральные государственные образовательные стандарты, поддерживает различные формы образ</w:t>
      </w:r>
      <w:r w:rsidRPr="007A7CEF">
        <w:rPr>
          <w:sz w:val="28"/>
          <w:szCs w:val="28"/>
        </w:rPr>
        <w:t>о</w:t>
      </w:r>
      <w:r w:rsidRPr="007A7CEF">
        <w:rPr>
          <w:sz w:val="28"/>
          <w:szCs w:val="28"/>
        </w:rPr>
        <w:t>вания и самообразования.</w:t>
      </w:r>
    </w:p>
    <w:p w:rsidR="002E338E" w:rsidRDefault="002E338E" w:rsidP="002E338E">
      <w:pPr>
        <w:autoSpaceDE w:val="0"/>
        <w:autoSpaceDN w:val="0"/>
        <w:adjustRightInd w:val="0"/>
        <w:ind w:firstLine="561"/>
        <w:jc w:val="both"/>
        <w:rPr>
          <w:sz w:val="28"/>
          <w:szCs w:val="28"/>
        </w:rPr>
      </w:pPr>
    </w:p>
    <w:p w:rsidR="002E338E" w:rsidRPr="007A7CEF" w:rsidRDefault="002E338E" w:rsidP="002E338E">
      <w:pPr>
        <w:autoSpaceDE w:val="0"/>
        <w:autoSpaceDN w:val="0"/>
        <w:adjustRightInd w:val="0"/>
        <w:ind w:firstLine="561"/>
        <w:jc w:val="both"/>
        <w:rPr>
          <w:sz w:val="28"/>
          <w:szCs w:val="28"/>
        </w:rPr>
      </w:pPr>
    </w:p>
    <w:p w:rsidR="002E338E" w:rsidRPr="007A7CEF" w:rsidRDefault="002E338E" w:rsidP="002E338E">
      <w:pPr>
        <w:autoSpaceDE w:val="0"/>
        <w:autoSpaceDN w:val="0"/>
        <w:adjustRightInd w:val="0"/>
        <w:jc w:val="center"/>
        <w:rPr>
          <w:b/>
          <w:bCs/>
          <w:sz w:val="28"/>
          <w:szCs w:val="28"/>
        </w:rPr>
      </w:pPr>
      <w:r w:rsidRPr="007A7CEF">
        <w:rPr>
          <w:b/>
          <w:bCs/>
          <w:sz w:val="28"/>
          <w:szCs w:val="28"/>
        </w:rPr>
        <w:t>Глава 3. Федеративное устройство</w:t>
      </w:r>
    </w:p>
    <w:p w:rsidR="002E338E" w:rsidRPr="007A7CEF" w:rsidRDefault="002E338E" w:rsidP="002E338E">
      <w:pPr>
        <w:autoSpaceDE w:val="0"/>
        <w:autoSpaceDN w:val="0"/>
        <w:adjustRightInd w:val="0"/>
        <w:jc w:val="center"/>
        <w:rPr>
          <w:sz w:val="28"/>
          <w:szCs w:val="28"/>
        </w:rPr>
      </w:pPr>
    </w:p>
    <w:p w:rsidR="002E338E" w:rsidRPr="007A7CEF" w:rsidRDefault="002E338E" w:rsidP="002E338E">
      <w:pPr>
        <w:autoSpaceDE w:val="0"/>
        <w:autoSpaceDN w:val="0"/>
        <w:adjustRightInd w:val="0"/>
        <w:ind w:firstLine="561"/>
        <w:rPr>
          <w:i/>
          <w:sz w:val="28"/>
          <w:szCs w:val="28"/>
        </w:rPr>
      </w:pPr>
      <w:r w:rsidRPr="007A7CEF">
        <w:rPr>
          <w:b/>
          <w:bCs/>
          <w:i/>
          <w:sz w:val="28"/>
          <w:szCs w:val="28"/>
        </w:rPr>
        <w:t>Статья 72</w:t>
      </w:r>
    </w:p>
    <w:p w:rsidR="002E338E" w:rsidRPr="007A7CEF" w:rsidRDefault="002E338E" w:rsidP="002E338E">
      <w:pPr>
        <w:autoSpaceDE w:val="0"/>
        <w:autoSpaceDN w:val="0"/>
        <w:adjustRightInd w:val="0"/>
        <w:ind w:firstLine="561"/>
        <w:jc w:val="both"/>
        <w:rPr>
          <w:sz w:val="28"/>
          <w:szCs w:val="28"/>
        </w:rPr>
      </w:pPr>
      <w:r w:rsidRPr="007A7CEF">
        <w:rPr>
          <w:sz w:val="28"/>
          <w:szCs w:val="28"/>
        </w:rPr>
        <w:t>1. В совместном ведении Российской Федерации и субъектов Росси</w:t>
      </w:r>
      <w:r w:rsidRPr="007A7CEF">
        <w:rPr>
          <w:sz w:val="28"/>
          <w:szCs w:val="28"/>
        </w:rPr>
        <w:t>й</w:t>
      </w:r>
      <w:r w:rsidRPr="007A7CEF">
        <w:rPr>
          <w:sz w:val="28"/>
          <w:szCs w:val="28"/>
        </w:rPr>
        <w:t>ской Федерации находятся:</w:t>
      </w:r>
    </w:p>
    <w:p w:rsidR="002E338E" w:rsidRPr="007A7CEF" w:rsidRDefault="002E338E" w:rsidP="002E338E">
      <w:pPr>
        <w:autoSpaceDE w:val="0"/>
        <w:autoSpaceDN w:val="0"/>
        <w:adjustRightInd w:val="0"/>
        <w:ind w:firstLine="561"/>
        <w:jc w:val="both"/>
        <w:rPr>
          <w:sz w:val="28"/>
          <w:szCs w:val="28"/>
        </w:rPr>
      </w:pPr>
      <w:r w:rsidRPr="007A7CEF">
        <w:rPr>
          <w:sz w:val="28"/>
          <w:szCs w:val="28"/>
        </w:rPr>
        <w:t>а) обеспечение соответствия конституций и законов республик, уст</w:t>
      </w:r>
      <w:r w:rsidRPr="007A7CEF">
        <w:rPr>
          <w:sz w:val="28"/>
          <w:szCs w:val="28"/>
        </w:rPr>
        <w:t>а</w:t>
      </w:r>
      <w:r w:rsidRPr="007A7CEF">
        <w:rPr>
          <w:sz w:val="28"/>
          <w:szCs w:val="28"/>
        </w:rPr>
        <w:t>вов, законов и иных нормативных правовых актов краев, областей, городов федерального значения, автономной области, автономных округов Конст</w:t>
      </w:r>
      <w:r w:rsidRPr="007A7CEF">
        <w:rPr>
          <w:sz w:val="28"/>
          <w:szCs w:val="28"/>
        </w:rPr>
        <w:t>и</w:t>
      </w:r>
      <w:r w:rsidRPr="007A7CEF">
        <w:rPr>
          <w:sz w:val="28"/>
          <w:szCs w:val="28"/>
        </w:rPr>
        <w:t>туции Российской Федерации и федеральным законам;</w:t>
      </w:r>
    </w:p>
    <w:p w:rsidR="002E338E" w:rsidRPr="007A7CEF" w:rsidRDefault="002E338E" w:rsidP="002E338E">
      <w:pPr>
        <w:autoSpaceDE w:val="0"/>
        <w:autoSpaceDN w:val="0"/>
        <w:adjustRightInd w:val="0"/>
        <w:ind w:firstLine="561"/>
        <w:jc w:val="both"/>
        <w:rPr>
          <w:sz w:val="28"/>
          <w:szCs w:val="28"/>
        </w:rPr>
      </w:pPr>
      <w:r w:rsidRPr="007A7CEF">
        <w:rPr>
          <w:sz w:val="28"/>
          <w:szCs w:val="28"/>
        </w:rPr>
        <w:t>е) общие вопросы воспитания, образования, науки, культуры, физич</w:t>
      </w:r>
      <w:r w:rsidRPr="007A7CEF">
        <w:rPr>
          <w:sz w:val="28"/>
          <w:szCs w:val="28"/>
        </w:rPr>
        <w:t>е</w:t>
      </w:r>
      <w:r w:rsidRPr="007A7CEF">
        <w:rPr>
          <w:sz w:val="28"/>
          <w:szCs w:val="28"/>
        </w:rPr>
        <w:t>ской культуры и спорта;</w:t>
      </w:r>
    </w:p>
    <w:p w:rsidR="002E338E" w:rsidRPr="007A7CEF" w:rsidRDefault="002E338E" w:rsidP="002E338E">
      <w:pPr>
        <w:autoSpaceDE w:val="0"/>
        <w:autoSpaceDN w:val="0"/>
        <w:adjustRightInd w:val="0"/>
        <w:ind w:firstLine="561"/>
        <w:jc w:val="both"/>
        <w:rPr>
          <w:sz w:val="28"/>
          <w:szCs w:val="28"/>
        </w:rPr>
      </w:pPr>
      <w:r w:rsidRPr="007A7CEF">
        <w:rPr>
          <w:sz w:val="28"/>
          <w:szCs w:val="28"/>
        </w:rPr>
        <w:t>2. Положения настоящей статьи в равной мере распространяются на республики, края, области, города федерального значения, автономную о</w:t>
      </w:r>
      <w:r w:rsidRPr="007A7CEF">
        <w:rPr>
          <w:sz w:val="28"/>
          <w:szCs w:val="28"/>
        </w:rPr>
        <w:t>б</w:t>
      </w:r>
      <w:r w:rsidRPr="007A7CEF">
        <w:rPr>
          <w:sz w:val="28"/>
          <w:szCs w:val="28"/>
        </w:rPr>
        <w:t>ласть, автономные округа.</w:t>
      </w:r>
    </w:p>
    <w:p w:rsidR="002E338E" w:rsidRPr="007A7CEF" w:rsidRDefault="002E338E" w:rsidP="002E338E">
      <w:pPr>
        <w:pStyle w:val="1"/>
        <w:spacing w:before="0" w:after="0"/>
        <w:jc w:val="center"/>
        <w:rPr>
          <w:rFonts w:ascii="Times New Roman" w:hAnsi="Times New Roman"/>
        </w:rPr>
      </w:pPr>
    </w:p>
    <w:p w:rsidR="002E338E" w:rsidRPr="007A7CEF" w:rsidRDefault="002E338E" w:rsidP="002E338E">
      <w:pPr>
        <w:pStyle w:val="1"/>
        <w:spacing w:before="0" w:after="0"/>
        <w:jc w:val="center"/>
        <w:rPr>
          <w:rFonts w:ascii="Times New Roman" w:hAnsi="Times New Roman"/>
        </w:rPr>
      </w:pPr>
      <w:r w:rsidRPr="007A7CEF">
        <w:rPr>
          <w:rFonts w:ascii="Times New Roman" w:hAnsi="Times New Roman"/>
        </w:rPr>
        <w:br w:type="page"/>
      </w:r>
      <w:bookmarkStart w:id="2" w:name="_Toc309342779"/>
      <w:r w:rsidRPr="007A7CEF">
        <w:rPr>
          <w:rFonts w:ascii="Times New Roman" w:hAnsi="Times New Roman"/>
        </w:rPr>
        <w:lastRenderedPageBreak/>
        <w:t xml:space="preserve">Закон РФ от 10 июля </w:t>
      </w:r>
      <w:smartTag w:uri="urn:schemas-microsoft-com:office:smarttags" w:element="metricconverter">
        <w:smartTagPr>
          <w:attr w:name="ProductID" w:val="1992 г"/>
        </w:smartTagPr>
        <w:r w:rsidRPr="007A7CEF">
          <w:rPr>
            <w:rFonts w:ascii="Times New Roman" w:hAnsi="Times New Roman"/>
          </w:rPr>
          <w:t>1992 г</w:t>
        </w:r>
      </w:smartTag>
      <w:r w:rsidRPr="007A7CEF">
        <w:rPr>
          <w:rFonts w:ascii="Times New Roman" w:hAnsi="Times New Roman"/>
        </w:rPr>
        <w:t>. № 3266-1 «Об образовании»</w:t>
      </w:r>
      <w:bookmarkEnd w:id="2"/>
    </w:p>
    <w:p w:rsidR="002E338E" w:rsidRPr="007A7CEF" w:rsidRDefault="002E338E" w:rsidP="002E338E">
      <w:pPr>
        <w:jc w:val="center"/>
        <w:rPr>
          <w:i/>
          <w:sz w:val="28"/>
          <w:szCs w:val="28"/>
        </w:rPr>
      </w:pPr>
      <w:r w:rsidRPr="007A7CEF">
        <w:rPr>
          <w:i/>
          <w:sz w:val="28"/>
          <w:szCs w:val="28"/>
        </w:rPr>
        <w:t xml:space="preserve">(с изменениями от 8 ноября </w:t>
      </w:r>
      <w:smartTag w:uri="urn:schemas-microsoft-com:office:smarttags" w:element="metricconverter">
        <w:smartTagPr>
          <w:attr w:name="ProductID" w:val="2011 г"/>
        </w:smartTagPr>
        <w:r w:rsidRPr="007A7CEF">
          <w:rPr>
            <w:i/>
            <w:sz w:val="28"/>
            <w:szCs w:val="28"/>
          </w:rPr>
          <w:t>2011 г</w:t>
        </w:r>
      </w:smartTag>
      <w:r w:rsidRPr="007A7CEF">
        <w:rPr>
          <w:i/>
          <w:sz w:val="28"/>
          <w:szCs w:val="28"/>
        </w:rPr>
        <w:t>.)</w:t>
      </w:r>
    </w:p>
    <w:p w:rsidR="002E338E" w:rsidRPr="007A7CEF" w:rsidRDefault="002E338E" w:rsidP="002E338E">
      <w:pPr>
        <w:jc w:val="center"/>
        <w:rPr>
          <w:sz w:val="28"/>
          <w:szCs w:val="28"/>
        </w:rPr>
      </w:pPr>
      <w:r w:rsidRPr="007A7CEF">
        <w:rPr>
          <w:sz w:val="28"/>
          <w:szCs w:val="28"/>
        </w:rPr>
        <w:t>(Извлечение)</w:t>
      </w:r>
    </w:p>
    <w:p w:rsidR="002E338E" w:rsidRPr="007A7CEF" w:rsidRDefault="002E338E" w:rsidP="002E338E">
      <w:pPr>
        <w:jc w:val="center"/>
        <w:rPr>
          <w:b/>
          <w:sz w:val="28"/>
          <w:szCs w:val="28"/>
        </w:rPr>
      </w:pPr>
    </w:p>
    <w:p w:rsidR="002E338E" w:rsidRPr="007A7CEF" w:rsidRDefault="002E338E" w:rsidP="002E338E">
      <w:pPr>
        <w:jc w:val="center"/>
        <w:rPr>
          <w:b/>
          <w:sz w:val="28"/>
          <w:szCs w:val="28"/>
        </w:rPr>
      </w:pPr>
      <w:r w:rsidRPr="007A7CEF">
        <w:rPr>
          <w:b/>
          <w:sz w:val="28"/>
          <w:szCs w:val="28"/>
        </w:rPr>
        <w:t>Глава I. Общие положения</w:t>
      </w:r>
    </w:p>
    <w:p w:rsidR="002E338E" w:rsidRPr="007A7CEF" w:rsidRDefault="002E338E" w:rsidP="002E338E">
      <w:pPr>
        <w:pStyle w:val="a7"/>
        <w:ind w:left="0"/>
        <w:rPr>
          <w:rFonts w:ascii="Times New Roman" w:hAnsi="Times New Roman" w:cs="Times New Roman"/>
          <w:sz w:val="28"/>
          <w:szCs w:val="28"/>
        </w:rPr>
      </w:pPr>
    </w:p>
    <w:p w:rsidR="002E338E" w:rsidRPr="007A7CEF" w:rsidRDefault="002E338E" w:rsidP="002E338E">
      <w:pPr>
        <w:pStyle w:val="a7"/>
        <w:ind w:left="0" w:firstLine="561"/>
        <w:rPr>
          <w:rFonts w:ascii="Times New Roman" w:hAnsi="Times New Roman" w:cs="Times New Roman"/>
          <w:sz w:val="28"/>
          <w:szCs w:val="28"/>
        </w:rPr>
      </w:pPr>
      <w:r w:rsidRPr="007A7CEF">
        <w:rPr>
          <w:rStyle w:val="a5"/>
          <w:rFonts w:ascii="Times New Roman" w:hAnsi="Times New Roman" w:cs="Times New Roman"/>
          <w:i/>
          <w:sz w:val="28"/>
          <w:szCs w:val="28"/>
        </w:rPr>
        <w:t>Статья 1</w:t>
      </w:r>
      <w:r w:rsidRPr="007A7CEF">
        <w:rPr>
          <w:rStyle w:val="a5"/>
          <w:rFonts w:ascii="Times New Roman" w:hAnsi="Times New Roman" w:cs="Times New Roman"/>
          <w:sz w:val="28"/>
          <w:szCs w:val="28"/>
        </w:rPr>
        <w:t>.</w:t>
      </w:r>
      <w:r w:rsidRPr="007A7CEF">
        <w:rPr>
          <w:rFonts w:ascii="Times New Roman" w:hAnsi="Times New Roman" w:cs="Times New Roman"/>
          <w:sz w:val="28"/>
          <w:szCs w:val="28"/>
        </w:rPr>
        <w:t xml:space="preserve"> </w:t>
      </w:r>
      <w:r w:rsidRPr="007A7CEF">
        <w:rPr>
          <w:rFonts w:ascii="Times New Roman" w:hAnsi="Times New Roman" w:cs="Times New Roman"/>
          <w:b/>
          <w:sz w:val="28"/>
          <w:szCs w:val="28"/>
        </w:rPr>
        <w:t>Государственная политика в области образования</w:t>
      </w:r>
    </w:p>
    <w:p w:rsidR="002E338E" w:rsidRPr="002E338E" w:rsidRDefault="002E338E" w:rsidP="002E338E">
      <w:pPr>
        <w:ind w:firstLine="561"/>
        <w:jc w:val="both"/>
        <w:rPr>
          <w:sz w:val="28"/>
          <w:szCs w:val="28"/>
        </w:rPr>
      </w:pPr>
      <w:bookmarkStart w:id="3" w:name="sub_105"/>
      <w:r w:rsidRPr="007A7CEF">
        <w:rPr>
          <w:sz w:val="28"/>
          <w:szCs w:val="28"/>
        </w:rPr>
        <w:t>5. В государственных и муниципальных образовательных учрежден</w:t>
      </w:r>
      <w:r w:rsidRPr="007A7CEF">
        <w:rPr>
          <w:sz w:val="28"/>
          <w:szCs w:val="28"/>
        </w:rPr>
        <w:t>и</w:t>
      </w:r>
      <w:r w:rsidRPr="007A7CEF">
        <w:rPr>
          <w:sz w:val="28"/>
          <w:szCs w:val="28"/>
        </w:rPr>
        <w:t>ях, органах, осуществляющих управление в сфере образования, создание и деятельность организационных структур политических партий, общес</w:t>
      </w:r>
      <w:r w:rsidRPr="007A7CEF">
        <w:rPr>
          <w:sz w:val="28"/>
          <w:szCs w:val="28"/>
        </w:rPr>
        <w:t>т</w:t>
      </w:r>
      <w:r w:rsidRPr="007A7CEF">
        <w:rPr>
          <w:sz w:val="28"/>
          <w:szCs w:val="28"/>
        </w:rPr>
        <w:t>венно-политических и религиозных движений и организаций (объединений) не д</w:t>
      </w:r>
      <w:r w:rsidRPr="007A7CEF">
        <w:rPr>
          <w:sz w:val="28"/>
          <w:szCs w:val="28"/>
        </w:rPr>
        <w:t>о</w:t>
      </w:r>
      <w:r w:rsidRPr="007A7CEF">
        <w:rPr>
          <w:sz w:val="28"/>
          <w:szCs w:val="28"/>
        </w:rPr>
        <w:t>пускаются.</w:t>
      </w:r>
    </w:p>
    <w:p w:rsidR="002E338E" w:rsidRPr="002E338E" w:rsidRDefault="002E338E" w:rsidP="002E338E">
      <w:pPr>
        <w:ind w:firstLine="561"/>
        <w:jc w:val="both"/>
        <w:rPr>
          <w:sz w:val="28"/>
          <w:szCs w:val="28"/>
        </w:rPr>
      </w:pPr>
    </w:p>
    <w:bookmarkEnd w:id="3"/>
    <w:p w:rsidR="002E338E" w:rsidRPr="007A7CEF" w:rsidRDefault="002E338E" w:rsidP="002E338E">
      <w:pPr>
        <w:pStyle w:val="a7"/>
        <w:ind w:left="0" w:firstLine="561"/>
        <w:rPr>
          <w:rFonts w:ascii="Times New Roman" w:hAnsi="Times New Roman" w:cs="Times New Roman"/>
          <w:b/>
          <w:sz w:val="28"/>
          <w:szCs w:val="28"/>
        </w:rPr>
      </w:pPr>
      <w:r w:rsidRPr="007A7CEF">
        <w:rPr>
          <w:rStyle w:val="a5"/>
          <w:rFonts w:ascii="Times New Roman" w:hAnsi="Times New Roman" w:cs="Times New Roman"/>
          <w:i/>
          <w:sz w:val="28"/>
          <w:szCs w:val="28"/>
        </w:rPr>
        <w:t>Статья 2.</w:t>
      </w:r>
      <w:r w:rsidRPr="007A7CEF">
        <w:rPr>
          <w:rFonts w:ascii="Times New Roman" w:hAnsi="Times New Roman" w:cs="Times New Roman"/>
          <w:sz w:val="28"/>
          <w:szCs w:val="28"/>
        </w:rPr>
        <w:t xml:space="preserve"> </w:t>
      </w:r>
      <w:r w:rsidRPr="007A7CEF">
        <w:rPr>
          <w:rFonts w:ascii="Times New Roman" w:hAnsi="Times New Roman" w:cs="Times New Roman"/>
          <w:b/>
          <w:sz w:val="28"/>
          <w:szCs w:val="28"/>
        </w:rPr>
        <w:t>Принципы государственной политики в области образ</w:t>
      </w:r>
      <w:r w:rsidRPr="007A7CEF">
        <w:rPr>
          <w:rFonts w:ascii="Times New Roman" w:hAnsi="Times New Roman" w:cs="Times New Roman"/>
          <w:b/>
          <w:sz w:val="28"/>
          <w:szCs w:val="28"/>
        </w:rPr>
        <w:t>о</w:t>
      </w:r>
      <w:r w:rsidRPr="007A7CEF">
        <w:rPr>
          <w:rFonts w:ascii="Times New Roman" w:hAnsi="Times New Roman" w:cs="Times New Roman"/>
          <w:b/>
          <w:sz w:val="28"/>
          <w:szCs w:val="28"/>
        </w:rPr>
        <w:t>вания</w:t>
      </w:r>
    </w:p>
    <w:p w:rsidR="002E338E" w:rsidRPr="007A7CEF" w:rsidRDefault="002E338E" w:rsidP="002E338E">
      <w:pPr>
        <w:ind w:firstLine="561"/>
        <w:jc w:val="both"/>
        <w:rPr>
          <w:sz w:val="28"/>
          <w:szCs w:val="28"/>
        </w:rPr>
      </w:pPr>
      <w:r w:rsidRPr="007A7CEF">
        <w:rPr>
          <w:sz w:val="28"/>
          <w:szCs w:val="28"/>
        </w:rPr>
        <w:t>Государственная политика в области образования основывается на сл</w:t>
      </w:r>
      <w:r w:rsidRPr="007A7CEF">
        <w:rPr>
          <w:sz w:val="28"/>
          <w:szCs w:val="28"/>
        </w:rPr>
        <w:t>е</w:t>
      </w:r>
      <w:r w:rsidRPr="007A7CEF">
        <w:rPr>
          <w:sz w:val="28"/>
          <w:szCs w:val="28"/>
        </w:rPr>
        <w:t>дующих принципах:</w:t>
      </w:r>
    </w:p>
    <w:p w:rsidR="002E338E" w:rsidRPr="007A7CEF" w:rsidRDefault="002E338E" w:rsidP="002E338E">
      <w:pPr>
        <w:ind w:firstLine="561"/>
        <w:jc w:val="both"/>
        <w:rPr>
          <w:sz w:val="28"/>
          <w:szCs w:val="28"/>
        </w:rPr>
      </w:pPr>
      <w:bookmarkStart w:id="4" w:name="sub_201"/>
      <w:r w:rsidRPr="007A7CEF">
        <w:rPr>
          <w:sz w:val="28"/>
          <w:szCs w:val="28"/>
        </w:rPr>
        <w:t>1) гуманистический характер образования, приоритет общечеловеч</w:t>
      </w:r>
      <w:r w:rsidRPr="007A7CEF">
        <w:rPr>
          <w:sz w:val="28"/>
          <w:szCs w:val="28"/>
        </w:rPr>
        <w:t>е</w:t>
      </w:r>
      <w:r w:rsidRPr="007A7CEF">
        <w:rPr>
          <w:sz w:val="28"/>
          <w:szCs w:val="28"/>
        </w:rPr>
        <w:t>ских ценностей, жизни и здоровья человека, свободного развития личности. Во</w:t>
      </w:r>
      <w:r w:rsidRPr="007A7CEF">
        <w:rPr>
          <w:sz w:val="28"/>
          <w:szCs w:val="28"/>
        </w:rPr>
        <w:t>с</w:t>
      </w:r>
      <w:r w:rsidRPr="007A7CEF">
        <w:rPr>
          <w:sz w:val="28"/>
          <w:szCs w:val="28"/>
        </w:rPr>
        <w:t>питание гражданственности, трудолюбия, уважения к правам и свободам ч</w:t>
      </w:r>
      <w:r w:rsidRPr="007A7CEF">
        <w:rPr>
          <w:sz w:val="28"/>
          <w:szCs w:val="28"/>
        </w:rPr>
        <w:t>е</w:t>
      </w:r>
      <w:r w:rsidRPr="007A7CEF">
        <w:rPr>
          <w:sz w:val="28"/>
          <w:szCs w:val="28"/>
        </w:rPr>
        <w:t>ловека, любви к окружающей природе, Родине, семье;</w:t>
      </w:r>
    </w:p>
    <w:p w:rsidR="002E338E" w:rsidRPr="007A7CEF" w:rsidRDefault="002E338E" w:rsidP="002E338E">
      <w:pPr>
        <w:ind w:firstLine="561"/>
        <w:jc w:val="both"/>
        <w:rPr>
          <w:sz w:val="28"/>
          <w:szCs w:val="28"/>
        </w:rPr>
      </w:pPr>
      <w:bookmarkStart w:id="5" w:name="sub_2002"/>
      <w:bookmarkEnd w:id="4"/>
      <w:r w:rsidRPr="007A7CEF">
        <w:rPr>
          <w:sz w:val="28"/>
          <w:szCs w:val="28"/>
        </w:rPr>
        <w:t>2) единство федерального культурного и образовательного пространс</w:t>
      </w:r>
      <w:r w:rsidRPr="007A7CEF">
        <w:rPr>
          <w:sz w:val="28"/>
          <w:szCs w:val="28"/>
        </w:rPr>
        <w:t>т</w:t>
      </w:r>
      <w:r w:rsidRPr="007A7CEF">
        <w:rPr>
          <w:sz w:val="28"/>
          <w:szCs w:val="28"/>
        </w:rPr>
        <w:t>ва. Защита и развитие системой образования национальных культур, реги</w:t>
      </w:r>
      <w:r w:rsidRPr="007A7CEF">
        <w:rPr>
          <w:sz w:val="28"/>
          <w:szCs w:val="28"/>
        </w:rPr>
        <w:t>о</w:t>
      </w:r>
      <w:r w:rsidRPr="007A7CEF">
        <w:rPr>
          <w:sz w:val="28"/>
          <w:szCs w:val="28"/>
        </w:rPr>
        <w:t>нальных культурных традиций и особенностей в условиях многонационал</w:t>
      </w:r>
      <w:r w:rsidRPr="007A7CEF">
        <w:rPr>
          <w:sz w:val="28"/>
          <w:szCs w:val="28"/>
        </w:rPr>
        <w:t>ь</w:t>
      </w:r>
      <w:r w:rsidRPr="007A7CEF">
        <w:rPr>
          <w:sz w:val="28"/>
          <w:szCs w:val="28"/>
        </w:rPr>
        <w:t>ного государства;</w:t>
      </w:r>
    </w:p>
    <w:p w:rsidR="002E338E" w:rsidRPr="007A7CEF" w:rsidRDefault="002E338E" w:rsidP="002E338E">
      <w:pPr>
        <w:ind w:firstLine="561"/>
        <w:jc w:val="both"/>
        <w:rPr>
          <w:sz w:val="28"/>
          <w:szCs w:val="28"/>
        </w:rPr>
      </w:pPr>
      <w:bookmarkStart w:id="6" w:name="sub_2003"/>
      <w:bookmarkEnd w:id="5"/>
      <w:r w:rsidRPr="007A7CEF">
        <w:rPr>
          <w:sz w:val="28"/>
          <w:szCs w:val="28"/>
        </w:rPr>
        <w:t>3) общедоступность образования, адаптивность системы образования к уровням и особенностям развития и подготовки обучающихся, воспитанн</w:t>
      </w:r>
      <w:r w:rsidRPr="007A7CEF">
        <w:rPr>
          <w:sz w:val="28"/>
          <w:szCs w:val="28"/>
        </w:rPr>
        <w:t>и</w:t>
      </w:r>
      <w:r w:rsidRPr="007A7CEF">
        <w:rPr>
          <w:sz w:val="28"/>
          <w:szCs w:val="28"/>
        </w:rPr>
        <w:t>ков;</w:t>
      </w:r>
    </w:p>
    <w:p w:rsidR="002E338E" w:rsidRPr="002E338E" w:rsidRDefault="002E338E" w:rsidP="002E338E">
      <w:pPr>
        <w:ind w:firstLine="561"/>
        <w:jc w:val="both"/>
        <w:rPr>
          <w:sz w:val="28"/>
          <w:szCs w:val="28"/>
        </w:rPr>
      </w:pPr>
      <w:bookmarkStart w:id="7" w:name="sub_204"/>
      <w:bookmarkEnd w:id="6"/>
      <w:r w:rsidRPr="007A7CEF">
        <w:rPr>
          <w:sz w:val="28"/>
          <w:szCs w:val="28"/>
        </w:rPr>
        <w:t>4) светский характер образования в государственных и муниципал</w:t>
      </w:r>
      <w:r w:rsidRPr="007A7CEF">
        <w:rPr>
          <w:sz w:val="28"/>
          <w:szCs w:val="28"/>
        </w:rPr>
        <w:t>ь</w:t>
      </w:r>
      <w:r w:rsidRPr="007A7CEF">
        <w:rPr>
          <w:sz w:val="28"/>
          <w:szCs w:val="28"/>
        </w:rPr>
        <w:t>ных образовательных учреждениях;</w:t>
      </w:r>
    </w:p>
    <w:p w:rsidR="002E338E" w:rsidRPr="002E338E" w:rsidRDefault="002E338E" w:rsidP="002E338E">
      <w:pPr>
        <w:ind w:firstLine="561"/>
        <w:jc w:val="both"/>
        <w:rPr>
          <w:sz w:val="28"/>
          <w:szCs w:val="28"/>
        </w:rPr>
      </w:pPr>
    </w:p>
    <w:bookmarkEnd w:id="7"/>
    <w:p w:rsidR="002E338E" w:rsidRPr="007A7CEF" w:rsidRDefault="002E338E" w:rsidP="002E338E">
      <w:pPr>
        <w:pStyle w:val="a7"/>
        <w:ind w:left="0" w:firstLine="561"/>
        <w:rPr>
          <w:rFonts w:ascii="Times New Roman" w:hAnsi="Times New Roman" w:cs="Times New Roman"/>
          <w:sz w:val="28"/>
          <w:szCs w:val="28"/>
        </w:rPr>
      </w:pPr>
      <w:r w:rsidRPr="007A7CEF">
        <w:rPr>
          <w:rStyle w:val="a5"/>
          <w:rFonts w:ascii="Times New Roman" w:hAnsi="Times New Roman" w:cs="Times New Roman"/>
          <w:i/>
          <w:sz w:val="28"/>
          <w:szCs w:val="28"/>
        </w:rPr>
        <w:t>Статья 3</w:t>
      </w:r>
      <w:r w:rsidRPr="007A7CEF">
        <w:rPr>
          <w:rStyle w:val="a5"/>
          <w:rFonts w:ascii="Times New Roman" w:hAnsi="Times New Roman" w:cs="Times New Roman"/>
          <w:sz w:val="28"/>
          <w:szCs w:val="28"/>
        </w:rPr>
        <w:t>.</w:t>
      </w:r>
      <w:r w:rsidRPr="007A7CEF">
        <w:rPr>
          <w:rFonts w:ascii="Times New Roman" w:hAnsi="Times New Roman" w:cs="Times New Roman"/>
          <w:sz w:val="28"/>
          <w:szCs w:val="28"/>
        </w:rPr>
        <w:t xml:space="preserve"> </w:t>
      </w:r>
      <w:r w:rsidRPr="007A7CEF">
        <w:rPr>
          <w:rFonts w:ascii="Times New Roman" w:hAnsi="Times New Roman" w:cs="Times New Roman"/>
          <w:b/>
          <w:sz w:val="28"/>
          <w:szCs w:val="28"/>
        </w:rPr>
        <w:t>Законодательство Российской Федерации в области обр</w:t>
      </w:r>
      <w:r w:rsidRPr="007A7CEF">
        <w:rPr>
          <w:rFonts w:ascii="Times New Roman" w:hAnsi="Times New Roman" w:cs="Times New Roman"/>
          <w:b/>
          <w:sz w:val="28"/>
          <w:szCs w:val="28"/>
        </w:rPr>
        <w:t>а</w:t>
      </w:r>
      <w:r w:rsidRPr="007A7CEF">
        <w:rPr>
          <w:rFonts w:ascii="Times New Roman" w:hAnsi="Times New Roman" w:cs="Times New Roman"/>
          <w:b/>
          <w:sz w:val="28"/>
          <w:szCs w:val="28"/>
        </w:rPr>
        <w:t>зования</w:t>
      </w:r>
    </w:p>
    <w:p w:rsidR="002E338E" w:rsidRPr="002E338E" w:rsidRDefault="002E338E" w:rsidP="002E338E">
      <w:pPr>
        <w:ind w:firstLine="561"/>
        <w:jc w:val="both"/>
        <w:rPr>
          <w:sz w:val="28"/>
          <w:szCs w:val="28"/>
        </w:rPr>
      </w:pPr>
      <w:bookmarkStart w:id="8" w:name="sub_40000"/>
      <w:r w:rsidRPr="007A7CEF">
        <w:rPr>
          <w:sz w:val="28"/>
          <w:szCs w:val="28"/>
        </w:rPr>
        <w:t xml:space="preserve">1. Законодательство Российской Федерации в области образования включает в себя </w:t>
      </w:r>
      <w:hyperlink r:id="rId7" w:history="1">
        <w:r w:rsidRPr="007A7CEF">
          <w:rPr>
            <w:rStyle w:val="a6"/>
            <w:b w:val="0"/>
            <w:color w:val="auto"/>
            <w:sz w:val="28"/>
            <w:szCs w:val="28"/>
          </w:rPr>
          <w:t>Конституцию</w:t>
        </w:r>
      </w:hyperlink>
      <w:r w:rsidRPr="007A7CEF">
        <w:rPr>
          <w:sz w:val="28"/>
          <w:szCs w:val="28"/>
        </w:rPr>
        <w:t xml:space="preserve"> Российской Федерации, настоящий Федерал</w:t>
      </w:r>
      <w:r w:rsidRPr="007A7CEF">
        <w:rPr>
          <w:sz w:val="28"/>
          <w:szCs w:val="28"/>
        </w:rPr>
        <w:t>ь</w:t>
      </w:r>
      <w:r w:rsidRPr="007A7CEF">
        <w:rPr>
          <w:sz w:val="28"/>
          <w:szCs w:val="28"/>
        </w:rPr>
        <w:t>ный закон, принимаемые в соответствии с ним другие законы и иные норм</w:t>
      </w:r>
      <w:r w:rsidRPr="007A7CEF">
        <w:rPr>
          <w:sz w:val="28"/>
          <w:szCs w:val="28"/>
        </w:rPr>
        <w:t>а</w:t>
      </w:r>
      <w:r w:rsidRPr="007A7CEF">
        <w:rPr>
          <w:sz w:val="28"/>
          <w:szCs w:val="28"/>
        </w:rPr>
        <w:t>тивные правовые акты Российской Федерации, а также законы и иные норм</w:t>
      </w:r>
      <w:r w:rsidRPr="007A7CEF">
        <w:rPr>
          <w:sz w:val="28"/>
          <w:szCs w:val="28"/>
        </w:rPr>
        <w:t>а</w:t>
      </w:r>
      <w:r w:rsidRPr="007A7CEF">
        <w:rPr>
          <w:sz w:val="28"/>
          <w:szCs w:val="28"/>
        </w:rPr>
        <w:t>тивные правовые акты субъектов Российской Федерации в области образов</w:t>
      </w:r>
      <w:r w:rsidRPr="007A7CEF">
        <w:rPr>
          <w:sz w:val="28"/>
          <w:szCs w:val="28"/>
        </w:rPr>
        <w:t>а</w:t>
      </w:r>
      <w:r w:rsidRPr="007A7CEF">
        <w:rPr>
          <w:sz w:val="28"/>
          <w:szCs w:val="28"/>
        </w:rPr>
        <w:t>ния.</w:t>
      </w:r>
    </w:p>
    <w:p w:rsidR="002E338E" w:rsidRPr="002E338E" w:rsidRDefault="002E338E" w:rsidP="002E338E">
      <w:pPr>
        <w:ind w:firstLine="561"/>
        <w:jc w:val="both"/>
        <w:rPr>
          <w:sz w:val="28"/>
          <w:szCs w:val="28"/>
        </w:rPr>
      </w:pPr>
    </w:p>
    <w:bookmarkEnd w:id="8"/>
    <w:p w:rsidR="002E338E" w:rsidRPr="007A7CEF" w:rsidRDefault="002E338E" w:rsidP="002E338E">
      <w:pPr>
        <w:pStyle w:val="a7"/>
        <w:ind w:left="0" w:firstLine="561"/>
        <w:rPr>
          <w:rFonts w:ascii="Times New Roman" w:hAnsi="Times New Roman" w:cs="Times New Roman"/>
          <w:sz w:val="28"/>
          <w:szCs w:val="28"/>
        </w:rPr>
      </w:pPr>
      <w:r w:rsidRPr="007A7CEF">
        <w:rPr>
          <w:rStyle w:val="a5"/>
          <w:rFonts w:ascii="Times New Roman" w:hAnsi="Times New Roman" w:cs="Times New Roman"/>
          <w:i/>
          <w:sz w:val="28"/>
          <w:szCs w:val="28"/>
        </w:rPr>
        <w:t>Статья 5.</w:t>
      </w:r>
      <w:r w:rsidRPr="007A7CEF">
        <w:rPr>
          <w:rFonts w:ascii="Times New Roman" w:hAnsi="Times New Roman" w:cs="Times New Roman"/>
          <w:sz w:val="28"/>
          <w:szCs w:val="28"/>
        </w:rPr>
        <w:t xml:space="preserve"> </w:t>
      </w:r>
      <w:r w:rsidRPr="007A7CEF">
        <w:rPr>
          <w:rFonts w:ascii="Times New Roman" w:hAnsi="Times New Roman" w:cs="Times New Roman"/>
          <w:b/>
          <w:sz w:val="28"/>
          <w:szCs w:val="28"/>
        </w:rPr>
        <w:t>Государственные гарантии прав граждан Российской Федерации в области образования</w:t>
      </w:r>
    </w:p>
    <w:p w:rsidR="002E338E" w:rsidRPr="007A7CEF" w:rsidRDefault="002E338E" w:rsidP="002E338E">
      <w:pPr>
        <w:ind w:firstLine="561"/>
        <w:jc w:val="both"/>
        <w:rPr>
          <w:sz w:val="28"/>
          <w:szCs w:val="28"/>
        </w:rPr>
      </w:pPr>
      <w:bookmarkStart w:id="9" w:name="sub_700"/>
      <w:r w:rsidRPr="007A7CEF">
        <w:rPr>
          <w:sz w:val="28"/>
          <w:szCs w:val="28"/>
        </w:rPr>
        <w:t xml:space="preserve">1. </w:t>
      </w:r>
      <w:proofErr w:type="gramStart"/>
      <w:r w:rsidRPr="007A7CEF">
        <w:rPr>
          <w:sz w:val="28"/>
          <w:szCs w:val="28"/>
        </w:rPr>
        <w:t>Гражданам Российской Федерации гарантируется возможность пол</w:t>
      </w:r>
      <w:r w:rsidRPr="007A7CEF">
        <w:rPr>
          <w:sz w:val="28"/>
          <w:szCs w:val="28"/>
        </w:rPr>
        <w:t>у</w:t>
      </w:r>
      <w:r w:rsidRPr="007A7CEF">
        <w:rPr>
          <w:sz w:val="28"/>
          <w:szCs w:val="28"/>
        </w:rPr>
        <w:t xml:space="preserve">чения образования независимо от пола, расы, национальности, языка, </w:t>
      </w:r>
      <w:r w:rsidRPr="007A7CEF">
        <w:rPr>
          <w:sz w:val="28"/>
          <w:szCs w:val="28"/>
        </w:rPr>
        <w:lastRenderedPageBreak/>
        <w:t>прои</w:t>
      </w:r>
      <w:r w:rsidRPr="007A7CEF">
        <w:rPr>
          <w:sz w:val="28"/>
          <w:szCs w:val="28"/>
        </w:rPr>
        <w:t>с</w:t>
      </w:r>
      <w:r w:rsidRPr="007A7CEF">
        <w:rPr>
          <w:sz w:val="28"/>
          <w:szCs w:val="28"/>
        </w:rPr>
        <w:t>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w:t>
      </w:r>
      <w:r w:rsidRPr="007A7CEF">
        <w:rPr>
          <w:sz w:val="28"/>
          <w:szCs w:val="28"/>
        </w:rPr>
        <w:t>е</w:t>
      </w:r>
      <w:r w:rsidRPr="007A7CEF">
        <w:rPr>
          <w:sz w:val="28"/>
          <w:szCs w:val="28"/>
        </w:rPr>
        <w:t>ния, наличия судимости.</w:t>
      </w:r>
      <w:proofErr w:type="gramEnd"/>
    </w:p>
    <w:bookmarkEnd w:id="9"/>
    <w:p w:rsidR="002E338E" w:rsidRPr="007A7CEF" w:rsidRDefault="002E338E" w:rsidP="002E338E">
      <w:pPr>
        <w:ind w:firstLine="561"/>
        <w:jc w:val="both"/>
        <w:rPr>
          <w:sz w:val="28"/>
          <w:szCs w:val="28"/>
        </w:rPr>
      </w:pPr>
      <w:r w:rsidRPr="007A7CEF">
        <w:rPr>
          <w:sz w:val="28"/>
          <w:szCs w:val="28"/>
        </w:rPr>
        <w:t>Ограничения прав граждан на профессиональное образование по пр</w:t>
      </w:r>
      <w:r w:rsidRPr="007A7CEF">
        <w:rPr>
          <w:sz w:val="28"/>
          <w:szCs w:val="28"/>
        </w:rPr>
        <w:t>и</w:t>
      </w:r>
      <w:r w:rsidRPr="007A7CEF">
        <w:rPr>
          <w:sz w:val="28"/>
          <w:szCs w:val="28"/>
        </w:rPr>
        <w:t>знакам пола, возраста, состояния здоровья, наличия судимости могут быть установлены только законом.</w:t>
      </w:r>
    </w:p>
    <w:p w:rsidR="002E338E" w:rsidRPr="002E338E" w:rsidRDefault="002E338E" w:rsidP="002E338E">
      <w:pPr>
        <w:ind w:firstLine="561"/>
        <w:jc w:val="both"/>
        <w:rPr>
          <w:sz w:val="28"/>
          <w:szCs w:val="28"/>
        </w:rPr>
      </w:pPr>
      <w:bookmarkStart w:id="10" w:name="sub_502"/>
      <w:r w:rsidRPr="007A7CEF">
        <w:rPr>
          <w:sz w:val="28"/>
          <w:szCs w:val="28"/>
        </w:rPr>
        <w:t>2. Государство обеспечивает гражданам право на образование путем создания системы образования и соответствующих социально-экономических условий для получения образования.</w:t>
      </w:r>
    </w:p>
    <w:p w:rsidR="002E338E" w:rsidRPr="002E338E" w:rsidRDefault="002E338E" w:rsidP="002E338E">
      <w:pPr>
        <w:ind w:firstLine="561"/>
        <w:jc w:val="both"/>
        <w:rPr>
          <w:sz w:val="28"/>
          <w:szCs w:val="28"/>
        </w:rPr>
      </w:pPr>
    </w:p>
    <w:bookmarkEnd w:id="10"/>
    <w:p w:rsidR="002E338E" w:rsidRPr="007A7CEF" w:rsidRDefault="002E338E" w:rsidP="002E338E">
      <w:pPr>
        <w:pStyle w:val="a7"/>
        <w:ind w:left="0" w:firstLine="561"/>
        <w:rPr>
          <w:rFonts w:ascii="Times New Roman" w:hAnsi="Times New Roman" w:cs="Times New Roman"/>
          <w:sz w:val="28"/>
          <w:szCs w:val="28"/>
        </w:rPr>
      </w:pPr>
      <w:r w:rsidRPr="007A7CEF">
        <w:rPr>
          <w:rStyle w:val="a5"/>
          <w:rFonts w:ascii="Times New Roman" w:hAnsi="Times New Roman" w:cs="Times New Roman"/>
          <w:i/>
          <w:sz w:val="28"/>
          <w:szCs w:val="28"/>
        </w:rPr>
        <w:t>Статья 7.</w:t>
      </w:r>
      <w:r w:rsidRPr="007A7CEF">
        <w:rPr>
          <w:rFonts w:ascii="Times New Roman" w:hAnsi="Times New Roman" w:cs="Times New Roman"/>
          <w:sz w:val="28"/>
          <w:szCs w:val="28"/>
        </w:rPr>
        <w:t xml:space="preserve"> </w:t>
      </w:r>
      <w:r w:rsidRPr="007A7CEF">
        <w:rPr>
          <w:rFonts w:ascii="Times New Roman" w:hAnsi="Times New Roman" w:cs="Times New Roman"/>
          <w:b/>
          <w:sz w:val="28"/>
          <w:szCs w:val="28"/>
        </w:rPr>
        <w:t>Федеральные государственные образовательные ста</w:t>
      </w:r>
      <w:r w:rsidRPr="007A7CEF">
        <w:rPr>
          <w:rFonts w:ascii="Times New Roman" w:hAnsi="Times New Roman" w:cs="Times New Roman"/>
          <w:b/>
          <w:sz w:val="28"/>
          <w:szCs w:val="28"/>
        </w:rPr>
        <w:t>н</w:t>
      </w:r>
      <w:r w:rsidRPr="007A7CEF">
        <w:rPr>
          <w:rFonts w:ascii="Times New Roman" w:hAnsi="Times New Roman" w:cs="Times New Roman"/>
          <w:b/>
          <w:sz w:val="28"/>
          <w:szCs w:val="28"/>
        </w:rPr>
        <w:t>дарты</w:t>
      </w:r>
    </w:p>
    <w:p w:rsidR="002E338E" w:rsidRPr="007A7CEF" w:rsidRDefault="002E338E" w:rsidP="002E338E">
      <w:pPr>
        <w:ind w:firstLine="561"/>
        <w:jc w:val="both"/>
        <w:rPr>
          <w:sz w:val="28"/>
          <w:szCs w:val="28"/>
        </w:rPr>
      </w:pPr>
      <w:r w:rsidRPr="007A7CEF">
        <w:rPr>
          <w:sz w:val="28"/>
          <w:szCs w:val="28"/>
        </w:rPr>
        <w:t xml:space="preserve">1. В Российской Федерации устанавливаются </w:t>
      </w:r>
      <w:hyperlink r:id="rId8" w:history="1">
        <w:r w:rsidRPr="007A7CEF">
          <w:rPr>
            <w:rStyle w:val="a6"/>
            <w:b w:val="0"/>
            <w:color w:val="auto"/>
            <w:sz w:val="28"/>
            <w:szCs w:val="28"/>
          </w:rPr>
          <w:t>федеральные государс</w:t>
        </w:r>
        <w:r w:rsidRPr="007A7CEF">
          <w:rPr>
            <w:rStyle w:val="a6"/>
            <w:b w:val="0"/>
            <w:color w:val="auto"/>
            <w:sz w:val="28"/>
            <w:szCs w:val="28"/>
          </w:rPr>
          <w:t>т</w:t>
        </w:r>
        <w:r w:rsidRPr="007A7CEF">
          <w:rPr>
            <w:rStyle w:val="a6"/>
            <w:b w:val="0"/>
            <w:color w:val="auto"/>
            <w:sz w:val="28"/>
            <w:szCs w:val="28"/>
          </w:rPr>
          <w:t>венные образовательные стандарты</w:t>
        </w:r>
      </w:hyperlink>
      <w:r w:rsidRPr="007A7CEF">
        <w:rPr>
          <w:b/>
          <w:sz w:val="28"/>
          <w:szCs w:val="28"/>
        </w:rPr>
        <w:t>,</w:t>
      </w:r>
      <w:r w:rsidRPr="007A7CEF">
        <w:rPr>
          <w:sz w:val="28"/>
          <w:szCs w:val="28"/>
        </w:rPr>
        <w:t xml:space="preserve"> представляющие собой совокупность требований, обязательных при реализации основных образовательных пр</w:t>
      </w:r>
      <w:r w:rsidRPr="007A7CEF">
        <w:rPr>
          <w:sz w:val="28"/>
          <w:szCs w:val="28"/>
        </w:rPr>
        <w:t>о</w:t>
      </w:r>
      <w:r w:rsidRPr="007A7CEF">
        <w:rPr>
          <w:sz w:val="28"/>
          <w:szCs w:val="28"/>
        </w:rPr>
        <w:t>грамм начального общего, основного общего, среднего (полного) общего, н</w:t>
      </w:r>
      <w:r w:rsidRPr="007A7CEF">
        <w:rPr>
          <w:sz w:val="28"/>
          <w:szCs w:val="28"/>
        </w:rPr>
        <w:t>а</w:t>
      </w:r>
      <w:r w:rsidRPr="007A7CEF">
        <w:rPr>
          <w:sz w:val="28"/>
          <w:szCs w:val="28"/>
        </w:rPr>
        <w:t>чального профессионального, среднего профессионального и высшего пр</w:t>
      </w:r>
      <w:r w:rsidRPr="007A7CEF">
        <w:rPr>
          <w:sz w:val="28"/>
          <w:szCs w:val="28"/>
        </w:rPr>
        <w:t>о</w:t>
      </w:r>
      <w:r w:rsidRPr="007A7CEF">
        <w:rPr>
          <w:sz w:val="28"/>
          <w:szCs w:val="28"/>
        </w:rPr>
        <w:t>фессионального образования образовательными учреждениями, име</w:t>
      </w:r>
      <w:r w:rsidRPr="007A7CEF">
        <w:rPr>
          <w:sz w:val="28"/>
          <w:szCs w:val="28"/>
        </w:rPr>
        <w:t>ю</w:t>
      </w:r>
      <w:r w:rsidRPr="007A7CEF">
        <w:rPr>
          <w:sz w:val="28"/>
          <w:szCs w:val="28"/>
        </w:rPr>
        <w:t>щими государственную аккредитацию.</w:t>
      </w:r>
    </w:p>
    <w:p w:rsidR="002E338E" w:rsidRPr="007A7CEF" w:rsidRDefault="002E338E" w:rsidP="002E338E">
      <w:pPr>
        <w:ind w:firstLine="561"/>
        <w:jc w:val="both"/>
        <w:rPr>
          <w:sz w:val="28"/>
          <w:szCs w:val="28"/>
        </w:rPr>
      </w:pPr>
      <w:bookmarkStart w:id="11" w:name="sub_1400"/>
      <w:r w:rsidRPr="007A7CEF">
        <w:rPr>
          <w:sz w:val="28"/>
          <w:szCs w:val="28"/>
        </w:rPr>
        <w:t xml:space="preserve">3. Федеральные государственные образовательные стандарты, а также устанавливаемые в соответствии с </w:t>
      </w:r>
      <w:hyperlink w:anchor="sub_1300" w:history="1">
        <w:r w:rsidRPr="007A7CEF">
          <w:rPr>
            <w:rStyle w:val="a6"/>
            <w:b w:val="0"/>
            <w:color w:val="auto"/>
            <w:sz w:val="28"/>
            <w:szCs w:val="28"/>
          </w:rPr>
          <w:t>пунктом 2</w:t>
        </w:r>
      </w:hyperlink>
      <w:r w:rsidRPr="007A7CEF">
        <w:rPr>
          <w:sz w:val="28"/>
          <w:szCs w:val="28"/>
        </w:rPr>
        <w:t xml:space="preserve"> настоящей статьи образов</w:t>
      </w:r>
      <w:r w:rsidRPr="007A7CEF">
        <w:rPr>
          <w:sz w:val="28"/>
          <w:szCs w:val="28"/>
        </w:rPr>
        <w:t>а</w:t>
      </w:r>
      <w:r w:rsidRPr="007A7CEF">
        <w:rPr>
          <w:sz w:val="28"/>
          <w:szCs w:val="28"/>
        </w:rPr>
        <w:t>тельные стандарты и требования должны обеспечивать:</w:t>
      </w:r>
    </w:p>
    <w:p w:rsidR="002E338E" w:rsidRPr="007A7CEF" w:rsidRDefault="002E338E" w:rsidP="002E338E">
      <w:pPr>
        <w:ind w:firstLine="561"/>
        <w:jc w:val="both"/>
        <w:rPr>
          <w:sz w:val="28"/>
          <w:szCs w:val="28"/>
        </w:rPr>
      </w:pPr>
      <w:bookmarkStart w:id="12" w:name="sub_70301"/>
      <w:bookmarkEnd w:id="11"/>
      <w:r w:rsidRPr="007A7CEF">
        <w:rPr>
          <w:sz w:val="28"/>
          <w:szCs w:val="28"/>
        </w:rPr>
        <w:t>1) единство образовательного пространства Российской Федерации;</w:t>
      </w:r>
    </w:p>
    <w:p w:rsidR="002E338E" w:rsidRPr="007A7CEF" w:rsidRDefault="002E338E" w:rsidP="002E338E">
      <w:pPr>
        <w:ind w:firstLine="561"/>
        <w:jc w:val="both"/>
        <w:rPr>
          <w:sz w:val="28"/>
          <w:szCs w:val="28"/>
        </w:rPr>
      </w:pPr>
      <w:bookmarkStart w:id="13" w:name="sub_70302"/>
      <w:bookmarkEnd w:id="12"/>
      <w:r w:rsidRPr="007A7CEF">
        <w:rPr>
          <w:sz w:val="28"/>
          <w:szCs w:val="28"/>
        </w:rPr>
        <w:t>2) преемственность основных образовательных программ начального общего, основного общего, среднего (полного) общего, начального профе</w:t>
      </w:r>
      <w:r w:rsidRPr="007A7CEF">
        <w:rPr>
          <w:sz w:val="28"/>
          <w:szCs w:val="28"/>
        </w:rPr>
        <w:t>с</w:t>
      </w:r>
      <w:r w:rsidRPr="007A7CEF">
        <w:rPr>
          <w:sz w:val="28"/>
          <w:szCs w:val="28"/>
        </w:rPr>
        <w:t>сионального, среднего профессионального и высшего профессионального образования.</w:t>
      </w:r>
    </w:p>
    <w:bookmarkEnd w:id="13"/>
    <w:p w:rsidR="002E338E" w:rsidRPr="007A7CEF" w:rsidRDefault="002E338E" w:rsidP="002E338E">
      <w:pPr>
        <w:ind w:firstLine="561"/>
        <w:jc w:val="both"/>
        <w:rPr>
          <w:sz w:val="28"/>
          <w:szCs w:val="28"/>
        </w:rPr>
      </w:pPr>
      <w:r w:rsidRPr="007A7CEF">
        <w:rPr>
          <w:sz w:val="28"/>
          <w:szCs w:val="28"/>
        </w:rPr>
        <w:t xml:space="preserve">4. Федеральные государственные образовательные стандарты, а также устанавливаемые в соответствии с </w:t>
      </w:r>
      <w:hyperlink w:anchor="sub_1300" w:history="1">
        <w:r w:rsidRPr="007A7CEF">
          <w:rPr>
            <w:rStyle w:val="a6"/>
            <w:b w:val="0"/>
            <w:color w:val="auto"/>
            <w:sz w:val="28"/>
            <w:szCs w:val="28"/>
          </w:rPr>
          <w:t>пунктом 2</w:t>
        </w:r>
      </w:hyperlink>
      <w:r w:rsidRPr="007A7CEF">
        <w:rPr>
          <w:sz w:val="28"/>
          <w:szCs w:val="28"/>
        </w:rPr>
        <w:t xml:space="preserve"> настоящей статьи образов</w:t>
      </w:r>
      <w:r w:rsidRPr="007A7CEF">
        <w:rPr>
          <w:sz w:val="28"/>
          <w:szCs w:val="28"/>
        </w:rPr>
        <w:t>а</w:t>
      </w:r>
      <w:r w:rsidRPr="007A7CEF">
        <w:rPr>
          <w:sz w:val="28"/>
          <w:szCs w:val="28"/>
        </w:rPr>
        <w:t xml:space="preserve">тельные стандарты и требования включают в себя требования </w:t>
      </w:r>
      <w:proofErr w:type="gramStart"/>
      <w:r w:rsidRPr="007A7CEF">
        <w:rPr>
          <w:sz w:val="28"/>
          <w:szCs w:val="28"/>
        </w:rPr>
        <w:t>к</w:t>
      </w:r>
      <w:proofErr w:type="gramEnd"/>
      <w:r w:rsidRPr="007A7CEF">
        <w:rPr>
          <w:sz w:val="28"/>
          <w:szCs w:val="28"/>
        </w:rPr>
        <w:t>:</w:t>
      </w:r>
    </w:p>
    <w:p w:rsidR="002E338E" w:rsidRPr="007A7CEF" w:rsidRDefault="002E338E" w:rsidP="002E338E">
      <w:pPr>
        <w:ind w:firstLine="561"/>
        <w:jc w:val="both"/>
        <w:rPr>
          <w:sz w:val="28"/>
          <w:szCs w:val="28"/>
        </w:rPr>
      </w:pPr>
      <w:bookmarkStart w:id="14" w:name="sub_70401"/>
      <w:r w:rsidRPr="007A7CEF">
        <w:rPr>
          <w:sz w:val="28"/>
          <w:szCs w:val="28"/>
        </w:rPr>
        <w:t>1) структуре основных образовательных программ, в том числе требов</w:t>
      </w:r>
      <w:r w:rsidRPr="007A7CEF">
        <w:rPr>
          <w:sz w:val="28"/>
          <w:szCs w:val="28"/>
        </w:rPr>
        <w:t>а</w:t>
      </w:r>
      <w:r w:rsidRPr="007A7CEF">
        <w:rPr>
          <w:sz w:val="28"/>
          <w:szCs w:val="28"/>
        </w:rPr>
        <w:t>ния к соотношению частей основной образовательной программы и их объему, а также к соотношению обязательной части основной образов</w:t>
      </w:r>
      <w:r w:rsidRPr="007A7CEF">
        <w:rPr>
          <w:sz w:val="28"/>
          <w:szCs w:val="28"/>
        </w:rPr>
        <w:t>а</w:t>
      </w:r>
      <w:r w:rsidRPr="007A7CEF">
        <w:rPr>
          <w:sz w:val="28"/>
          <w:szCs w:val="28"/>
        </w:rPr>
        <w:t>тельной программы и части, формируемой участниками образовательного процесса;</w:t>
      </w:r>
    </w:p>
    <w:p w:rsidR="002E338E" w:rsidRPr="007A7CEF" w:rsidRDefault="002E338E" w:rsidP="002E338E">
      <w:pPr>
        <w:ind w:firstLine="561"/>
        <w:jc w:val="both"/>
        <w:rPr>
          <w:sz w:val="28"/>
          <w:szCs w:val="28"/>
        </w:rPr>
      </w:pPr>
      <w:bookmarkStart w:id="15" w:name="sub_70402"/>
      <w:bookmarkEnd w:id="14"/>
      <w:r w:rsidRPr="007A7CEF">
        <w:rPr>
          <w:sz w:val="28"/>
          <w:szCs w:val="28"/>
        </w:rPr>
        <w:t>2) условиям реализации основных образовательных программ, в том числе кадровым, финансовым, материально-техническим и иным услов</w:t>
      </w:r>
      <w:r w:rsidRPr="007A7CEF">
        <w:rPr>
          <w:sz w:val="28"/>
          <w:szCs w:val="28"/>
        </w:rPr>
        <w:t>и</w:t>
      </w:r>
      <w:r w:rsidRPr="007A7CEF">
        <w:rPr>
          <w:sz w:val="28"/>
          <w:szCs w:val="28"/>
        </w:rPr>
        <w:t>ям;</w:t>
      </w:r>
    </w:p>
    <w:p w:rsidR="002E338E" w:rsidRPr="007A7CEF" w:rsidRDefault="002E338E" w:rsidP="002E338E">
      <w:pPr>
        <w:ind w:firstLine="561"/>
        <w:jc w:val="both"/>
        <w:rPr>
          <w:sz w:val="28"/>
          <w:szCs w:val="28"/>
        </w:rPr>
      </w:pPr>
      <w:bookmarkStart w:id="16" w:name="sub_70403"/>
      <w:bookmarkEnd w:id="15"/>
      <w:r w:rsidRPr="007A7CEF">
        <w:rPr>
          <w:sz w:val="28"/>
          <w:szCs w:val="28"/>
        </w:rPr>
        <w:t>3) результатам освоения основных образовательных программ.</w:t>
      </w:r>
    </w:p>
    <w:bookmarkEnd w:id="16"/>
    <w:p w:rsidR="002E338E" w:rsidRPr="007A7CEF" w:rsidRDefault="002E338E" w:rsidP="002E338E">
      <w:pPr>
        <w:ind w:firstLine="561"/>
        <w:jc w:val="both"/>
        <w:rPr>
          <w:sz w:val="28"/>
          <w:szCs w:val="28"/>
        </w:rPr>
      </w:pPr>
      <w:r w:rsidRPr="007A7CEF">
        <w:rPr>
          <w:sz w:val="28"/>
          <w:szCs w:val="28"/>
        </w:rPr>
        <w:t xml:space="preserve">5. </w:t>
      </w:r>
      <w:proofErr w:type="gramStart"/>
      <w:r w:rsidRPr="007A7CEF">
        <w:rPr>
          <w:sz w:val="28"/>
          <w:szCs w:val="28"/>
        </w:rPr>
        <w:t>При реализации основных образовательных программ для обучающихся с ограниченными возможностями здоровья могут быть устано</w:t>
      </w:r>
      <w:r w:rsidRPr="007A7CEF">
        <w:rPr>
          <w:sz w:val="28"/>
          <w:szCs w:val="28"/>
        </w:rPr>
        <w:t>в</w:t>
      </w:r>
      <w:r w:rsidRPr="007A7CEF">
        <w:rPr>
          <w:sz w:val="28"/>
          <w:szCs w:val="28"/>
        </w:rPr>
        <w:t>лены специальные федеральные государственные образовательные ста</w:t>
      </w:r>
      <w:r w:rsidRPr="007A7CEF">
        <w:rPr>
          <w:sz w:val="28"/>
          <w:szCs w:val="28"/>
        </w:rPr>
        <w:t>н</w:t>
      </w:r>
      <w:r w:rsidRPr="007A7CEF">
        <w:rPr>
          <w:sz w:val="28"/>
          <w:szCs w:val="28"/>
        </w:rPr>
        <w:t>дарты.</w:t>
      </w:r>
      <w:proofErr w:type="gramEnd"/>
    </w:p>
    <w:p w:rsidR="002E338E" w:rsidRPr="007A7CEF" w:rsidRDefault="002E338E" w:rsidP="002E338E">
      <w:pPr>
        <w:ind w:firstLine="561"/>
        <w:jc w:val="both"/>
        <w:rPr>
          <w:sz w:val="28"/>
          <w:szCs w:val="28"/>
        </w:rPr>
      </w:pPr>
      <w:bookmarkStart w:id="17" w:name="sub_706"/>
      <w:r w:rsidRPr="007A7CEF">
        <w:rPr>
          <w:sz w:val="28"/>
          <w:szCs w:val="28"/>
        </w:rPr>
        <w:lastRenderedPageBreak/>
        <w:t>6. Разработка и утверждение федеральных государственных образов</w:t>
      </w:r>
      <w:r w:rsidRPr="007A7CEF">
        <w:rPr>
          <w:sz w:val="28"/>
          <w:szCs w:val="28"/>
        </w:rPr>
        <w:t>а</w:t>
      </w:r>
      <w:r w:rsidRPr="007A7CEF">
        <w:rPr>
          <w:sz w:val="28"/>
          <w:szCs w:val="28"/>
        </w:rPr>
        <w:t xml:space="preserve">тельных стандартов осуществляются в </w:t>
      </w:r>
      <w:hyperlink r:id="rId9" w:history="1">
        <w:r w:rsidRPr="007A7CEF">
          <w:rPr>
            <w:rStyle w:val="a6"/>
            <w:b w:val="0"/>
            <w:color w:val="auto"/>
            <w:sz w:val="28"/>
            <w:szCs w:val="28"/>
          </w:rPr>
          <w:t>порядке</w:t>
        </w:r>
      </w:hyperlink>
      <w:r w:rsidRPr="007A7CEF">
        <w:rPr>
          <w:b/>
          <w:sz w:val="28"/>
          <w:szCs w:val="28"/>
        </w:rPr>
        <w:t>,</w:t>
      </w:r>
      <w:r w:rsidRPr="007A7CEF">
        <w:rPr>
          <w:sz w:val="28"/>
          <w:szCs w:val="28"/>
        </w:rPr>
        <w:t xml:space="preserve"> установленном Правительс</w:t>
      </w:r>
      <w:r w:rsidRPr="007A7CEF">
        <w:rPr>
          <w:sz w:val="28"/>
          <w:szCs w:val="28"/>
        </w:rPr>
        <w:t>т</w:t>
      </w:r>
      <w:r w:rsidRPr="007A7CEF">
        <w:rPr>
          <w:sz w:val="28"/>
          <w:szCs w:val="28"/>
        </w:rPr>
        <w:t>вом Российской Федерации.</w:t>
      </w:r>
    </w:p>
    <w:p w:rsidR="002E338E" w:rsidRPr="007A7CEF" w:rsidRDefault="002E338E" w:rsidP="002E338E">
      <w:pPr>
        <w:ind w:firstLine="561"/>
        <w:jc w:val="both"/>
        <w:rPr>
          <w:sz w:val="28"/>
          <w:szCs w:val="28"/>
        </w:rPr>
      </w:pPr>
      <w:bookmarkStart w:id="18" w:name="sub_707"/>
      <w:bookmarkEnd w:id="17"/>
      <w:r w:rsidRPr="007A7CEF">
        <w:rPr>
          <w:sz w:val="28"/>
          <w:szCs w:val="28"/>
        </w:rPr>
        <w:t>7. Федеральные государственные образовательные стандарты утве</w:t>
      </w:r>
      <w:r w:rsidRPr="007A7CEF">
        <w:rPr>
          <w:sz w:val="28"/>
          <w:szCs w:val="28"/>
        </w:rPr>
        <w:t>р</w:t>
      </w:r>
      <w:r w:rsidRPr="007A7CEF">
        <w:rPr>
          <w:sz w:val="28"/>
          <w:szCs w:val="28"/>
        </w:rPr>
        <w:t>ждаются не реже одного раза в десять лет.</w:t>
      </w:r>
    </w:p>
    <w:p w:rsidR="002E338E" w:rsidRPr="007A7CEF" w:rsidRDefault="002E338E" w:rsidP="002E338E">
      <w:pPr>
        <w:ind w:firstLine="561"/>
        <w:jc w:val="both"/>
        <w:rPr>
          <w:sz w:val="28"/>
          <w:szCs w:val="28"/>
        </w:rPr>
      </w:pPr>
      <w:bookmarkStart w:id="19" w:name="sub_708"/>
      <w:bookmarkEnd w:id="18"/>
      <w:r w:rsidRPr="007A7CEF">
        <w:rPr>
          <w:sz w:val="28"/>
          <w:szCs w:val="28"/>
        </w:rPr>
        <w:t xml:space="preserve">8. Федеральные государственные образовательные стандарты, а также устанавливаемые в соответствии с </w:t>
      </w:r>
      <w:hyperlink w:anchor="sub_1300" w:history="1">
        <w:r w:rsidRPr="007A7CEF">
          <w:rPr>
            <w:rStyle w:val="a6"/>
            <w:b w:val="0"/>
            <w:color w:val="auto"/>
            <w:sz w:val="28"/>
            <w:szCs w:val="28"/>
          </w:rPr>
          <w:t>пунктом 2</w:t>
        </w:r>
      </w:hyperlink>
      <w:r w:rsidRPr="007A7CEF">
        <w:rPr>
          <w:sz w:val="28"/>
          <w:szCs w:val="28"/>
        </w:rPr>
        <w:t xml:space="preserve"> настоящей статьи образов</w:t>
      </w:r>
      <w:r w:rsidRPr="007A7CEF">
        <w:rPr>
          <w:sz w:val="28"/>
          <w:szCs w:val="28"/>
        </w:rPr>
        <w:t>а</w:t>
      </w:r>
      <w:r w:rsidRPr="007A7CEF">
        <w:rPr>
          <w:sz w:val="28"/>
          <w:szCs w:val="28"/>
        </w:rPr>
        <w:t>тельные стандарты и требования являются основой объективной оценки уровня образования и квалификации выпускников независимо от форм пол</w:t>
      </w:r>
      <w:r w:rsidRPr="007A7CEF">
        <w:rPr>
          <w:sz w:val="28"/>
          <w:szCs w:val="28"/>
        </w:rPr>
        <w:t>у</w:t>
      </w:r>
      <w:r w:rsidRPr="007A7CEF">
        <w:rPr>
          <w:sz w:val="28"/>
          <w:szCs w:val="28"/>
        </w:rPr>
        <w:t>чения образования.</w:t>
      </w:r>
    </w:p>
    <w:p w:rsidR="002E338E" w:rsidRPr="007A7CEF" w:rsidRDefault="002E338E" w:rsidP="002E338E">
      <w:pPr>
        <w:ind w:firstLine="720"/>
        <w:jc w:val="both"/>
        <w:rPr>
          <w:sz w:val="28"/>
          <w:szCs w:val="28"/>
        </w:rPr>
      </w:pPr>
    </w:p>
    <w:bookmarkEnd w:id="19"/>
    <w:p w:rsidR="002E338E" w:rsidRPr="007A7CEF" w:rsidRDefault="002E338E" w:rsidP="002E338E">
      <w:pPr>
        <w:widowControl w:val="0"/>
        <w:suppressAutoHyphens/>
        <w:autoSpaceDE w:val="0"/>
        <w:ind w:firstLine="709"/>
        <w:jc w:val="center"/>
        <w:rPr>
          <w:b/>
          <w:sz w:val="28"/>
          <w:szCs w:val="28"/>
        </w:rPr>
      </w:pPr>
      <w:r w:rsidRPr="007A7CEF">
        <w:rPr>
          <w:b/>
          <w:sz w:val="28"/>
          <w:szCs w:val="28"/>
        </w:rPr>
        <w:t>Глава II. Система образования</w:t>
      </w:r>
    </w:p>
    <w:p w:rsidR="002E338E" w:rsidRPr="007A7CEF" w:rsidRDefault="002E338E" w:rsidP="002E338E">
      <w:pPr>
        <w:widowControl w:val="0"/>
        <w:suppressAutoHyphens/>
        <w:autoSpaceDE w:val="0"/>
        <w:ind w:firstLine="709"/>
        <w:jc w:val="both"/>
        <w:rPr>
          <w:sz w:val="28"/>
          <w:szCs w:val="28"/>
        </w:rPr>
      </w:pPr>
    </w:p>
    <w:p w:rsidR="002E338E" w:rsidRPr="007A7CEF" w:rsidRDefault="002E338E" w:rsidP="002E338E">
      <w:pPr>
        <w:pStyle w:val="a7"/>
        <w:ind w:left="0" w:firstLine="561"/>
        <w:rPr>
          <w:rFonts w:ascii="Times New Roman" w:hAnsi="Times New Roman" w:cs="Times New Roman"/>
          <w:sz w:val="28"/>
          <w:szCs w:val="28"/>
        </w:rPr>
      </w:pPr>
      <w:bookmarkStart w:id="20" w:name="sub_14"/>
      <w:r w:rsidRPr="007A7CEF">
        <w:rPr>
          <w:rStyle w:val="a5"/>
          <w:rFonts w:ascii="Times New Roman" w:hAnsi="Times New Roman" w:cs="Times New Roman"/>
          <w:i/>
          <w:sz w:val="28"/>
          <w:szCs w:val="28"/>
        </w:rPr>
        <w:t>Статья 14.</w:t>
      </w:r>
      <w:r w:rsidRPr="007A7CEF">
        <w:rPr>
          <w:rFonts w:ascii="Times New Roman" w:hAnsi="Times New Roman" w:cs="Times New Roman"/>
          <w:sz w:val="28"/>
          <w:szCs w:val="28"/>
        </w:rPr>
        <w:t xml:space="preserve"> </w:t>
      </w:r>
      <w:r w:rsidRPr="007A7CEF">
        <w:rPr>
          <w:rFonts w:ascii="Times New Roman" w:hAnsi="Times New Roman" w:cs="Times New Roman"/>
          <w:b/>
          <w:sz w:val="28"/>
          <w:szCs w:val="28"/>
        </w:rPr>
        <w:t>Общие требования к содержанию образования</w:t>
      </w:r>
    </w:p>
    <w:p w:rsidR="002E338E" w:rsidRPr="007A7CEF" w:rsidRDefault="002E338E" w:rsidP="002E338E">
      <w:pPr>
        <w:ind w:firstLine="561"/>
        <w:jc w:val="both"/>
        <w:rPr>
          <w:sz w:val="28"/>
          <w:szCs w:val="28"/>
        </w:rPr>
      </w:pPr>
      <w:bookmarkStart w:id="21" w:name="sub_2500"/>
      <w:bookmarkEnd w:id="20"/>
      <w:r w:rsidRPr="007A7CEF">
        <w:rPr>
          <w:sz w:val="28"/>
          <w:szCs w:val="28"/>
        </w:rPr>
        <w:t>1. Содержание образования является одним из факторов экономич</w:t>
      </w:r>
      <w:r w:rsidRPr="007A7CEF">
        <w:rPr>
          <w:sz w:val="28"/>
          <w:szCs w:val="28"/>
        </w:rPr>
        <w:t>е</w:t>
      </w:r>
      <w:r w:rsidRPr="007A7CEF">
        <w:rPr>
          <w:sz w:val="28"/>
          <w:szCs w:val="28"/>
        </w:rPr>
        <w:t xml:space="preserve">ского и социального прогресса общества и должно быть ориентировано </w:t>
      </w:r>
      <w:proofErr w:type="gramStart"/>
      <w:r w:rsidRPr="007A7CEF">
        <w:rPr>
          <w:sz w:val="28"/>
          <w:szCs w:val="28"/>
        </w:rPr>
        <w:t>на</w:t>
      </w:r>
      <w:proofErr w:type="gramEnd"/>
      <w:r w:rsidRPr="007A7CEF">
        <w:rPr>
          <w:sz w:val="28"/>
          <w:szCs w:val="28"/>
        </w:rPr>
        <w:t>:</w:t>
      </w:r>
    </w:p>
    <w:bookmarkEnd w:id="21"/>
    <w:p w:rsidR="002E338E" w:rsidRPr="007A7CEF" w:rsidRDefault="002E338E" w:rsidP="002E338E">
      <w:pPr>
        <w:ind w:firstLine="561"/>
        <w:jc w:val="both"/>
        <w:rPr>
          <w:sz w:val="28"/>
          <w:szCs w:val="28"/>
        </w:rPr>
      </w:pPr>
      <w:r w:rsidRPr="007A7CEF">
        <w:rPr>
          <w:sz w:val="28"/>
          <w:szCs w:val="28"/>
        </w:rPr>
        <w:t>обеспечение самоопределения личности, создание условий для ее сам</w:t>
      </w:r>
      <w:r w:rsidRPr="007A7CEF">
        <w:rPr>
          <w:sz w:val="28"/>
          <w:szCs w:val="28"/>
        </w:rPr>
        <w:t>о</w:t>
      </w:r>
      <w:r w:rsidRPr="007A7CEF">
        <w:rPr>
          <w:sz w:val="28"/>
          <w:szCs w:val="28"/>
        </w:rPr>
        <w:t>реализации;</w:t>
      </w:r>
    </w:p>
    <w:p w:rsidR="002E338E" w:rsidRPr="007A7CEF" w:rsidRDefault="002E338E" w:rsidP="002E338E">
      <w:pPr>
        <w:ind w:firstLine="561"/>
        <w:jc w:val="both"/>
        <w:rPr>
          <w:sz w:val="28"/>
          <w:szCs w:val="28"/>
        </w:rPr>
      </w:pPr>
      <w:r w:rsidRPr="007A7CEF">
        <w:rPr>
          <w:sz w:val="28"/>
          <w:szCs w:val="28"/>
        </w:rPr>
        <w:t>развитие общества;</w:t>
      </w:r>
    </w:p>
    <w:p w:rsidR="002E338E" w:rsidRPr="007A7CEF" w:rsidRDefault="002E338E" w:rsidP="002E338E">
      <w:pPr>
        <w:ind w:firstLine="561"/>
        <w:jc w:val="both"/>
        <w:rPr>
          <w:sz w:val="28"/>
          <w:szCs w:val="28"/>
        </w:rPr>
      </w:pPr>
      <w:r w:rsidRPr="007A7CEF">
        <w:rPr>
          <w:sz w:val="28"/>
          <w:szCs w:val="28"/>
        </w:rPr>
        <w:t>укрепление и совершенствование правового государства.</w:t>
      </w:r>
    </w:p>
    <w:p w:rsidR="002E338E" w:rsidRPr="007A7CEF" w:rsidRDefault="002E338E" w:rsidP="002E338E">
      <w:pPr>
        <w:ind w:firstLine="561"/>
        <w:jc w:val="both"/>
        <w:rPr>
          <w:sz w:val="28"/>
          <w:szCs w:val="28"/>
        </w:rPr>
      </w:pPr>
      <w:bookmarkStart w:id="22" w:name="sub_1402"/>
      <w:r w:rsidRPr="007A7CEF">
        <w:rPr>
          <w:sz w:val="28"/>
          <w:szCs w:val="28"/>
        </w:rPr>
        <w:t>2. Содержание образования должно обеспечивать:</w:t>
      </w:r>
    </w:p>
    <w:bookmarkEnd w:id="22"/>
    <w:p w:rsidR="002E338E" w:rsidRPr="007A7CEF" w:rsidRDefault="002E338E" w:rsidP="002E338E">
      <w:pPr>
        <w:ind w:firstLine="561"/>
        <w:jc w:val="both"/>
        <w:rPr>
          <w:sz w:val="28"/>
          <w:szCs w:val="28"/>
        </w:rPr>
      </w:pPr>
      <w:r w:rsidRPr="007A7CEF">
        <w:rPr>
          <w:sz w:val="28"/>
          <w:szCs w:val="28"/>
        </w:rPr>
        <w:t>адекватный мировому уровень общей и профессиональной культуры общества;</w:t>
      </w:r>
    </w:p>
    <w:p w:rsidR="002E338E" w:rsidRPr="007A7CEF" w:rsidRDefault="002E338E" w:rsidP="002E338E">
      <w:pPr>
        <w:ind w:firstLine="561"/>
        <w:jc w:val="both"/>
        <w:rPr>
          <w:sz w:val="28"/>
          <w:szCs w:val="28"/>
        </w:rPr>
      </w:pPr>
      <w:r w:rsidRPr="007A7CEF">
        <w:rPr>
          <w:sz w:val="28"/>
          <w:szCs w:val="28"/>
        </w:rPr>
        <w:t>формирование у обучающегося адекватной современному уровню знаний и уровню образовательной программы (ступени обучения) картины м</w:t>
      </w:r>
      <w:r w:rsidRPr="007A7CEF">
        <w:rPr>
          <w:sz w:val="28"/>
          <w:szCs w:val="28"/>
        </w:rPr>
        <w:t>и</w:t>
      </w:r>
      <w:r w:rsidRPr="007A7CEF">
        <w:rPr>
          <w:sz w:val="28"/>
          <w:szCs w:val="28"/>
        </w:rPr>
        <w:t>ра;</w:t>
      </w:r>
    </w:p>
    <w:p w:rsidR="002E338E" w:rsidRPr="007A7CEF" w:rsidRDefault="002E338E" w:rsidP="002E338E">
      <w:pPr>
        <w:ind w:firstLine="561"/>
        <w:jc w:val="both"/>
        <w:rPr>
          <w:sz w:val="28"/>
          <w:szCs w:val="28"/>
        </w:rPr>
      </w:pPr>
      <w:r w:rsidRPr="007A7CEF">
        <w:rPr>
          <w:sz w:val="28"/>
          <w:szCs w:val="28"/>
        </w:rPr>
        <w:t>интеграцию личности в национальную и мировую культуру;</w:t>
      </w:r>
    </w:p>
    <w:p w:rsidR="002E338E" w:rsidRPr="007A7CEF" w:rsidRDefault="002E338E" w:rsidP="002E338E">
      <w:pPr>
        <w:ind w:firstLine="561"/>
        <w:jc w:val="both"/>
        <w:rPr>
          <w:sz w:val="28"/>
          <w:szCs w:val="28"/>
        </w:rPr>
      </w:pPr>
      <w:r w:rsidRPr="007A7CEF">
        <w:rPr>
          <w:sz w:val="28"/>
          <w:szCs w:val="28"/>
        </w:rPr>
        <w:t>формирование человека и гражданина, интегрированного в совреме</w:t>
      </w:r>
      <w:r w:rsidRPr="007A7CEF">
        <w:rPr>
          <w:sz w:val="28"/>
          <w:szCs w:val="28"/>
        </w:rPr>
        <w:t>н</w:t>
      </w:r>
      <w:r w:rsidRPr="007A7CEF">
        <w:rPr>
          <w:sz w:val="28"/>
          <w:szCs w:val="28"/>
        </w:rPr>
        <w:t>ное ему общество и нацеленного на совершенствование этого общес</w:t>
      </w:r>
      <w:r w:rsidRPr="007A7CEF">
        <w:rPr>
          <w:sz w:val="28"/>
          <w:szCs w:val="28"/>
        </w:rPr>
        <w:t>т</w:t>
      </w:r>
      <w:r w:rsidRPr="007A7CEF">
        <w:rPr>
          <w:sz w:val="28"/>
          <w:szCs w:val="28"/>
        </w:rPr>
        <w:t>ва;</w:t>
      </w:r>
    </w:p>
    <w:p w:rsidR="002E338E" w:rsidRPr="007A7CEF" w:rsidRDefault="002E338E" w:rsidP="002E338E">
      <w:pPr>
        <w:ind w:firstLine="561"/>
        <w:jc w:val="both"/>
        <w:rPr>
          <w:sz w:val="28"/>
          <w:szCs w:val="28"/>
        </w:rPr>
      </w:pPr>
      <w:bookmarkStart w:id="23" w:name="sub_14206"/>
      <w:r w:rsidRPr="007A7CEF">
        <w:rPr>
          <w:sz w:val="28"/>
          <w:szCs w:val="28"/>
        </w:rPr>
        <w:t>формирование духовно-нравственной личности;</w:t>
      </w:r>
    </w:p>
    <w:p w:rsidR="002E338E" w:rsidRPr="007A7CEF" w:rsidRDefault="002E338E" w:rsidP="002E338E">
      <w:pPr>
        <w:ind w:firstLine="561"/>
        <w:jc w:val="both"/>
        <w:rPr>
          <w:sz w:val="28"/>
          <w:szCs w:val="28"/>
        </w:rPr>
      </w:pPr>
      <w:bookmarkStart w:id="24" w:name="sub_14207"/>
      <w:bookmarkEnd w:id="23"/>
      <w:r w:rsidRPr="007A7CEF">
        <w:rPr>
          <w:sz w:val="28"/>
          <w:szCs w:val="28"/>
        </w:rPr>
        <w:t>воспроизводство и развитие кадрового потенциала общества.</w:t>
      </w:r>
    </w:p>
    <w:p w:rsidR="002E338E" w:rsidRPr="007A7CEF" w:rsidRDefault="002E338E" w:rsidP="002E338E">
      <w:pPr>
        <w:ind w:firstLine="561"/>
        <w:jc w:val="both"/>
        <w:rPr>
          <w:sz w:val="28"/>
          <w:szCs w:val="28"/>
        </w:rPr>
      </w:pPr>
      <w:bookmarkStart w:id="25" w:name="sub_143"/>
      <w:bookmarkEnd w:id="24"/>
      <w:r w:rsidRPr="007A7CEF">
        <w:rPr>
          <w:sz w:val="28"/>
          <w:szCs w:val="28"/>
        </w:rPr>
        <w:t>3. Профессиональное образование любого уровня должно обеспеч</w:t>
      </w:r>
      <w:r w:rsidRPr="007A7CEF">
        <w:rPr>
          <w:sz w:val="28"/>
          <w:szCs w:val="28"/>
        </w:rPr>
        <w:t>и</w:t>
      </w:r>
      <w:r w:rsidRPr="007A7CEF">
        <w:rPr>
          <w:sz w:val="28"/>
          <w:szCs w:val="28"/>
        </w:rPr>
        <w:t xml:space="preserve">вать получение </w:t>
      </w:r>
      <w:proofErr w:type="gramStart"/>
      <w:r w:rsidRPr="007A7CEF">
        <w:rPr>
          <w:sz w:val="28"/>
          <w:szCs w:val="28"/>
        </w:rPr>
        <w:t>обучающимся</w:t>
      </w:r>
      <w:proofErr w:type="gramEnd"/>
      <w:r w:rsidRPr="007A7CEF">
        <w:rPr>
          <w:sz w:val="28"/>
          <w:szCs w:val="28"/>
        </w:rPr>
        <w:t xml:space="preserve"> профессии и соответствующей квалифик</w:t>
      </w:r>
      <w:r w:rsidRPr="007A7CEF">
        <w:rPr>
          <w:sz w:val="28"/>
          <w:szCs w:val="28"/>
        </w:rPr>
        <w:t>а</w:t>
      </w:r>
      <w:r w:rsidRPr="007A7CEF">
        <w:rPr>
          <w:sz w:val="28"/>
          <w:szCs w:val="28"/>
        </w:rPr>
        <w:t>ции.</w:t>
      </w:r>
    </w:p>
    <w:p w:rsidR="002E338E" w:rsidRPr="007A7CEF" w:rsidRDefault="002E338E" w:rsidP="002E338E">
      <w:pPr>
        <w:ind w:firstLine="561"/>
        <w:jc w:val="both"/>
        <w:rPr>
          <w:sz w:val="28"/>
          <w:szCs w:val="28"/>
        </w:rPr>
      </w:pPr>
      <w:bookmarkStart w:id="26" w:name="sub_2600"/>
      <w:bookmarkEnd w:id="25"/>
      <w:r w:rsidRPr="007A7CEF">
        <w:rPr>
          <w:sz w:val="28"/>
          <w:szCs w:val="28"/>
        </w:rPr>
        <w:t>4.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w:t>
      </w:r>
      <w:r w:rsidRPr="007A7CEF">
        <w:rPr>
          <w:sz w:val="28"/>
          <w:szCs w:val="28"/>
        </w:rPr>
        <w:t>и</w:t>
      </w:r>
      <w:r w:rsidRPr="007A7CEF">
        <w:rPr>
          <w:sz w:val="28"/>
          <w:szCs w:val="28"/>
        </w:rPr>
        <w:t>зации права обучающихся на свободный выбор мнений и убеждений.</w:t>
      </w:r>
    </w:p>
    <w:p w:rsidR="002E338E" w:rsidRPr="007A7CEF" w:rsidRDefault="002E338E" w:rsidP="002E338E">
      <w:pPr>
        <w:numPr>
          <w:ilvl w:val="0"/>
          <w:numId w:val="2"/>
        </w:numPr>
        <w:tabs>
          <w:tab w:val="left" w:pos="935"/>
        </w:tabs>
        <w:ind w:left="0" w:firstLine="561"/>
        <w:jc w:val="both"/>
        <w:rPr>
          <w:sz w:val="28"/>
          <w:szCs w:val="28"/>
        </w:rPr>
      </w:pPr>
      <w:bookmarkStart w:id="27" w:name="sub_145"/>
      <w:bookmarkEnd w:id="26"/>
      <w:r w:rsidRPr="007A7CEF">
        <w:rPr>
          <w:sz w:val="28"/>
          <w:szCs w:val="28"/>
        </w:rPr>
        <w:t>Содержание образования в конкретном образовательном учре</w:t>
      </w:r>
      <w:r w:rsidRPr="007A7CEF">
        <w:rPr>
          <w:sz w:val="28"/>
          <w:szCs w:val="28"/>
        </w:rPr>
        <w:t>ж</w:t>
      </w:r>
      <w:r w:rsidRPr="007A7CEF">
        <w:rPr>
          <w:sz w:val="28"/>
          <w:szCs w:val="28"/>
        </w:rPr>
        <w:t>дении определяется образовательной программой (образовательными программ</w:t>
      </w:r>
      <w:r w:rsidRPr="007A7CEF">
        <w:rPr>
          <w:sz w:val="28"/>
          <w:szCs w:val="28"/>
        </w:rPr>
        <w:t>а</w:t>
      </w:r>
      <w:r w:rsidRPr="007A7CEF">
        <w:rPr>
          <w:sz w:val="28"/>
          <w:szCs w:val="28"/>
        </w:rPr>
        <w:t>ми), утверждаемой и реализуемой этим образовательным учреждением сам</w:t>
      </w:r>
      <w:r w:rsidRPr="007A7CEF">
        <w:rPr>
          <w:sz w:val="28"/>
          <w:szCs w:val="28"/>
        </w:rPr>
        <w:t>о</w:t>
      </w:r>
      <w:r w:rsidRPr="007A7CEF">
        <w:rPr>
          <w:sz w:val="28"/>
          <w:szCs w:val="28"/>
        </w:rPr>
        <w:t xml:space="preserve">стоятельно. </w:t>
      </w:r>
      <w:proofErr w:type="gramStart"/>
      <w:r w:rsidRPr="007A7CEF">
        <w:rPr>
          <w:sz w:val="28"/>
          <w:szCs w:val="28"/>
        </w:rPr>
        <w:t>Основная образовательная программа в имеющем государственную аккредитацию образовательном учреждении разр</w:t>
      </w:r>
      <w:r w:rsidRPr="007A7CEF">
        <w:rPr>
          <w:sz w:val="28"/>
          <w:szCs w:val="28"/>
        </w:rPr>
        <w:t>а</w:t>
      </w:r>
      <w:r w:rsidRPr="007A7CEF">
        <w:rPr>
          <w:sz w:val="28"/>
          <w:szCs w:val="28"/>
        </w:rPr>
        <w:t xml:space="preserve">батывается на основе соответствующих примерных основных </w:t>
      </w:r>
      <w:r w:rsidRPr="007A7CEF">
        <w:rPr>
          <w:sz w:val="28"/>
          <w:szCs w:val="28"/>
        </w:rPr>
        <w:lastRenderedPageBreak/>
        <w:t>образовательных пр</w:t>
      </w:r>
      <w:r w:rsidRPr="007A7CEF">
        <w:rPr>
          <w:sz w:val="28"/>
          <w:szCs w:val="28"/>
        </w:rPr>
        <w:t>о</w:t>
      </w:r>
      <w:r w:rsidRPr="007A7CEF">
        <w:rPr>
          <w:sz w:val="28"/>
          <w:szCs w:val="28"/>
        </w:rPr>
        <w:t>грамм и должна обеспечивать достижение обучающимися (воспитанниками) результатов о</w:t>
      </w:r>
      <w:r w:rsidRPr="007A7CEF">
        <w:rPr>
          <w:sz w:val="28"/>
          <w:szCs w:val="28"/>
        </w:rPr>
        <w:t>с</w:t>
      </w:r>
      <w:r w:rsidRPr="007A7CEF">
        <w:rPr>
          <w:sz w:val="28"/>
          <w:szCs w:val="28"/>
        </w:rPr>
        <w:t>воения основных образовательных программ, установленных соответству</w:t>
      </w:r>
      <w:r w:rsidRPr="007A7CEF">
        <w:rPr>
          <w:sz w:val="28"/>
          <w:szCs w:val="28"/>
        </w:rPr>
        <w:t>ю</w:t>
      </w:r>
      <w:r w:rsidRPr="007A7CEF">
        <w:rPr>
          <w:sz w:val="28"/>
          <w:szCs w:val="28"/>
        </w:rPr>
        <w:t>щими федеральными государственными образовательными ста</w:t>
      </w:r>
      <w:r w:rsidRPr="007A7CEF">
        <w:rPr>
          <w:sz w:val="28"/>
          <w:szCs w:val="28"/>
        </w:rPr>
        <w:t>н</w:t>
      </w:r>
      <w:r w:rsidRPr="007A7CEF">
        <w:rPr>
          <w:sz w:val="28"/>
          <w:szCs w:val="28"/>
        </w:rPr>
        <w:t xml:space="preserve">дартами или устанавливаемыми в соответствии с </w:t>
      </w:r>
      <w:hyperlink w:anchor="sub_1300" w:history="1">
        <w:r w:rsidRPr="007A7CEF">
          <w:rPr>
            <w:rStyle w:val="a6"/>
            <w:color w:val="auto"/>
            <w:sz w:val="28"/>
            <w:szCs w:val="28"/>
          </w:rPr>
          <w:t>пунктом 2 статьи 7</w:t>
        </w:r>
      </w:hyperlink>
      <w:r w:rsidRPr="007A7CEF">
        <w:rPr>
          <w:sz w:val="28"/>
          <w:szCs w:val="28"/>
        </w:rPr>
        <w:t xml:space="preserve"> настоящего Закона образовательными станда</w:t>
      </w:r>
      <w:r w:rsidRPr="007A7CEF">
        <w:rPr>
          <w:sz w:val="28"/>
          <w:szCs w:val="28"/>
        </w:rPr>
        <w:t>р</w:t>
      </w:r>
      <w:r w:rsidRPr="007A7CEF">
        <w:rPr>
          <w:sz w:val="28"/>
          <w:szCs w:val="28"/>
        </w:rPr>
        <w:t>тами.</w:t>
      </w:r>
      <w:proofErr w:type="gramEnd"/>
    </w:p>
    <w:p w:rsidR="002E338E" w:rsidRPr="007A7CEF" w:rsidRDefault="002E338E" w:rsidP="002E338E">
      <w:pPr>
        <w:jc w:val="both"/>
        <w:rPr>
          <w:sz w:val="28"/>
          <w:szCs w:val="28"/>
        </w:rPr>
      </w:pPr>
    </w:p>
    <w:bookmarkEnd w:id="27"/>
    <w:p w:rsidR="002E338E" w:rsidRPr="007A7CEF" w:rsidRDefault="002E338E" w:rsidP="002E338E">
      <w:pPr>
        <w:widowControl w:val="0"/>
        <w:suppressAutoHyphens/>
        <w:autoSpaceDE w:val="0"/>
        <w:jc w:val="center"/>
        <w:rPr>
          <w:b/>
          <w:sz w:val="28"/>
          <w:szCs w:val="28"/>
        </w:rPr>
      </w:pPr>
      <w:r w:rsidRPr="007A7CEF">
        <w:rPr>
          <w:b/>
          <w:sz w:val="28"/>
          <w:szCs w:val="28"/>
        </w:rPr>
        <w:t>Глава V. Социальные гарантии реализации прав граждан на образование</w:t>
      </w:r>
    </w:p>
    <w:p w:rsidR="002E338E" w:rsidRPr="007A7CEF" w:rsidRDefault="002E338E" w:rsidP="002E338E">
      <w:pPr>
        <w:widowControl w:val="0"/>
        <w:suppressAutoHyphens/>
        <w:autoSpaceDE w:val="0"/>
        <w:jc w:val="center"/>
        <w:rPr>
          <w:sz w:val="28"/>
          <w:szCs w:val="28"/>
        </w:rPr>
      </w:pPr>
    </w:p>
    <w:p w:rsidR="002E338E" w:rsidRPr="007A7CEF" w:rsidRDefault="002E338E" w:rsidP="002E338E">
      <w:pPr>
        <w:pStyle w:val="a7"/>
        <w:ind w:left="0" w:firstLine="561"/>
        <w:rPr>
          <w:rFonts w:ascii="Times New Roman" w:hAnsi="Times New Roman" w:cs="Times New Roman"/>
          <w:sz w:val="28"/>
          <w:szCs w:val="28"/>
        </w:rPr>
      </w:pPr>
      <w:bookmarkStart w:id="28" w:name="sub_50"/>
      <w:r w:rsidRPr="007A7CEF">
        <w:rPr>
          <w:rStyle w:val="a5"/>
          <w:rFonts w:ascii="Times New Roman" w:hAnsi="Times New Roman" w:cs="Times New Roman"/>
          <w:i/>
          <w:sz w:val="28"/>
          <w:szCs w:val="28"/>
        </w:rPr>
        <w:t>Статья 50.</w:t>
      </w:r>
      <w:r w:rsidRPr="007A7CEF">
        <w:rPr>
          <w:rFonts w:ascii="Times New Roman" w:hAnsi="Times New Roman" w:cs="Times New Roman"/>
          <w:i/>
          <w:sz w:val="28"/>
          <w:szCs w:val="28"/>
        </w:rPr>
        <w:t xml:space="preserve"> </w:t>
      </w:r>
      <w:r w:rsidRPr="007A7CEF">
        <w:rPr>
          <w:rFonts w:ascii="Times New Roman" w:hAnsi="Times New Roman" w:cs="Times New Roman"/>
          <w:b/>
          <w:sz w:val="28"/>
          <w:szCs w:val="28"/>
        </w:rPr>
        <w:t>Права и социальная поддержка обучающихся, восп</w:t>
      </w:r>
      <w:r w:rsidRPr="007A7CEF">
        <w:rPr>
          <w:rFonts w:ascii="Times New Roman" w:hAnsi="Times New Roman" w:cs="Times New Roman"/>
          <w:b/>
          <w:sz w:val="28"/>
          <w:szCs w:val="28"/>
        </w:rPr>
        <w:t>и</w:t>
      </w:r>
      <w:r w:rsidRPr="007A7CEF">
        <w:rPr>
          <w:rFonts w:ascii="Times New Roman" w:hAnsi="Times New Roman" w:cs="Times New Roman"/>
          <w:b/>
          <w:sz w:val="28"/>
          <w:szCs w:val="28"/>
        </w:rPr>
        <w:t>танников</w:t>
      </w:r>
    </w:p>
    <w:p w:rsidR="002E338E" w:rsidRPr="007A7CEF" w:rsidRDefault="002E338E" w:rsidP="002E338E">
      <w:pPr>
        <w:ind w:firstLine="561"/>
        <w:jc w:val="both"/>
        <w:rPr>
          <w:sz w:val="28"/>
          <w:szCs w:val="28"/>
        </w:rPr>
      </w:pPr>
      <w:bookmarkStart w:id="29" w:name="sub_504"/>
      <w:bookmarkEnd w:id="28"/>
      <w:r w:rsidRPr="007A7CEF">
        <w:rPr>
          <w:sz w:val="28"/>
          <w:szCs w:val="28"/>
        </w:rPr>
        <w:t xml:space="preserve">4. </w:t>
      </w:r>
      <w:proofErr w:type="gramStart"/>
      <w:r w:rsidRPr="007A7CEF">
        <w:rPr>
          <w:sz w:val="28"/>
          <w:szCs w:val="28"/>
        </w:rPr>
        <w:t>Обучающиеся всех образовательных учреждений имеют право на получение образования в соответствии с федеральными государственными образовательными стандартами, федеральными государственными требовани</w:t>
      </w:r>
      <w:r w:rsidRPr="007A7CEF">
        <w:rPr>
          <w:sz w:val="28"/>
          <w:szCs w:val="28"/>
        </w:rPr>
        <w:t>я</w:t>
      </w:r>
      <w:r w:rsidRPr="007A7CEF">
        <w:rPr>
          <w:sz w:val="28"/>
          <w:szCs w:val="28"/>
        </w:rPr>
        <w:t>ми и устанавливаемыми в соответствии с</w:t>
      </w:r>
      <w:r w:rsidRPr="007A7CEF">
        <w:rPr>
          <w:b/>
          <w:sz w:val="28"/>
          <w:szCs w:val="28"/>
        </w:rPr>
        <w:t xml:space="preserve"> </w:t>
      </w:r>
      <w:hyperlink w:anchor="sub_1300" w:history="1">
        <w:r w:rsidRPr="007A7CEF">
          <w:rPr>
            <w:rStyle w:val="a6"/>
            <w:b w:val="0"/>
            <w:color w:val="auto"/>
            <w:sz w:val="28"/>
            <w:szCs w:val="28"/>
          </w:rPr>
          <w:t>пунктом 2 статьи 7</w:t>
        </w:r>
      </w:hyperlink>
      <w:r w:rsidRPr="007A7CEF">
        <w:rPr>
          <w:sz w:val="28"/>
          <w:szCs w:val="28"/>
        </w:rPr>
        <w:t xml:space="preserve"> настоящего З</w:t>
      </w:r>
      <w:r w:rsidRPr="007A7CEF">
        <w:rPr>
          <w:sz w:val="28"/>
          <w:szCs w:val="28"/>
        </w:rPr>
        <w:t>а</w:t>
      </w:r>
      <w:r w:rsidRPr="007A7CEF">
        <w:rPr>
          <w:sz w:val="28"/>
          <w:szCs w:val="28"/>
        </w:rPr>
        <w:t>кона образовательными стандартами и требованиями, на обучение в пределах этих стандартов по индивидуальным учебным планам, на уск</w:t>
      </w:r>
      <w:r w:rsidRPr="007A7CEF">
        <w:rPr>
          <w:sz w:val="28"/>
          <w:szCs w:val="28"/>
        </w:rPr>
        <w:t>о</w:t>
      </w:r>
      <w:r w:rsidRPr="007A7CEF">
        <w:rPr>
          <w:sz w:val="28"/>
          <w:szCs w:val="28"/>
        </w:rPr>
        <w:t>ренный курс обучения, на бесплатное пользование библиотечно-информационными р</w:t>
      </w:r>
      <w:r w:rsidRPr="007A7CEF">
        <w:rPr>
          <w:sz w:val="28"/>
          <w:szCs w:val="28"/>
        </w:rPr>
        <w:t>е</w:t>
      </w:r>
      <w:r w:rsidRPr="007A7CEF">
        <w:rPr>
          <w:sz w:val="28"/>
          <w:szCs w:val="28"/>
        </w:rPr>
        <w:t>сурсами библиотек, на получение дополнительных (в том числе</w:t>
      </w:r>
      <w:proofErr w:type="gramEnd"/>
      <w:r w:rsidRPr="007A7CEF">
        <w:rPr>
          <w:sz w:val="28"/>
          <w:szCs w:val="28"/>
        </w:rPr>
        <w:t xml:space="preserve"> платных) о</w:t>
      </w:r>
      <w:r w:rsidRPr="007A7CEF">
        <w:rPr>
          <w:sz w:val="28"/>
          <w:szCs w:val="28"/>
        </w:rPr>
        <w:t>б</w:t>
      </w:r>
      <w:r w:rsidRPr="007A7CEF">
        <w:rPr>
          <w:sz w:val="28"/>
          <w:szCs w:val="28"/>
        </w:rPr>
        <w:t>разовательных услуг, на участие в управлении образовательным учрежден</w:t>
      </w:r>
      <w:r w:rsidRPr="007A7CEF">
        <w:rPr>
          <w:sz w:val="28"/>
          <w:szCs w:val="28"/>
        </w:rPr>
        <w:t>и</w:t>
      </w:r>
      <w:r w:rsidRPr="007A7CEF">
        <w:rPr>
          <w:sz w:val="28"/>
          <w:szCs w:val="28"/>
        </w:rPr>
        <w:t>ем, на уважение своего человеческого достоинства, на свободу совести, и</w:t>
      </w:r>
      <w:r w:rsidRPr="007A7CEF">
        <w:rPr>
          <w:sz w:val="28"/>
          <w:szCs w:val="28"/>
        </w:rPr>
        <w:t>н</w:t>
      </w:r>
      <w:r w:rsidRPr="007A7CEF">
        <w:rPr>
          <w:sz w:val="28"/>
          <w:szCs w:val="28"/>
        </w:rPr>
        <w:t>формации, на свободное выражение собственных мнений и убеждений.</w:t>
      </w:r>
    </w:p>
    <w:p w:rsidR="002E338E" w:rsidRPr="007A7CEF" w:rsidRDefault="002E338E" w:rsidP="002E338E">
      <w:pPr>
        <w:ind w:firstLine="561"/>
        <w:jc w:val="both"/>
        <w:rPr>
          <w:sz w:val="28"/>
          <w:szCs w:val="28"/>
        </w:rPr>
      </w:pPr>
      <w:bookmarkStart w:id="30" w:name="sub_507"/>
      <w:bookmarkEnd w:id="29"/>
      <w:r w:rsidRPr="007A7CEF">
        <w:rPr>
          <w:sz w:val="28"/>
          <w:szCs w:val="28"/>
        </w:rPr>
        <w:t xml:space="preserve">7. </w:t>
      </w:r>
      <w:proofErr w:type="gramStart"/>
      <w:r w:rsidRPr="007A7CEF">
        <w:rPr>
          <w:sz w:val="28"/>
          <w:szCs w:val="28"/>
        </w:rPr>
        <w:t>Граждане Российской Федерации имеют право на получение впе</w:t>
      </w:r>
      <w:r w:rsidRPr="007A7CEF">
        <w:rPr>
          <w:sz w:val="28"/>
          <w:szCs w:val="28"/>
        </w:rPr>
        <w:t>р</w:t>
      </w:r>
      <w:r w:rsidRPr="007A7CEF">
        <w:rPr>
          <w:sz w:val="28"/>
          <w:szCs w:val="28"/>
        </w:rPr>
        <w:t>вые бесплатного начального общего, основного общего, среднего (полного) о</w:t>
      </w:r>
      <w:r w:rsidRPr="007A7CEF">
        <w:rPr>
          <w:sz w:val="28"/>
          <w:szCs w:val="28"/>
        </w:rPr>
        <w:t>б</w:t>
      </w:r>
      <w:r w:rsidRPr="007A7CEF">
        <w:rPr>
          <w:sz w:val="28"/>
          <w:szCs w:val="28"/>
        </w:rPr>
        <w:t>щего, начального профессионального образования и на конкурсной основе среднего профессионального, высшего профессионального и послевузовского профессионального образования в государственных или м</w:t>
      </w:r>
      <w:r w:rsidRPr="007A7CEF">
        <w:rPr>
          <w:sz w:val="28"/>
          <w:szCs w:val="28"/>
        </w:rPr>
        <w:t>у</w:t>
      </w:r>
      <w:r w:rsidRPr="007A7CEF">
        <w:rPr>
          <w:sz w:val="28"/>
          <w:szCs w:val="28"/>
        </w:rPr>
        <w:t xml:space="preserve">ниципальных образовательных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 </w:t>
      </w:r>
      <w:hyperlink w:anchor="sub_1300" w:history="1">
        <w:r w:rsidRPr="007A7CEF">
          <w:rPr>
            <w:rStyle w:val="a6"/>
            <w:b w:val="0"/>
            <w:color w:val="auto"/>
            <w:sz w:val="28"/>
            <w:szCs w:val="28"/>
          </w:rPr>
          <w:t>пунктом 2 статьи 7</w:t>
        </w:r>
      </w:hyperlink>
      <w:r w:rsidRPr="007A7CEF">
        <w:rPr>
          <w:b/>
          <w:sz w:val="28"/>
          <w:szCs w:val="28"/>
        </w:rPr>
        <w:t xml:space="preserve"> </w:t>
      </w:r>
      <w:r w:rsidRPr="007A7CEF">
        <w:rPr>
          <w:sz w:val="28"/>
          <w:szCs w:val="28"/>
        </w:rPr>
        <w:t>настоящего Закона обр</w:t>
      </w:r>
      <w:r w:rsidRPr="007A7CEF">
        <w:rPr>
          <w:sz w:val="28"/>
          <w:szCs w:val="28"/>
        </w:rPr>
        <w:t>а</w:t>
      </w:r>
      <w:r w:rsidRPr="007A7CEF">
        <w:rPr>
          <w:sz w:val="28"/>
          <w:szCs w:val="28"/>
        </w:rPr>
        <w:t>зовательных стандартов и</w:t>
      </w:r>
      <w:proofErr w:type="gramEnd"/>
      <w:r w:rsidRPr="007A7CEF">
        <w:rPr>
          <w:sz w:val="28"/>
          <w:szCs w:val="28"/>
        </w:rPr>
        <w:t xml:space="preserve"> требований.</w:t>
      </w:r>
    </w:p>
    <w:bookmarkEnd w:id="30"/>
    <w:p w:rsidR="002E338E" w:rsidRPr="007A7CEF" w:rsidRDefault="002E338E" w:rsidP="002E338E">
      <w:pPr>
        <w:widowControl w:val="0"/>
        <w:suppressAutoHyphens/>
        <w:autoSpaceDE w:val="0"/>
        <w:ind w:firstLine="709"/>
        <w:jc w:val="both"/>
        <w:rPr>
          <w:sz w:val="28"/>
          <w:szCs w:val="28"/>
        </w:rPr>
      </w:pPr>
    </w:p>
    <w:p w:rsidR="002E338E" w:rsidRPr="007A7CEF" w:rsidRDefault="002E338E" w:rsidP="002E338E">
      <w:pPr>
        <w:pStyle w:val="1"/>
        <w:spacing w:before="0" w:after="0"/>
        <w:jc w:val="center"/>
        <w:rPr>
          <w:rFonts w:ascii="Times New Roman" w:hAnsi="Times New Roman"/>
        </w:rPr>
      </w:pPr>
      <w:r w:rsidRPr="007A7CEF">
        <w:br w:type="page"/>
      </w:r>
      <w:bookmarkStart w:id="31" w:name="_Toc309342780"/>
      <w:r w:rsidRPr="007A7CEF">
        <w:rPr>
          <w:rFonts w:ascii="Times New Roman" w:hAnsi="Times New Roman"/>
        </w:rPr>
        <w:lastRenderedPageBreak/>
        <w:t xml:space="preserve">Федеральный закон от 26 сентября </w:t>
      </w:r>
      <w:smartTag w:uri="urn:schemas-microsoft-com:office:smarttags" w:element="metricconverter">
        <w:smartTagPr>
          <w:attr w:name="ProductID" w:val="1997 г"/>
        </w:smartTagPr>
        <w:r w:rsidRPr="007A7CEF">
          <w:rPr>
            <w:rFonts w:ascii="Times New Roman" w:hAnsi="Times New Roman"/>
          </w:rPr>
          <w:t>1997 г</w:t>
        </w:r>
      </w:smartTag>
      <w:r w:rsidRPr="007A7CEF">
        <w:rPr>
          <w:rFonts w:ascii="Times New Roman" w:hAnsi="Times New Roman"/>
        </w:rPr>
        <w:t>. № 125-ФЗ</w:t>
      </w:r>
      <w:r w:rsidRPr="007A7CEF">
        <w:rPr>
          <w:rFonts w:ascii="Times New Roman" w:hAnsi="Times New Roman"/>
        </w:rPr>
        <w:br/>
        <w:t>«О свободе совести и о религиозных объединениях»</w:t>
      </w:r>
      <w:bookmarkEnd w:id="31"/>
    </w:p>
    <w:p w:rsidR="002E338E" w:rsidRPr="007A7CEF" w:rsidRDefault="002E338E" w:rsidP="002E338E">
      <w:pPr>
        <w:pStyle w:val="c1"/>
        <w:spacing w:before="0" w:beforeAutospacing="0" w:after="0" w:afterAutospacing="0"/>
        <w:jc w:val="center"/>
        <w:rPr>
          <w:i/>
          <w:sz w:val="28"/>
          <w:szCs w:val="28"/>
        </w:rPr>
      </w:pPr>
      <w:r w:rsidRPr="007A7CEF">
        <w:rPr>
          <w:i/>
          <w:sz w:val="28"/>
          <w:szCs w:val="28"/>
        </w:rPr>
        <w:t>(с изменениями на 1 июля 2011г.)</w:t>
      </w:r>
    </w:p>
    <w:p w:rsidR="002E338E" w:rsidRPr="007A7CEF" w:rsidRDefault="002E338E" w:rsidP="002E338E">
      <w:pPr>
        <w:jc w:val="both"/>
        <w:rPr>
          <w:rFonts w:ascii="Arial" w:hAnsi="Arial" w:cs="Arial"/>
          <w:sz w:val="21"/>
          <w:szCs w:val="21"/>
        </w:rPr>
      </w:pPr>
    </w:p>
    <w:p w:rsidR="002E338E" w:rsidRPr="007A7CEF" w:rsidRDefault="002E338E" w:rsidP="002E338E">
      <w:pPr>
        <w:widowControl w:val="0"/>
        <w:suppressAutoHyphens/>
        <w:autoSpaceDE w:val="0"/>
        <w:jc w:val="center"/>
        <w:rPr>
          <w:b/>
          <w:bCs/>
          <w:sz w:val="28"/>
          <w:szCs w:val="28"/>
        </w:rPr>
      </w:pPr>
      <w:r w:rsidRPr="007A7CEF">
        <w:rPr>
          <w:b/>
          <w:bCs/>
          <w:sz w:val="28"/>
          <w:szCs w:val="28"/>
        </w:rPr>
        <w:t>Глава I. Общие положения</w:t>
      </w:r>
    </w:p>
    <w:p w:rsidR="002E338E" w:rsidRPr="007A7CEF" w:rsidRDefault="002E338E" w:rsidP="002E338E">
      <w:pPr>
        <w:pStyle w:val="af1"/>
        <w:spacing w:before="0" w:beforeAutospacing="0" w:after="0" w:afterAutospacing="0"/>
        <w:jc w:val="both"/>
        <w:rPr>
          <w:sz w:val="28"/>
          <w:szCs w:val="28"/>
        </w:rPr>
      </w:pPr>
    </w:p>
    <w:p w:rsidR="002E338E" w:rsidRPr="007A7CEF" w:rsidRDefault="002E338E" w:rsidP="002E338E">
      <w:pPr>
        <w:pStyle w:val="af1"/>
        <w:spacing w:before="0" w:beforeAutospacing="0" w:after="0" w:afterAutospacing="0"/>
        <w:ind w:firstLine="561"/>
        <w:jc w:val="both"/>
        <w:rPr>
          <w:sz w:val="28"/>
          <w:szCs w:val="28"/>
        </w:rPr>
      </w:pPr>
      <w:r w:rsidRPr="007A7CEF">
        <w:rPr>
          <w:rStyle w:val="af0"/>
          <w:i/>
          <w:sz w:val="28"/>
          <w:szCs w:val="28"/>
        </w:rPr>
        <w:t>Статья 3</w:t>
      </w:r>
      <w:r w:rsidRPr="007A7CEF">
        <w:rPr>
          <w:rStyle w:val="af0"/>
          <w:sz w:val="28"/>
          <w:szCs w:val="28"/>
        </w:rPr>
        <w:t>. Право на свободу совести и свободу вероисповедания</w:t>
      </w:r>
    </w:p>
    <w:p w:rsidR="002E338E" w:rsidRPr="007A7CEF" w:rsidRDefault="002E338E" w:rsidP="002E338E">
      <w:pPr>
        <w:pStyle w:val="af1"/>
        <w:spacing w:before="0" w:beforeAutospacing="0" w:after="0" w:afterAutospacing="0"/>
        <w:ind w:firstLine="561"/>
        <w:jc w:val="both"/>
        <w:rPr>
          <w:sz w:val="28"/>
          <w:szCs w:val="28"/>
        </w:rPr>
      </w:pPr>
      <w:r w:rsidRPr="007A7CEF">
        <w:rPr>
          <w:sz w:val="28"/>
          <w:szCs w:val="28"/>
        </w:rPr>
        <w:t xml:space="preserve">1. В Российской Федерации </w:t>
      </w:r>
      <w:proofErr w:type="gramStart"/>
      <w:r w:rsidRPr="007A7CEF">
        <w:rPr>
          <w:sz w:val="28"/>
          <w:szCs w:val="28"/>
        </w:rPr>
        <w:t>гарантируются</w:t>
      </w:r>
      <w:proofErr w:type="gramEnd"/>
      <w:r w:rsidRPr="007A7CEF">
        <w:rPr>
          <w:sz w:val="28"/>
          <w:szCs w:val="28"/>
        </w:rPr>
        <w:t xml:space="preserve"> свобода совести и свобода вероисповедания, в том числе право исповедовать индивидуально или совм</w:t>
      </w:r>
      <w:r w:rsidRPr="007A7CEF">
        <w:rPr>
          <w:sz w:val="28"/>
          <w:szCs w:val="28"/>
        </w:rPr>
        <w:t>е</w:t>
      </w:r>
      <w:r w:rsidRPr="007A7CEF">
        <w:rPr>
          <w:sz w:val="28"/>
          <w:szCs w:val="28"/>
        </w:rPr>
        <w:t>стно с другими любую религию или не исповедовать никакой, свободно в</w:t>
      </w:r>
      <w:r w:rsidRPr="007A7CEF">
        <w:rPr>
          <w:sz w:val="28"/>
          <w:szCs w:val="28"/>
        </w:rPr>
        <w:t>ы</w:t>
      </w:r>
      <w:r w:rsidRPr="007A7CEF">
        <w:rPr>
          <w:sz w:val="28"/>
          <w:szCs w:val="28"/>
        </w:rPr>
        <w:t>бирать и менять, иметь и распространять религиозные и иные убе</w:t>
      </w:r>
      <w:r w:rsidRPr="007A7CEF">
        <w:rPr>
          <w:sz w:val="28"/>
          <w:szCs w:val="28"/>
        </w:rPr>
        <w:t>ж</w:t>
      </w:r>
      <w:r w:rsidRPr="007A7CEF">
        <w:rPr>
          <w:sz w:val="28"/>
          <w:szCs w:val="28"/>
        </w:rPr>
        <w:t>дения и действовать в соответствии с ними.</w:t>
      </w:r>
    </w:p>
    <w:p w:rsidR="002E338E" w:rsidRPr="007A7CEF" w:rsidRDefault="002E338E" w:rsidP="002E338E">
      <w:pPr>
        <w:pStyle w:val="af1"/>
        <w:spacing w:before="0" w:beforeAutospacing="0" w:after="0" w:afterAutospacing="0"/>
        <w:ind w:firstLine="561"/>
        <w:jc w:val="both"/>
        <w:rPr>
          <w:sz w:val="28"/>
          <w:szCs w:val="28"/>
        </w:rPr>
      </w:pPr>
    </w:p>
    <w:p w:rsidR="002E338E" w:rsidRPr="007A7CEF" w:rsidRDefault="002E338E" w:rsidP="002E338E">
      <w:pPr>
        <w:pStyle w:val="af1"/>
        <w:spacing w:before="0" w:beforeAutospacing="0" w:after="0" w:afterAutospacing="0"/>
        <w:ind w:firstLine="561"/>
        <w:jc w:val="both"/>
        <w:rPr>
          <w:sz w:val="28"/>
          <w:szCs w:val="28"/>
        </w:rPr>
      </w:pPr>
      <w:r w:rsidRPr="007A7CEF">
        <w:rPr>
          <w:rStyle w:val="af0"/>
          <w:i/>
          <w:sz w:val="28"/>
          <w:szCs w:val="28"/>
        </w:rPr>
        <w:t>Статья 4.</w:t>
      </w:r>
      <w:r w:rsidRPr="007A7CEF">
        <w:rPr>
          <w:rStyle w:val="af0"/>
          <w:sz w:val="28"/>
          <w:szCs w:val="28"/>
        </w:rPr>
        <w:t xml:space="preserve"> Государство и религиозные объединения</w:t>
      </w:r>
    </w:p>
    <w:p w:rsidR="002E338E" w:rsidRPr="007A7CEF" w:rsidRDefault="002E338E" w:rsidP="002E338E">
      <w:pPr>
        <w:pStyle w:val="af1"/>
        <w:spacing w:before="0" w:beforeAutospacing="0" w:after="0" w:afterAutospacing="0"/>
        <w:ind w:firstLine="561"/>
        <w:jc w:val="both"/>
        <w:rPr>
          <w:sz w:val="28"/>
          <w:szCs w:val="28"/>
        </w:rPr>
      </w:pPr>
      <w:r w:rsidRPr="007A7CEF">
        <w:rPr>
          <w:sz w:val="28"/>
          <w:szCs w:val="28"/>
        </w:rPr>
        <w:t>2. В соответствии с конституционным принципом отделения религио</w:t>
      </w:r>
      <w:r w:rsidRPr="007A7CEF">
        <w:rPr>
          <w:sz w:val="28"/>
          <w:szCs w:val="28"/>
        </w:rPr>
        <w:t>з</w:t>
      </w:r>
      <w:r w:rsidRPr="007A7CEF">
        <w:rPr>
          <w:sz w:val="28"/>
          <w:szCs w:val="28"/>
        </w:rPr>
        <w:t>ных объединений от государства государство:</w:t>
      </w:r>
    </w:p>
    <w:p w:rsidR="002E338E" w:rsidRPr="007A7CEF" w:rsidRDefault="002E338E" w:rsidP="002E338E">
      <w:pPr>
        <w:pStyle w:val="af1"/>
        <w:spacing w:before="0" w:beforeAutospacing="0" w:after="0" w:afterAutospacing="0"/>
        <w:ind w:firstLine="561"/>
        <w:jc w:val="both"/>
        <w:rPr>
          <w:sz w:val="28"/>
          <w:szCs w:val="28"/>
        </w:rPr>
      </w:pPr>
      <w:r w:rsidRPr="007A7CEF">
        <w:rPr>
          <w:sz w:val="28"/>
          <w:szCs w:val="28"/>
        </w:rPr>
        <w:t>не вмешивается в определение гражданином своего отношения к рел</w:t>
      </w:r>
      <w:r w:rsidRPr="007A7CEF">
        <w:rPr>
          <w:sz w:val="28"/>
          <w:szCs w:val="28"/>
        </w:rPr>
        <w:t>и</w:t>
      </w:r>
      <w:r w:rsidRPr="007A7CEF">
        <w:rPr>
          <w:sz w:val="28"/>
          <w:szCs w:val="28"/>
        </w:rPr>
        <w:t>гии и религиозной принадлежности, в воспитание детей родителями или лицами, их заменяющими, в соответствии со своими убеждениями и с уч</w:t>
      </w:r>
      <w:r w:rsidRPr="007A7CEF">
        <w:rPr>
          <w:sz w:val="28"/>
          <w:szCs w:val="28"/>
        </w:rPr>
        <w:t>е</w:t>
      </w:r>
      <w:r w:rsidRPr="007A7CEF">
        <w:rPr>
          <w:sz w:val="28"/>
          <w:szCs w:val="28"/>
        </w:rPr>
        <w:t>том права ребенка на свободу совести и свободу вероисповедания;</w:t>
      </w:r>
    </w:p>
    <w:p w:rsidR="002E338E" w:rsidRPr="007A7CEF" w:rsidRDefault="002E338E" w:rsidP="002E338E">
      <w:pPr>
        <w:pStyle w:val="af1"/>
        <w:spacing w:before="0" w:beforeAutospacing="0" w:after="0" w:afterAutospacing="0"/>
        <w:ind w:firstLine="561"/>
        <w:jc w:val="both"/>
        <w:rPr>
          <w:sz w:val="28"/>
          <w:szCs w:val="28"/>
        </w:rPr>
      </w:pPr>
      <w:r w:rsidRPr="007A7CEF">
        <w:rPr>
          <w:sz w:val="28"/>
          <w:szCs w:val="28"/>
        </w:rPr>
        <w:t>не возлагает на религиозные объединения выполнение функций орг</w:t>
      </w:r>
      <w:r w:rsidRPr="007A7CEF">
        <w:rPr>
          <w:sz w:val="28"/>
          <w:szCs w:val="28"/>
        </w:rPr>
        <w:t>а</w:t>
      </w:r>
      <w:r w:rsidRPr="007A7CEF">
        <w:rPr>
          <w:sz w:val="28"/>
          <w:szCs w:val="28"/>
        </w:rPr>
        <w:t>нов государственной власти, других государственных органов, государс</w:t>
      </w:r>
      <w:r w:rsidRPr="007A7CEF">
        <w:rPr>
          <w:sz w:val="28"/>
          <w:szCs w:val="28"/>
        </w:rPr>
        <w:t>т</w:t>
      </w:r>
      <w:r w:rsidRPr="007A7CEF">
        <w:rPr>
          <w:sz w:val="28"/>
          <w:szCs w:val="28"/>
        </w:rPr>
        <w:t>венных учреждений и органов местного самоуправления;</w:t>
      </w:r>
    </w:p>
    <w:p w:rsidR="002E338E" w:rsidRPr="007A7CEF" w:rsidRDefault="002E338E" w:rsidP="002E338E">
      <w:pPr>
        <w:pStyle w:val="af1"/>
        <w:spacing w:before="0" w:beforeAutospacing="0" w:after="0" w:afterAutospacing="0"/>
        <w:ind w:firstLine="561"/>
        <w:jc w:val="both"/>
        <w:rPr>
          <w:sz w:val="28"/>
          <w:szCs w:val="28"/>
        </w:rPr>
      </w:pPr>
      <w:r w:rsidRPr="007A7CEF">
        <w:rPr>
          <w:sz w:val="28"/>
          <w:szCs w:val="28"/>
        </w:rPr>
        <w:t>не вмешивается в деятельность религиозных объединений, если она не противоречит настоящему Федеральному закону;</w:t>
      </w:r>
    </w:p>
    <w:p w:rsidR="002E338E" w:rsidRPr="007A7CEF" w:rsidRDefault="002E338E" w:rsidP="002E338E">
      <w:pPr>
        <w:pStyle w:val="af1"/>
        <w:spacing w:before="0" w:beforeAutospacing="0" w:after="0" w:afterAutospacing="0"/>
        <w:ind w:firstLine="561"/>
        <w:jc w:val="both"/>
        <w:rPr>
          <w:sz w:val="28"/>
          <w:szCs w:val="28"/>
        </w:rPr>
      </w:pPr>
      <w:r w:rsidRPr="007A7CEF">
        <w:rPr>
          <w:sz w:val="28"/>
          <w:szCs w:val="28"/>
        </w:rPr>
        <w:t>обеспечивает светский характер образования в государственных и мун</w:t>
      </w:r>
      <w:r w:rsidRPr="007A7CEF">
        <w:rPr>
          <w:sz w:val="28"/>
          <w:szCs w:val="28"/>
        </w:rPr>
        <w:t>и</w:t>
      </w:r>
      <w:r w:rsidRPr="007A7CEF">
        <w:rPr>
          <w:sz w:val="28"/>
          <w:szCs w:val="28"/>
        </w:rPr>
        <w:t>ципальных образовательных учреждениях.</w:t>
      </w:r>
    </w:p>
    <w:p w:rsidR="002E338E" w:rsidRPr="007A7CEF" w:rsidRDefault="002E338E" w:rsidP="002E338E">
      <w:pPr>
        <w:pStyle w:val="1"/>
        <w:spacing w:before="0" w:after="0"/>
        <w:jc w:val="center"/>
        <w:rPr>
          <w:rFonts w:ascii="Times New Roman" w:hAnsi="Times New Roman"/>
        </w:rPr>
      </w:pPr>
      <w:r w:rsidRPr="007A7CEF">
        <w:br w:type="page"/>
      </w:r>
      <w:bookmarkStart w:id="32" w:name="_Toc309342781"/>
      <w:r w:rsidRPr="007A7CEF">
        <w:rPr>
          <w:rFonts w:ascii="Times New Roman" w:hAnsi="Times New Roman"/>
        </w:rPr>
        <w:lastRenderedPageBreak/>
        <w:t xml:space="preserve">Федеральный закон от 5 декабря </w:t>
      </w:r>
      <w:smartTag w:uri="urn:schemas-microsoft-com:office:smarttags" w:element="metricconverter">
        <w:smartTagPr>
          <w:attr w:name="ProductID" w:val="2005 г"/>
        </w:smartTagPr>
        <w:r w:rsidRPr="007A7CEF">
          <w:rPr>
            <w:rFonts w:ascii="Times New Roman" w:hAnsi="Times New Roman"/>
          </w:rPr>
          <w:t>2005 г</w:t>
        </w:r>
      </w:smartTag>
      <w:r w:rsidRPr="007A7CEF">
        <w:rPr>
          <w:rFonts w:ascii="Times New Roman" w:hAnsi="Times New Roman"/>
        </w:rPr>
        <w:t>. № 154-ФЗ</w:t>
      </w:r>
      <w:r w:rsidRPr="007A7CEF">
        <w:rPr>
          <w:rFonts w:ascii="Times New Roman" w:hAnsi="Times New Roman"/>
        </w:rPr>
        <w:br/>
        <w:t>«О государственной службе российского казачества»</w:t>
      </w:r>
      <w:bookmarkEnd w:id="32"/>
    </w:p>
    <w:p w:rsidR="002E338E" w:rsidRPr="007A7CEF" w:rsidRDefault="002E338E" w:rsidP="002E338E">
      <w:pPr>
        <w:pStyle w:val="c1"/>
        <w:spacing w:before="0" w:beforeAutospacing="0" w:after="0" w:afterAutospacing="0"/>
        <w:jc w:val="center"/>
        <w:rPr>
          <w:i/>
          <w:sz w:val="28"/>
          <w:szCs w:val="28"/>
        </w:rPr>
      </w:pPr>
      <w:r w:rsidRPr="007A7CEF">
        <w:rPr>
          <w:i/>
          <w:sz w:val="28"/>
          <w:szCs w:val="28"/>
        </w:rPr>
        <w:t xml:space="preserve">(с изменениями от 31 мая </w:t>
      </w:r>
      <w:smartTag w:uri="urn:schemas-microsoft-com:office:smarttags" w:element="metricconverter">
        <w:smartTagPr>
          <w:attr w:name="ProductID" w:val="2011 г"/>
        </w:smartTagPr>
        <w:r w:rsidRPr="007A7CEF">
          <w:rPr>
            <w:i/>
            <w:sz w:val="28"/>
            <w:szCs w:val="28"/>
          </w:rPr>
          <w:t>2011 г</w:t>
        </w:r>
      </w:smartTag>
      <w:r w:rsidRPr="007A7CEF">
        <w:rPr>
          <w:i/>
          <w:sz w:val="28"/>
          <w:szCs w:val="28"/>
        </w:rPr>
        <w:t>.)</w:t>
      </w:r>
      <w:bookmarkEnd w:id="0"/>
    </w:p>
    <w:p w:rsidR="002E338E" w:rsidRPr="007A7CEF" w:rsidRDefault="002E338E" w:rsidP="002E338E">
      <w:pPr>
        <w:ind w:firstLine="720"/>
        <w:jc w:val="both"/>
        <w:rPr>
          <w:sz w:val="28"/>
          <w:szCs w:val="28"/>
        </w:rPr>
      </w:pPr>
    </w:p>
    <w:p w:rsidR="002E338E" w:rsidRPr="007A7CEF" w:rsidRDefault="002E338E" w:rsidP="002E338E">
      <w:pPr>
        <w:pStyle w:val="a7"/>
        <w:ind w:left="0" w:firstLine="561"/>
        <w:rPr>
          <w:rFonts w:ascii="Times New Roman" w:hAnsi="Times New Roman" w:cs="Times New Roman"/>
          <w:b/>
          <w:sz w:val="28"/>
          <w:szCs w:val="28"/>
        </w:rPr>
      </w:pPr>
      <w:bookmarkStart w:id="33" w:name="sub_1"/>
      <w:r w:rsidRPr="007A7CEF">
        <w:rPr>
          <w:rStyle w:val="a5"/>
          <w:rFonts w:ascii="Times New Roman" w:hAnsi="Times New Roman" w:cs="Times New Roman"/>
          <w:i/>
          <w:sz w:val="28"/>
          <w:szCs w:val="28"/>
        </w:rPr>
        <w:t>Статья 1</w:t>
      </w:r>
      <w:r w:rsidRPr="007A7CEF">
        <w:rPr>
          <w:rFonts w:ascii="Times New Roman" w:hAnsi="Times New Roman" w:cs="Times New Roman"/>
          <w:b/>
          <w:sz w:val="28"/>
          <w:szCs w:val="28"/>
        </w:rPr>
        <w:t>. Предмет регулирования настоящего Федерального зак</w:t>
      </w:r>
      <w:r w:rsidRPr="007A7CEF">
        <w:rPr>
          <w:rFonts w:ascii="Times New Roman" w:hAnsi="Times New Roman" w:cs="Times New Roman"/>
          <w:b/>
          <w:sz w:val="28"/>
          <w:szCs w:val="28"/>
        </w:rPr>
        <w:t>о</w:t>
      </w:r>
      <w:r w:rsidRPr="007A7CEF">
        <w:rPr>
          <w:rFonts w:ascii="Times New Roman" w:hAnsi="Times New Roman" w:cs="Times New Roman"/>
          <w:b/>
          <w:sz w:val="28"/>
          <w:szCs w:val="28"/>
        </w:rPr>
        <w:t>на</w:t>
      </w:r>
    </w:p>
    <w:p w:rsidR="002E338E" w:rsidRPr="007A7CEF" w:rsidRDefault="002E338E" w:rsidP="002E338E">
      <w:pPr>
        <w:ind w:firstLine="561"/>
        <w:jc w:val="both"/>
        <w:rPr>
          <w:sz w:val="28"/>
          <w:szCs w:val="28"/>
        </w:rPr>
      </w:pPr>
      <w:bookmarkStart w:id="34" w:name="sub_11"/>
      <w:bookmarkEnd w:id="33"/>
      <w:r w:rsidRPr="007A7CEF">
        <w:rPr>
          <w:sz w:val="28"/>
          <w:szCs w:val="28"/>
        </w:rPr>
        <w:t>1. Настоящим Федеральным законом определяются правовая и орган</w:t>
      </w:r>
      <w:r w:rsidRPr="007A7CEF">
        <w:rPr>
          <w:sz w:val="28"/>
          <w:szCs w:val="28"/>
        </w:rPr>
        <w:t>и</w:t>
      </w:r>
      <w:r w:rsidRPr="007A7CEF">
        <w:rPr>
          <w:sz w:val="28"/>
          <w:szCs w:val="28"/>
        </w:rPr>
        <w:t>зационная основы несения российским казачеством государственной слу</w:t>
      </w:r>
      <w:r w:rsidRPr="007A7CEF">
        <w:rPr>
          <w:sz w:val="28"/>
          <w:szCs w:val="28"/>
        </w:rPr>
        <w:t>ж</w:t>
      </w:r>
      <w:r w:rsidRPr="007A7CEF">
        <w:rPr>
          <w:sz w:val="28"/>
          <w:szCs w:val="28"/>
        </w:rPr>
        <w:t>бы.</w:t>
      </w:r>
    </w:p>
    <w:p w:rsidR="002E338E" w:rsidRPr="007A7CEF" w:rsidRDefault="002E338E" w:rsidP="002E338E">
      <w:pPr>
        <w:ind w:firstLine="561"/>
        <w:jc w:val="both"/>
        <w:rPr>
          <w:sz w:val="28"/>
          <w:szCs w:val="28"/>
        </w:rPr>
      </w:pPr>
      <w:bookmarkStart w:id="35" w:name="sub_12"/>
      <w:bookmarkEnd w:id="34"/>
      <w:r w:rsidRPr="007A7CEF">
        <w:rPr>
          <w:sz w:val="28"/>
          <w:szCs w:val="28"/>
        </w:rPr>
        <w:t>2. Настоящий Федеральный закон не распространяется на деятельность российского казачества, не связанную с государственной службой.</w:t>
      </w:r>
    </w:p>
    <w:bookmarkEnd w:id="35"/>
    <w:p w:rsidR="002E338E" w:rsidRPr="007A7CEF" w:rsidRDefault="002E338E" w:rsidP="002E338E">
      <w:pPr>
        <w:pStyle w:val="a8"/>
        <w:ind w:left="0" w:firstLine="561"/>
        <w:rPr>
          <w:rFonts w:ascii="Times New Roman" w:hAnsi="Times New Roman" w:cs="Times New Roman"/>
          <w:color w:val="auto"/>
          <w:sz w:val="28"/>
          <w:szCs w:val="28"/>
        </w:rPr>
      </w:pPr>
    </w:p>
    <w:p w:rsidR="002E338E" w:rsidRPr="007A7CEF" w:rsidRDefault="002E338E" w:rsidP="002E338E">
      <w:pPr>
        <w:pStyle w:val="a7"/>
        <w:ind w:left="0" w:firstLine="561"/>
        <w:rPr>
          <w:rFonts w:ascii="Times New Roman" w:hAnsi="Times New Roman" w:cs="Times New Roman"/>
          <w:b/>
          <w:sz w:val="28"/>
          <w:szCs w:val="28"/>
        </w:rPr>
      </w:pPr>
      <w:bookmarkStart w:id="36" w:name="sub_2"/>
      <w:r w:rsidRPr="007A7CEF">
        <w:rPr>
          <w:rStyle w:val="a5"/>
          <w:rFonts w:ascii="Times New Roman" w:hAnsi="Times New Roman" w:cs="Times New Roman"/>
          <w:i/>
          <w:sz w:val="28"/>
          <w:szCs w:val="28"/>
        </w:rPr>
        <w:t>Статья 2</w:t>
      </w:r>
      <w:r w:rsidRPr="007A7CEF">
        <w:rPr>
          <w:rFonts w:ascii="Times New Roman" w:hAnsi="Times New Roman" w:cs="Times New Roman"/>
          <w:b/>
          <w:sz w:val="28"/>
          <w:szCs w:val="28"/>
        </w:rPr>
        <w:t>. Основные понятия, используемые в настоящем Фед</w:t>
      </w:r>
      <w:r w:rsidRPr="007A7CEF">
        <w:rPr>
          <w:rFonts w:ascii="Times New Roman" w:hAnsi="Times New Roman" w:cs="Times New Roman"/>
          <w:b/>
          <w:sz w:val="28"/>
          <w:szCs w:val="28"/>
        </w:rPr>
        <w:t>е</w:t>
      </w:r>
      <w:r w:rsidRPr="007A7CEF">
        <w:rPr>
          <w:rFonts w:ascii="Times New Roman" w:hAnsi="Times New Roman" w:cs="Times New Roman"/>
          <w:b/>
          <w:sz w:val="28"/>
          <w:szCs w:val="28"/>
        </w:rPr>
        <w:t>ральном законе</w:t>
      </w:r>
    </w:p>
    <w:p w:rsidR="002E338E" w:rsidRPr="007A7CEF" w:rsidRDefault="002E338E" w:rsidP="002E338E">
      <w:pPr>
        <w:ind w:firstLine="561"/>
        <w:jc w:val="both"/>
        <w:rPr>
          <w:sz w:val="28"/>
          <w:szCs w:val="28"/>
        </w:rPr>
      </w:pPr>
      <w:bookmarkStart w:id="37" w:name="sub_21"/>
      <w:bookmarkEnd w:id="36"/>
      <w:r w:rsidRPr="007A7CEF">
        <w:rPr>
          <w:sz w:val="28"/>
          <w:szCs w:val="28"/>
        </w:rPr>
        <w:t>1. Для целей настоящего Федерального закона используются следу</w:t>
      </w:r>
      <w:r w:rsidRPr="007A7CEF">
        <w:rPr>
          <w:sz w:val="28"/>
          <w:szCs w:val="28"/>
        </w:rPr>
        <w:t>ю</w:t>
      </w:r>
      <w:r w:rsidRPr="007A7CEF">
        <w:rPr>
          <w:sz w:val="28"/>
          <w:szCs w:val="28"/>
        </w:rPr>
        <w:t>щие основные понятия:</w:t>
      </w:r>
    </w:p>
    <w:p w:rsidR="002E338E" w:rsidRPr="007A7CEF" w:rsidRDefault="002E338E" w:rsidP="002E338E">
      <w:pPr>
        <w:ind w:firstLine="561"/>
        <w:jc w:val="both"/>
        <w:rPr>
          <w:sz w:val="28"/>
          <w:szCs w:val="28"/>
        </w:rPr>
      </w:pPr>
      <w:bookmarkStart w:id="38" w:name="sub_211"/>
      <w:bookmarkEnd w:id="37"/>
      <w:r w:rsidRPr="007A7CEF">
        <w:rPr>
          <w:sz w:val="28"/>
          <w:szCs w:val="28"/>
        </w:rPr>
        <w:t xml:space="preserve">1) </w:t>
      </w:r>
      <w:r w:rsidRPr="007A7CEF">
        <w:rPr>
          <w:rStyle w:val="a5"/>
          <w:sz w:val="28"/>
          <w:szCs w:val="28"/>
        </w:rPr>
        <w:t>российское казачество</w:t>
      </w:r>
      <w:r w:rsidRPr="007A7CEF">
        <w:rPr>
          <w:sz w:val="28"/>
          <w:szCs w:val="28"/>
        </w:rPr>
        <w:t xml:space="preserve"> – граждане Российской Федерации, явля</w:t>
      </w:r>
      <w:r w:rsidRPr="007A7CEF">
        <w:rPr>
          <w:sz w:val="28"/>
          <w:szCs w:val="28"/>
        </w:rPr>
        <w:t>ю</w:t>
      </w:r>
      <w:r w:rsidRPr="007A7CEF">
        <w:rPr>
          <w:sz w:val="28"/>
          <w:szCs w:val="28"/>
        </w:rPr>
        <w:t>щиеся членами казачьих обществ;</w:t>
      </w:r>
    </w:p>
    <w:p w:rsidR="002E338E" w:rsidRPr="007A7CEF" w:rsidRDefault="002E338E" w:rsidP="002E338E">
      <w:pPr>
        <w:ind w:firstLine="561"/>
        <w:jc w:val="both"/>
        <w:rPr>
          <w:sz w:val="28"/>
          <w:szCs w:val="28"/>
        </w:rPr>
      </w:pPr>
      <w:bookmarkStart w:id="39" w:name="sub_212"/>
      <w:bookmarkEnd w:id="38"/>
      <w:r w:rsidRPr="007A7CEF">
        <w:rPr>
          <w:sz w:val="28"/>
          <w:szCs w:val="28"/>
        </w:rPr>
        <w:t xml:space="preserve">2) </w:t>
      </w:r>
      <w:r w:rsidRPr="007A7CEF">
        <w:rPr>
          <w:rStyle w:val="a5"/>
          <w:sz w:val="28"/>
          <w:szCs w:val="28"/>
        </w:rPr>
        <w:t>государственный реестр казачьих обществ в Российской Федер</w:t>
      </w:r>
      <w:r w:rsidRPr="007A7CEF">
        <w:rPr>
          <w:rStyle w:val="a5"/>
          <w:sz w:val="28"/>
          <w:szCs w:val="28"/>
        </w:rPr>
        <w:t>а</w:t>
      </w:r>
      <w:r w:rsidRPr="007A7CEF">
        <w:rPr>
          <w:rStyle w:val="a5"/>
          <w:sz w:val="28"/>
          <w:szCs w:val="28"/>
        </w:rPr>
        <w:t>ции</w:t>
      </w:r>
      <w:r w:rsidRPr="007A7CEF">
        <w:rPr>
          <w:sz w:val="28"/>
          <w:szCs w:val="28"/>
        </w:rPr>
        <w:t xml:space="preserve"> – информационный ресурс, содержащий сведения о казачьих общ</w:t>
      </w:r>
      <w:r w:rsidRPr="007A7CEF">
        <w:rPr>
          <w:sz w:val="28"/>
          <w:szCs w:val="28"/>
        </w:rPr>
        <w:t>е</w:t>
      </w:r>
      <w:r w:rsidRPr="007A7CEF">
        <w:rPr>
          <w:sz w:val="28"/>
          <w:szCs w:val="28"/>
        </w:rPr>
        <w:t>ствах;</w:t>
      </w:r>
    </w:p>
    <w:bookmarkEnd w:id="39"/>
    <w:p w:rsidR="002E338E" w:rsidRPr="007A7CEF" w:rsidRDefault="002E338E" w:rsidP="002E338E">
      <w:pPr>
        <w:pStyle w:val="a8"/>
        <w:ind w:left="0" w:firstLine="561"/>
        <w:rPr>
          <w:rFonts w:ascii="Times New Roman" w:hAnsi="Times New Roman" w:cs="Times New Roman"/>
          <w:color w:val="auto"/>
          <w:sz w:val="28"/>
          <w:szCs w:val="28"/>
        </w:rPr>
      </w:pPr>
    </w:p>
    <w:p w:rsidR="002E338E" w:rsidRPr="007A7CEF" w:rsidRDefault="002E338E" w:rsidP="002E338E">
      <w:pPr>
        <w:ind w:firstLine="561"/>
        <w:jc w:val="both"/>
        <w:rPr>
          <w:sz w:val="28"/>
          <w:szCs w:val="28"/>
        </w:rPr>
      </w:pPr>
      <w:bookmarkStart w:id="40" w:name="sub_213"/>
      <w:r w:rsidRPr="007A7CEF">
        <w:rPr>
          <w:sz w:val="28"/>
          <w:szCs w:val="28"/>
        </w:rPr>
        <w:t xml:space="preserve">3) </w:t>
      </w:r>
      <w:r w:rsidRPr="007A7CEF">
        <w:rPr>
          <w:rStyle w:val="a5"/>
          <w:sz w:val="28"/>
          <w:szCs w:val="28"/>
        </w:rPr>
        <w:t>казачье общество</w:t>
      </w:r>
      <w:r w:rsidRPr="007A7CEF">
        <w:rPr>
          <w:sz w:val="28"/>
          <w:szCs w:val="28"/>
        </w:rPr>
        <w:t xml:space="preserve">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w:t>
      </w:r>
      <w:r w:rsidRPr="007A7CEF">
        <w:rPr>
          <w:sz w:val="28"/>
          <w:szCs w:val="28"/>
        </w:rPr>
        <w:t>и</w:t>
      </w:r>
      <w:r w:rsidRPr="007A7CEF">
        <w:rPr>
          <w:sz w:val="28"/>
          <w:szCs w:val="28"/>
        </w:rPr>
        <w:t>онных образа жизни, хозяйствования и культуры российского казачества в соотве</w:t>
      </w:r>
      <w:r w:rsidRPr="007A7CEF">
        <w:rPr>
          <w:sz w:val="28"/>
          <w:szCs w:val="28"/>
        </w:rPr>
        <w:t>т</w:t>
      </w:r>
      <w:r w:rsidRPr="007A7CEF">
        <w:rPr>
          <w:sz w:val="28"/>
          <w:szCs w:val="28"/>
        </w:rPr>
        <w:t xml:space="preserve">ствии с </w:t>
      </w:r>
      <w:hyperlink r:id="rId10" w:history="1">
        <w:r w:rsidRPr="007A7CEF">
          <w:rPr>
            <w:rStyle w:val="a6"/>
            <w:color w:val="auto"/>
            <w:sz w:val="28"/>
            <w:szCs w:val="28"/>
          </w:rPr>
          <w:t>федеральным законодательством</w:t>
        </w:r>
      </w:hyperlink>
      <w:r w:rsidRPr="007A7CEF">
        <w:rPr>
          <w:sz w:val="28"/>
          <w:szCs w:val="28"/>
        </w:rPr>
        <w:t xml:space="preserve"> (некоммерческая орг</w:t>
      </w:r>
      <w:r w:rsidRPr="007A7CEF">
        <w:rPr>
          <w:sz w:val="28"/>
          <w:szCs w:val="28"/>
        </w:rPr>
        <w:t>а</w:t>
      </w:r>
      <w:r w:rsidRPr="007A7CEF">
        <w:rPr>
          <w:sz w:val="28"/>
          <w:szCs w:val="28"/>
        </w:rPr>
        <w:t>низация). Казачье общество создается в виде хуторского, станичного, городского, ра</w:t>
      </w:r>
      <w:r w:rsidRPr="007A7CEF">
        <w:rPr>
          <w:sz w:val="28"/>
          <w:szCs w:val="28"/>
        </w:rPr>
        <w:t>й</w:t>
      </w:r>
      <w:r w:rsidRPr="007A7CEF">
        <w:rPr>
          <w:sz w:val="28"/>
          <w:szCs w:val="28"/>
        </w:rPr>
        <w:t>онного (юртового), окружного (</w:t>
      </w:r>
      <w:proofErr w:type="spellStart"/>
      <w:r w:rsidRPr="007A7CEF">
        <w:rPr>
          <w:sz w:val="28"/>
          <w:szCs w:val="28"/>
        </w:rPr>
        <w:t>отдельского</w:t>
      </w:r>
      <w:proofErr w:type="spellEnd"/>
      <w:r w:rsidRPr="007A7CEF">
        <w:rPr>
          <w:sz w:val="28"/>
          <w:szCs w:val="28"/>
        </w:rPr>
        <w:t>) или войскового казачьего общ</w:t>
      </w:r>
      <w:r w:rsidRPr="007A7CEF">
        <w:rPr>
          <w:sz w:val="28"/>
          <w:szCs w:val="28"/>
        </w:rPr>
        <w:t>е</w:t>
      </w:r>
      <w:r w:rsidRPr="007A7CEF">
        <w:rPr>
          <w:sz w:val="28"/>
          <w:szCs w:val="28"/>
        </w:rPr>
        <w:t>ства, члены которого в установленном порядке принимают на себя обяз</w:t>
      </w:r>
      <w:r w:rsidRPr="007A7CEF">
        <w:rPr>
          <w:sz w:val="28"/>
          <w:szCs w:val="28"/>
        </w:rPr>
        <w:t>а</w:t>
      </w:r>
      <w:r w:rsidRPr="007A7CEF">
        <w:rPr>
          <w:sz w:val="28"/>
          <w:szCs w:val="28"/>
        </w:rPr>
        <w:t>тельства по несению государственной или иной службы. Управление казач</w:t>
      </w:r>
      <w:r w:rsidRPr="007A7CEF">
        <w:rPr>
          <w:sz w:val="28"/>
          <w:szCs w:val="28"/>
        </w:rPr>
        <w:t>ь</w:t>
      </w:r>
      <w:r w:rsidRPr="007A7CEF">
        <w:rPr>
          <w:sz w:val="28"/>
          <w:szCs w:val="28"/>
        </w:rPr>
        <w:t>им обществом осуществляется высшим органом управления казачьего общества, атаманом казачьего общества, а также другими орг</w:t>
      </w:r>
      <w:r w:rsidRPr="007A7CEF">
        <w:rPr>
          <w:sz w:val="28"/>
          <w:szCs w:val="28"/>
        </w:rPr>
        <w:t>а</w:t>
      </w:r>
      <w:r w:rsidRPr="007A7CEF">
        <w:rPr>
          <w:sz w:val="28"/>
          <w:szCs w:val="28"/>
        </w:rPr>
        <w:t>нами управления казачьего общества, образуемыми в соответствии с уставом казачьего общества. Казачье общество в соответствии с насто</w:t>
      </w:r>
      <w:r w:rsidRPr="007A7CEF">
        <w:rPr>
          <w:sz w:val="28"/>
          <w:szCs w:val="28"/>
        </w:rPr>
        <w:t>я</w:t>
      </w:r>
      <w:r w:rsidRPr="007A7CEF">
        <w:rPr>
          <w:sz w:val="28"/>
          <w:szCs w:val="28"/>
        </w:rPr>
        <w:t>щим Федеральным законом подлежит внесению в государственный реестр казачьих обществ в Росси</w:t>
      </w:r>
      <w:r w:rsidRPr="007A7CEF">
        <w:rPr>
          <w:sz w:val="28"/>
          <w:szCs w:val="28"/>
        </w:rPr>
        <w:t>й</w:t>
      </w:r>
      <w:r w:rsidRPr="007A7CEF">
        <w:rPr>
          <w:sz w:val="28"/>
          <w:szCs w:val="28"/>
        </w:rPr>
        <w:t>ской Федерации;</w:t>
      </w:r>
    </w:p>
    <w:p w:rsidR="002E338E" w:rsidRPr="007A7CEF" w:rsidRDefault="002E338E" w:rsidP="002E338E">
      <w:pPr>
        <w:ind w:firstLine="561"/>
        <w:jc w:val="both"/>
        <w:rPr>
          <w:sz w:val="28"/>
          <w:szCs w:val="28"/>
        </w:rPr>
      </w:pPr>
      <w:bookmarkStart w:id="41" w:name="sub_214"/>
      <w:bookmarkEnd w:id="40"/>
      <w:proofErr w:type="gramStart"/>
      <w:r w:rsidRPr="007A7CEF">
        <w:rPr>
          <w:sz w:val="28"/>
          <w:szCs w:val="28"/>
        </w:rPr>
        <w:t xml:space="preserve">4) </w:t>
      </w:r>
      <w:r w:rsidRPr="007A7CEF">
        <w:rPr>
          <w:rStyle w:val="a5"/>
          <w:sz w:val="28"/>
          <w:szCs w:val="28"/>
        </w:rPr>
        <w:t>хуторское, станичное, городское казачье общество</w:t>
      </w:r>
      <w:r w:rsidRPr="007A7CEF">
        <w:rPr>
          <w:sz w:val="28"/>
          <w:szCs w:val="28"/>
        </w:rPr>
        <w:t xml:space="preserve"> – первичное объединение граждан Российской Федерации и членов их семей – жителей одного или нескольких сельских и городских поселений либо иных населе</w:t>
      </w:r>
      <w:r w:rsidRPr="007A7CEF">
        <w:rPr>
          <w:sz w:val="28"/>
          <w:szCs w:val="28"/>
        </w:rPr>
        <w:t>н</w:t>
      </w:r>
      <w:r w:rsidRPr="007A7CEF">
        <w:rPr>
          <w:sz w:val="28"/>
          <w:szCs w:val="28"/>
        </w:rPr>
        <w:t xml:space="preserve">ных пунктов, внесенное в государственный реестр казачьих обществ в Российской Федерации и члены которого в установленном порядке </w:t>
      </w:r>
      <w:r w:rsidRPr="007A7CEF">
        <w:rPr>
          <w:sz w:val="28"/>
          <w:szCs w:val="28"/>
        </w:rPr>
        <w:lastRenderedPageBreak/>
        <w:t>прин</w:t>
      </w:r>
      <w:r w:rsidRPr="007A7CEF">
        <w:rPr>
          <w:sz w:val="28"/>
          <w:szCs w:val="28"/>
        </w:rPr>
        <w:t>я</w:t>
      </w:r>
      <w:r w:rsidRPr="007A7CEF">
        <w:rPr>
          <w:sz w:val="28"/>
          <w:szCs w:val="28"/>
        </w:rPr>
        <w:t>ли на себя обязательства по несению государственной или иной службы;</w:t>
      </w:r>
      <w:proofErr w:type="gramEnd"/>
    </w:p>
    <w:p w:rsidR="002E338E" w:rsidRPr="007A7CEF" w:rsidRDefault="002E338E" w:rsidP="002E338E">
      <w:pPr>
        <w:ind w:firstLine="561"/>
        <w:jc w:val="both"/>
        <w:rPr>
          <w:sz w:val="28"/>
          <w:szCs w:val="28"/>
        </w:rPr>
      </w:pPr>
      <w:bookmarkStart w:id="42" w:name="sub_2141"/>
      <w:bookmarkEnd w:id="41"/>
      <w:r w:rsidRPr="007A7CEF">
        <w:rPr>
          <w:sz w:val="28"/>
          <w:szCs w:val="28"/>
        </w:rPr>
        <w:t xml:space="preserve">4.1) </w:t>
      </w:r>
      <w:r w:rsidRPr="007A7CEF">
        <w:rPr>
          <w:rStyle w:val="a5"/>
          <w:sz w:val="28"/>
          <w:szCs w:val="28"/>
        </w:rPr>
        <w:t>районное (юртовое) казачье общество</w:t>
      </w:r>
      <w:r w:rsidRPr="007A7CEF">
        <w:rPr>
          <w:sz w:val="28"/>
          <w:szCs w:val="28"/>
        </w:rPr>
        <w:t xml:space="preserve"> – казачье общество, кот</w:t>
      </w:r>
      <w:r w:rsidRPr="007A7CEF">
        <w:rPr>
          <w:sz w:val="28"/>
          <w:szCs w:val="28"/>
        </w:rPr>
        <w:t>о</w:t>
      </w:r>
      <w:r w:rsidRPr="007A7CEF">
        <w:rPr>
          <w:sz w:val="28"/>
          <w:szCs w:val="28"/>
        </w:rPr>
        <w:t>рое создается (формируется) путем объединения хуторских, станичных и г</w:t>
      </w:r>
      <w:r w:rsidRPr="007A7CEF">
        <w:rPr>
          <w:sz w:val="28"/>
          <w:szCs w:val="28"/>
        </w:rPr>
        <w:t>о</w:t>
      </w:r>
      <w:r w:rsidRPr="007A7CEF">
        <w:rPr>
          <w:sz w:val="28"/>
          <w:szCs w:val="28"/>
        </w:rPr>
        <w:t>родских казачьих обществ;</w:t>
      </w:r>
    </w:p>
    <w:p w:rsidR="002E338E" w:rsidRPr="007A7CEF" w:rsidRDefault="002E338E" w:rsidP="002E338E">
      <w:pPr>
        <w:ind w:firstLine="561"/>
        <w:jc w:val="both"/>
        <w:rPr>
          <w:sz w:val="28"/>
          <w:szCs w:val="28"/>
        </w:rPr>
      </w:pPr>
      <w:bookmarkStart w:id="43" w:name="sub_215"/>
      <w:bookmarkEnd w:id="42"/>
      <w:proofErr w:type="gramStart"/>
      <w:r w:rsidRPr="007A7CEF">
        <w:rPr>
          <w:sz w:val="28"/>
          <w:szCs w:val="28"/>
        </w:rPr>
        <w:t xml:space="preserve">5) </w:t>
      </w:r>
      <w:r w:rsidRPr="007A7CEF">
        <w:rPr>
          <w:rStyle w:val="a5"/>
          <w:sz w:val="28"/>
          <w:szCs w:val="28"/>
        </w:rPr>
        <w:t>окружное (</w:t>
      </w:r>
      <w:proofErr w:type="spellStart"/>
      <w:r w:rsidRPr="007A7CEF">
        <w:rPr>
          <w:rStyle w:val="a5"/>
          <w:sz w:val="28"/>
          <w:szCs w:val="28"/>
        </w:rPr>
        <w:t>отдельское</w:t>
      </w:r>
      <w:proofErr w:type="spellEnd"/>
      <w:r w:rsidRPr="007A7CEF">
        <w:rPr>
          <w:rStyle w:val="a5"/>
          <w:sz w:val="28"/>
          <w:szCs w:val="28"/>
        </w:rPr>
        <w:t>) казачье общество</w:t>
      </w:r>
      <w:r w:rsidRPr="007A7CEF">
        <w:rPr>
          <w:sz w:val="28"/>
          <w:szCs w:val="28"/>
        </w:rPr>
        <w:t xml:space="preserve"> – казачье общество, которое создается (формируется) путем объединения районных (юртовых) к</w:t>
      </w:r>
      <w:r w:rsidRPr="007A7CEF">
        <w:rPr>
          <w:sz w:val="28"/>
          <w:szCs w:val="28"/>
        </w:rPr>
        <w:t>а</w:t>
      </w:r>
      <w:r w:rsidRPr="007A7CEF">
        <w:rPr>
          <w:sz w:val="28"/>
          <w:szCs w:val="28"/>
        </w:rPr>
        <w:t>зачьих обществ и хуторских, станичных и городских казачьих обществ, не вх</w:t>
      </w:r>
      <w:r w:rsidRPr="007A7CEF">
        <w:rPr>
          <w:sz w:val="28"/>
          <w:szCs w:val="28"/>
        </w:rPr>
        <w:t>о</w:t>
      </w:r>
      <w:r w:rsidRPr="007A7CEF">
        <w:rPr>
          <w:sz w:val="28"/>
          <w:szCs w:val="28"/>
        </w:rPr>
        <w:t>дящих в состав районных (юртовых) казачьих обществ;</w:t>
      </w:r>
      <w:proofErr w:type="gramEnd"/>
    </w:p>
    <w:p w:rsidR="002E338E" w:rsidRPr="007A7CEF" w:rsidRDefault="002E338E" w:rsidP="002E338E">
      <w:pPr>
        <w:ind w:firstLine="561"/>
        <w:jc w:val="both"/>
        <w:rPr>
          <w:sz w:val="28"/>
          <w:szCs w:val="28"/>
        </w:rPr>
      </w:pPr>
      <w:bookmarkStart w:id="44" w:name="sub_216"/>
      <w:bookmarkEnd w:id="43"/>
      <w:r w:rsidRPr="007A7CEF">
        <w:rPr>
          <w:sz w:val="28"/>
          <w:szCs w:val="28"/>
        </w:rPr>
        <w:t xml:space="preserve">6) </w:t>
      </w:r>
      <w:r w:rsidRPr="007A7CEF">
        <w:rPr>
          <w:rStyle w:val="a5"/>
          <w:sz w:val="28"/>
          <w:szCs w:val="28"/>
        </w:rPr>
        <w:t>войсковое казачье общество</w:t>
      </w:r>
      <w:r w:rsidRPr="007A7CEF">
        <w:rPr>
          <w:sz w:val="28"/>
          <w:szCs w:val="28"/>
        </w:rPr>
        <w:t xml:space="preserve"> – казачье общество, которое создается (формируется) путем объединения окружных (</w:t>
      </w:r>
      <w:proofErr w:type="spellStart"/>
      <w:r w:rsidRPr="007A7CEF">
        <w:rPr>
          <w:sz w:val="28"/>
          <w:szCs w:val="28"/>
        </w:rPr>
        <w:t>отдельских</w:t>
      </w:r>
      <w:proofErr w:type="spellEnd"/>
      <w:r w:rsidRPr="007A7CEF">
        <w:rPr>
          <w:sz w:val="28"/>
          <w:szCs w:val="28"/>
        </w:rPr>
        <w:t>) казачьих о</w:t>
      </w:r>
      <w:r w:rsidRPr="007A7CEF">
        <w:rPr>
          <w:sz w:val="28"/>
          <w:szCs w:val="28"/>
        </w:rPr>
        <w:t>б</w:t>
      </w:r>
      <w:r w:rsidRPr="007A7CEF">
        <w:rPr>
          <w:sz w:val="28"/>
          <w:szCs w:val="28"/>
        </w:rPr>
        <w:t>ществ и осуществляет свою деятельность на территориях двух и более субъектов Российской Федерации либо на территории одного субъекта Российской Федерации, который образован в результате объединения двух и более субъе</w:t>
      </w:r>
      <w:r w:rsidRPr="007A7CEF">
        <w:rPr>
          <w:sz w:val="28"/>
          <w:szCs w:val="28"/>
        </w:rPr>
        <w:t>к</w:t>
      </w:r>
      <w:r w:rsidRPr="007A7CEF">
        <w:rPr>
          <w:sz w:val="28"/>
          <w:szCs w:val="28"/>
        </w:rPr>
        <w:t>тов Российской Федерации;</w:t>
      </w:r>
    </w:p>
    <w:p w:rsidR="002E338E" w:rsidRPr="007A7CEF" w:rsidRDefault="002E338E" w:rsidP="002E338E">
      <w:pPr>
        <w:ind w:firstLine="561"/>
        <w:jc w:val="both"/>
        <w:rPr>
          <w:sz w:val="28"/>
          <w:szCs w:val="28"/>
        </w:rPr>
      </w:pPr>
      <w:bookmarkStart w:id="45" w:name="sub_217"/>
      <w:bookmarkEnd w:id="44"/>
      <w:r w:rsidRPr="007A7CEF">
        <w:rPr>
          <w:sz w:val="28"/>
          <w:szCs w:val="28"/>
        </w:rPr>
        <w:t xml:space="preserve">7) </w:t>
      </w:r>
      <w:r w:rsidRPr="007A7CEF">
        <w:rPr>
          <w:rStyle w:val="a5"/>
          <w:sz w:val="28"/>
          <w:szCs w:val="28"/>
        </w:rPr>
        <w:t>всероссийское казачье общество</w:t>
      </w:r>
      <w:r w:rsidRPr="007A7CEF">
        <w:rPr>
          <w:sz w:val="28"/>
          <w:szCs w:val="28"/>
        </w:rPr>
        <w:t xml:space="preserve"> – казачье общество, которое созд</w:t>
      </w:r>
      <w:r w:rsidRPr="007A7CEF">
        <w:rPr>
          <w:sz w:val="28"/>
          <w:szCs w:val="28"/>
        </w:rPr>
        <w:t>а</w:t>
      </w:r>
      <w:r w:rsidRPr="007A7CEF">
        <w:rPr>
          <w:sz w:val="28"/>
          <w:szCs w:val="28"/>
        </w:rPr>
        <w:t>ется (формируется) путем объединения войсковых казачьих обществ. Устав всероссийского казачьего общества утверждается Президентом Росси</w:t>
      </w:r>
      <w:r w:rsidRPr="007A7CEF">
        <w:rPr>
          <w:sz w:val="28"/>
          <w:szCs w:val="28"/>
        </w:rPr>
        <w:t>й</w:t>
      </w:r>
      <w:r w:rsidRPr="007A7CEF">
        <w:rPr>
          <w:sz w:val="28"/>
          <w:szCs w:val="28"/>
        </w:rPr>
        <w:t>ской Федерации.</w:t>
      </w:r>
    </w:p>
    <w:p w:rsidR="002E338E" w:rsidRPr="007A7CEF" w:rsidRDefault="002E338E" w:rsidP="002E338E">
      <w:pPr>
        <w:ind w:firstLine="561"/>
        <w:jc w:val="both"/>
        <w:rPr>
          <w:sz w:val="28"/>
          <w:szCs w:val="28"/>
        </w:rPr>
      </w:pPr>
      <w:bookmarkStart w:id="46" w:name="sub_22"/>
      <w:bookmarkEnd w:id="45"/>
      <w:r w:rsidRPr="007A7CEF">
        <w:rPr>
          <w:sz w:val="28"/>
          <w:szCs w:val="28"/>
        </w:rPr>
        <w:t>2. Внесению в государственный реестр казачьих обществ в Росси</w:t>
      </w:r>
      <w:r w:rsidRPr="007A7CEF">
        <w:rPr>
          <w:sz w:val="28"/>
          <w:szCs w:val="28"/>
        </w:rPr>
        <w:t>й</w:t>
      </w:r>
      <w:r w:rsidRPr="007A7CEF">
        <w:rPr>
          <w:sz w:val="28"/>
          <w:szCs w:val="28"/>
        </w:rPr>
        <w:t>ской Федерации подлежат хуторские, станичные, городские, районные (юртовые), окружные (</w:t>
      </w:r>
      <w:proofErr w:type="spellStart"/>
      <w:r w:rsidRPr="007A7CEF">
        <w:rPr>
          <w:sz w:val="28"/>
          <w:szCs w:val="28"/>
        </w:rPr>
        <w:t>отдельские</w:t>
      </w:r>
      <w:proofErr w:type="spellEnd"/>
      <w:r w:rsidRPr="007A7CEF">
        <w:rPr>
          <w:sz w:val="28"/>
          <w:szCs w:val="28"/>
        </w:rPr>
        <w:t>) и войсковые казачьи общества, в которых фиксир</w:t>
      </w:r>
      <w:r w:rsidRPr="007A7CEF">
        <w:rPr>
          <w:sz w:val="28"/>
          <w:szCs w:val="28"/>
        </w:rPr>
        <w:t>о</w:t>
      </w:r>
      <w:r w:rsidRPr="007A7CEF">
        <w:rPr>
          <w:sz w:val="28"/>
          <w:szCs w:val="28"/>
        </w:rPr>
        <w:t xml:space="preserve">ванная численность членов, в установленном </w:t>
      </w:r>
      <w:proofErr w:type="gramStart"/>
      <w:r w:rsidRPr="007A7CEF">
        <w:rPr>
          <w:sz w:val="28"/>
          <w:szCs w:val="28"/>
        </w:rPr>
        <w:t>порядке</w:t>
      </w:r>
      <w:proofErr w:type="gramEnd"/>
      <w:r w:rsidRPr="007A7CEF">
        <w:rPr>
          <w:sz w:val="28"/>
          <w:szCs w:val="28"/>
        </w:rPr>
        <w:t xml:space="preserve"> принявших на себя обязательства по несению государственной или иной службы, соответствует численности таких членов казачьего общества, у</w:t>
      </w:r>
      <w:r w:rsidRPr="007A7CEF">
        <w:rPr>
          <w:sz w:val="28"/>
          <w:szCs w:val="28"/>
        </w:rPr>
        <w:t>с</w:t>
      </w:r>
      <w:r w:rsidRPr="007A7CEF">
        <w:rPr>
          <w:sz w:val="28"/>
          <w:szCs w:val="28"/>
        </w:rPr>
        <w:t>тановленной федеральным органом исполнительной власти, уполномоченным в области ведения гос</w:t>
      </w:r>
      <w:r w:rsidRPr="007A7CEF">
        <w:rPr>
          <w:sz w:val="28"/>
          <w:szCs w:val="28"/>
        </w:rPr>
        <w:t>у</w:t>
      </w:r>
      <w:r w:rsidRPr="007A7CEF">
        <w:rPr>
          <w:sz w:val="28"/>
          <w:szCs w:val="28"/>
        </w:rPr>
        <w:t>дарственного реестра казачьих обществ в Российской Федерации (далее – о</w:t>
      </w:r>
      <w:r w:rsidRPr="007A7CEF">
        <w:rPr>
          <w:sz w:val="28"/>
          <w:szCs w:val="28"/>
        </w:rPr>
        <w:t>р</w:t>
      </w:r>
      <w:r w:rsidRPr="007A7CEF">
        <w:rPr>
          <w:sz w:val="28"/>
          <w:szCs w:val="28"/>
        </w:rPr>
        <w:t>ган, уполномоченный в области ведения реестра), по согласованию с упо</w:t>
      </w:r>
      <w:r w:rsidRPr="007A7CEF">
        <w:rPr>
          <w:sz w:val="28"/>
          <w:szCs w:val="28"/>
        </w:rPr>
        <w:t>л</w:t>
      </w:r>
      <w:r w:rsidRPr="007A7CEF">
        <w:rPr>
          <w:sz w:val="28"/>
          <w:szCs w:val="28"/>
        </w:rPr>
        <w:t>номоченным Правительством Российской Федерации федеральным органом исполнительной власти по взаимодействию с к</w:t>
      </w:r>
      <w:r w:rsidRPr="007A7CEF">
        <w:rPr>
          <w:sz w:val="28"/>
          <w:szCs w:val="28"/>
        </w:rPr>
        <w:t>а</w:t>
      </w:r>
      <w:r w:rsidRPr="007A7CEF">
        <w:rPr>
          <w:sz w:val="28"/>
          <w:szCs w:val="28"/>
        </w:rPr>
        <w:t>зачьими обществами.</w:t>
      </w:r>
    </w:p>
    <w:bookmarkEnd w:id="46"/>
    <w:p w:rsidR="002E338E" w:rsidRPr="007A7CEF" w:rsidRDefault="002E338E" w:rsidP="002E338E">
      <w:pPr>
        <w:pStyle w:val="a8"/>
        <w:ind w:left="0" w:firstLine="561"/>
        <w:rPr>
          <w:rFonts w:ascii="Times New Roman" w:hAnsi="Times New Roman" w:cs="Times New Roman"/>
          <w:color w:val="auto"/>
          <w:sz w:val="28"/>
          <w:szCs w:val="28"/>
        </w:rPr>
      </w:pPr>
    </w:p>
    <w:p w:rsidR="002E338E" w:rsidRPr="007A7CEF" w:rsidRDefault="002E338E" w:rsidP="002E338E">
      <w:pPr>
        <w:pStyle w:val="a7"/>
        <w:ind w:left="0" w:firstLine="561"/>
        <w:rPr>
          <w:rFonts w:ascii="Times New Roman" w:hAnsi="Times New Roman" w:cs="Times New Roman"/>
          <w:b/>
          <w:sz w:val="28"/>
          <w:szCs w:val="28"/>
        </w:rPr>
      </w:pPr>
      <w:bookmarkStart w:id="47" w:name="sub_3"/>
      <w:r w:rsidRPr="007A7CEF">
        <w:rPr>
          <w:rStyle w:val="a5"/>
          <w:rFonts w:ascii="Times New Roman" w:hAnsi="Times New Roman" w:cs="Times New Roman"/>
          <w:i/>
          <w:sz w:val="28"/>
          <w:szCs w:val="28"/>
        </w:rPr>
        <w:t>Статья 3</w:t>
      </w:r>
      <w:r w:rsidRPr="007A7CEF">
        <w:rPr>
          <w:rFonts w:ascii="Times New Roman" w:hAnsi="Times New Roman" w:cs="Times New Roman"/>
          <w:b/>
          <w:sz w:val="28"/>
          <w:szCs w:val="28"/>
        </w:rPr>
        <w:t>. Правовая основа государственной службы российского казачества</w:t>
      </w:r>
    </w:p>
    <w:bookmarkEnd w:id="47"/>
    <w:p w:rsidR="002E338E" w:rsidRPr="007A7CEF" w:rsidRDefault="002E338E" w:rsidP="002E338E">
      <w:pPr>
        <w:ind w:firstLine="561"/>
        <w:jc w:val="both"/>
        <w:rPr>
          <w:sz w:val="28"/>
          <w:szCs w:val="28"/>
        </w:rPr>
      </w:pPr>
      <w:r w:rsidRPr="007A7CEF">
        <w:rPr>
          <w:sz w:val="28"/>
          <w:szCs w:val="28"/>
        </w:rPr>
        <w:t xml:space="preserve">Правовой основой государственной службы </w:t>
      </w:r>
      <w:hyperlink w:anchor="sub_211" w:history="1">
        <w:r w:rsidRPr="007A7CEF">
          <w:rPr>
            <w:rStyle w:val="a6"/>
            <w:color w:val="auto"/>
            <w:sz w:val="28"/>
            <w:szCs w:val="28"/>
          </w:rPr>
          <w:t>российского казачества</w:t>
        </w:r>
      </w:hyperlink>
      <w:r w:rsidRPr="007A7CEF">
        <w:rPr>
          <w:sz w:val="28"/>
          <w:szCs w:val="28"/>
        </w:rPr>
        <w:t xml:space="preserve"> являются </w:t>
      </w:r>
      <w:hyperlink r:id="rId11" w:history="1">
        <w:r w:rsidRPr="007A7CEF">
          <w:rPr>
            <w:rStyle w:val="a6"/>
            <w:color w:val="auto"/>
            <w:sz w:val="28"/>
            <w:szCs w:val="28"/>
          </w:rPr>
          <w:t>Конституция</w:t>
        </w:r>
      </w:hyperlink>
      <w:r w:rsidRPr="007A7CEF">
        <w:rPr>
          <w:sz w:val="28"/>
          <w:szCs w:val="28"/>
        </w:rPr>
        <w:t xml:space="preserve"> Российской Федерации, настоящий Федеральный закон, другие федеральные законы и иные нормативные правовые акты Ро</w:t>
      </w:r>
      <w:r w:rsidRPr="007A7CEF">
        <w:rPr>
          <w:sz w:val="28"/>
          <w:szCs w:val="28"/>
        </w:rPr>
        <w:t>с</w:t>
      </w:r>
      <w:r w:rsidRPr="007A7CEF">
        <w:rPr>
          <w:sz w:val="28"/>
          <w:szCs w:val="28"/>
        </w:rPr>
        <w:t>сийской Федерации, а также законы и иные нормативные правовые акты субъектов Российской Федерации в области государственной слу</w:t>
      </w:r>
      <w:r w:rsidRPr="007A7CEF">
        <w:rPr>
          <w:sz w:val="28"/>
          <w:szCs w:val="28"/>
        </w:rPr>
        <w:t>ж</w:t>
      </w:r>
      <w:r w:rsidRPr="007A7CEF">
        <w:rPr>
          <w:sz w:val="28"/>
          <w:szCs w:val="28"/>
        </w:rPr>
        <w:t>бы.</w:t>
      </w:r>
    </w:p>
    <w:p w:rsidR="002E338E" w:rsidRPr="007A7CEF" w:rsidRDefault="002E338E" w:rsidP="002E338E">
      <w:pPr>
        <w:pStyle w:val="a7"/>
        <w:ind w:left="0" w:firstLine="561"/>
        <w:rPr>
          <w:rStyle w:val="a5"/>
          <w:rFonts w:ascii="Times New Roman" w:hAnsi="Times New Roman" w:cs="Times New Roman"/>
          <w:i/>
          <w:sz w:val="28"/>
          <w:szCs w:val="28"/>
        </w:rPr>
      </w:pPr>
      <w:bookmarkStart w:id="48" w:name="sub_4"/>
    </w:p>
    <w:p w:rsidR="002E338E" w:rsidRPr="007A7CEF" w:rsidRDefault="002E338E" w:rsidP="002E338E">
      <w:pPr>
        <w:pStyle w:val="a7"/>
        <w:ind w:left="0" w:firstLine="561"/>
        <w:rPr>
          <w:rFonts w:ascii="Times New Roman" w:hAnsi="Times New Roman" w:cs="Times New Roman"/>
          <w:b/>
          <w:sz w:val="28"/>
          <w:szCs w:val="28"/>
        </w:rPr>
      </w:pPr>
      <w:r w:rsidRPr="007A7CEF">
        <w:rPr>
          <w:rStyle w:val="a5"/>
          <w:rFonts w:ascii="Times New Roman" w:hAnsi="Times New Roman" w:cs="Times New Roman"/>
          <w:i/>
          <w:sz w:val="28"/>
          <w:szCs w:val="28"/>
        </w:rPr>
        <w:t>Статья 4</w:t>
      </w:r>
      <w:r w:rsidRPr="007A7CEF">
        <w:rPr>
          <w:rFonts w:ascii="Times New Roman" w:hAnsi="Times New Roman" w:cs="Times New Roman"/>
          <w:b/>
          <w:sz w:val="28"/>
          <w:szCs w:val="28"/>
        </w:rPr>
        <w:t>. Основные принципы несения российским казачеством государственной службы</w:t>
      </w:r>
    </w:p>
    <w:p w:rsidR="002E338E" w:rsidRPr="007A7CEF" w:rsidRDefault="002E338E" w:rsidP="002E338E">
      <w:pPr>
        <w:ind w:firstLine="561"/>
        <w:jc w:val="both"/>
        <w:rPr>
          <w:sz w:val="28"/>
          <w:szCs w:val="28"/>
        </w:rPr>
      </w:pPr>
      <w:bookmarkStart w:id="49" w:name="sub_41"/>
      <w:bookmarkEnd w:id="48"/>
      <w:r w:rsidRPr="007A7CEF">
        <w:rPr>
          <w:sz w:val="28"/>
          <w:szCs w:val="28"/>
        </w:rPr>
        <w:t>1. Основными принципами несения российским казачеством государс</w:t>
      </w:r>
      <w:r w:rsidRPr="007A7CEF">
        <w:rPr>
          <w:sz w:val="28"/>
          <w:szCs w:val="28"/>
        </w:rPr>
        <w:t>т</w:t>
      </w:r>
      <w:r w:rsidRPr="007A7CEF">
        <w:rPr>
          <w:sz w:val="28"/>
          <w:szCs w:val="28"/>
        </w:rPr>
        <w:t>венной службы являются:</w:t>
      </w:r>
    </w:p>
    <w:p w:rsidR="002E338E" w:rsidRPr="007A7CEF" w:rsidRDefault="002E338E" w:rsidP="002E338E">
      <w:pPr>
        <w:ind w:firstLine="561"/>
        <w:jc w:val="both"/>
        <w:rPr>
          <w:sz w:val="28"/>
          <w:szCs w:val="28"/>
        </w:rPr>
      </w:pPr>
      <w:bookmarkStart w:id="50" w:name="sub_411"/>
      <w:bookmarkEnd w:id="49"/>
      <w:r w:rsidRPr="007A7CEF">
        <w:rPr>
          <w:sz w:val="28"/>
          <w:szCs w:val="28"/>
        </w:rPr>
        <w:lastRenderedPageBreak/>
        <w:t>1) законность;</w:t>
      </w:r>
    </w:p>
    <w:p w:rsidR="002E338E" w:rsidRPr="007A7CEF" w:rsidRDefault="002E338E" w:rsidP="002E338E">
      <w:pPr>
        <w:ind w:firstLine="561"/>
        <w:jc w:val="both"/>
        <w:rPr>
          <w:sz w:val="28"/>
          <w:szCs w:val="28"/>
        </w:rPr>
      </w:pPr>
      <w:bookmarkStart w:id="51" w:name="sub_412"/>
      <w:bookmarkEnd w:id="50"/>
      <w:r w:rsidRPr="007A7CEF">
        <w:rPr>
          <w:sz w:val="28"/>
          <w:szCs w:val="28"/>
        </w:rPr>
        <w:t>2) приоритет прав и свобод человека и гражданина, их непосредстве</w:t>
      </w:r>
      <w:r w:rsidRPr="007A7CEF">
        <w:rPr>
          <w:sz w:val="28"/>
          <w:szCs w:val="28"/>
        </w:rPr>
        <w:t>н</w:t>
      </w:r>
      <w:r w:rsidRPr="007A7CEF">
        <w:rPr>
          <w:sz w:val="28"/>
          <w:szCs w:val="28"/>
        </w:rPr>
        <w:t>ное действие, обязательность их признания, соблюдения и защиты;</w:t>
      </w:r>
    </w:p>
    <w:p w:rsidR="002E338E" w:rsidRPr="007A7CEF" w:rsidRDefault="002E338E" w:rsidP="002E338E">
      <w:pPr>
        <w:ind w:firstLine="561"/>
        <w:jc w:val="both"/>
        <w:rPr>
          <w:sz w:val="28"/>
          <w:szCs w:val="28"/>
        </w:rPr>
      </w:pPr>
      <w:bookmarkStart w:id="52" w:name="sub_413"/>
      <w:bookmarkEnd w:id="51"/>
      <w:r w:rsidRPr="007A7CEF">
        <w:rPr>
          <w:sz w:val="28"/>
          <w:szCs w:val="28"/>
        </w:rPr>
        <w:t>3) равный доступ граждан Российской Федерации к государственной службе, взаимосвязь государственной и муниципальной службы;</w:t>
      </w:r>
    </w:p>
    <w:p w:rsidR="002E338E" w:rsidRPr="007A7CEF" w:rsidRDefault="002E338E" w:rsidP="002E338E">
      <w:pPr>
        <w:ind w:firstLine="561"/>
        <w:jc w:val="both"/>
        <w:rPr>
          <w:sz w:val="28"/>
          <w:szCs w:val="28"/>
        </w:rPr>
      </w:pPr>
      <w:bookmarkStart w:id="53" w:name="sub_414"/>
      <w:bookmarkEnd w:id="52"/>
      <w:r w:rsidRPr="007A7CEF">
        <w:rPr>
          <w:sz w:val="28"/>
          <w:szCs w:val="28"/>
        </w:rPr>
        <w:t>4) профессионализм и компетентность государственных служащих;</w:t>
      </w:r>
    </w:p>
    <w:p w:rsidR="002E338E" w:rsidRPr="007A7CEF" w:rsidRDefault="002E338E" w:rsidP="002E338E">
      <w:pPr>
        <w:ind w:firstLine="561"/>
        <w:jc w:val="both"/>
        <w:rPr>
          <w:sz w:val="28"/>
          <w:szCs w:val="28"/>
        </w:rPr>
      </w:pPr>
      <w:bookmarkStart w:id="54" w:name="sub_415"/>
      <w:bookmarkEnd w:id="53"/>
      <w:r w:rsidRPr="007A7CEF">
        <w:rPr>
          <w:sz w:val="28"/>
          <w:szCs w:val="28"/>
        </w:rPr>
        <w:t>5) защищенность государственных служащих от неправомерного вмешательства в их профессиональную служебную деятельность государстве</w:t>
      </w:r>
      <w:r w:rsidRPr="007A7CEF">
        <w:rPr>
          <w:sz w:val="28"/>
          <w:szCs w:val="28"/>
        </w:rPr>
        <w:t>н</w:t>
      </w:r>
      <w:r w:rsidRPr="007A7CEF">
        <w:rPr>
          <w:sz w:val="28"/>
          <w:szCs w:val="28"/>
        </w:rPr>
        <w:t>ных органов и должностных лиц, физических и юридических лиц.</w:t>
      </w:r>
    </w:p>
    <w:p w:rsidR="002E338E" w:rsidRPr="007A7CEF" w:rsidRDefault="002E338E" w:rsidP="002E338E">
      <w:pPr>
        <w:ind w:firstLine="561"/>
        <w:jc w:val="both"/>
        <w:rPr>
          <w:sz w:val="28"/>
          <w:szCs w:val="28"/>
        </w:rPr>
      </w:pPr>
      <w:bookmarkStart w:id="55" w:name="sub_42"/>
      <w:bookmarkEnd w:id="54"/>
      <w:r w:rsidRPr="007A7CEF">
        <w:rPr>
          <w:sz w:val="28"/>
          <w:szCs w:val="28"/>
        </w:rPr>
        <w:t>2. Реализация принципов несения российским казачеством государс</w:t>
      </w:r>
      <w:r w:rsidRPr="007A7CEF">
        <w:rPr>
          <w:sz w:val="28"/>
          <w:szCs w:val="28"/>
        </w:rPr>
        <w:t>т</w:t>
      </w:r>
      <w:r w:rsidRPr="007A7CEF">
        <w:rPr>
          <w:sz w:val="28"/>
          <w:szCs w:val="28"/>
        </w:rPr>
        <w:t xml:space="preserve">венной службы обеспечивается </w:t>
      </w:r>
      <w:hyperlink r:id="rId12" w:history="1">
        <w:r w:rsidRPr="007A7CEF">
          <w:rPr>
            <w:rStyle w:val="a6"/>
            <w:color w:val="auto"/>
            <w:sz w:val="28"/>
            <w:szCs w:val="28"/>
          </w:rPr>
          <w:t>федеральным законодательством</w:t>
        </w:r>
      </w:hyperlink>
      <w:r w:rsidRPr="007A7CEF">
        <w:rPr>
          <w:sz w:val="28"/>
          <w:szCs w:val="28"/>
        </w:rPr>
        <w:t xml:space="preserve"> о гос</w:t>
      </w:r>
      <w:r w:rsidRPr="007A7CEF">
        <w:rPr>
          <w:sz w:val="28"/>
          <w:szCs w:val="28"/>
        </w:rPr>
        <w:t>у</w:t>
      </w:r>
      <w:r w:rsidRPr="007A7CEF">
        <w:rPr>
          <w:sz w:val="28"/>
          <w:szCs w:val="28"/>
        </w:rPr>
        <w:t>дарственной службе.</w:t>
      </w:r>
    </w:p>
    <w:bookmarkEnd w:id="55"/>
    <w:p w:rsidR="002E338E" w:rsidRPr="007A7CEF" w:rsidRDefault="002E338E" w:rsidP="002E338E">
      <w:pPr>
        <w:pStyle w:val="a8"/>
        <w:ind w:left="0" w:firstLine="561"/>
        <w:rPr>
          <w:rFonts w:ascii="Times New Roman" w:hAnsi="Times New Roman" w:cs="Times New Roman"/>
          <w:color w:val="auto"/>
          <w:sz w:val="28"/>
          <w:szCs w:val="28"/>
        </w:rPr>
      </w:pPr>
    </w:p>
    <w:p w:rsidR="002E338E" w:rsidRPr="007A7CEF" w:rsidRDefault="002E338E" w:rsidP="002E338E">
      <w:pPr>
        <w:pStyle w:val="a7"/>
        <w:ind w:left="0" w:firstLine="561"/>
        <w:rPr>
          <w:rFonts w:ascii="Times New Roman" w:hAnsi="Times New Roman" w:cs="Times New Roman"/>
          <w:b/>
          <w:sz w:val="28"/>
          <w:szCs w:val="28"/>
        </w:rPr>
      </w:pPr>
      <w:bookmarkStart w:id="56" w:name="sub_5"/>
      <w:r w:rsidRPr="007A7CEF">
        <w:rPr>
          <w:rStyle w:val="a5"/>
          <w:rFonts w:ascii="Times New Roman" w:hAnsi="Times New Roman" w:cs="Times New Roman"/>
          <w:i/>
          <w:sz w:val="28"/>
          <w:szCs w:val="28"/>
        </w:rPr>
        <w:t>Статья 5</w:t>
      </w:r>
      <w:r w:rsidRPr="007A7CEF">
        <w:rPr>
          <w:rFonts w:ascii="Times New Roman" w:hAnsi="Times New Roman" w:cs="Times New Roman"/>
          <w:b/>
          <w:sz w:val="28"/>
          <w:szCs w:val="28"/>
        </w:rPr>
        <w:t>. Государственная служба российского казачества</w:t>
      </w:r>
    </w:p>
    <w:p w:rsidR="002E338E" w:rsidRPr="007A7CEF" w:rsidRDefault="002E338E" w:rsidP="002E338E">
      <w:pPr>
        <w:ind w:firstLine="561"/>
        <w:jc w:val="both"/>
        <w:rPr>
          <w:sz w:val="28"/>
          <w:szCs w:val="28"/>
        </w:rPr>
      </w:pPr>
      <w:bookmarkStart w:id="57" w:name="sub_51"/>
      <w:bookmarkEnd w:id="56"/>
      <w:r w:rsidRPr="007A7CEF">
        <w:rPr>
          <w:sz w:val="28"/>
          <w:szCs w:val="28"/>
        </w:rPr>
        <w:t xml:space="preserve">1. </w:t>
      </w:r>
      <w:hyperlink w:anchor="sub_211" w:history="1">
        <w:r w:rsidRPr="007A7CEF">
          <w:rPr>
            <w:rStyle w:val="a6"/>
            <w:color w:val="auto"/>
            <w:sz w:val="28"/>
            <w:szCs w:val="28"/>
          </w:rPr>
          <w:t>Российское казачество</w:t>
        </w:r>
      </w:hyperlink>
      <w:r w:rsidRPr="007A7CEF">
        <w:rPr>
          <w:sz w:val="28"/>
          <w:szCs w:val="28"/>
        </w:rPr>
        <w:t xml:space="preserve"> проходит государственную гражданскую службу в соответствии с </w:t>
      </w:r>
      <w:hyperlink r:id="rId13" w:history="1">
        <w:r w:rsidRPr="007A7CEF">
          <w:rPr>
            <w:rStyle w:val="a6"/>
            <w:color w:val="auto"/>
            <w:sz w:val="28"/>
            <w:szCs w:val="28"/>
          </w:rPr>
          <w:t>законодательством</w:t>
        </w:r>
      </w:hyperlink>
      <w:r w:rsidRPr="007A7CEF">
        <w:rPr>
          <w:sz w:val="28"/>
          <w:szCs w:val="28"/>
        </w:rPr>
        <w:t xml:space="preserve"> Российской Федерации.</w:t>
      </w:r>
    </w:p>
    <w:p w:rsidR="002E338E" w:rsidRPr="007A7CEF" w:rsidRDefault="002E338E" w:rsidP="002E338E">
      <w:pPr>
        <w:ind w:firstLine="561"/>
        <w:jc w:val="both"/>
        <w:rPr>
          <w:sz w:val="28"/>
          <w:szCs w:val="28"/>
        </w:rPr>
      </w:pPr>
      <w:bookmarkStart w:id="58" w:name="sub_52"/>
      <w:bookmarkEnd w:id="57"/>
      <w:r w:rsidRPr="007A7CEF">
        <w:rPr>
          <w:sz w:val="28"/>
          <w:szCs w:val="28"/>
        </w:rPr>
        <w:t xml:space="preserve">2. </w:t>
      </w:r>
      <w:proofErr w:type="gramStart"/>
      <w:r w:rsidRPr="007A7CEF">
        <w:rPr>
          <w:sz w:val="28"/>
          <w:szCs w:val="28"/>
        </w:rPr>
        <w:t>Российское казачество проходит военную службу в Вооруженных С</w:t>
      </w:r>
      <w:r w:rsidRPr="007A7CEF">
        <w:rPr>
          <w:sz w:val="28"/>
          <w:szCs w:val="28"/>
        </w:rPr>
        <w:t>и</w:t>
      </w:r>
      <w:r w:rsidRPr="007A7CEF">
        <w:rPr>
          <w:sz w:val="28"/>
          <w:szCs w:val="28"/>
        </w:rPr>
        <w:t xml:space="preserve">лах Российской Федерации, других войсках, воинских (специальных) формированиях и органах в соответствии с </w:t>
      </w:r>
      <w:hyperlink r:id="rId14" w:history="1">
        <w:r w:rsidRPr="007A7CEF">
          <w:rPr>
            <w:rStyle w:val="a6"/>
            <w:color w:val="auto"/>
            <w:sz w:val="28"/>
            <w:szCs w:val="28"/>
          </w:rPr>
          <w:t>федеральным законодател</w:t>
        </w:r>
        <w:r w:rsidRPr="007A7CEF">
          <w:rPr>
            <w:rStyle w:val="a6"/>
            <w:color w:val="auto"/>
            <w:sz w:val="28"/>
            <w:szCs w:val="28"/>
          </w:rPr>
          <w:t>ь</w:t>
        </w:r>
        <w:r w:rsidRPr="007A7CEF">
          <w:rPr>
            <w:rStyle w:val="a6"/>
            <w:color w:val="auto"/>
            <w:sz w:val="28"/>
            <w:szCs w:val="28"/>
          </w:rPr>
          <w:t>ством</w:t>
        </w:r>
      </w:hyperlink>
      <w:r w:rsidRPr="007A7CEF">
        <w:rPr>
          <w:sz w:val="28"/>
          <w:szCs w:val="28"/>
        </w:rPr>
        <w:t>. Для прохождения военной службы российское казачество направляется, как пр</w:t>
      </w:r>
      <w:r w:rsidRPr="007A7CEF">
        <w:rPr>
          <w:sz w:val="28"/>
          <w:szCs w:val="28"/>
        </w:rPr>
        <w:t>а</w:t>
      </w:r>
      <w:r w:rsidRPr="007A7CEF">
        <w:rPr>
          <w:sz w:val="28"/>
          <w:szCs w:val="28"/>
        </w:rPr>
        <w:t>вило, в соединения и воинские части Вооруженных Сил Российской Федер</w:t>
      </w:r>
      <w:r w:rsidRPr="007A7CEF">
        <w:rPr>
          <w:sz w:val="28"/>
          <w:szCs w:val="28"/>
        </w:rPr>
        <w:t>а</w:t>
      </w:r>
      <w:r w:rsidRPr="007A7CEF">
        <w:rPr>
          <w:sz w:val="28"/>
          <w:szCs w:val="28"/>
        </w:rPr>
        <w:t>ции, которым присвоены традиционные казачьи наименования, во внутре</w:t>
      </w:r>
      <w:r w:rsidRPr="007A7CEF">
        <w:rPr>
          <w:sz w:val="28"/>
          <w:szCs w:val="28"/>
        </w:rPr>
        <w:t>н</w:t>
      </w:r>
      <w:r w:rsidRPr="007A7CEF">
        <w:rPr>
          <w:sz w:val="28"/>
          <w:szCs w:val="28"/>
        </w:rPr>
        <w:t>ние войска Министерства внутренних дел Российской Федерации, в погр</w:t>
      </w:r>
      <w:r w:rsidRPr="007A7CEF">
        <w:rPr>
          <w:sz w:val="28"/>
          <w:szCs w:val="28"/>
        </w:rPr>
        <w:t>а</w:t>
      </w:r>
      <w:r w:rsidRPr="007A7CEF">
        <w:rPr>
          <w:sz w:val="28"/>
          <w:szCs w:val="28"/>
        </w:rPr>
        <w:t>ничные органы.</w:t>
      </w:r>
      <w:proofErr w:type="gramEnd"/>
    </w:p>
    <w:p w:rsidR="002E338E" w:rsidRPr="007A7CEF" w:rsidRDefault="002E338E" w:rsidP="002E338E">
      <w:pPr>
        <w:ind w:firstLine="561"/>
        <w:jc w:val="both"/>
        <w:rPr>
          <w:sz w:val="28"/>
          <w:szCs w:val="28"/>
        </w:rPr>
      </w:pPr>
      <w:bookmarkStart w:id="59" w:name="sub_53"/>
      <w:bookmarkEnd w:id="58"/>
      <w:r w:rsidRPr="007A7CEF">
        <w:rPr>
          <w:sz w:val="28"/>
          <w:szCs w:val="28"/>
        </w:rPr>
        <w:t>3. Российское казачество проходит правоохранительную службу в соотве</w:t>
      </w:r>
      <w:r w:rsidRPr="007A7CEF">
        <w:rPr>
          <w:sz w:val="28"/>
          <w:szCs w:val="28"/>
        </w:rPr>
        <w:t>т</w:t>
      </w:r>
      <w:r w:rsidRPr="007A7CEF">
        <w:rPr>
          <w:sz w:val="28"/>
          <w:szCs w:val="28"/>
        </w:rPr>
        <w:t>ствии с федеральным законодательством.</w:t>
      </w:r>
    </w:p>
    <w:p w:rsidR="002E338E" w:rsidRPr="007A7CEF" w:rsidRDefault="002E338E" w:rsidP="002E338E">
      <w:pPr>
        <w:ind w:firstLine="561"/>
        <w:jc w:val="both"/>
        <w:rPr>
          <w:sz w:val="28"/>
          <w:szCs w:val="28"/>
        </w:rPr>
      </w:pPr>
      <w:bookmarkStart w:id="60" w:name="sub_54"/>
      <w:bookmarkEnd w:id="59"/>
      <w:r w:rsidRPr="007A7CEF">
        <w:rPr>
          <w:sz w:val="28"/>
          <w:szCs w:val="28"/>
        </w:rPr>
        <w:t>4. Российское казачество в установленном порядке:</w:t>
      </w:r>
    </w:p>
    <w:p w:rsidR="002E338E" w:rsidRPr="007A7CEF" w:rsidRDefault="002E338E" w:rsidP="002E338E">
      <w:pPr>
        <w:ind w:firstLine="561"/>
        <w:jc w:val="both"/>
        <w:rPr>
          <w:sz w:val="28"/>
          <w:szCs w:val="28"/>
        </w:rPr>
      </w:pPr>
      <w:bookmarkStart w:id="61" w:name="sub_541"/>
      <w:bookmarkEnd w:id="60"/>
      <w:r w:rsidRPr="007A7CEF">
        <w:rPr>
          <w:sz w:val="28"/>
          <w:szCs w:val="28"/>
        </w:rPr>
        <w:t>1) оказывает содействие государственным органам в организации и в</w:t>
      </w:r>
      <w:r w:rsidRPr="007A7CEF">
        <w:rPr>
          <w:sz w:val="28"/>
          <w:szCs w:val="28"/>
        </w:rPr>
        <w:t>е</w:t>
      </w:r>
      <w:r w:rsidRPr="007A7CEF">
        <w:rPr>
          <w:sz w:val="28"/>
          <w:szCs w:val="28"/>
        </w:rPr>
        <w:t>дении воинского учета членов казачьих обществ, организует военно-патриотическое воспитание призывников, их подготовку к военной службе и вневойсковую подготовку членов казачьих обществ во время их преб</w:t>
      </w:r>
      <w:r w:rsidRPr="007A7CEF">
        <w:rPr>
          <w:sz w:val="28"/>
          <w:szCs w:val="28"/>
        </w:rPr>
        <w:t>ы</w:t>
      </w:r>
      <w:r w:rsidRPr="007A7CEF">
        <w:rPr>
          <w:sz w:val="28"/>
          <w:szCs w:val="28"/>
        </w:rPr>
        <w:t>вания в запасе;</w:t>
      </w:r>
    </w:p>
    <w:p w:rsidR="002E338E" w:rsidRPr="007A7CEF" w:rsidRDefault="002E338E" w:rsidP="002E338E">
      <w:pPr>
        <w:ind w:firstLine="561"/>
        <w:jc w:val="both"/>
        <w:rPr>
          <w:sz w:val="28"/>
          <w:szCs w:val="28"/>
        </w:rPr>
      </w:pPr>
      <w:bookmarkStart w:id="62" w:name="sub_542"/>
      <w:bookmarkEnd w:id="61"/>
      <w:r w:rsidRPr="007A7CEF">
        <w:rPr>
          <w:sz w:val="28"/>
          <w:szCs w:val="28"/>
        </w:rPr>
        <w:t>2) принимает участие в мероприятиях по предупреждению и ликвид</w:t>
      </w:r>
      <w:r w:rsidRPr="007A7CEF">
        <w:rPr>
          <w:sz w:val="28"/>
          <w:szCs w:val="28"/>
        </w:rPr>
        <w:t>а</w:t>
      </w:r>
      <w:r w:rsidRPr="007A7CEF">
        <w:rPr>
          <w:sz w:val="28"/>
          <w:szCs w:val="28"/>
        </w:rPr>
        <w:t>ции чрезвычайных ситуаций и ликвидации последствий стихийных бедс</w:t>
      </w:r>
      <w:r w:rsidRPr="007A7CEF">
        <w:rPr>
          <w:sz w:val="28"/>
          <w:szCs w:val="28"/>
        </w:rPr>
        <w:t>т</w:t>
      </w:r>
      <w:r w:rsidRPr="007A7CEF">
        <w:rPr>
          <w:sz w:val="28"/>
          <w:szCs w:val="28"/>
        </w:rPr>
        <w:t>вий, по гражданской и территориальной обороне, в природоохранных м</w:t>
      </w:r>
      <w:r w:rsidRPr="007A7CEF">
        <w:rPr>
          <w:sz w:val="28"/>
          <w:szCs w:val="28"/>
        </w:rPr>
        <w:t>е</w:t>
      </w:r>
      <w:r w:rsidRPr="007A7CEF">
        <w:rPr>
          <w:sz w:val="28"/>
          <w:szCs w:val="28"/>
        </w:rPr>
        <w:t>роприятиях;</w:t>
      </w:r>
    </w:p>
    <w:p w:rsidR="002E338E" w:rsidRPr="007A7CEF" w:rsidRDefault="002E338E" w:rsidP="002E338E">
      <w:pPr>
        <w:ind w:firstLine="561"/>
        <w:jc w:val="both"/>
        <w:rPr>
          <w:sz w:val="28"/>
          <w:szCs w:val="28"/>
        </w:rPr>
      </w:pPr>
      <w:bookmarkStart w:id="63" w:name="sub_543"/>
      <w:bookmarkEnd w:id="62"/>
      <w:r w:rsidRPr="007A7CEF">
        <w:rPr>
          <w:sz w:val="28"/>
          <w:szCs w:val="28"/>
        </w:rPr>
        <w:t>3) принимает участие в охране общественного порядка, обеспечении экологической и пожарной безопасности, защите Государственной гран</w:t>
      </w:r>
      <w:r w:rsidRPr="007A7CEF">
        <w:rPr>
          <w:sz w:val="28"/>
          <w:szCs w:val="28"/>
        </w:rPr>
        <w:t>и</w:t>
      </w:r>
      <w:r w:rsidRPr="007A7CEF">
        <w:rPr>
          <w:sz w:val="28"/>
          <w:szCs w:val="28"/>
        </w:rPr>
        <w:t>цы Российской Федерации, борьбе с терроризмом;</w:t>
      </w:r>
    </w:p>
    <w:p w:rsidR="002E338E" w:rsidRPr="007A7CEF" w:rsidRDefault="002E338E" w:rsidP="002E338E">
      <w:pPr>
        <w:ind w:firstLine="561"/>
        <w:jc w:val="both"/>
        <w:rPr>
          <w:sz w:val="28"/>
          <w:szCs w:val="28"/>
        </w:rPr>
      </w:pPr>
      <w:bookmarkStart w:id="64" w:name="sub_544"/>
      <w:bookmarkEnd w:id="63"/>
      <w:r w:rsidRPr="007A7CEF">
        <w:rPr>
          <w:sz w:val="28"/>
          <w:szCs w:val="28"/>
        </w:rPr>
        <w:t>4) осуществляет иную деятельность на основе договоров (соглашений) казачьих обществ с федеральными органами исполнительной власти и (или) их территориальными органами, органами исполнительной власти субъе</w:t>
      </w:r>
      <w:r w:rsidRPr="007A7CEF">
        <w:rPr>
          <w:sz w:val="28"/>
          <w:szCs w:val="28"/>
        </w:rPr>
        <w:t>к</w:t>
      </w:r>
      <w:r w:rsidRPr="007A7CEF">
        <w:rPr>
          <w:sz w:val="28"/>
          <w:szCs w:val="28"/>
        </w:rPr>
        <w:t xml:space="preserve">тов Российской Федерации и органами местного самоуправления </w:t>
      </w:r>
      <w:r w:rsidRPr="007A7CEF">
        <w:rPr>
          <w:sz w:val="28"/>
          <w:szCs w:val="28"/>
        </w:rPr>
        <w:lastRenderedPageBreak/>
        <w:t>муниципал</w:t>
      </w:r>
      <w:r w:rsidRPr="007A7CEF">
        <w:rPr>
          <w:sz w:val="28"/>
          <w:szCs w:val="28"/>
        </w:rPr>
        <w:t>ь</w:t>
      </w:r>
      <w:r w:rsidRPr="007A7CEF">
        <w:rPr>
          <w:sz w:val="28"/>
          <w:szCs w:val="28"/>
        </w:rPr>
        <w:t>ных образований в соответствии с законодательством Российской Федер</w:t>
      </w:r>
      <w:r w:rsidRPr="007A7CEF">
        <w:rPr>
          <w:sz w:val="28"/>
          <w:szCs w:val="28"/>
        </w:rPr>
        <w:t>а</w:t>
      </w:r>
      <w:r w:rsidRPr="007A7CEF">
        <w:rPr>
          <w:sz w:val="28"/>
          <w:szCs w:val="28"/>
        </w:rPr>
        <w:t>ции.</w:t>
      </w:r>
    </w:p>
    <w:p w:rsidR="002E338E" w:rsidRPr="007A7CEF" w:rsidRDefault="002E338E" w:rsidP="002E338E">
      <w:pPr>
        <w:ind w:firstLine="561"/>
        <w:jc w:val="both"/>
        <w:rPr>
          <w:sz w:val="28"/>
          <w:szCs w:val="28"/>
        </w:rPr>
      </w:pPr>
      <w:bookmarkStart w:id="65" w:name="sub_55"/>
      <w:bookmarkEnd w:id="64"/>
      <w:r w:rsidRPr="007A7CEF">
        <w:rPr>
          <w:sz w:val="28"/>
          <w:szCs w:val="28"/>
        </w:rPr>
        <w:t xml:space="preserve">5. Российское казачество осуществляет свое право на равный доступ к государственной службе в соответствии с </w:t>
      </w:r>
      <w:hyperlink r:id="rId15" w:history="1">
        <w:r w:rsidRPr="007A7CEF">
          <w:rPr>
            <w:rStyle w:val="a6"/>
            <w:color w:val="auto"/>
            <w:sz w:val="28"/>
            <w:szCs w:val="28"/>
          </w:rPr>
          <w:t>законодательством</w:t>
        </w:r>
      </w:hyperlink>
      <w:r w:rsidRPr="007A7CEF">
        <w:rPr>
          <w:sz w:val="28"/>
          <w:szCs w:val="28"/>
        </w:rPr>
        <w:t xml:space="preserve"> Росси</w:t>
      </w:r>
      <w:r w:rsidRPr="007A7CEF">
        <w:rPr>
          <w:sz w:val="28"/>
          <w:szCs w:val="28"/>
        </w:rPr>
        <w:t>й</w:t>
      </w:r>
      <w:r w:rsidRPr="007A7CEF">
        <w:rPr>
          <w:sz w:val="28"/>
          <w:szCs w:val="28"/>
        </w:rPr>
        <w:t>ской Федерации.</w:t>
      </w:r>
    </w:p>
    <w:p w:rsidR="002E338E" w:rsidRPr="007A7CEF" w:rsidRDefault="002E338E" w:rsidP="002E338E">
      <w:pPr>
        <w:ind w:firstLine="561"/>
        <w:jc w:val="both"/>
        <w:rPr>
          <w:sz w:val="28"/>
          <w:szCs w:val="28"/>
        </w:rPr>
      </w:pPr>
      <w:bookmarkStart w:id="66" w:name="sub_56"/>
      <w:bookmarkEnd w:id="65"/>
      <w:r w:rsidRPr="007A7CEF">
        <w:rPr>
          <w:sz w:val="28"/>
          <w:szCs w:val="28"/>
        </w:rPr>
        <w:t xml:space="preserve">6. Российское казачество привлекается к несению государственной службы в соответствии с настоящим Федеральным законом при условии, что </w:t>
      </w:r>
      <w:hyperlink w:anchor="sub_213" w:history="1">
        <w:r w:rsidRPr="007A7CEF">
          <w:rPr>
            <w:rStyle w:val="a6"/>
            <w:color w:val="auto"/>
            <w:sz w:val="28"/>
            <w:szCs w:val="28"/>
          </w:rPr>
          <w:t>казачье общество</w:t>
        </w:r>
      </w:hyperlink>
      <w:r w:rsidRPr="007A7CEF">
        <w:rPr>
          <w:sz w:val="28"/>
          <w:szCs w:val="28"/>
        </w:rPr>
        <w:t>, члены которого в установленном порядке приняли на себя обязательства по несению государственной или иной службы, вн</w:t>
      </w:r>
      <w:r w:rsidRPr="007A7CEF">
        <w:rPr>
          <w:sz w:val="28"/>
          <w:szCs w:val="28"/>
        </w:rPr>
        <w:t>е</w:t>
      </w:r>
      <w:r w:rsidRPr="007A7CEF">
        <w:rPr>
          <w:sz w:val="28"/>
          <w:szCs w:val="28"/>
        </w:rPr>
        <w:t xml:space="preserve">сено в </w:t>
      </w:r>
      <w:hyperlink w:anchor="sub_212" w:history="1">
        <w:r w:rsidRPr="007A7CEF">
          <w:rPr>
            <w:rStyle w:val="a6"/>
            <w:color w:val="auto"/>
            <w:sz w:val="28"/>
            <w:szCs w:val="28"/>
          </w:rPr>
          <w:t>государственный реестр казачьих обществ в Российской Фед</w:t>
        </w:r>
        <w:r w:rsidRPr="007A7CEF">
          <w:rPr>
            <w:rStyle w:val="a6"/>
            <w:color w:val="auto"/>
            <w:sz w:val="28"/>
            <w:szCs w:val="28"/>
          </w:rPr>
          <w:t>е</w:t>
        </w:r>
        <w:r w:rsidRPr="007A7CEF">
          <w:rPr>
            <w:rStyle w:val="a6"/>
            <w:color w:val="auto"/>
            <w:sz w:val="28"/>
            <w:szCs w:val="28"/>
          </w:rPr>
          <w:t>рации</w:t>
        </w:r>
      </w:hyperlink>
      <w:r w:rsidRPr="007A7CEF">
        <w:rPr>
          <w:sz w:val="28"/>
          <w:szCs w:val="28"/>
        </w:rPr>
        <w:t>.</w:t>
      </w:r>
    </w:p>
    <w:p w:rsidR="002E338E" w:rsidRPr="007A7CEF" w:rsidRDefault="002E338E" w:rsidP="002E338E">
      <w:pPr>
        <w:ind w:firstLine="561"/>
        <w:jc w:val="both"/>
        <w:rPr>
          <w:sz w:val="28"/>
          <w:szCs w:val="28"/>
        </w:rPr>
      </w:pPr>
      <w:bookmarkStart w:id="67" w:name="sub_57"/>
      <w:bookmarkEnd w:id="66"/>
      <w:r w:rsidRPr="007A7CEF">
        <w:rPr>
          <w:sz w:val="28"/>
          <w:szCs w:val="28"/>
        </w:rPr>
        <w:t xml:space="preserve">7. </w:t>
      </w:r>
      <w:hyperlink r:id="rId16" w:history="1">
        <w:proofErr w:type="gramStart"/>
        <w:r w:rsidRPr="007A7CEF">
          <w:rPr>
            <w:rStyle w:val="a6"/>
            <w:color w:val="auto"/>
            <w:sz w:val="28"/>
            <w:szCs w:val="28"/>
          </w:rPr>
          <w:t>Порядок</w:t>
        </w:r>
      </w:hyperlink>
      <w:r w:rsidRPr="007A7CEF">
        <w:rPr>
          <w:sz w:val="28"/>
          <w:szCs w:val="28"/>
        </w:rPr>
        <w:t xml:space="preserve"> принятия гражданами Российской Федерации, являющ</w:t>
      </w:r>
      <w:r w:rsidRPr="007A7CEF">
        <w:rPr>
          <w:sz w:val="28"/>
          <w:szCs w:val="28"/>
        </w:rPr>
        <w:t>и</w:t>
      </w:r>
      <w:r w:rsidRPr="007A7CEF">
        <w:rPr>
          <w:sz w:val="28"/>
          <w:szCs w:val="28"/>
        </w:rPr>
        <w:t>мися членами казачьих обществ, обязательств по несению государстве</w:t>
      </w:r>
      <w:r w:rsidRPr="007A7CEF">
        <w:rPr>
          <w:sz w:val="28"/>
          <w:szCs w:val="28"/>
        </w:rPr>
        <w:t>н</w:t>
      </w:r>
      <w:r w:rsidRPr="007A7CEF">
        <w:rPr>
          <w:sz w:val="28"/>
          <w:szCs w:val="28"/>
        </w:rPr>
        <w:t xml:space="preserve">ной или иной службы, а также </w:t>
      </w:r>
      <w:hyperlink r:id="rId17" w:history="1">
        <w:r w:rsidRPr="007A7CEF">
          <w:rPr>
            <w:rStyle w:val="a6"/>
            <w:color w:val="auto"/>
            <w:sz w:val="28"/>
            <w:szCs w:val="28"/>
          </w:rPr>
          <w:t>форма одежды</w:t>
        </w:r>
      </w:hyperlink>
      <w:r w:rsidRPr="007A7CEF">
        <w:rPr>
          <w:sz w:val="28"/>
          <w:szCs w:val="28"/>
        </w:rPr>
        <w:t xml:space="preserve">, </w:t>
      </w:r>
      <w:hyperlink r:id="rId18" w:history="1">
        <w:r w:rsidRPr="007A7CEF">
          <w:rPr>
            <w:rStyle w:val="a6"/>
            <w:color w:val="auto"/>
            <w:sz w:val="28"/>
            <w:szCs w:val="28"/>
          </w:rPr>
          <w:t>знаки различия</w:t>
        </w:r>
      </w:hyperlink>
      <w:r w:rsidRPr="007A7CEF">
        <w:rPr>
          <w:sz w:val="28"/>
          <w:szCs w:val="28"/>
        </w:rPr>
        <w:t xml:space="preserve">, </w:t>
      </w:r>
      <w:hyperlink r:id="rId19" w:history="1">
        <w:r w:rsidRPr="007A7CEF">
          <w:rPr>
            <w:rStyle w:val="a6"/>
            <w:color w:val="auto"/>
            <w:sz w:val="28"/>
            <w:szCs w:val="28"/>
          </w:rPr>
          <w:t>чины</w:t>
        </w:r>
      </w:hyperlink>
      <w:r w:rsidRPr="007A7CEF">
        <w:rPr>
          <w:sz w:val="28"/>
          <w:szCs w:val="28"/>
        </w:rPr>
        <w:t xml:space="preserve"> и </w:t>
      </w:r>
      <w:hyperlink r:id="rId20" w:history="1">
        <w:r w:rsidRPr="007A7CEF">
          <w:rPr>
            <w:rStyle w:val="a6"/>
            <w:color w:val="auto"/>
            <w:sz w:val="28"/>
            <w:szCs w:val="28"/>
          </w:rPr>
          <w:t>форма</w:t>
        </w:r>
      </w:hyperlink>
      <w:r w:rsidRPr="007A7CEF">
        <w:rPr>
          <w:sz w:val="28"/>
          <w:szCs w:val="28"/>
        </w:rPr>
        <w:t xml:space="preserve"> удостоверения члена казачьего общества не проходящих военную службу членов казачьих обществ, внесенных в государственный реестр казачьих обществ в Российской Федерации, определяются Президентом Российской Ф</w:t>
      </w:r>
      <w:r w:rsidRPr="007A7CEF">
        <w:rPr>
          <w:sz w:val="28"/>
          <w:szCs w:val="28"/>
        </w:rPr>
        <w:t>е</w:t>
      </w:r>
      <w:r w:rsidRPr="007A7CEF">
        <w:rPr>
          <w:sz w:val="28"/>
          <w:szCs w:val="28"/>
        </w:rPr>
        <w:t>дерации.</w:t>
      </w:r>
      <w:proofErr w:type="gramEnd"/>
    </w:p>
    <w:p w:rsidR="002E338E" w:rsidRPr="007A7CEF" w:rsidRDefault="002E338E" w:rsidP="002E338E">
      <w:pPr>
        <w:ind w:firstLine="561"/>
        <w:jc w:val="both"/>
        <w:rPr>
          <w:sz w:val="28"/>
          <w:szCs w:val="28"/>
        </w:rPr>
      </w:pPr>
      <w:bookmarkStart w:id="68" w:name="sub_571"/>
      <w:bookmarkEnd w:id="67"/>
      <w:r w:rsidRPr="007A7CEF">
        <w:rPr>
          <w:sz w:val="28"/>
          <w:szCs w:val="28"/>
        </w:rPr>
        <w:t>7.1. Член казачьего общества, осужденный за совершение тяжкого или особо тяжкого преступления, может быть лишен специального звания (ч</w:t>
      </w:r>
      <w:r w:rsidRPr="007A7CEF">
        <w:rPr>
          <w:sz w:val="28"/>
          <w:szCs w:val="28"/>
        </w:rPr>
        <w:t>и</w:t>
      </w:r>
      <w:r w:rsidRPr="007A7CEF">
        <w:rPr>
          <w:sz w:val="28"/>
          <w:szCs w:val="28"/>
        </w:rPr>
        <w:t>на члена казачьего общества) по приговору суда.</w:t>
      </w:r>
    </w:p>
    <w:p w:rsidR="002E338E" w:rsidRPr="007A7CEF" w:rsidRDefault="002E338E" w:rsidP="002E338E">
      <w:pPr>
        <w:ind w:firstLine="561"/>
        <w:jc w:val="both"/>
        <w:rPr>
          <w:sz w:val="28"/>
          <w:szCs w:val="28"/>
        </w:rPr>
      </w:pPr>
      <w:bookmarkStart w:id="69" w:name="sub_58"/>
      <w:bookmarkEnd w:id="68"/>
      <w:r w:rsidRPr="007A7CEF">
        <w:rPr>
          <w:sz w:val="28"/>
          <w:szCs w:val="28"/>
        </w:rPr>
        <w:t>8. Российское казачество может привлекаться к несению муниципал</w:t>
      </w:r>
      <w:r w:rsidRPr="007A7CEF">
        <w:rPr>
          <w:sz w:val="28"/>
          <w:szCs w:val="28"/>
        </w:rPr>
        <w:t>ь</w:t>
      </w:r>
      <w:r w:rsidRPr="007A7CEF">
        <w:rPr>
          <w:sz w:val="28"/>
          <w:szCs w:val="28"/>
        </w:rPr>
        <w:t xml:space="preserve">ной службы в соответствии с </w:t>
      </w:r>
      <w:hyperlink r:id="rId21" w:history="1">
        <w:r w:rsidRPr="007A7CEF">
          <w:rPr>
            <w:rStyle w:val="a6"/>
            <w:color w:val="auto"/>
            <w:sz w:val="28"/>
            <w:szCs w:val="28"/>
          </w:rPr>
          <w:t>федеральным законодательством</w:t>
        </w:r>
      </w:hyperlink>
      <w:r w:rsidRPr="007A7CEF">
        <w:rPr>
          <w:sz w:val="28"/>
          <w:szCs w:val="28"/>
        </w:rPr>
        <w:t xml:space="preserve"> при у</w:t>
      </w:r>
      <w:r w:rsidRPr="007A7CEF">
        <w:rPr>
          <w:sz w:val="28"/>
          <w:szCs w:val="28"/>
        </w:rPr>
        <w:t>с</w:t>
      </w:r>
      <w:r w:rsidRPr="007A7CEF">
        <w:rPr>
          <w:sz w:val="28"/>
          <w:szCs w:val="28"/>
        </w:rPr>
        <w:t>ловии, что казачье общество, члены которого в установленном порядке приняли на себя обязательства по несению муниципальной службы, внесено в государс</w:t>
      </w:r>
      <w:r w:rsidRPr="007A7CEF">
        <w:rPr>
          <w:sz w:val="28"/>
          <w:szCs w:val="28"/>
        </w:rPr>
        <w:t>т</w:t>
      </w:r>
      <w:r w:rsidRPr="007A7CEF">
        <w:rPr>
          <w:sz w:val="28"/>
          <w:szCs w:val="28"/>
        </w:rPr>
        <w:t>венный реестр казачьих обществ в Российской Федерации. Российское каз</w:t>
      </w:r>
      <w:r w:rsidRPr="007A7CEF">
        <w:rPr>
          <w:sz w:val="28"/>
          <w:szCs w:val="28"/>
        </w:rPr>
        <w:t>а</w:t>
      </w:r>
      <w:r w:rsidRPr="007A7CEF">
        <w:rPr>
          <w:sz w:val="28"/>
          <w:szCs w:val="28"/>
        </w:rPr>
        <w:t>чество проходит муниципальную службу в соответствии с федеральным з</w:t>
      </w:r>
      <w:r w:rsidRPr="007A7CEF">
        <w:rPr>
          <w:sz w:val="28"/>
          <w:szCs w:val="28"/>
        </w:rPr>
        <w:t>а</w:t>
      </w:r>
      <w:r w:rsidRPr="007A7CEF">
        <w:rPr>
          <w:sz w:val="28"/>
          <w:szCs w:val="28"/>
        </w:rPr>
        <w:t>конодательством, законодательством субъектов Российской Федерации и у</w:t>
      </w:r>
      <w:r w:rsidRPr="007A7CEF">
        <w:rPr>
          <w:sz w:val="28"/>
          <w:szCs w:val="28"/>
        </w:rPr>
        <w:t>с</w:t>
      </w:r>
      <w:r w:rsidRPr="007A7CEF">
        <w:rPr>
          <w:sz w:val="28"/>
          <w:szCs w:val="28"/>
        </w:rPr>
        <w:t>тавами муниципальных образований.</w:t>
      </w:r>
    </w:p>
    <w:p w:rsidR="002E338E" w:rsidRPr="007A7CEF" w:rsidRDefault="002E338E" w:rsidP="002E338E">
      <w:pPr>
        <w:ind w:firstLine="561"/>
        <w:jc w:val="both"/>
        <w:rPr>
          <w:sz w:val="28"/>
          <w:szCs w:val="28"/>
        </w:rPr>
      </w:pPr>
      <w:bookmarkStart w:id="70" w:name="sub_59"/>
      <w:bookmarkEnd w:id="69"/>
      <w:r w:rsidRPr="007A7CEF">
        <w:rPr>
          <w:sz w:val="28"/>
          <w:szCs w:val="28"/>
        </w:rPr>
        <w:t>9. Работу по взятию на себя обязательств по несению государстве</w:t>
      </w:r>
      <w:r w:rsidRPr="007A7CEF">
        <w:rPr>
          <w:sz w:val="28"/>
          <w:szCs w:val="28"/>
        </w:rPr>
        <w:t>н</w:t>
      </w:r>
      <w:r w:rsidRPr="007A7CEF">
        <w:rPr>
          <w:sz w:val="28"/>
          <w:szCs w:val="28"/>
        </w:rPr>
        <w:t>ной и иной службы членами хуторских, станичных, городских, районных (юртовых), окружных (</w:t>
      </w:r>
      <w:proofErr w:type="spellStart"/>
      <w:r w:rsidRPr="007A7CEF">
        <w:rPr>
          <w:sz w:val="28"/>
          <w:szCs w:val="28"/>
        </w:rPr>
        <w:t>отдельских</w:t>
      </w:r>
      <w:proofErr w:type="spellEnd"/>
      <w:r w:rsidRPr="007A7CEF">
        <w:rPr>
          <w:sz w:val="28"/>
          <w:szCs w:val="28"/>
        </w:rPr>
        <w:t>) казачьих обществ, объединенных в войсковое казачье общество, организует атаман войскового казачьего общес</w:t>
      </w:r>
      <w:r w:rsidRPr="007A7CEF">
        <w:rPr>
          <w:sz w:val="28"/>
          <w:szCs w:val="28"/>
        </w:rPr>
        <w:t>т</w:t>
      </w:r>
      <w:r w:rsidRPr="007A7CEF">
        <w:rPr>
          <w:sz w:val="28"/>
          <w:szCs w:val="28"/>
        </w:rPr>
        <w:t>ва.</w:t>
      </w:r>
    </w:p>
    <w:p w:rsidR="002E338E" w:rsidRPr="007A7CEF" w:rsidRDefault="002E338E" w:rsidP="002E338E">
      <w:pPr>
        <w:ind w:firstLine="561"/>
        <w:jc w:val="both"/>
        <w:rPr>
          <w:sz w:val="28"/>
          <w:szCs w:val="28"/>
        </w:rPr>
      </w:pPr>
      <w:bookmarkStart w:id="71" w:name="sub_510"/>
      <w:bookmarkEnd w:id="70"/>
      <w:r w:rsidRPr="007A7CEF">
        <w:rPr>
          <w:sz w:val="28"/>
          <w:szCs w:val="28"/>
        </w:rPr>
        <w:t>10. Атаман войскового казачьего общества избирается высшим орг</w:t>
      </w:r>
      <w:r w:rsidRPr="007A7CEF">
        <w:rPr>
          <w:sz w:val="28"/>
          <w:szCs w:val="28"/>
        </w:rPr>
        <w:t>а</w:t>
      </w:r>
      <w:r w:rsidRPr="007A7CEF">
        <w:rPr>
          <w:sz w:val="28"/>
          <w:szCs w:val="28"/>
        </w:rPr>
        <w:t>ном управления войскового казачьего общества сроком на пять лет и утверждае</w:t>
      </w:r>
      <w:r w:rsidRPr="007A7CEF">
        <w:rPr>
          <w:sz w:val="28"/>
          <w:szCs w:val="28"/>
        </w:rPr>
        <w:t>т</w:t>
      </w:r>
      <w:r w:rsidRPr="007A7CEF">
        <w:rPr>
          <w:sz w:val="28"/>
          <w:szCs w:val="28"/>
        </w:rPr>
        <w:t>ся Президентом Российской Федерации по представлению уполном</w:t>
      </w:r>
      <w:r w:rsidRPr="007A7CEF">
        <w:rPr>
          <w:sz w:val="28"/>
          <w:szCs w:val="28"/>
        </w:rPr>
        <w:t>о</w:t>
      </w:r>
      <w:r w:rsidRPr="007A7CEF">
        <w:rPr>
          <w:sz w:val="28"/>
          <w:szCs w:val="28"/>
        </w:rPr>
        <w:t>ченного Правительством Российской Федерации федерального органа исполнител</w:t>
      </w:r>
      <w:r w:rsidRPr="007A7CEF">
        <w:rPr>
          <w:sz w:val="28"/>
          <w:szCs w:val="28"/>
        </w:rPr>
        <w:t>ь</w:t>
      </w:r>
      <w:r w:rsidRPr="007A7CEF">
        <w:rPr>
          <w:sz w:val="28"/>
          <w:szCs w:val="28"/>
        </w:rPr>
        <w:t>ной власти по взаимодействию с казачьими обществами.</w:t>
      </w:r>
    </w:p>
    <w:p w:rsidR="002E338E" w:rsidRPr="007A7CEF" w:rsidRDefault="002E338E" w:rsidP="002E338E">
      <w:pPr>
        <w:ind w:firstLine="561"/>
        <w:jc w:val="both"/>
        <w:rPr>
          <w:sz w:val="28"/>
          <w:szCs w:val="28"/>
        </w:rPr>
      </w:pPr>
      <w:bookmarkStart w:id="72" w:name="sub_511"/>
      <w:bookmarkEnd w:id="71"/>
      <w:r w:rsidRPr="007A7CEF">
        <w:rPr>
          <w:sz w:val="28"/>
          <w:szCs w:val="28"/>
        </w:rPr>
        <w:t>11. Атаманом войскового казачьего общества может быть гражданин Российской Федерации – член хуторского, станичного или городского к</w:t>
      </w:r>
      <w:r w:rsidRPr="007A7CEF">
        <w:rPr>
          <w:sz w:val="28"/>
          <w:szCs w:val="28"/>
        </w:rPr>
        <w:t>а</w:t>
      </w:r>
      <w:r w:rsidRPr="007A7CEF">
        <w:rPr>
          <w:sz w:val="28"/>
          <w:szCs w:val="28"/>
        </w:rPr>
        <w:t>зачьего общества.</w:t>
      </w:r>
    </w:p>
    <w:p w:rsidR="002E338E" w:rsidRPr="007A7CEF" w:rsidRDefault="002E338E" w:rsidP="002E338E">
      <w:pPr>
        <w:ind w:firstLine="561"/>
        <w:jc w:val="both"/>
        <w:rPr>
          <w:sz w:val="28"/>
          <w:szCs w:val="28"/>
        </w:rPr>
      </w:pPr>
      <w:bookmarkStart w:id="73" w:name="sub_512"/>
      <w:bookmarkEnd w:id="72"/>
      <w:r w:rsidRPr="007A7CEF">
        <w:rPr>
          <w:sz w:val="28"/>
          <w:szCs w:val="28"/>
        </w:rPr>
        <w:t>12. Кандидатом на должность атамана войскового казачьего общес</w:t>
      </w:r>
      <w:r w:rsidRPr="007A7CEF">
        <w:rPr>
          <w:sz w:val="28"/>
          <w:szCs w:val="28"/>
        </w:rPr>
        <w:t>т</w:t>
      </w:r>
      <w:r w:rsidRPr="007A7CEF">
        <w:rPr>
          <w:sz w:val="28"/>
          <w:szCs w:val="28"/>
        </w:rPr>
        <w:t>ва не может быть выдвинут член хуторского, станичного или городского казач</w:t>
      </w:r>
      <w:r w:rsidRPr="007A7CEF">
        <w:rPr>
          <w:sz w:val="28"/>
          <w:szCs w:val="28"/>
        </w:rPr>
        <w:t>ь</w:t>
      </w:r>
      <w:r w:rsidRPr="007A7CEF">
        <w:rPr>
          <w:sz w:val="28"/>
          <w:szCs w:val="28"/>
        </w:rPr>
        <w:t>его общества:</w:t>
      </w:r>
    </w:p>
    <w:p w:rsidR="002E338E" w:rsidRPr="007A7CEF" w:rsidRDefault="002E338E" w:rsidP="002E338E">
      <w:pPr>
        <w:ind w:firstLine="561"/>
        <w:jc w:val="both"/>
        <w:rPr>
          <w:sz w:val="28"/>
          <w:szCs w:val="28"/>
        </w:rPr>
      </w:pPr>
      <w:bookmarkStart w:id="74" w:name="sub_5121"/>
      <w:bookmarkEnd w:id="73"/>
      <w:r w:rsidRPr="007A7CEF">
        <w:rPr>
          <w:sz w:val="28"/>
          <w:szCs w:val="28"/>
        </w:rPr>
        <w:lastRenderedPageBreak/>
        <w:t xml:space="preserve">1) </w:t>
      </w:r>
      <w:proofErr w:type="gramStart"/>
      <w:r w:rsidRPr="007A7CEF">
        <w:rPr>
          <w:sz w:val="28"/>
          <w:szCs w:val="28"/>
        </w:rPr>
        <w:t>имеющий</w:t>
      </w:r>
      <w:proofErr w:type="gramEnd"/>
      <w:r w:rsidRPr="007A7CEF">
        <w:rPr>
          <w:sz w:val="28"/>
          <w:szCs w:val="28"/>
        </w:rPr>
        <w:t xml:space="preserve"> неснятую или непогашенную судимость;</w:t>
      </w:r>
    </w:p>
    <w:p w:rsidR="002E338E" w:rsidRPr="007A7CEF" w:rsidRDefault="002E338E" w:rsidP="002E338E">
      <w:pPr>
        <w:ind w:firstLine="561"/>
        <w:jc w:val="both"/>
        <w:rPr>
          <w:sz w:val="28"/>
          <w:szCs w:val="28"/>
        </w:rPr>
      </w:pPr>
      <w:bookmarkStart w:id="75" w:name="sub_5122"/>
      <w:bookmarkEnd w:id="74"/>
      <w:r w:rsidRPr="007A7CEF">
        <w:rPr>
          <w:sz w:val="28"/>
          <w:szCs w:val="28"/>
        </w:rPr>
        <w:t xml:space="preserve">2) </w:t>
      </w:r>
      <w:proofErr w:type="gramStart"/>
      <w:r w:rsidRPr="007A7CEF">
        <w:rPr>
          <w:sz w:val="28"/>
          <w:szCs w:val="28"/>
        </w:rPr>
        <w:t>содержащийся</w:t>
      </w:r>
      <w:proofErr w:type="gramEnd"/>
      <w:r w:rsidRPr="007A7CEF">
        <w:rPr>
          <w:sz w:val="28"/>
          <w:szCs w:val="28"/>
        </w:rPr>
        <w:t xml:space="preserve"> в местах лишения свободы по приговору суда;</w:t>
      </w:r>
    </w:p>
    <w:p w:rsidR="002E338E" w:rsidRPr="007A7CEF" w:rsidRDefault="002E338E" w:rsidP="002E338E">
      <w:pPr>
        <w:ind w:firstLine="561"/>
        <w:jc w:val="both"/>
        <w:rPr>
          <w:sz w:val="28"/>
          <w:szCs w:val="28"/>
        </w:rPr>
      </w:pPr>
      <w:bookmarkStart w:id="76" w:name="sub_5123"/>
      <w:bookmarkEnd w:id="75"/>
      <w:r w:rsidRPr="007A7CEF">
        <w:rPr>
          <w:sz w:val="28"/>
          <w:szCs w:val="28"/>
        </w:rPr>
        <w:t xml:space="preserve">3) </w:t>
      </w:r>
      <w:proofErr w:type="gramStart"/>
      <w:r w:rsidRPr="007A7CEF">
        <w:rPr>
          <w:sz w:val="28"/>
          <w:szCs w:val="28"/>
        </w:rPr>
        <w:t>которому</w:t>
      </w:r>
      <w:proofErr w:type="gramEnd"/>
      <w:r w:rsidRPr="007A7CEF">
        <w:rPr>
          <w:sz w:val="28"/>
          <w:szCs w:val="28"/>
        </w:rPr>
        <w:t xml:space="preserve"> в соответствии с </w:t>
      </w:r>
      <w:hyperlink r:id="rId22" w:history="1">
        <w:r w:rsidRPr="007A7CEF">
          <w:rPr>
            <w:rStyle w:val="a6"/>
            <w:color w:val="auto"/>
            <w:sz w:val="28"/>
            <w:szCs w:val="28"/>
          </w:rPr>
          <w:t>уголовно-процессуальным законод</w:t>
        </w:r>
        <w:r w:rsidRPr="007A7CEF">
          <w:rPr>
            <w:rStyle w:val="a6"/>
            <w:color w:val="auto"/>
            <w:sz w:val="28"/>
            <w:szCs w:val="28"/>
          </w:rPr>
          <w:t>а</w:t>
        </w:r>
        <w:r w:rsidRPr="007A7CEF">
          <w:rPr>
            <w:rStyle w:val="a6"/>
            <w:color w:val="auto"/>
            <w:sz w:val="28"/>
            <w:szCs w:val="28"/>
          </w:rPr>
          <w:t>тельством</w:t>
        </w:r>
      </w:hyperlink>
      <w:r w:rsidRPr="007A7CEF">
        <w:rPr>
          <w:sz w:val="28"/>
          <w:szCs w:val="28"/>
        </w:rPr>
        <w:t xml:space="preserve"> Российской Федерации предъявлено обвинение в совершении преступления;</w:t>
      </w:r>
    </w:p>
    <w:p w:rsidR="002E338E" w:rsidRPr="007A7CEF" w:rsidRDefault="002E338E" w:rsidP="002E338E">
      <w:pPr>
        <w:ind w:firstLine="561"/>
        <w:jc w:val="both"/>
        <w:rPr>
          <w:sz w:val="28"/>
          <w:szCs w:val="28"/>
        </w:rPr>
      </w:pPr>
      <w:bookmarkStart w:id="77" w:name="sub_5124"/>
      <w:bookmarkEnd w:id="76"/>
      <w:r w:rsidRPr="007A7CEF">
        <w:rPr>
          <w:sz w:val="28"/>
          <w:szCs w:val="28"/>
        </w:rPr>
        <w:t>4) подвергнутый административному наказанию за совершение админ</w:t>
      </w:r>
      <w:r w:rsidRPr="007A7CEF">
        <w:rPr>
          <w:sz w:val="28"/>
          <w:szCs w:val="28"/>
        </w:rPr>
        <w:t>и</w:t>
      </w:r>
      <w:r w:rsidRPr="007A7CEF">
        <w:rPr>
          <w:sz w:val="28"/>
          <w:szCs w:val="28"/>
        </w:rPr>
        <w:t xml:space="preserve">стративных правонарушений, предусмотренных </w:t>
      </w:r>
      <w:hyperlink r:id="rId23" w:history="1">
        <w:r w:rsidRPr="007A7CEF">
          <w:rPr>
            <w:rStyle w:val="a6"/>
            <w:color w:val="auto"/>
            <w:sz w:val="28"/>
            <w:szCs w:val="28"/>
          </w:rPr>
          <w:t>статьями 20.3</w:t>
        </w:r>
      </w:hyperlink>
      <w:r w:rsidRPr="007A7CEF">
        <w:rPr>
          <w:sz w:val="28"/>
          <w:szCs w:val="28"/>
        </w:rPr>
        <w:t xml:space="preserve"> и (или) </w:t>
      </w:r>
      <w:hyperlink r:id="rId24" w:history="1">
        <w:r w:rsidRPr="007A7CEF">
          <w:rPr>
            <w:rStyle w:val="a6"/>
            <w:color w:val="auto"/>
            <w:sz w:val="28"/>
            <w:szCs w:val="28"/>
          </w:rPr>
          <w:t>20.29</w:t>
        </w:r>
      </w:hyperlink>
      <w:r w:rsidRPr="007A7CEF">
        <w:rPr>
          <w:sz w:val="28"/>
          <w:szCs w:val="28"/>
        </w:rPr>
        <w:t xml:space="preserve"> Кодекса Российской Федерации об административных правонаруш</w:t>
      </w:r>
      <w:r w:rsidRPr="007A7CEF">
        <w:rPr>
          <w:sz w:val="28"/>
          <w:szCs w:val="28"/>
        </w:rPr>
        <w:t>е</w:t>
      </w:r>
      <w:r w:rsidRPr="007A7CEF">
        <w:rPr>
          <w:sz w:val="28"/>
          <w:szCs w:val="28"/>
        </w:rPr>
        <w:t>ниях (в течение срока, когда гражданин Российской Федерации считается подвергн</w:t>
      </w:r>
      <w:r w:rsidRPr="007A7CEF">
        <w:rPr>
          <w:sz w:val="28"/>
          <w:szCs w:val="28"/>
        </w:rPr>
        <w:t>у</w:t>
      </w:r>
      <w:r w:rsidRPr="007A7CEF">
        <w:rPr>
          <w:sz w:val="28"/>
          <w:szCs w:val="28"/>
        </w:rPr>
        <w:t>тым административному наказанию);</w:t>
      </w:r>
    </w:p>
    <w:p w:rsidR="002E338E" w:rsidRPr="007A7CEF" w:rsidRDefault="002E338E" w:rsidP="002E338E">
      <w:pPr>
        <w:ind w:firstLine="561"/>
        <w:jc w:val="both"/>
        <w:rPr>
          <w:sz w:val="28"/>
          <w:szCs w:val="28"/>
        </w:rPr>
      </w:pPr>
      <w:bookmarkStart w:id="78" w:name="sub_5125"/>
      <w:bookmarkEnd w:id="77"/>
      <w:r w:rsidRPr="007A7CEF">
        <w:rPr>
          <w:sz w:val="28"/>
          <w:szCs w:val="28"/>
        </w:rPr>
        <w:t xml:space="preserve">5) </w:t>
      </w:r>
      <w:proofErr w:type="gramStart"/>
      <w:r w:rsidRPr="007A7CEF">
        <w:rPr>
          <w:sz w:val="28"/>
          <w:szCs w:val="28"/>
        </w:rPr>
        <w:t>признанный</w:t>
      </w:r>
      <w:proofErr w:type="gramEnd"/>
      <w:r w:rsidRPr="007A7CEF">
        <w:rPr>
          <w:sz w:val="28"/>
          <w:szCs w:val="28"/>
        </w:rPr>
        <w:t xml:space="preserve"> судом недееспособным или ограниченно дееспосо</w:t>
      </w:r>
      <w:r w:rsidRPr="007A7CEF">
        <w:rPr>
          <w:sz w:val="28"/>
          <w:szCs w:val="28"/>
        </w:rPr>
        <w:t>б</w:t>
      </w:r>
      <w:r w:rsidRPr="007A7CEF">
        <w:rPr>
          <w:sz w:val="28"/>
          <w:szCs w:val="28"/>
        </w:rPr>
        <w:t>ным.</w:t>
      </w:r>
    </w:p>
    <w:bookmarkEnd w:id="78"/>
    <w:p w:rsidR="002E338E" w:rsidRPr="007A7CEF" w:rsidRDefault="002E338E" w:rsidP="002E338E">
      <w:pPr>
        <w:pStyle w:val="a8"/>
        <w:ind w:left="0" w:firstLine="561"/>
        <w:rPr>
          <w:rFonts w:ascii="Times New Roman" w:hAnsi="Times New Roman" w:cs="Times New Roman"/>
          <w:color w:val="auto"/>
          <w:sz w:val="28"/>
          <w:szCs w:val="28"/>
        </w:rPr>
      </w:pPr>
    </w:p>
    <w:p w:rsidR="002E338E" w:rsidRPr="007A7CEF" w:rsidRDefault="002E338E" w:rsidP="002E338E">
      <w:pPr>
        <w:pStyle w:val="a7"/>
        <w:ind w:left="0" w:firstLine="561"/>
        <w:rPr>
          <w:rFonts w:ascii="Times New Roman" w:hAnsi="Times New Roman" w:cs="Times New Roman"/>
          <w:b/>
          <w:sz w:val="28"/>
          <w:szCs w:val="28"/>
        </w:rPr>
      </w:pPr>
      <w:bookmarkStart w:id="79" w:name="sub_6"/>
      <w:r w:rsidRPr="007A7CEF">
        <w:rPr>
          <w:rStyle w:val="a5"/>
          <w:rFonts w:ascii="Times New Roman" w:hAnsi="Times New Roman" w:cs="Times New Roman"/>
          <w:i/>
          <w:sz w:val="28"/>
          <w:szCs w:val="28"/>
        </w:rPr>
        <w:t>Статья 6</w:t>
      </w:r>
      <w:r w:rsidRPr="007A7CEF">
        <w:rPr>
          <w:rFonts w:ascii="Times New Roman" w:hAnsi="Times New Roman" w:cs="Times New Roman"/>
          <w:b/>
          <w:sz w:val="28"/>
          <w:szCs w:val="28"/>
        </w:rPr>
        <w:t>. Основные положения порядка ведения государстве</w:t>
      </w:r>
      <w:r w:rsidRPr="007A7CEF">
        <w:rPr>
          <w:rFonts w:ascii="Times New Roman" w:hAnsi="Times New Roman" w:cs="Times New Roman"/>
          <w:b/>
          <w:sz w:val="28"/>
          <w:szCs w:val="28"/>
        </w:rPr>
        <w:t>н</w:t>
      </w:r>
      <w:r w:rsidRPr="007A7CEF">
        <w:rPr>
          <w:rFonts w:ascii="Times New Roman" w:hAnsi="Times New Roman" w:cs="Times New Roman"/>
          <w:b/>
          <w:sz w:val="28"/>
          <w:szCs w:val="28"/>
        </w:rPr>
        <w:t>ного реестра казачьих обществ в Российской Федерации</w:t>
      </w:r>
    </w:p>
    <w:p w:rsidR="002E338E" w:rsidRPr="007A7CEF" w:rsidRDefault="002E338E" w:rsidP="002E338E">
      <w:pPr>
        <w:ind w:firstLine="561"/>
        <w:jc w:val="both"/>
        <w:rPr>
          <w:sz w:val="28"/>
          <w:szCs w:val="28"/>
        </w:rPr>
      </w:pPr>
      <w:bookmarkStart w:id="80" w:name="sub_61"/>
      <w:bookmarkEnd w:id="79"/>
      <w:r w:rsidRPr="007A7CEF">
        <w:rPr>
          <w:sz w:val="28"/>
          <w:szCs w:val="28"/>
        </w:rPr>
        <w:t xml:space="preserve">1. Внесению в </w:t>
      </w:r>
      <w:hyperlink w:anchor="sub_212" w:history="1">
        <w:r w:rsidRPr="007A7CEF">
          <w:rPr>
            <w:rStyle w:val="a6"/>
            <w:color w:val="auto"/>
            <w:sz w:val="28"/>
            <w:szCs w:val="28"/>
          </w:rPr>
          <w:t>государственный реестр казачьих обществ в Росси</w:t>
        </w:r>
        <w:r w:rsidRPr="007A7CEF">
          <w:rPr>
            <w:rStyle w:val="a6"/>
            <w:color w:val="auto"/>
            <w:sz w:val="28"/>
            <w:szCs w:val="28"/>
          </w:rPr>
          <w:t>й</w:t>
        </w:r>
        <w:r w:rsidRPr="007A7CEF">
          <w:rPr>
            <w:rStyle w:val="a6"/>
            <w:color w:val="auto"/>
            <w:sz w:val="28"/>
            <w:szCs w:val="28"/>
          </w:rPr>
          <w:t>ской Федерации</w:t>
        </w:r>
      </w:hyperlink>
      <w:r w:rsidRPr="007A7CEF">
        <w:rPr>
          <w:sz w:val="28"/>
          <w:szCs w:val="28"/>
        </w:rPr>
        <w:t xml:space="preserve"> подлежат </w:t>
      </w:r>
      <w:hyperlink w:anchor="sub_214" w:history="1">
        <w:r w:rsidRPr="007A7CEF">
          <w:rPr>
            <w:rStyle w:val="a6"/>
            <w:color w:val="auto"/>
            <w:sz w:val="28"/>
            <w:szCs w:val="28"/>
          </w:rPr>
          <w:t>хуторские, станичные, городские</w:t>
        </w:r>
      </w:hyperlink>
      <w:r w:rsidRPr="007A7CEF">
        <w:rPr>
          <w:sz w:val="28"/>
          <w:szCs w:val="28"/>
        </w:rPr>
        <w:t xml:space="preserve">, </w:t>
      </w:r>
      <w:hyperlink w:anchor="sub_2141" w:history="1">
        <w:r w:rsidRPr="007A7CEF">
          <w:rPr>
            <w:rStyle w:val="a6"/>
            <w:color w:val="auto"/>
            <w:sz w:val="28"/>
            <w:szCs w:val="28"/>
          </w:rPr>
          <w:t>районные (юртовые), окружные (</w:t>
        </w:r>
        <w:proofErr w:type="spellStart"/>
        <w:r w:rsidRPr="007A7CEF">
          <w:rPr>
            <w:rStyle w:val="a6"/>
            <w:color w:val="auto"/>
            <w:sz w:val="28"/>
            <w:szCs w:val="28"/>
          </w:rPr>
          <w:t>отдельские</w:t>
        </w:r>
        <w:proofErr w:type="spellEnd"/>
        <w:r w:rsidRPr="007A7CEF">
          <w:rPr>
            <w:rStyle w:val="a6"/>
            <w:color w:val="auto"/>
            <w:sz w:val="28"/>
            <w:szCs w:val="28"/>
          </w:rPr>
          <w:t>)</w:t>
        </w:r>
      </w:hyperlink>
      <w:r w:rsidRPr="007A7CEF">
        <w:rPr>
          <w:sz w:val="28"/>
          <w:szCs w:val="28"/>
        </w:rPr>
        <w:t xml:space="preserve"> и </w:t>
      </w:r>
      <w:hyperlink w:anchor="sub_216" w:history="1">
        <w:r w:rsidRPr="007A7CEF">
          <w:rPr>
            <w:rStyle w:val="a6"/>
            <w:color w:val="auto"/>
            <w:sz w:val="28"/>
            <w:szCs w:val="28"/>
          </w:rPr>
          <w:t>войсковые казачьи общества</w:t>
        </w:r>
      </w:hyperlink>
      <w:r w:rsidRPr="007A7CEF">
        <w:rPr>
          <w:sz w:val="28"/>
          <w:szCs w:val="28"/>
        </w:rPr>
        <w:t>, члены которых в установленном порядке приняли на себя об</w:t>
      </w:r>
      <w:r w:rsidRPr="007A7CEF">
        <w:rPr>
          <w:sz w:val="28"/>
          <w:szCs w:val="28"/>
        </w:rPr>
        <w:t>я</w:t>
      </w:r>
      <w:r w:rsidRPr="007A7CEF">
        <w:rPr>
          <w:sz w:val="28"/>
          <w:szCs w:val="28"/>
        </w:rPr>
        <w:t>зательства по несению государственной или иной службы. Данные обязательства отражаются в у</w:t>
      </w:r>
      <w:r w:rsidRPr="007A7CEF">
        <w:rPr>
          <w:sz w:val="28"/>
          <w:szCs w:val="28"/>
        </w:rPr>
        <w:t>с</w:t>
      </w:r>
      <w:r w:rsidRPr="007A7CEF">
        <w:rPr>
          <w:sz w:val="28"/>
          <w:szCs w:val="28"/>
        </w:rPr>
        <w:t xml:space="preserve">таве </w:t>
      </w:r>
      <w:hyperlink w:anchor="sub_213" w:history="1">
        <w:r w:rsidRPr="007A7CEF">
          <w:rPr>
            <w:rStyle w:val="a6"/>
            <w:color w:val="auto"/>
            <w:sz w:val="28"/>
            <w:szCs w:val="28"/>
          </w:rPr>
          <w:t>казачьего общества</w:t>
        </w:r>
      </w:hyperlink>
      <w:r w:rsidRPr="007A7CEF">
        <w:rPr>
          <w:sz w:val="28"/>
          <w:szCs w:val="28"/>
        </w:rPr>
        <w:t xml:space="preserve"> по </w:t>
      </w:r>
      <w:hyperlink r:id="rId25" w:history="1">
        <w:r w:rsidRPr="007A7CEF">
          <w:rPr>
            <w:rStyle w:val="a6"/>
            <w:color w:val="auto"/>
            <w:sz w:val="28"/>
            <w:szCs w:val="28"/>
          </w:rPr>
          <w:t>согласованию</w:t>
        </w:r>
      </w:hyperlink>
      <w:r w:rsidRPr="007A7CEF">
        <w:rPr>
          <w:sz w:val="28"/>
          <w:szCs w:val="28"/>
        </w:rPr>
        <w:t xml:space="preserve"> соответственно с заинтересова</w:t>
      </w:r>
      <w:r w:rsidRPr="007A7CEF">
        <w:rPr>
          <w:sz w:val="28"/>
          <w:szCs w:val="28"/>
        </w:rPr>
        <w:t>н</w:t>
      </w:r>
      <w:r w:rsidRPr="007A7CEF">
        <w:rPr>
          <w:sz w:val="28"/>
          <w:szCs w:val="28"/>
        </w:rPr>
        <w:t>ными федеральными органами исполнительной власти и (или) их территор</w:t>
      </w:r>
      <w:r w:rsidRPr="007A7CEF">
        <w:rPr>
          <w:sz w:val="28"/>
          <w:szCs w:val="28"/>
        </w:rPr>
        <w:t>и</w:t>
      </w:r>
      <w:r w:rsidRPr="007A7CEF">
        <w:rPr>
          <w:sz w:val="28"/>
          <w:szCs w:val="28"/>
        </w:rPr>
        <w:t>альными органами, органами исполнительной власти субъектов Российской Федерации и органами местного с</w:t>
      </w:r>
      <w:r w:rsidRPr="007A7CEF">
        <w:rPr>
          <w:sz w:val="28"/>
          <w:szCs w:val="28"/>
        </w:rPr>
        <w:t>а</w:t>
      </w:r>
      <w:r w:rsidRPr="007A7CEF">
        <w:rPr>
          <w:sz w:val="28"/>
          <w:szCs w:val="28"/>
        </w:rPr>
        <w:t>моуправления.</w:t>
      </w:r>
    </w:p>
    <w:p w:rsidR="002E338E" w:rsidRPr="007A7CEF" w:rsidRDefault="002E338E" w:rsidP="002E338E">
      <w:pPr>
        <w:ind w:firstLine="561"/>
        <w:jc w:val="both"/>
        <w:rPr>
          <w:sz w:val="28"/>
          <w:szCs w:val="28"/>
        </w:rPr>
      </w:pPr>
      <w:bookmarkStart w:id="81" w:name="sub_62"/>
      <w:bookmarkEnd w:id="80"/>
      <w:r w:rsidRPr="007A7CEF">
        <w:rPr>
          <w:sz w:val="28"/>
          <w:szCs w:val="28"/>
        </w:rPr>
        <w:t>2. Ведение государственного реестра казачьих обществ в Российской Федерации осуществляется органом, уполномоченным в области ведения реестра, и его территориальными органами.</w:t>
      </w:r>
    </w:p>
    <w:p w:rsidR="002E338E" w:rsidRPr="007A7CEF" w:rsidRDefault="002E338E" w:rsidP="002E338E">
      <w:pPr>
        <w:ind w:firstLine="561"/>
        <w:jc w:val="both"/>
        <w:rPr>
          <w:sz w:val="28"/>
          <w:szCs w:val="28"/>
        </w:rPr>
      </w:pPr>
      <w:bookmarkStart w:id="82" w:name="sub_63"/>
      <w:bookmarkEnd w:id="81"/>
      <w:r w:rsidRPr="007A7CEF">
        <w:rPr>
          <w:sz w:val="28"/>
          <w:szCs w:val="28"/>
        </w:rPr>
        <w:t>3. Порядок ведения государственного реестра казачьих обществ в Ро</w:t>
      </w:r>
      <w:r w:rsidRPr="007A7CEF">
        <w:rPr>
          <w:sz w:val="28"/>
          <w:szCs w:val="28"/>
        </w:rPr>
        <w:t>с</w:t>
      </w:r>
      <w:r w:rsidRPr="007A7CEF">
        <w:rPr>
          <w:sz w:val="28"/>
          <w:szCs w:val="28"/>
        </w:rPr>
        <w:t>сийской Федерации определяется органом, уполномоченным в области вед</w:t>
      </w:r>
      <w:r w:rsidRPr="007A7CEF">
        <w:rPr>
          <w:sz w:val="28"/>
          <w:szCs w:val="28"/>
        </w:rPr>
        <w:t>е</w:t>
      </w:r>
      <w:r w:rsidRPr="007A7CEF">
        <w:rPr>
          <w:sz w:val="28"/>
          <w:szCs w:val="28"/>
        </w:rPr>
        <w:t>ния реестра.</w:t>
      </w:r>
    </w:p>
    <w:p w:rsidR="002E338E" w:rsidRPr="007A7CEF" w:rsidRDefault="002E338E" w:rsidP="002E338E">
      <w:pPr>
        <w:ind w:firstLine="561"/>
        <w:jc w:val="both"/>
        <w:rPr>
          <w:sz w:val="28"/>
          <w:szCs w:val="28"/>
        </w:rPr>
      </w:pPr>
      <w:bookmarkStart w:id="83" w:name="sub_64"/>
      <w:bookmarkEnd w:id="82"/>
      <w:r w:rsidRPr="007A7CEF">
        <w:rPr>
          <w:sz w:val="28"/>
          <w:szCs w:val="28"/>
        </w:rPr>
        <w:t>4. Решение о внесении в государственный реестр казачьих обществ в Российской Федерации окружного (</w:t>
      </w:r>
      <w:proofErr w:type="spellStart"/>
      <w:r w:rsidRPr="007A7CEF">
        <w:rPr>
          <w:sz w:val="28"/>
          <w:szCs w:val="28"/>
        </w:rPr>
        <w:t>отдельского</w:t>
      </w:r>
      <w:proofErr w:type="spellEnd"/>
      <w:r w:rsidRPr="007A7CEF">
        <w:rPr>
          <w:sz w:val="28"/>
          <w:szCs w:val="28"/>
        </w:rPr>
        <w:t>) или войскового казачьего общества принимается органом, уполномоченным в области ведения ре</w:t>
      </w:r>
      <w:r w:rsidRPr="007A7CEF">
        <w:rPr>
          <w:sz w:val="28"/>
          <w:szCs w:val="28"/>
        </w:rPr>
        <w:t>е</w:t>
      </w:r>
      <w:r w:rsidRPr="007A7CEF">
        <w:rPr>
          <w:sz w:val="28"/>
          <w:szCs w:val="28"/>
        </w:rPr>
        <w:t>стра.</w:t>
      </w:r>
    </w:p>
    <w:p w:rsidR="002E338E" w:rsidRPr="007A7CEF" w:rsidRDefault="002E338E" w:rsidP="002E338E">
      <w:pPr>
        <w:ind w:firstLine="561"/>
        <w:jc w:val="both"/>
        <w:rPr>
          <w:sz w:val="28"/>
          <w:szCs w:val="28"/>
        </w:rPr>
      </w:pPr>
      <w:bookmarkStart w:id="84" w:name="sub_65"/>
      <w:bookmarkEnd w:id="83"/>
      <w:r w:rsidRPr="007A7CEF">
        <w:rPr>
          <w:sz w:val="28"/>
          <w:szCs w:val="28"/>
        </w:rPr>
        <w:t>5. Решение о внесении в государственный реестр казачьих обществ в Российской Федерации хуторского, станичного, городского или районного (юртового) казачьего общества принимается территориальным органом орг</w:t>
      </w:r>
      <w:r w:rsidRPr="007A7CEF">
        <w:rPr>
          <w:sz w:val="28"/>
          <w:szCs w:val="28"/>
        </w:rPr>
        <w:t>а</w:t>
      </w:r>
      <w:r w:rsidRPr="007A7CEF">
        <w:rPr>
          <w:sz w:val="28"/>
          <w:szCs w:val="28"/>
        </w:rPr>
        <w:t>на, уполномоченного в области ведения реестра, по месту нахождения соо</w:t>
      </w:r>
      <w:r w:rsidRPr="007A7CEF">
        <w:rPr>
          <w:sz w:val="28"/>
          <w:szCs w:val="28"/>
        </w:rPr>
        <w:t>т</w:t>
      </w:r>
      <w:r w:rsidRPr="007A7CEF">
        <w:rPr>
          <w:sz w:val="28"/>
          <w:szCs w:val="28"/>
        </w:rPr>
        <w:t>ветствующего казачьего общества.</w:t>
      </w:r>
    </w:p>
    <w:p w:rsidR="002E338E" w:rsidRPr="007A7CEF" w:rsidRDefault="002E338E" w:rsidP="002E338E">
      <w:pPr>
        <w:ind w:firstLine="561"/>
        <w:jc w:val="both"/>
        <w:rPr>
          <w:sz w:val="28"/>
          <w:szCs w:val="28"/>
        </w:rPr>
      </w:pPr>
      <w:bookmarkStart w:id="85" w:name="sub_66"/>
      <w:bookmarkEnd w:id="84"/>
      <w:r w:rsidRPr="007A7CEF">
        <w:rPr>
          <w:sz w:val="28"/>
          <w:szCs w:val="28"/>
        </w:rPr>
        <w:t>6. Для внесения казачьего общества в государственный реестр казач</w:t>
      </w:r>
      <w:r w:rsidRPr="007A7CEF">
        <w:rPr>
          <w:sz w:val="28"/>
          <w:szCs w:val="28"/>
        </w:rPr>
        <w:t>ь</w:t>
      </w:r>
      <w:r w:rsidRPr="007A7CEF">
        <w:rPr>
          <w:sz w:val="28"/>
          <w:szCs w:val="28"/>
        </w:rPr>
        <w:t>их обществ в Российской Федерации атаманом казачьего общества представл</w:t>
      </w:r>
      <w:r w:rsidRPr="007A7CEF">
        <w:rPr>
          <w:sz w:val="28"/>
          <w:szCs w:val="28"/>
        </w:rPr>
        <w:t>я</w:t>
      </w:r>
      <w:r w:rsidRPr="007A7CEF">
        <w:rPr>
          <w:sz w:val="28"/>
          <w:szCs w:val="28"/>
        </w:rPr>
        <w:t>ются следующие документы:</w:t>
      </w:r>
    </w:p>
    <w:p w:rsidR="002E338E" w:rsidRPr="007A7CEF" w:rsidRDefault="002E338E" w:rsidP="002E338E">
      <w:pPr>
        <w:ind w:firstLine="561"/>
        <w:jc w:val="both"/>
        <w:rPr>
          <w:sz w:val="28"/>
          <w:szCs w:val="28"/>
        </w:rPr>
      </w:pPr>
      <w:bookmarkStart w:id="86" w:name="sub_661"/>
      <w:bookmarkEnd w:id="85"/>
      <w:r w:rsidRPr="007A7CEF">
        <w:rPr>
          <w:sz w:val="28"/>
          <w:szCs w:val="28"/>
        </w:rPr>
        <w:t>1) заявление о внесении казачьего общества в государственный реестр казачьих обществ в Российской Федерации по форме, утвержденной орг</w:t>
      </w:r>
      <w:r w:rsidRPr="007A7CEF">
        <w:rPr>
          <w:sz w:val="28"/>
          <w:szCs w:val="28"/>
        </w:rPr>
        <w:t>а</w:t>
      </w:r>
      <w:r w:rsidRPr="007A7CEF">
        <w:rPr>
          <w:sz w:val="28"/>
          <w:szCs w:val="28"/>
        </w:rPr>
        <w:t>ном, уполномоченным в области ведения реестра;</w:t>
      </w:r>
    </w:p>
    <w:p w:rsidR="002E338E" w:rsidRPr="007A7CEF" w:rsidRDefault="002E338E" w:rsidP="002E338E">
      <w:pPr>
        <w:ind w:firstLine="561"/>
        <w:jc w:val="both"/>
        <w:rPr>
          <w:sz w:val="28"/>
          <w:szCs w:val="28"/>
        </w:rPr>
      </w:pPr>
      <w:bookmarkStart w:id="87" w:name="sub_662"/>
      <w:bookmarkEnd w:id="86"/>
      <w:r w:rsidRPr="007A7CEF">
        <w:rPr>
          <w:sz w:val="28"/>
          <w:szCs w:val="28"/>
        </w:rPr>
        <w:lastRenderedPageBreak/>
        <w:t>2) устав казачьего общества, принятый высшим органом управления к</w:t>
      </w:r>
      <w:r w:rsidRPr="007A7CEF">
        <w:rPr>
          <w:sz w:val="28"/>
          <w:szCs w:val="28"/>
        </w:rPr>
        <w:t>а</w:t>
      </w:r>
      <w:r w:rsidRPr="007A7CEF">
        <w:rPr>
          <w:sz w:val="28"/>
          <w:szCs w:val="28"/>
        </w:rPr>
        <w:t>зачьего общества и утвержденный в установленном порядке;</w:t>
      </w:r>
    </w:p>
    <w:p w:rsidR="002E338E" w:rsidRPr="007A7CEF" w:rsidRDefault="002E338E" w:rsidP="002E338E">
      <w:pPr>
        <w:ind w:firstLine="561"/>
        <w:jc w:val="both"/>
        <w:rPr>
          <w:sz w:val="28"/>
          <w:szCs w:val="28"/>
        </w:rPr>
      </w:pPr>
      <w:bookmarkStart w:id="88" w:name="sub_663"/>
      <w:bookmarkEnd w:id="87"/>
      <w:r w:rsidRPr="007A7CEF">
        <w:rPr>
          <w:sz w:val="28"/>
          <w:szCs w:val="28"/>
        </w:rPr>
        <w:t xml:space="preserve">3) заверенная атаманом казачьего общества копия решения высшего органа управления казачьего общества о </w:t>
      </w:r>
      <w:proofErr w:type="gramStart"/>
      <w:r w:rsidRPr="007A7CEF">
        <w:rPr>
          <w:sz w:val="28"/>
          <w:szCs w:val="28"/>
        </w:rPr>
        <w:t>ходатайстве</w:t>
      </w:r>
      <w:proofErr w:type="gramEnd"/>
      <w:r w:rsidRPr="007A7CEF">
        <w:rPr>
          <w:sz w:val="28"/>
          <w:szCs w:val="28"/>
        </w:rPr>
        <w:t xml:space="preserve"> о внесении данного к</w:t>
      </w:r>
      <w:r w:rsidRPr="007A7CEF">
        <w:rPr>
          <w:sz w:val="28"/>
          <w:szCs w:val="28"/>
        </w:rPr>
        <w:t>а</w:t>
      </w:r>
      <w:r w:rsidRPr="007A7CEF">
        <w:rPr>
          <w:sz w:val="28"/>
          <w:szCs w:val="28"/>
        </w:rPr>
        <w:t>зачьего общества в государственный реестр казачьих обществ в Российской Федерации;</w:t>
      </w:r>
    </w:p>
    <w:p w:rsidR="002E338E" w:rsidRPr="007A7CEF" w:rsidRDefault="002E338E" w:rsidP="002E338E">
      <w:pPr>
        <w:ind w:firstLine="561"/>
        <w:jc w:val="both"/>
        <w:rPr>
          <w:sz w:val="28"/>
          <w:szCs w:val="28"/>
        </w:rPr>
      </w:pPr>
      <w:bookmarkStart w:id="89" w:name="sub_664"/>
      <w:bookmarkEnd w:id="88"/>
      <w:proofErr w:type="gramStart"/>
      <w:r w:rsidRPr="007A7CEF">
        <w:rPr>
          <w:sz w:val="28"/>
          <w:szCs w:val="28"/>
        </w:rPr>
        <w:t>4) заверенная атаманом казачьего общества копия решения высшего органа управления казачьего общества или заверенные атаманом казачьего общества копии решений высших органов управления казачьих обществ, вх</w:t>
      </w:r>
      <w:r w:rsidRPr="007A7CEF">
        <w:rPr>
          <w:sz w:val="28"/>
          <w:szCs w:val="28"/>
        </w:rPr>
        <w:t>о</w:t>
      </w:r>
      <w:r w:rsidRPr="007A7CEF">
        <w:rPr>
          <w:sz w:val="28"/>
          <w:szCs w:val="28"/>
        </w:rPr>
        <w:t>дящих в состав данного казачьего общества, о принятии в установленном п</w:t>
      </w:r>
      <w:r w:rsidRPr="007A7CEF">
        <w:rPr>
          <w:sz w:val="28"/>
          <w:szCs w:val="28"/>
        </w:rPr>
        <w:t>о</w:t>
      </w:r>
      <w:r w:rsidRPr="007A7CEF">
        <w:rPr>
          <w:sz w:val="28"/>
          <w:szCs w:val="28"/>
        </w:rPr>
        <w:t>рядке на себя членами указанных казачьих обществ обязательств по несению государственной или иной службы.</w:t>
      </w:r>
      <w:proofErr w:type="gramEnd"/>
      <w:r w:rsidRPr="007A7CEF">
        <w:rPr>
          <w:sz w:val="28"/>
          <w:szCs w:val="28"/>
        </w:rPr>
        <w:t xml:space="preserve"> Хуторское, станичное, горо</w:t>
      </w:r>
      <w:r w:rsidRPr="007A7CEF">
        <w:rPr>
          <w:sz w:val="28"/>
          <w:szCs w:val="28"/>
        </w:rPr>
        <w:t>д</w:t>
      </w:r>
      <w:r w:rsidRPr="007A7CEF">
        <w:rPr>
          <w:sz w:val="28"/>
          <w:szCs w:val="28"/>
        </w:rPr>
        <w:t xml:space="preserve">ское казачье общество вместе с копией указанного решения представляет также список членов казачьего общества, в установленном </w:t>
      </w:r>
      <w:proofErr w:type="gramStart"/>
      <w:r w:rsidRPr="007A7CEF">
        <w:rPr>
          <w:sz w:val="28"/>
          <w:szCs w:val="28"/>
        </w:rPr>
        <w:t>порядке</w:t>
      </w:r>
      <w:proofErr w:type="gramEnd"/>
      <w:r w:rsidRPr="007A7CEF">
        <w:rPr>
          <w:sz w:val="28"/>
          <w:szCs w:val="28"/>
        </w:rPr>
        <w:t xml:space="preserve"> принявших на себя обязательства по несению государственной или иной службы;</w:t>
      </w:r>
    </w:p>
    <w:p w:rsidR="002E338E" w:rsidRPr="007A7CEF" w:rsidRDefault="002E338E" w:rsidP="002E338E">
      <w:pPr>
        <w:ind w:firstLine="561"/>
        <w:jc w:val="both"/>
        <w:rPr>
          <w:sz w:val="28"/>
          <w:szCs w:val="28"/>
        </w:rPr>
      </w:pPr>
      <w:bookmarkStart w:id="90" w:name="sub_665"/>
      <w:bookmarkEnd w:id="89"/>
      <w:r w:rsidRPr="007A7CEF">
        <w:rPr>
          <w:sz w:val="28"/>
          <w:szCs w:val="28"/>
        </w:rPr>
        <w:t xml:space="preserve">5) заверенные атаманом казачьего </w:t>
      </w:r>
      <w:proofErr w:type="gramStart"/>
      <w:r w:rsidRPr="007A7CEF">
        <w:rPr>
          <w:sz w:val="28"/>
          <w:szCs w:val="28"/>
        </w:rPr>
        <w:t>общества копии решений высших органов управления казачьих обществ</w:t>
      </w:r>
      <w:proofErr w:type="gramEnd"/>
      <w:r w:rsidRPr="007A7CEF">
        <w:rPr>
          <w:sz w:val="28"/>
          <w:szCs w:val="28"/>
        </w:rPr>
        <w:t xml:space="preserve"> о вхождении в состав данного к</w:t>
      </w:r>
      <w:r w:rsidRPr="007A7CEF">
        <w:rPr>
          <w:sz w:val="28"/>
          <w:szCs w:val="28"/>
        </w:rPr>
        <w:t>а</w:t>
      </w:r>
      <w:r w:rsidRPr="007A7CEF">
        <w:rPr>
          <w:sz w:val="28"/>
          <w:szCs w:val="28"/>
        </w:rPr>
        <w:t>зачьего общества.</w:t>
      </w:r>
    </w:p>
    <w:p w:rsidR="002E338E" w:rsidRPr="007A7CEF" w:rsidRDefault="002E338E" w:rsidP="002E338E">
      <w:pPr>
        <w:ind w:firstLine="561"/>
        <w:jc w:val="both"/>
        <w:rPr>
          <w:sz w:val="28"/>
          <w:szCs w:val="28"/>
        </w:rPr>
      </w:pPr>
      <w:bookmarkStart w:id="91" w:name="sub_67"/>
      <w:bookmarkEnd w:id="90"/>
      <w:r w:rsidRPr="007A7CEF">
        <w:rPr>
          <w:sz w:val="28"/>
          <w:szCs w:val="28"/>
        </w:rPr>
        <w:t xml:space="preserve">7. </w:t>
      </w:r>
      <w:proofErr w:type="gramStart"/>
      <w:r w:rsidRPr="007A7CEF">
        <w:rPr>
          <w:sz w:val="28"/>
          <w:szCs w:val="28"/>
        </w:rPr>
        <w:t>Орган, уполномоченный в области ведения реестра, или его террит</w:t>
      </w:r>
      <w:r w:rsidRPr="007A7CEF">
        <w:rPr>
          <w:sz w:val="28"/>
          <w:szCs w:val="28"/>
        </w:rPr>
        <w:t>о</w:t>
      </w:r>
      <w:r w:rsidRPr="007A7CEF">
        <w:rPr>
          <w:sz w:val="28"/>
          <w:szCs w:val="28"/>
        </w:rPr>
        <w:t>риальный орган при отсутствии предусмотренных настоящим Федерал</w:t>
      </w:r>
      <w:r w:rsidRPr="007A7CEF">
        <w:rPr>
          <w:sz w:val="28"/>
          <w:szCs w:val="28"/>
        </w:rPr>
        <w:t>ь</w:t>
      </w:r>
      <w:r w:rsidRPr="007A7CEF">
        <w:rPr>
          <w:sz w:val="28"/>
          <w:szCs w:val="28"/>
        </w:rPr>
        <w:t>ным законом оснований для приостановления процедуры внесения казачьего о</w:t>
      </w:r>
      <w:r w:rsidRPr="007A7CEF">
        <w:rPr>
          <w:sz w:val="28"/>
          <w:szCs w:val="28"/>
        </w:rPr>
        <w:t>б</w:t>
      </w:r>
      <w:r w:rsidRPr="007A7CEF">
        <w:rPr>
          <w:sz w:val="28"/>
          <w:szCs w:val="28"/>
        </w:rPr>
        <w:t>щества в государственный реестр казачьих обществ в Российской Фед</w:t>
      </w:r>
      <w:r w:rsidRPr="007A7CEF">
        <w:rPr>
          <w:sz w:val="28"/>
          <w:szCs w:val="28"/>
        </w:rPr>
        <w:t>е</w:t>
      </w:r>
      <w:r w:rsidRPr="007A7CEF">
        <w:rPr>
          <w:sz w:val="28"/>
          <w:szCs w:val="28"/>
        </w:rPr>
        <w:t xml:space="preserve">рации или отказа во внесении казачьего общества в указанный реестр не позднее чем через тридцать дней со дня получения документов, предусмотренных </w:t>
      </w:r>
      <w:hyperlink w:anchor="sub_66" w:history="1">
        <w:r w:rsidRPr="007A7CEF">
          <w:rPr>
            <w:rStyle w:val="a6"/>
            <w:color w:val="auto"/>
            <w:sz w:val="28"/>
            <w:szCs w:val="28"/>
          </w:rPr>
          <w:t>частью 6</w:t>
        </w:r>
      </w:hyperlink>
      <w:r w:rsidRPr="007A7CEF">
        <w:rPr>
          <w:sz w:val="28"/>
          <w:szCs w:val="28"/>
        </w:rPr>
        <w:t xml:space="preserve"> настоящей статьи, принимает решение о внесении казачьего</w:t>
      </w:r>
      <w:proofErr w:type="gramEnd"/>
      <w:r w:rsidRPr="007A7CEF">
        <w:rPr>
          <w:sz w:val="28"/>
          <w:szCs w:val="28"/>
        </w:rPr>
        <w:t xml:space="preserve"> общества в государственный реестр казачьих обществ в Российской Федерации и не позднее трех рабочих дней со дня принятия указа</w:t>
      </w:r>
      <w:r w:rsidRPr="007A7CEF">
        <w:rPr>
          <w:sz w:val="28"/>
          <w:szCs w:val="28"/>
        </w:rPr>
        <w:t>н</w:t>
      </w:r>
      <w:r w:rsidRPr="007A7CEF">
        <w:rPr>
          <w:sz w:val="28"/>
          <w:szCs w:val="28"/>
        </w:rPr>
        <w:t>ного решения выдает атаману казачьего общества свидетельство о внес</w:t>
      </w:r>
      <w:r w:rsidRPr="007A7CEF">
        <w:rPr>
          <w:sz w:val="28"/>
          <w:szCs w:val="28"/>
        </w:rPr>
        <w:t>е</w:t>
      </w:r>
      <w:r w:rsidRPr="007A7CEF">
        <w:rPr>
          <w:sz w:val="28"/>
          <w:szCs w:val="28"/>
        </w:rPr>
        <w:t>нии казачьего общества в государственный реестр казачьих обществ в Российской Федерации по фо</w:t>
      </w:r>
      <w:r w:rsidRPr="007A7CEF">
        <w:rPr>
          <w:sz w:val="28"/>
          <w:szCs w:val="28"/>
        </w:rPr>
        <w:t>р</w:t>
      </w:r>
      <w:r w:rsidRPr="007A7CEF">
        <w:rPr>
          <w:sz w:val="28"/>
          <w:szCs w:val="28"/>
        </w:rPr>
        <w:t>ме, утвержденной органом, уполномоченным в области ведения реестра.</w:t>
      </w:r>
    </w:p>
    <w:p w:rsidR="002E338E" w:rsidRPr="007A7CEF" w:rsidRDefault="002E338E" w:rsidP="002E338E">
      <w:pPr>
        <w:ind w:firstLine="561"/>
        <w:jc w:val="both"/>
        <w:rPr>
          <w:sz w:val="28"/>
          <w:szCs w:val="28"/>
        </w:rPr>
      </w:pPr>
      <w:bookmarkStart w:id="92" w:name="sub_68"/>
      <w:bookmarkEnd w:id="91"/>
      <w:r w:rsidRPr="007A7CEF">
        <w:rPr>
          <w:sz w:val="28"/>
          <w:szCs w:val="28"/>
        </w:rPr>
        <w:t>8. Казачье общество, внесенное в государственный реестр казачьих обществ в Российской Федерации, ежегодно представляет в орган, уполном</w:t>
      </w:r>
      <w:r w:rsidRPr="007A7CEF">
        <w:rPr>
          <w:sz w:val="28"/>
          <w:szCs w:val="28"/>
        </w:rPr>
        <w:t>о</w:t>
      </w:r>
      <w:r w:rsidRPr="007A7CEF">
        <w:rPr>
          <w:sz w:val="28"/>
          <w:szCs w:val="28"/>
        </w:rPr>
        <w:t>ченный в области ведения реестра, или в его территориальный орган свед</w:t>
      </w:r>
      <w:r w:rsidRPr="007A7CEF">
        <w:rPr>
          <w:sz w:val="28"/>
          <w:szCs w:val="28"/>
        </w:rPr>
        <w:t>е</w:t>
      </w:r>
      <w:r w:rsidRPr="007A7CEF">
        <w:rPr>
          <w:sz w:val="28"/>
          <w:szCs w:val="28"/>
        </w:rPr>
        <w:t xml:space="preserve">ния об общей численности членов казачьего общества, о фиксированной численности его членов, в установленном </w:t>
      </w:r>
      <w:proofErr w:type="gramStart"/>
      <w:r w:rsidRPr="007A7CEF">
        <w:rPr>
          <w:sz w:val="28"/>
          <w:szCs w:val="28"/>
        </w:rPr>
        <w:t>порядке</w:t>
      </w:r>
      <w:proofErr w:type="gramEnd"/>
      <w:r w:rsidRPr="007A7CEF">
        <w:rPr>
          <w:sz w:val="28"/>
          <w:szCs w:val="28"/>
        </w:rPr>
        <w:t xml:space="preserve"> принявших на себя обяз</w:t>
      </w:r>
      <w:r w:rsidRPr="007A7CEF">
        <w:rPr>
          <w:sz w:val="28"/>
          <w:szCs w:val="28"/>
        </w:rPr>
        <w:t>а</w:t>
      </w:r>
      <w:r w:rsidRPr="007A7CEF">
        <w:rPr>
          <w:sz w:val="28"/>
          <w:szCs w:val="28"/>
        </w:rPr>
        <w:t>тельства по несению государственной или иной службы, по форме и в сроки, которые определяются органом, уполномоченным в о</w:t>
      </w:r>
      <w:r w:rsidRPr="007A7CEF">
        <w:rPr>
          <w:sz w:val="28"/>
          <w:szCs w:val="28"/>
        </w:rPr>
        <w:t>б</w:t>
      </w:r>
      <w:r w:rsidRPr="007A7CEF">
        <w:rPr>
          <w:sz w:val="28"/>
          <w:szCs w:val="28"/>
        </w:rPr>
        <w:t>ласти ведения реестра. Хуторское, станичное, городское казачье общество вместе с указанными св</w:t>
      </w:r>
      <w:r w:rsidRPr="007A7CEF">
        <w:rPr>
          <w:sz w:val="28"/>
          <w:szCs w:val="28"/>
        </w:rPr>
        <w:t>е</w:t>
      </w:r>
      <w:r w:rsidRPr="007A7CEF">
        <w:rPr>
          <w:sz w:val="28"/>
          <w:szCs w:val="28"/>
        </w:rPr>
        <w:t>дениями представляет также список членов казачьего общества, в устано</w:t>
      </w:r>
      <w:r w:rsidRPr="007A7CEF">
        <w:rPr>
          <w:sz w:val="28"/>
          <w:szCs w:val="28"/>
        </w:rPr>
        <w:t>в</w:t>
      </w:r>
      <w:r w:rsidRPr="007A7CEF">
        <w:rPr>
          <w:sz w:val="28"/>
          <w:szCs w:val="28"/>
        </w:rPr>
        <w:t xml:space="preserve">ленном </w:t>
      </w:r>
      <w:proofErr w:type="gramStart"/>
      <w:r w:rsidRPr="007A7CEF">
        <w:rPr>
          <w:sz w:val="28"/>
          <w:szCs w:val="28"/>
        </w:rPr>
        <w:t>порядке</w:t>
      </w:r>
      <w:proofErr w:type="gramEnd"/>
      <w:r w:rsidRPr="007A7CEF">
        <w:rPr>
          <w:sz w:val="28"/>
          <w:szCs w:val="28"/>
        </w:rPr>
        <w:t xml:space="preserve"> принявших на себя обязательства по несению государстве</w:t>
      </w:r>
      <w:r w:rsidRPr="007A7CEF">
        <w:rPr>
          <w:sz w:val="28"/>
          <w:szCs w:val="28"/>
        </w:rPr>
        <w:t>н</w:t>
      </w:r>
      <w:r w:rsidRPr="007A7CEF">
        <w:rPr>
          <w:sz w:val="28"/>
          <w:szCs w:val="28"/>
        </w:rPr>
        <w:t>ной или иной службы.</w:t>
      </w:r>
    </w:p>
    <w:p w:rsidR="002E338E" w:rsidRPr="007A7CEF" w:rsidRDefault="002E338E" w:rsidP="002E338E">
      <w:pPr>
        <w:ind w:firstLine="561"/>
        <w:jc w:val="both"/>
        <w:rPr>
          <w:sz w:val="28"/>
          <w:szCs w:val="28"/>
        </w:rPr>
      </w:pPr>
      <w:bookmarkStart w:id="93" w:name="sub_69"/>
      <w:bookmarkEnd w:id="92"/>
      <w:r w:rsidRPr="007A7CEF">
        <w:rPr>
          <w:sz w:val="28"/>
          <w:szCs w:val="28"/>
        </w:rPr>
        <w:lastRenderedPageBreak/>
        <w:t xml:space="preserve">9. </w:t>
      </w:r>
      <w:proofErr w:type="gramStart"/>
      <w:r w:rsidRPr="007A7CEF">
        <w:rPr>
          <w:sz w:val="28"/>
          <w:szCs w:val="28"/>
        </w:rPr>
        <w:t>Федеральные органы исполнительной власти и (или) их территор</w:t>
      </w:r>
      <w:r w:rsidRPr="007A7CEF">
        <w:rPr>
          <w:sz w:val="28"/>
          <w:szCs w:val="28"/>
        </w:rPr>
        <w:t>и</w:t>
      </w:r>
      <w:r w:rsidRPr="007A7CEF">
        <w:rPr>
          <w:sz w:val="28"/>
          <w:szCs w:val="28"/>
        </w:rPr>
        <w:t>альные органы, органы исполнительной власти субъектов Российской Фед</w:t>
      </w:r>
      <w:r w:rsidRPr="007A7CEF">
        <w:rPr>
          <w:sz w:val="28"/>
          <w:szCs w:val="28"/>
        </w:rPr>
        <w:t>е</w:t>
      </w:r>
      <w:r w:rsidRPr="007A7CEF">
        <w:rPr>
          <w:sz w:val="28"/>
          <w:szCs w:val="28"/>
        </w:rPr>
        <w:t>рации и органы местного самоуправления, привлекающие членов к</w:t>
      </w:r>
      <w:r w:rsidRPr="007A7CEF">
        <w:rPr>
          <w:sz w:val="28"/>
          <w:szCs w:val="28"/>
        </w:rPr>
        <w:t>а</w:t>
      </w:r>
      <w:r w:rsidRPr="007A7CEF">
        <w:rPr>
          <w:sz w:val="28"/>
          <w:szCs w:val="28"/>
        </w:rPr>
        <w:t>зачьих обществ к несению государственной или иной службы, информ</w:t>
      </w:r>
      <w:r w:rsidRPr="007A7CEF">
        <w:rPr>
          <w:sz w:val="28"/>
          <w:szCs w:val="28"/>
        </w:rPr>
        <w:t>и</w:t>
      </w:r>
      <w:r w:rsidRPr="007A7CEF">
        <w:rPr>
          <w:sz w:val="28"/>
          <w:szCs w:val="28"/>
        </w:rPr>
        <w:t>руют орган, уполномоченный в области ведения реестра, или его террит</w:t>
      </w:r>
      <w:r w:rsidRPr="007A7CEF">
        <w:rPr>
          <w:sz w:val="28"/>
          <w:szCs w:val="28"/>
        </w:rPr>
        <w:t>о</w:t>
      </w:r>
      <w:r w:rsidRPr="007A7CEF">
        <w:rPr>
          <w:sz w:val="28"/>
          <w:szCs w:val="28"/>
        </w:rPr>
        <w:t>риальный орган о систематическом неисполнении или ненадлежащем и</w:t>
      </w:r>
      <w:r w:rsidRPr="007A7CEF">
        <w:rPr>
          <w:sz w:val="28"/>
          <w:szCs w:val="28"/>
        </w:rPr>
        <w:t>с</w:t>
      </w:r>
      <w:r w:rsidRPr="007A7CEF">
        <w:rPr>
          <w:sz w:val="28"/>
          <w:szCs w:val="28"/>
        </w:rPr>
        <w:t>полнении членами казачьего общества принятых на себя обязательств по несению государс</w:t>
      </w:r>
      <w:r w:rsidRPr="007A7CEF">
        <w:rPr>
          <w:sz w:val="28"/>
          <w:szCs w:val="28"/>
        </w:rPr>
        <w:t>т</w:t>
      </w:r>
      <w:r w:rsidRPr="007A7CEF">
        <w:rPr>
          <w:sz w:val="28"/>
          <w:szCs w:val="28"/>
        </w:rPr>
        <w:t>венной или иной службы.</w:t>
      </w:r>
      <w:proofErr w:type="gramEnd"/>
    </w:p>
    <w:p w:rsidR="002E338E" w:rsidRPr="007A7CEF" w:rsidRDefault="002E338E" w:rsidP="002E338E">
      <w:pPr>
        <w:ind w:firstLine="561"/>
        <w:jc w:val="both"/>
        <w:rPr>
          <w:sz w:val="28"/>
          <w:szCs w:val="28"/>
        </w:rPr>
      </w:pPr>
      <w:bookmarkStart w:id="94" w:name="sub_610"/>
      <w:bookmarkEnd w:id="93"/>
      <w:r w:rsidRPr="007A7CEF">
        <w:rPr>
          <w:sz w:val="28"/>
          <w:szCs w:val="28"/>
        </w:rPr>
        <w:t>10. Внесение изменений в сведения о казачьем обществе, содерж</w:t>
      </w:r>
      <w:r w:rsidRPr="007A7CEF">
        <w:rPr>
          <w:sz w:val="28"/>
          <w:szCs w:val="28"/>
        </w:rPr>
        <w:t>а</w:t>
      </w:r>
      <w:r w:rsidRPr="007A7CEF">
        <w:rPr>
          <w:sz w:val="28"/>
          <w:szCs w:val="28"/>
        </w:rPr>
        <w:t>щиеся в государственном реестре казачьих обществ в Российской Федерации, осуществляется в том же порядке и в те же сроки, что и внесение казачьего общества в государственный реестр казачьих обществ в Российской Федер</w:t>
      </w:r>
      <w:r w:rsidRPr="007A7CEF">
        <w:rPr>
          <w:sz w:val="28"/>
          <w:szCs w:val="28"/>
        </w:rPr>
        <w:t>а</w:t>
      </w:r>
      <w:r w:rsidRPr="007A7CEF">
        <w:rPr>
          <w:sz w:val="28"/>
          <w:szCs w:val="28"/>
        </w:rPr>
        <w:t>ции.</w:t>
      </w:r>
    </w:p>
    <w:p w:rsidR="002E338E" w:rsidRPr="007A7CEF" w:rsidRDefault="002E338E" w:rsidP="002E338E">
      <w:pPr>
        <w:pStyle w:val="a7"/>
        <w:ind w:left="0" w:firstLine="561"/>
        <w:rPr>
          <w:rStyle w:val="a5"/>
          <w:rFonts w:ascii="Times New Roman" w:hAnsi="Times New Roman" w:cs="Times New Roman"/>
          <w:i/>
          <w:sz w:val="28"/>
          <w:szCs w:val="28"/>
        </w:rPr>
      </w:pPr>
      <w:bookmarkStart w:id="95" w:name="sub_601"/>
      <w:bookmarkEnd w:id="94"/>
    </w:p>
    <w:p w:rsidR="002E338E" w:rsidRPr="007A7CEF" w:rsidRDefault="002E338E" w:rsidP="002E338E">
      <w:pPr>
        <w:pStyle w:val="a7"/>
        <w:ind w:left="0" w:firstLine="561"/>
        <w:rPr>
          <w:rFonts w:ascii="Times New Roman" w:hAnsi="Times New Roman" w:cs="Times New Roman"/>
          <w:b/>
          <w:sz w:val="28"/>
          <w:szCs w:val="28"/>
        </w:rPr>
      </w:pPr>
      <w:r w:rsidRPr="007A7CEF">
        <w:rPr>
          <w:rStyle w:val="a5"/>
          <w:rFonts w:ascii="Times New Roman" w:hAnsi="Times New Roman" w:cs="Times New Roman"/>
          <w:i/>
          <w:sz w:val="28"/>
          <w:szCs w:val="28"/>
        </w:rPr>
        <w:t>Статья 6.1.</w:t>
      </w:r>
      <w:r w:rsidRPr="007A7CEF">
        <w:rPr>
          <w:rFonts w:ascii="Times New Roman" w:hAnsi="Times New Roman" w:cs="Times New Roman"/>
          <w:b/>
          <w:sz w:val="28"/>
          <w:szCs w:val="28"/>
        </w:rPr>
        <w:t xml:space="preserve"> Приостановление процедуры внесения казачьего общ</w:t>
      </w:r>
      <w:r w:rsidRPr="007A7CEF">
        <w:rPr>
          <w:rFonts w:ascii="Times New Roman" w:hAnsi="Times New Roman" w:cs="Times New Roman"/>
          <w:b/>
          <w:sz w:val="28"/>
          <w:szCs w:val="28"/>
        </w:rPr>
        <w:t>е</w:t>
      </w:r>
      <w:r w:rsidRPr="007A7CEF">
        <w:rPr>
          <w:rFonts w:ascii="Times New Roman" w:hAnsi="Times New Roman" w:cs="Times New Roman"/>
          <w:b/>
          <w:sz w:val="28"/>
          <w:szCs w:val="28"/>
        </w:rPr>
        <w:t>ства в государственный реестр казачьих обществ в Российской Федер</w:t>
      </w:r>
      <w:r w:rsidRPr="007A7CEF">
        <w:rPr>
          <w:rFonts w:ascii="Times New Roman" w:hAnsi="Times New Roman" w:cs="Times New Roman"/>
          <w:b/>
          <w:sz w:val="28"/>
          <w:szCs w:val="28"/>
        </w:rPr>
        <w:t>а</w:t>
      </w:r>
      <w:r w:rsidRPr="007A7CEF">
        <w:rPr>
          <w:rFonts w:ascii="Times New Roman" w:hAnsi="Times New Roman" w:cs="Times New Roman"/>
          <w:b/>
          <w:sz w:val="28"/>
          <w:szCs w:val="28"/>
        </w:rPr>
        <w:t>ции, отказ во внесении в реестр и исключение из реестра</w:t>
      </w:r>
    </w:p>
    <w:p w:rsidR="002E338E" w:rsidRPr="007A7CEF" w:rsidRDefault="002E338E" w:rsidP="002E338E">
      <w:pPr>
        <w:ind w:firstLine="561"/>
        <w:jc w:val="both"/>
        <w:rPr>
          <w:sz w:val="28"/>
          <w:szCs w:val="28"/>
        </w:rPr>
      </w:pPr>
      <w:bookmarkStart w:id="96" w:name="sub_6011"/>
      <w:bookmarkEnd w:id="95"/>
      <w:r w:rsidRPr="007A7CEF">
        <w:rPr>
          <w:sz w:val="28"/>
          <w:szCs w:val="28"/>
        </w:rPr>
        <w:t>1. Основаниями для приостановления процедуры внесения казачьего общества в государственный реестр казачьих обществ в Российской Федер</w:t>
      </w:r>
      <w:r w:rsidRPr="007A7CEF">
        <w:rPr>
          <w:sz w:val="28"/>
          <w:szCs w:val="28"/>
        </w:rPr>
        <w:t>а</w:t>
      </w:r>
      <w:r w:rsidRPr="007A7CEF">
        <w:rPr>
          <w:sz w:val="28"/>
          <w:szCs w:val="28"/>
        </w:rPr>
        <w:t>ции являются:</w:t>
      </w:r>
    </w:p>
    <w:p w:rsidR="002E338E" w:rsidRPr="007A7CEF" w:rsidRDefault="002E338E" w:rsidP="002E338E">
      <w:pPr>
        <w:ind w:firstLine="561"/>
        <w:jc w:val="both"/>
        <w:rPr>
          <w:sz w:val="28"/>
          <w:szCs w:val="28"/>
        </w:rPr>
      </w:pPr>
      <w:bookmarkStart w:id="97" w:name="sub_60111"/>
      <w:bookmarkEnd w:id="96"/>
      <w:r w:rsidRPr="007A7CEF">
        <w:rPr>
          <w:sz w:val="28"/>
          <w:szCs w:val="28"/>
        </w:rPr>
        <w:t xml:space="preserve">1) непредставление предусмотренных настоящим </w:t>
      </w:r>
      <w:hyperlink w:anchor="sub_66" w:history="1">
        <w:r w:rsidRPr="007A7CEF">
          <w:rPr>
            <w:rStyle w:val="a6"/>
            <w:color w:val="auto"/>
            <w:sz w:val="28"/>
            <w:szCs w:val="28"/>
          </w:rPr>
          <w:t>Федеральным законом</w:t>
        </w:r>
      </w:hyperlink>
      <w:r w:rsidRPr="007A7CEF">
        <w:rPr>
          <w:sz w:val="28"/>
          <w:szCs w:val="28"/>
        </w:rPr>
        <w:t xml:space="preserve"> документов, необходимых для внесения казачьего общества в госуда</w:t>
      </w:r>
      <w:r w:rsidRPr="007A7CEF">
        <w:rPr>
          <w:sz w:val="28"/>
          <w:szCs w:val="28"/>
        </w:rPr>
        <w:t>р</w:t>
      </w:r>
      <w:r w:rsidRPr="007A7CEF">
        <w:rPr>
          <w:sz w:val="28"/>
          <w:szCs w:val="28"/>
        </w:rPr>
        <w:t>ственный реестр казачьих обществ в Российской Федерации;</w:t>
      </w:r>
    </w:p>
    <w:p w:rsidR="002E338E" w:rsidRPr="007A7CEF" w:rsidRDefault="002E338E" w:rsidP="002E338E">
      <w:pPr>
        <w:ind w:firstLine="561"/>
        <w:jc w:val="both"/>
        <w:rPr>
          <w:sz w:val="28"/>
          <w:szCs w:val="28"/>
        </w:rPr>
      </w:pPr>
      <w:bookmarkStart w:id="98" w:name="sub_60112"/>
      <w:bookmarkEnd w:id="97"/>
      <w:r w:rsidRPr="007A7CEF">
        <w:rPr>
          <w:sz w:val="28"/>
          <w:szCs w:val="28"/>
        </w:rPr>
        <w:t>2) несоответствие документов, представленных для внесения казачьего общества в государственный реестр казачьих обществ в Российской Федер</w:t>
      </w:r>
      <w:r w:rsidRPr="007A7CEF">
        <w:rPr>
          <w:sz w:val="28"/>
          <w:szCs w:val="28"/>
        </w:rPr>
        <w:t>а</w:t>
      </w:r>
      <w:r w:rsidRPr="007A7CEF">
        <w:rPr>
          <w:sz w:val="28"/>
          <w:szCs w:val="28"/>
        </w:rPr>
        <w:t>ции, требованиям законодательства Российской Федерации;</w:t>
      </w:r>
    </w:p>
    <w:p w:rsidR="002E338E" w:rsidRPr="007A7CEF" w:rsidRDefault="002E338E" w:rsidP="002E338E">
      <w:pPr>
        <w:ind w:firstLine="561"/>
        <w:jc w:val="both"/>
        <w:rPr>
          <w:sz w:val="28"/>
          <w:szCs w:val="28"/>
        </w:rPr>
      </w:pPr>
      <w:bookmarkStart w:id="99" w:name="sub_60113"/>
      <w:bookmarkEnd w:id="98"/>
      <w:r w:rsidRPr="007A7CEF">
        <w:rPr>
          <w:sz w:val="28"/>
          <w:szCs w:val="28"/>
        </w:rPr>
        <w:t>3) наличие в документах, представленных для внесения казачьего общества в государственный реестр казачьих обществ в Российской Федер</w:t>
      </w:r>
      <w:r w:rsidRPr="007A7CEF">
        <w:rPr>
          <w:sz w:val="28"/>
          <w:szCs w:val="28"/>
        </w:rPr>
        <w:t>а</w:t>
      </w:r>
      <w:r w:rsidRPr="007A7CEF">
        <w:rPr>
          <w:sz w:val="28"/>
          <w:szCs w:val="28"/>
        </w:rPr>
        <w:t>ции, недостоверных сведений.</w:t>
      </w:r>
    </w:p>
    <w:p w:rsidR="002E338E" w:rsidRPr="007A7CEF" w:rsidRDefault="002E338E" w:rsidP="002E338E">
      <w:pPr>
        <w:ind w:firstLine="561"/>
        <w:jc w:val="both"/>
        <w:rPr>
          <w:sz w:val="28"/>
          <w:szCs w:val="28"/>
        </w:rPr>
      </w:pPr>
      <w:bookmarkStart w:id="100" w:name="sub_6012"/>
      <w:bookmarkEnd w:id="99"/>
      <w:r w:rsidRPr="007A7CEF">
        <w:rPr>
          <w:sz w:val="28"/>
          <w:szCs w:val="28"/>
        </w:rPr>
        <w:t xml:space="preserve">2. </w:t>
      </w:r>
      <w:proofErr w:type="gramStart"/>
      <w:r w:rsidRPr="007A7CEF">
        <w:rPr>
          <w:sz w:val="28"/>
          <w:szCs w:val="28"/>
        </w:rPr>
        <w:t>Орган, уполномоченный в области ведения реестра, или его террит</w:t>
      </w:r>
      <w:r w:rsidRPr="007A7CEF">
        <w:rPr>
          <w:sz w:val="28"/>
          <w:szCs w:val="28"/>
        </w:rPr>
        <w:t>о</w:t>
      </w:r>
      <w:r w:rsidRPr="007A7CEF">
        <w:rPr>
          <w:sz w:val="28"/>
          <w:szCs w:val="28"/>
        </w:rPr>
        <w:t>риальный орган при наличии оснований для приостановления процедуры внесения казачьего общества в государственный реестр казачьих о</w:t>
      </w:r>
      <w:r w:rsidRPr="007A7CEF">
        <w:rPr>
          <w:sz w:val="28"/>
          <w:szCs w:val="28"/>
        </w:rPr>
        <w:t>б</w:t>
      </w:r>
      <w:r w:rsidRPr="007A7CEF">
        <w:rPr>
          <w:sz w:val="28"/>
          <w:szCs w:val="28"/>
        </w:rPr>
        <w:t>ществ в Российской Федерации принимает решение о приостановлении процедуры внесения казачьего общества в государственный реестр казачьих о</w:t>
      </w:r>
      <w:r w:rsidRPr="007A7CEF">
        <w:rPr>
          <w:sz w:val="28"/>
          <w:szCs w:val="28"/>
        </w:rPr>
        <w:t>б</w:t>
      </w:r>
      <w:r w:rsidRPr="007A7CEF">
        <w:rPr>
          <w:sz w:val="28"/>
          <w:szCs w:val="28"/>
        </w:rPr>
        <w:t>ществ в Российской Федерации до устранения указанных оснований, но не более чем на девяносто дней.</w:t>
      </w:r>
      <w:proofErr w:type="gramEnd"/>
      <w:r w:rsidRPr="007A7CEF">
        <w:rPr>
          <w:sz w:val="28"/>
          <w:szCs w:val="28"/>
        </w:rPr>
        <w:t xml:space="preserve"> При принятии такого решения прерывается течение ср</w:t>
      </w:r>
      <w:r w:rsidRPr="007A7CEF">
        <w:rPr>
          <w:sz w:val="28"/>
          <w:szCs w:val="28"/>
        </w:rPr>
        <w:t>о</w:t>
      </w:r>
      <w:r w:rsidRPr="007A7CEF">
        <w:rPr>
          <w:sz w:val="28"/>
          <w:szCs w:val="28"/>
        </w:rPr>
        <w:t xml:space="preserve">ка, установленного </w:t>
      </w:r>
      <w:hyperlink w:anchor="sub_67" w:history="1">
        <w:r w:rsidRPr="007A7CEF">
          <w:rPr>
            <w:rStyle w:val="a6"/>
            <w:color w:val="auto"/>
            <w:sz w:val="28"/>
            <w:szCs w:val="28"/>
          </w:rPr>
          <w:t>частью 7 статьи 6</w:t>
        </w:r>
      </w:hyperlink>
      <w:r w:rsidRPr="007A7CEF">
        <w:rPr>
          <w:sz w:val="28"/>
          <w:szCs w:val="28"/>
        </w:rPr>
        <w:t xml:space="preserve"> настоящего Федерального закона. Часть такого срока, истекшая до принятия решения о приостановлении пр</w:t>
      </w:r>
      <w:r w:rsidRPr="007A7CEF">
        <w:rPr>
          <w:sz w:val="28"/>
          <w:szCs w:val="28"/>
        </w:rPr>
        <w:t>о</w:t>
      </w:r>
      <w:r w:rsidRPr="007A7CEF">
        <w:rPr>
          <w:sz w:val="28"/>
          <w:szCs w:val="28"/>
        </w:rPr>
        <w:t>цедуры внесения казачьего общества в государственный реестр казачьих о</w:t>
      </w:r>
      <w:r w:rsidRPr="007A7CEF">
        <w:rPr>
          <w:sz w:val="28"/>
          <w:szCs w:val="28"/>
        </w:rPr>
        <w:t>б</w:t>
      </w:r>
      <w:r w:rsidRPr="007A7CEF">
        <w:rPr>
          <w:sz w:val="28"/>
          <w:szCs w:val="28"/>
        </w:rPr>
        <w:t>ществ в Российской Федерации, не засчитывается в новый срок, исчисление которого начинается со дня представления документов, подтверждающих устранение оснований, повлекших приостановление процедуры внесения к</w:t>
      </w:r>
      <w:r w:rsidRPr="007A7CEF">
        <w:rPr>
          <w:sz w:val="28"/>
          <w:szCs w:val="28"/>
        </w:rPr>
        <w:t>а</w:t>
      </w:r>
      <w:r w:rsidRPr="007A7CEF">
        <w:rPr>
          <w:sz w:val="28"/>
          <w:szCs w:val="28"/>
        </w:rPr>
        <w:t>зачьего общества в государственный реестр казач</w:t>
      </w:r>
      <w:r w:rsidRPr="007A7CEF">
        <w:rPr>
          <w:sz w:val="28"/>
          <w:szCs w:val="28"/>
        </w:rPr>
        <w:t>ь</w:t>
      </w:r>
      <w:r w:rsidRPr="007A7CEF">
        <w:rPr>
          <w:sz w:val="28"/>
          <w:szCs w:val="28"/>
        </w:rPr>
        <w:t>их обществ в Российской Федерации.</w:t>
      </w:r>
    </w:p>
    <w:p w:rsidR="002E338E" w:rsidRPr="007A7CEF" w:rsidRDefault="002E338E" w:rsidP="002E338E">
      <w:pPr>
        <w:ind w:firstLine="561"/>
        <w:jc w:val="both"/>
        <w:rPr>
          <w:sz w:val="28"/>
          <w:szCs w:val="28"/>
        </w:rPr>
      </w:pPr>
      <w:bookmarkStart w:id="101" w:name="sub_6013"/>
      <w:bookmarkEnd w:id="100"/>
      <w:r w:rsidRPr="007A7CEF">
        <w:rPr>
          <w:sz w:val="28"/>
          <w:szCs w:val="28"/>
        </w:rPr>
        <w:lastRenderedPageBreak/>
        <w:t>3. Основаниями для отказа во внесении казачьего общества в государс</w:t>
      </w:r>
      <w:r w:rsidRPr="007A7CEF">
        <w:rPr>
          <w:sz w:val="28"/>
          <w:szCs w:val="28"/>
        </w:rPr>
        <w:t>т</w:t>
      </w:r>
      <w:r w:rsidRPr="007A7CEF">
        <w:rPr>
          <w:sz w:val="28"/>
          <w:szCs w:val="28"/>
        </w:rPr>
        <w:t>венный реестр казачьих обществ в Российской Федерации являются:</w:t>
      </w:r>
    </w:p>
    <w:p w:rsidR="002E338E" w:rsidRPr="007A7CEF" w:rsidRDefault="002E338E" w:rsidP="002E338E">
      <w:pPr>
        <w:ind w:firstLine="561"/>
        <w:jc w:val="both"/>
        <w:rPr>
          <w:sz w:val="28"/>
          <w:szCs w:val="28"/>
        </w:rPr>
      </w:pPr>
      <w:bookmarkStart w:id="102" w:name="sub_60131"/>
      <w:bookmarkEnd w:id="101"/>
      <w:r w:rsidRPr="007A7CEF">
        <w:rPr>
          <w:sz w:val="28"/>
          <w:szCs w:val="28"/>
        </w:rPr>
        <w:t>1) представление документов в ненадлежащий орган;</w:t>
      </w:r>
    </w:p>
    <w:p w:rsidR="002E338E" w:rsidRPr="007A7CEF" w:rsidRDefault="002E338E" w:rsidP="002E338E">
      <w:pPr>
        <w:ind w:firstLine="561"/>
        <w:jc w:val="both"/>
        <w:rPr>
          <w:sz w:val="28"/>
          <w:szCs w:val="28"/>
        </w:rPr>
      </w:pPr>
      <w:bookmarkStart w:id="103" w:name="sub_60132"/>
      <w:bookmarkEnd w:id="102"/>
      <w:r w:rsidRPr="007A7CEF">
        <w:rPr>
          <w:sz w:val="28"/>
          <w:szCs w:val="28"/>
        </w:rPr>
        <w:t xml:space="preserve">2) </w:t>
      </w:r>
      <w:proofErr w:type="spellStart"/>
      <w:r w:rsidRPr="007A7CEF">
        <w:rPr>
          <w:sz w:val="28"/>
          <w:szCs w:val="28"/>
        </w:rPr>
        <w:t>неустранение</w:t>
      </w:r>
      <w:proofErr w:type="spellEnd"/>
      <w:r w:rsidRPr="007A7CEF">
        <w:rPr>
          <w:sz w:val="28"/>
          <w:szCs w:val="28"/>
        </w:rPr>
        <w:t xml:space="preserve"> казачьим обществом оснований, повлекших приост</w:t>
      </w:r>
      <w:r w:rsidRPr="007A7CEF">
        <w:rPr>
          <w:sz w:val="28"/>
          <w:szCs w:val="28"/>
        </w:rPr>
        <w:t>а</w:t>
      </w:r>
      <w:r w:rsidRPr="007A7CEF">
        <w:rPr>
          <w:sz w:val="28"/>
          <w:szCs w:val="28"/>
        </w:rPr>
        <w:t>новление процедуры внесения казачьего общества в государственный р</w:t>
      </w:r>
      <w:r w:rsidRPr="007A7CEF">
        <w:rPr>
          <w:sz w:val="28"/>
          <w:szCs w:val="28"/>
        </w:rPr>
        <w:t>е</w:t>
      </w:r>
      <w:r w:rsidRPr="007A7CEF">
        <w:rPr>
          <w:sz w:val="28"/>
          <w:szCs w:val="28"/>
        </w:rPr>
        <w:t>естр казачьих обществ в Российской Федерации, в срок, установленный реш</w:t>
      </w:r>
      <w:r w:rsidRPr="007A7CEF">
        <w:rPr>
          <w:sz w:val="28"/>
          <w:szCs w:val="28"/>
        </w:rPr>
        <w:t>е</w:t>
      </w:r>
      <w:r w:rsidRPr="007A7CEF">
        <w:rPr>
          <w:sz w:val="28"/>
          <w:szCs w:val="28"/>
        </w:rPr>
        <w:t>нием органа, уполномоченного в области ведения реестра, или его территориал</w:t>
      </w:r>
      <w:r w:rsidRPr="007A7CEF">
        <w:rPr>
          <w:sz w:val="28"/>
          <w:szCs w:val="28"/>
        </w:rPr>
        <w:t>ь</w:t>
      </w:r>
      <w:r w:rsidRPr="007A7CEF">
        <w:rPr>
          <w:sz w:val="28"/>
          <w:szCs w:val="28"/>
        </w:rPr>
        <w:t>ного органа.</w:t>
      </w:r>
    </w:p>
    <w:p w:rsidR="002E338E" w:rsidRPr="007A7CEF" w:rsidRDefault="002E338E" w:rsidP="002E338E">
      <w:pPr>
        <w:ind w:firstLine="561"/>
        <w:jc w:val="both"/>
        <w:rPr>
          <w:sz w:val="28"/>
          <w:szCs w:val="28"/>
        </w:rPr>
      </w:pPr>
      <w:bookmarkStart w:id="104" w:name="sub_6014"/>
      <w:bookmarkEnd w:id="103"/>
      <w:r w:rsidRPr="007A7CEF">
        <w:rPr>
          <w:sz w:val="28"/>
          <w:szCs w:val="28"/>
        </w:rPr>
        <w:t>4. Решение о приостановлении процедуры внесения казачьего общ</w:t>
      </w:r>
      <w:r w:rsidRPr="007A7CEF">
        <w:rPr>
          <w:sz w:val="28"/>
          <w:szCs w:val="28"/>
        </w:rPr>
        <w:t>е</w:t>
      </w:r>
      <w:r w:rsidRPr="007A7CEF">
        <w:rPr>
          <w:sz w:val="28"/>
          <w:szCs w:val="28"/>
        </w:rPr>
        <w:t>ства в государственный реестр казачьих обществ в Российской Федерации или об отказе во внесении казачьего общества в указанный реестр должно быть принято не позднее чем через тридцать дней со дня получения представле</w:t>
      </w:r>
      <w:r w:rsidRPr="007A7CEF">
        <w:rPr>
          <w:sz w:val="28"/>
          <w:szCs w:val="28"/>
        </w:rPr>
        <w:t>н</w:t>
      </w:r>
      <w:r w:rsidRPr="007A7CEF">
        <w:rPr>
          <w:sz w:val="28"/>
          <w:szCs w:val="28"/>
        </w:rPr>
        <w:t>ных документов.</w:t>
      </w:r>
    </w:p>
    <w:p w:rsidR="002E338E" w:rsidRPr="007A7CEF" w:rsidRDefault="002E338E" w:rsidP="002E338E">
      <w:pPr>
        <w:ind w:firstLine="561"/>
        <w:jc w:val="both"/>
        <w:rPr>
          <w:sz w:val="28"/>
          <w:szCs w:val="28"/>
        </w:rPr>
      </w:pPr>
      <w:bookmarkStart w:id="105" w:name="sub_6015"/>
      <w:bookmarkEnd w:id="104"/>
      <w:r w:rsidRPr="007A7CEF">
        <w:rPr>
          <w:sz w:val="28"/>
          <w:szCs w:val="28"/>
        </w:rPr>
        <w:t xml:space="preserve">5. </w:t>
      </w:r>
      <w:proofErr w:type="gramStart"/>
      <w:r w:rsidRPr="007A7CEF">
        <w:rPr>
          <w:sz w:val="28"/>
          <w:szCs w:val="28"/>
        </w:rPr>
        <w:t>В случае принятия органом, уполномоченным в области ведения реестра, или его территориальным органом решения о приостановлении проц</w:t>
      </w:r>
      <w:r w:rsidRPr="007A7CEF">
        <w:rPr>
          <w:sz w:val="28"/>
          <w:szCs w:val="28"/>
        </w:rPr>
        <w:t>е</w:t>
      </w:r>
      <w:r w:rsidRPr="007A7CEF">
        <w:rPr>
          <w:sz w:val="28"/>
          <w:szCs w:val="28"/>
        </w:rPr>
        <w:t>дуры внесения казачьего общества в государственный реестр казачьих обществ в Российской Федерации или об отказе во внесении казачьего общес</w:t>
      </w:r>
      <w:r w:rsidRPr="007A7CEF">
        <w:rPr>
          <w:sz w:val="28"/>
          <w:szCs w:val="28"/>
        </w:rPr>
        <w:t>т</w:t>
      </w:r>
      <w:r w:rsidRPr="007A7CEF">
        <w:rPr>
          <w:sz w:val="28"/>
          <w:szCs w:val="28"/>
        </w:rPr>
        <w:t>ва в указанный реестр атаману казачьего общества сообщается об этом в письменной форме в течение трех рабочих дней со дня принятия соответс</w:t>
      </w:r>
      <w:r w:rsidRPr="007A7CEF">
        <w:rPr>
          <w:sz w:val="28"/>
          <w:szCs w:val="28"/>
        </w:rPr>
        <w:t>т</w:t>
      </w:r>
      <w:r w:rsidRPr="007A7CEF">
        <w:rPr>
          <w:sz w:val="28"/>
          <w:szCs w:val="28"/>
        </w:rPr>
        <w:t>вующего решения с указанием предусмотренных</w:t>
      </w:r>
      <w:proofErr w:type="gramEnd"/>
      <w:r w:rsidRPr="007A7CEF">
        <w:rPr>
          <w:sz w:val="28"/>
          <w:szCs w:val="28"/>
        </w:rPr>
        <w:t xml:space="preserve"> настоящей статьей основ</w:t>
      </w:r>
      <w:r w:rsidRPr="007A7CEF">
        <w:rPr>
          <w:sz w:val="28"/>
          <w:szCs w:val="28"/>
        </w:rPr>
        <w:t>а</w:t>
      </w:r>
      <w:r w:rsidRPr="007A7CEF">
        <w:rPr>
          <w:sz w:val="28"/>
          <w:szCs w:val="28"/>
        </w:rPr>
        <w:t>ний.</w:t>
      </w:r>
    </w:p>
    <w:p w:rsidR="002E338E" w:rsidRPr="007A7CEF" w:rsidRDefault="002E338E" w:rsidP="002E338E">
      <w:pPr>
        <w:ind w:firstLine="561"/>
        <w:jc w:val="both"/>
        <w:rPr>
          <w:sz w:val="28"/>
          <w:szCs w:val="28"/>
        </w:rPr>
      </w:pPr>
      <w:bookmarkStart w:id="106" w:name="sub_6016"/>
      <w:bookmarkEnd w:id="105"/>
      <w:r w:rsidRPr="007A7CEF">
        <w:rPr>
          <w:sz w:val="28"/>
          <w:szCs w:val="28"/>
        </w:rPr>
        <w:t>6. Отказ во внесении казачьего общества в государственный реестр казачьих обществ в Российской Федерации может быть обжалован в выш</w:t>
      </w:r>
      <w:r w:rsidRPr="007A7CEF">
        <w:rPr>
          <w:sz w:val="28"/>
          <w:szCs w:val="28"/>
        </w:rPr>
        <w:t>е</w:t>
      </w:r>
      <w:r w:rsidRPr="007A7CEF">
        <w:rPr>
          <w:sz w:val="28"/>
          <w:szCs w:val="28"/>
        </w:rPr>
        <w:t>стоящий орган или в суд.</w:t>
      </w:r>
    </w:p>
    <w:p w:rsidR="002E338E" w:rsidRPr="007A7CEF" w:rsidRDefault="002E338E" w:rsidP="002E338E">
      <w:pPr>
        <w:ind w:firstLine="561"/>
        <w:jc w:val="both"/>
        <w:rPr>
          <w:sz w:val="28"/>
          <w:szCs w:val="28"/>
        </w:rPr>
      </w:pPr>
      <w:bookmarkStart w:id="107" w:name="sub_6017"/>
      <w:bookmarkEnd w:id="106"/>
      <w:r w:rsidRPr="007A7CEF">
        <w:rPr>
          <w:sz w:val="28"/>
          <w:szCs w:val="28"/>
        </w:rPr>
        <w:t>7. Отказ во внесении казачьего общества в государственный реестр казачьих обществ в Российской Федерации не является препятствием для повторного представления документов для внесения казачьего общества в указанный реестр при условии устранения оснований, вызвавших отказ. Повторное представление документов и принятие по ним решения осуществл</w:t>
      </w:r>
      <w:r w:rsidRPr="007A7CEF">
        <w:rPr>
          <w:sz w:val="28"/>
          <w:szCs w:val="28"/>
        </w:rPr>
        <w:t>я</w:t>
      </w:r>
      <w:r w:rsidRPr="007A7CEF">
        <w:rPr>
          <w:sz w:val="28"/>
          <w:szCs w:val="28"/>
        </w:rPr>
        <w:t>ются в порядке, предусмотренном настоящим Федеральным законом.</w:t>
      </w:r>
    </w:p>
    <w:p w:rsidR="002E338E" w:rsidRPr="007A7CEF" w:rsidRDefault="002E338E" w:rsidP="002E338E">
      <w:pPr>
        <w:ind w:firstLine="561"/>
        <w:jc w:val="both"/>
        <w:rPr>
          <w:sz w:val="28"/>
          <w:szCs w:val="28"/>
        </w:rPr>
      </w:pPr>
      <w:bookmarkStart w:id="108" w:name="sub_6018"/>
      <w:bookmarkEnd w:id="107"/>
      <w:r w:rsidRPr="007A7CEF">
        <w:rPr>
          <w:sz w:val="28"/>
          <w:szCs w:val="28"/>
        </w:rPr>
        <w:t>8. Основаниями для исключения казачьего общества из государственн</w:t>
      </w:r>
      <w:r w:rsidRPr="007A7CEF">
        <w:rPr>
          <w:sz w:val="28"/>
          <w:szCs w:val="28"/>
        </w:rPr>
        <w:t>о</w:t>
      </w:r>
      <w:r w:rsidRPr="007A7CEF">
        <w:rPr>
          <w:sz w:val="28"/>
          <w:szCs w:val="28"/>
        </w:rPr>
        <w:t>го реестра казачьих обществ в Российской Федерации являются:</w:t>
      </w:r>
    </w:p>
    <w:p w:rsidR="002E338E" w:rsidRPr="007A7CEF" w:rsidRDefault="002E338E" w:rsidP="002E338E">
      <w:pPr>
        <w:ind w:firstLine="561"/>
        <w:jc w:val="both"/>
        <w:rPr>
          <w:sz w:val="28"/>
          <w:szCs w:val="28"/>
        </w:rPr>
      </w:pPr>
      <w:bookmarkStart w:id="109" w:name="sub_60181"/>
      <w:bookmarkEnd w:id="108"/>
      <w:r w:rsidRPr="007A7CEF">
        <w:rPr>
          <w:sz w:val="28"/>
          <w:szCs w:val="28"/>
        </w:rPr>
        <w:t xml:space="preserve">1) нарушение казачьим обществом </w:t>
      </w:r>
      <w:hyperlink r:id="rId26" w:history="1">
        <w:r w:rsidRPr="007A7CEF">
          <w:rPr>
            <w:rStyle w:val="a6"/>
            <w:color w:val="auto"/>
            <w:sz w:val="28"/>
            <w:szCs w:val="28"/>
          </w:rPr>
          <w:t>Конституции</w:t>
        </w:r>
      </w:hyperlink>
      <w:r w:rsidRPr="007A7CEF">
        <w:rPr>
          <w:sz w:val="28"/>
          <w:szCs w:val="28"/>
        </w:rPr>
        <w:t xml:space="preserve"> Российской Федер</w:t>
      </w:r>
      <w:r w:rsidRPr="007A7CEF">
        <w:rPr>
          <w:sz w:val="28"/>
          <w:szCs w:val="28"/>
        </w:rPr>
        <w:t>а</w:t>
      </w:r>
      <w:r w:rsidRPr="007A7CEF">
        <w:rPr>
          <w:sz w:val="28"/>
          <w:szCs w:val="28"/>
        </w:rPr>
        <w:t>ции, федеральных конституционных законов, федеральных законов и иных нормативных правовых актов Российской Федерации, конституций (уст</w:t>
      </w:r>
      <w:r w:rsidRPr="007A7CEF">
        <w:rPr>
          <w:sz w:val="28"/>
          <w:szCs w:val="28"/>
        </w:rPr>
        <w:t>а</w:t>
      </w:r>
      <w:r w:rsidRPr="007A7CEF">
        <w:rPr>
          <w:sz w:val="28"/>
          <w:szCs w:val="28"/>
        </w:rPr>
        <w:t>вов), законов и иных нормативных правовых актов субъектов Российской Федер</w:t>
      </w:r>
      <w:r w:rsidRPr="007A7CEF">
        <w:rPr>
          <w:sz w:val="28"/>
          <w:szCs w:val="28"/>
        </w:rPr>
        <w:t>а</w:t>
      </w:r>
      <w:r w:rsidRPr="007A7CEF">
        <w:rPr>
          <w:sz w:val="28"/>
          <w:szCs w:val="28"/>
        </w:rPr>
        <w:t>ции, муниципальных правовых актов;</w:t>
      </w:r>
    </w:p>
    <w:p w:rsidR="002E338E" w:rsidRPr="007A7CEF" w:rsidRDefault="002E338E" w:rsidP="002E338E">
      <w:pPr>
        <w:ind w:firstLine="561"/>
        <w:jc w:val="both"/>
        <w:rPr>
          <w:sz w:val="28"/>
          <w:szCs w:val="28"/>
        </w:rPr>
      </w:pPr>
      <w:bookmarkStart w:id="110" w:name="sub_60182"/>
      <w:bookmarkEnd w:id="109"/>
      <w:r w:rsidRPr="007A7CEF">
        <w:rPr>
          <w:sz w:val="28"/>
          <w:szCs w:val="28"/>
        </w:rPr>
        <w:t>2) систематическое неисполнение или ненадлежащее исполнение член</w:t>
      </w:r>
      <w:r w:rsidRPr="007A7CEF">
        <w:rPr>
          <w:sz w:val="28"/>
          <w:szCs w:val="28"/>
        </w:rPr>
        <w:t>а</w:t>
      </w:r>
      <w:r w:rsidRPr="007A7CEF">
        <w:rPr>
          <w:sz w:val="28"/>
          <w:szCs w:val="28"/>
        </w:rPr>
        <w:t>ми казачьего общества принятых на себя обязательств по несению государс</w:t>
      </w:r>
      <w:r w:rsidRPr="007A7CEF">
        <w:rPr>
          <w:sz w:val="28"/>
          <w:szCs w:val="28"/>
        </w:rPr>
        <w:t>т</w:t>
      </w:r>
      <w:r w:rsidRPr="007A7CEF">
        <w:rPr>
          <w:sz w:val="28"/>
          <w:szCs w:val="28"/>
        </w:rPr>
        <w:t>венной или иной службы;</w:t>
      </w:r>
    </w:p>
    <w:p w:rsidR="002E338E" w:rsidRPr="007A7CEF" w:rsidRDefault="002E338E" w:rsidP="002E338E">
      <w:pPr>
        <w:ind w:firstLine="561"/>
        <w:jc w:val="both"/>
        <w:rPr>
          <w:sz w:val="28"/>
          <w:szCs w:val="28"/>
        </w:rPr>
      </w:pPr>
      <w:bookmarkStart w:id="111" w:name="sub_60183"/>
      <w:bookmarkEnd w:id="110"/>
      <w:r w:rsidRPr="007A7CEF">
        <w:rPr>
          <w:sz w:val="28"/>
          <w:szCs w:val="28"/>
        </w:rPr>
        <w:lastRenderedPageBreak/>
        <w:t xml:space="preserve">3) несоответствие фиксированной численности членов казачьего общества, в установленном </w:t>
      </w:r>
      <w:proofErr w:type="gramStart"/>
      <w:r w:rsidRPr="007A7CEF">
        <w:rPr>
          <w:sz w:val="28"/>
          <w:szCs w:val="28"/>
        </w:rPr>
        <w:t>порядке</w:t>
      </w:r>
      <w:proofErr w:type="gramEnd"/>
      <w:r w:rsidRPr="007A7CEF">
        <w:rPr>
          <w:sz w:val="28"/>
          <w:szCs w:val="28"/>
        </w:rPr>
        <w:t xml:space="preserve"> принявших на себя обязательства по н</w:t>
      </w:r>
      <w:r w:rsidRPr="007A7CEF">
        <w:rPr>
          <w:sz w:val="28"/>
          <w:szCs w:val="28"/>
        </w:rPr>
        <w:t>е</w:t>
      </w:r>
      <w:r w:rsidRPr="007A7CEF">
        <w:rPr>
          <w:sz w:val="28"/>
          <w:szCs w:val="28"/>
        </w:rPr>
        <w:t>сению государственной или иной службы, численности таких членов казачьего общества, установленной органом, уполномоченным в области ведения реестра, по согласованию с уполномоченным Правительством Ро</w:t>
      </w:r>
      <w:r w:rsidRPr="007A7CEF">
        <w:rPr>
          <w:sz w:val="28"/>
          <w:szCs w:val="28"/>
        </w:rPr>
        <w:t>с</w:t>
      </w:r>
      <w:r w:rsidRPr="007A7CEF">
        <w:rPr>
          <w:sz w:val="28"/>
          <w:szCs w:val="28"/>
        </w:rPr>
        <w:t>сийской Федерации федеральным органом исполнительной власти по взаимодействию с казачь</w:t>
      </w:r>
      <w:r w:rsidRPr="007A7CEF">
        <w:rPr>
          <w:sz w:val="28"/>
          <w:szCs w:val="28"/>
        </w:rPr>
        <w:t>и</w:t>
      </w:r>
      <w:r w:rsidRPr="007A7CEF">
        <w:rPr>
          <w:sz w:val="28"/>
          <w:szCs w:val="28"/>
        </w:rPr>
        <w:t>ми обществами;</w:t>
      </w:r>
    </w:p>
    <w:p w:rsidR="002E338E" w:rsidRPr="002E338E" w:rsidRDefault="002E338E" w:rsidP="002E338E">
      <w:pPr>
        <w:ind w:firstLine="561"/>
        <w:jc w:val="both"/>
        <w:rPr>
          <w:sz w:val="28"/>
          <w:szCs w:val="28"/>
        </w:rPr>
      </w:pPr>
      <w:bookmarkStart w:id="112" w:name="sub_60184"/>
      <w:bookmarkEnd w:id="111"/>
      <w:r w:rsidRPr="007A7CEF">
        <w:rPr>
          <w:sz w:val="28"/>
          <w:szCs w:val="28"/>
        </w:rPr>
        <w:t>4) прекращение деятельности казачьего общества (путем реорганиз</w:t>
      </w:r>
      <w:r w:rsidRPr="007A7CEF">
        <w:rPr>
          <w:sz w:val="28"/>
          <w:szCs w:val="28"/>
        </w:rPr>
        <w:t>а</w:t>
      </w:r>
      <w:r w:rsidRPr="007A7CEF">
        <w:rPr>
          <w:sz w:val="28"/>
          <w:szCs w:val="28"/>
        </w:rPr>
        <w:t>ции, ликвидации или исключения из единого государственного реестра юридич</w:t>
      </w:r>
      <w:r w:rsidRPr="007A7CEF">
        <w:rPr>
          <w:sz w:val="28"/>
          <w:szCs w:val="28"/>
        </w:rPr>
        <w:t>е</w:t>
      </w:r>
      <w:r w:rsidRPr="007A7CEF">
        <w:rPr>
          <w:sz w:val="28"/>
          <w:szCs w:val="28"/>
        </w:rPr>
        <w:t>ских лиц в случаях, предусмотренных законодательством Российской Фед</w:t>
      </w:r>
      <w:r w:rsidRPr="007A7CEF">
        <w:rPr>
          <w:sz w:val="28"/>
          <w:szCs w:val="28"/>
        </w:rPr>
        <w:t>е</w:t>
      </w:r>
      <w:r w:rsidRPr="007A7CEF">
        <w:rPr>
          <w:sz w:val="28"/>
          <w:szCs w:val="28"/>
        </w:rPr>
        <w:t>рации).</w:t>
      </w:r>
    </w:p>
    <w:p w:rsidR="002E338E" w:rsidRPr="002E338E" w:rsidRDefault="002E338E" w:rsidP="002E338E">
      <w:pPr>
        <w:ind w:firstLine="561"/>
        <w:jc w:val="both"/>
        <w:rPr>
          <w:sz w:val="28"/>
          <w:szCs w:val="28"/>
        </w:rPr>
      </w:pPr>
    </w:p>
    <w:p w:rsidR="002E338E" w:rsidRPr="007A7CEF" w:rsidRDefault="002E338E" w:rsidP="002E338E">
      <w:pPr>
        <w:pStyle w:val="a7"/>
        <w:ind w:left="0" w:firstLine="561"/>
        <w:rPr>
          <w:rFonts w:ascii="Times New Roman" w:hAnsi="Times New Roman" w:cs="Times New Roman"/>
          <w:b/>
          <w:sz w:val="28"/>
          <w:szCs w:val="28"/>
        </w:rPr>
      </w:pPr>
      <w:bookmarkStart w:id="113" w:name="sub_7"/>
      <w:bookmarkEnd w:id="112"/>
      <w:r w:rsidRPr="007A7CEF">
        <w:rPr>
          <w:rStyle w:val="a5"/>
          <w:rFonts w:ascii="Times New Roman" w:hAnsi="Times New Roman" w:cs="Times New Roman"/>
          <w:i/>
          <w:sz w:val="28"/>
          <w:szCs w:val="28"/>
        </w:rPr>
        <w:t>Статья 7</w:t>
      </w:r>
      <w:r w:rsidRPr="007A7CEF">
        <w:rPr>
          <w:rFonts w:ascii="Times New Roman" w:hAnsi="Times New Roman" w:cs="Times New Roman"/>
          <w:b/>
          <w:sz w:val="28"/>
          <w:szCs w:val="28"/>
        </w:rPr>
        <w:t>. Основные положения порядка заключения федеральн</w:t>
      </w:r>
      <w:r w:rsidRPr="007A7CEF">
        <w:rPr>
          <w:rFonts w:ascii="Times New Roman" w:hAnsi="Times New Roman" w:cs="Times New Roman"/>
          <w:b/>
          <w:sz w:val="28"/>
          <w:szCs w:val="28"/>
        </w:rPr>
        <w:t>ы</w:t>
      </w:r>
      <w:r w:rsidRPr="007A7CEF">
        <w:rPr>
          <w:rFonts w:ascii="Times New Roman" w:hAnsi="Times New Roman" w:cs="Times New Roman"/>
          <w:b/>
          <w:sz w:val="28"/>
          <w:szCs w:val="28"/>
        </w:rPr>
        <w:t>ми органами исполнительной власти и (или) их территориальными о</w:t>
      </w:r>
      <w:r w:rsidRPr="007A7CEF">
        <w:rPr>
          <w:rFonts w:ascii="Times New Roman" w:hAnsi="Times New Roman" w:cs="Times New Roman"/>
          <w:b/>
          <w:sz w:val="28"/>
          <w:szCs w:val="28"/>
        </w:rPr>
        <w:t>р</w:t>
      </w:r>
      <w:r w:rsidRPr="007A7CEF">
        <w:rPr>
          <w:rFonts w:ascii="Times New Roman" w:hAnsi="Times New Roman" w:cs="Times New Roman"/>
          <w:b/>
          <w:sz w:val="28"/>
          <w:szCs w:val="28"/>
        </w:rPr>
        <w:t>ганами, органами исполнительной власти субъектов Российской Фед</w:t>
      </w:r>
      <w:r w:rsidRPr="007A7CEF">
        <w:rPr>
          <w:rFonts w:ascii="Times New Roman" w:hAnsi="Times New Roman" w:cs="Times New Roman"/>
          <w:b/>
          <w:sz w:val="28"/>
          <w:szCs w:val="28"/>
        </w:rPr>
        <w:t>е</w:t>
      </w:r>
      <w:r w:rsidRPr="007A7CEF">
        <w:rPr>
          <w:rFonts w:ascii="Times New Roman" w:hAnsi="Times New Roman" w:cs="Times New Roman"/>
          <w:b/>
          <w:sz w:val="28"/>
          <w:szCs w:val="28"/>
        </w:rPr>
        <w:t>рации и органами местного самоуправления муниципальных образов</w:t>
      </w:r>
      <w:r w:rsidRPr="007A7CEF">
        <w:rPr>
          <w:rFonts w:ascii="Times New Roman" w:hAnsi="Times New Roman" w:cs="Times New Roman"/>
          <w:b/>
          <w:sz w:val="28"/>
          <w:szCs w:val="28"/>
        </w:rPr>
        <w:t>а</w:t>
      </w:r>
      <w:r w:rsidRPr="007A7CEF">
        <w:rPr>
          <w:rFonts w:ascii="Times New Roman" w:hAnsi="Times New Roman" w:cs="Times New Roman"/>
          <w:b/>
          <w:sz w:val="28"/>
          <w:szCs w:val="28"/>
        </w:rPr>
        <w:t>ний договоров (соглашений) с казачьими обществами</w:t>
      </w:r>
    </w:p>
    <w:p w:rsidR="002E338E" w:rsidRPr="007A7CEF" w:rsidRDefault="002E338E" w:rsidP="002E338E">
      <w:pPr>
        <w:ind w:firstLine="561"/>
        <w:jc w:val="both"/>
        <w:rPr>
          <w:sz w:val="28"/>
          <w:szCs w:val="28"/>
        </w:rPr>
      </w:pPr>
      <w:bookmarkStart w:id="114" w:name="sub_71"/>
      <w:bookmarkEnd w:id="113"/>
      <w:r w:rsidRPr="007A7CEF">
        <w:rPr>
          <w:sz w:val="28"/>
          <w:szCs w:val="28"/>
        </w:rPr>
        <w:t>1. Федеральные органы исполнительной власти и (или) их территор</w:t>
      </w:r>
      <w:r w:rsidRPr="007A7CEF">
        <w:rPr>
          <w:sz w:val="28"/>
          <w:szCs w:val="28"/>
        </w:rPr>
        <w:t>и</w:t>
      </w:r>
      <w:r w:rsidRPr="007A7CEF">
        <w:rPr>
          <w:sz w:val="28"/>
          <w:szCs w:val="28"/>
        </w:rPr>
        <w:t>альные органы, органы исполнительной власти субъектов Российской Фед</w:t>
      </w:r>
      <w:r w:rsidRPr="007A7CEF">
        <w:rPr>
          <w:sz w:val="28"/>
          <w:szCs w:val="28"/>
        </w:rPr>
        <w:t>е</w:t>
      </w:r>
      <w:r w:rsidRPr="007A7CEF">
        <w:rPr>
          <w:sz w:val="28"/>
          <w:szCs w:val="28"/>
        </w:rPr>
        <w:t xml:space="preserve">рации и органы местного самоуправления муниципальных образований для оказания им содействия в осуществлении установленных задач и функций вправе привлекать членов </w:t>
      </w:r>
      <w:hyperlink w:anchor="sub_213" w:history="1">
        <w:r w:rsidRPr="007A7CEF">
          <w:rPr>
            <w:rStyle w:val="a6"/>
            <w:color w:val="auto"/>
            <w:sz w:val="28"/>
            <w:szCs w:val="28"/>
          </w:rPr>
          <w:t>казачьих обществ</w:t>
        </w:r>
      </w:hyperlink>
      <w:r w:rsidRPr="007A7CEF">
        <w:rPr>
          <w:sz w:val="28"/>
          <w:szCs w:val="28"/>
        </w:rPr>
        <w:t xml:space="preserve"> в соответствии с заключенн</w:t>
      </w:r>
      <w:r w:rsidRPr="007A7CEF">
        <w:rPr>
          <w:sz w:val="28"/>
          <w:szCs w:val="28"/>
        </w:rPr>
        <w:t>ы</w:t>
      </w:r>
      <w:r w:rsidRPr="007A7CEF">
        <w:rPr>
          <w:sz w:val="28"/>
          <w:szCs w:val="28"/>
        </w:rPr>
        <w:t>ми договорами (соглашениями) с казачьими обществами.</w:t>
      </w:r>
    </w:p>
    <w:p w:rsidR="002E338E" w:rsidRPr="007A7CEF" w:rsidRDefault="002E338E" w:rsidP="002E338E">
      <w:pPr>
        <w:ind w:firstLine="561"/>
        <w:jc w:val="both"/>
        <w:rPr>
          <w:sz w:val="28"/>
          <w:szCs w:val="28"/>
        </w:rPr>
      </w:pPr>
      <w:bookmarkStart w:id="115" w:name="sub_72"/>
      <w:bookmarkEnd w:id="114"/>
      <w:r w:rsidRPr="007A7CEF">
        <w:rPr>
          <w:sz w:val="28"/>
          <w:szCs w:val="28"/>
        </w:rPr>
        <w:t>2. Федеральные органы исполнительной власти и (или) их территор</w:t>
      </w:r>
      <w:r w:rsidRPr="007A7CEF">
        <w:rPr>
          <w:sz w:val="28"/>
          <w:szCs w:val="28"/>
        </w:rPr>
        <w:t>и</w:t>
      </w:r>
      <w:r w:rsidRPr="007A7CEF">
        <w:rPr>
          <w:sz w:val="28"/>
          <w:szCs w:val="28"/>
        </w:rPr>
        <w:t>альные органы, органы исполнительной власти субъектов Российской Фед</w:t>
      </w:r>
      <w:r w:rsidRPr="007A7CEF">
        <w:rPr>
          <w:sz w:val="28"/>
          <w:szCs w:val="28"/>
        </w:rPr>
        <w:t>е</w:t>
      </w:r>
      <w:r w:rsidRPr="007A7CEF">
        <w:rPr>
          <w:sz w:val="28"/>
          <w:szCs w:val="28"/>
        </w:rPr>
        <w:t>рации и органы местного самоуправления муниципальных образований ос</w:t>
      </w:r>
      <w:r w:rsidRPr="007A7CEF">
        <w:rPr>
          <w:sz w:val="28"/>
          <w:szCs w:val="28"/>
        </w:rPr>
        <w:t>у</w:t>
      </w:r>
      <w:r w:rsidRPr="007A7CEF">
        <w:rPr>
          <w:sz w:val="28"/>
          <w:szCs w:val="28"/>
        </w:rPr>
        <w:t xml:space="preserve">ществляют </w:t>
      </w:r>
      <w:proofErr w:type="gramStart"/>
      <w:r w:rsidRPr="007A7CEF">
        <w:rPr>
          <w:sz w:val="28"/>
          <w:szCs w:val="28"/>
        </w:rPr>
        <w:t>контроль за</w:t>
      </w:r>
      <w:proofErr w:type="gramEnd"/>
      <w:r w:rsidRPr="007A7CEF">
        <w:rPr>
          <w:sz w:val="28"/>
          <w:szCs w:val="28"/>
        </w:rPr>
        <w:t xml:space="preserve"> соблюдением условий договоров (соглашений) с к</w:t>
      </w:r>
      <w:r w:rsidRPr="007A7CEF">
        <w:rPr>
          <w:sz w:val="28"/>
          <w:szCs w:val="28"/>
        </w:rPr>
        <w:t>а</w:t>
      </w:r>
      <w:r w:rsidRPr="007A7CEF">
        <w:rPr>
          <w:sz w:val="28"/>
          <w:szCs w:val="28"/>
        </w:rPr>
        <w:t>зачьими обществами.</w:t>
      </w:r>
    </w:p>
    <w:p w:rsidR="002E338E" w:rsidRPr="007A7CEF" w:rsidRDefault="002E338E" w:rsidP="002E338E">
      <w:pPr>
        <w:ind w:firstLine="561"/>
        <w:jc w:val="both"/>
        <w:rPr>
          <w:sz w:val="28"/>
          <w:szCs w:val="28"/>
        </w:rPr>
      </w:pPr>
      <w:bookmarkStart w:id="116" w:name="sub_73"/>
      <w:bookmarkEnd w:id="115"/>
      <w:r w:rsidRPr="007A7CEF">
        <w:rPr>
          <w:sz w:val="28"/>
          <w:szCs w:val="28"/>
        </w:rPr>
        <w:t xml:space="preserve">3. </w:t>
      </w:r>
      <w:proofErr w:type="gramStart"/>
      <w:r w:rsidRPr="007A7CEF">
        <w:rPr>
          <w:sz w:val="28"/>
          <w:szCs w:val="28"/>
        </w:rPr>
        <w:t xml:space="preserve">В </w:t>
      </w:r>
      <w:hyperlink r:id="rId27" w:history="1">
        <w:r w:rsidRPr="007A7CEF">
          <w:rPr>
            <w:rStyle w:val="a6"/>
            <w:color w:val="auto"/>
            <w:sz w:val="28"/>
            <w:szCs w:val="28"/>
          </w:rPr>
          <w:t>договорах</w:t>
        </w:r>
      </w:hyperlink>
      <w:r w:rsidRPr="007A7CEF">
        <w:rPr>
          <w:sz w:val="28"/>
          <w:szCs w:val="28"/>
        </w:rPr>
        <w:t xml:space="preserve"> (соглашениях), заключаемых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 муниципальных образований с казачьими общес</w:t>
      </w:r>
      <w:r w:rsidRPr="007A7CEF">
        <w:rPr>
          <w:sz w:val="28"/>
          <w:szCs w:val="28"/>
        </w:rPr>
        <w:t>т</w:t>
      </w:r>
      <w:r w:rsidRPr="007A7CEF">
        <w:rPr>
          <w:sz w:val="28"/>
          <w:szCs w:val="28"/>
        </w:rPr>
        <w:t>вами, определяются условия и порядок привлечения членов казачьих обществ к с</w:t>
      </w:r>
      <w:r w:rsidRPr="007A7CEF">
        <w:rPr>
          <w:sz w:val="28"/>
          <w:szCs w:val="28"/>
        </w:rPr>
        <w:t>о</w:t>
      </w:r>
      <w:r w:rsidRPr="007A7CEF">
        <w:rPr>
          <w:sz w:val="28"/>
          <w:szCs w:val="28"/>
        </w:rPr>
        <w:t>действию в осуществлении полномочий указанных органов, порядок финансирования, сроки действия договоров (соглашений), основ</w:t>
      </w:r>
      <w:r w:rsidRPr="007A7CEF">
        <w:rPr>
          <w:sz w:val="28"/>
          <w:szCs w:val="28"/>
        </w:rPr>
        <w:t>а</w:t>
      </w:r>
      <w:r w:rsidRPr="007A7CEF">
        <w:rPr>
          <w:sz w:val="28"/>
          <w:szCs w:val="28"/>
        </w:rPr>
        <w:t>ния и порядок их досрочного расторжения, иные условия, связанные с исполнением</w:t>
      </w:r>
      <w:proofErr w:type="gramEnd"/>
      <w:r w:rsidRPr="007A7CEF">
        <w:rPr>
          <w:sz w:val="28"/>
          <w:szCs w:val="28"/>
        </w:rPr>
        <w:t xml:space="preserve"> полож</w:t>
      </w:r>
      <w:r w:rsidRPr="007A7CEF">
        <w:rPr>
          <w:sz w:val="28"/>
          <w:szCs w:val="28"/>
        </w:rPr>
        <w:t>е</w:t>
      </w:r>
      <w:r w:rsidRPr="007A7CEF">
        <w:rPr>
          <w:sz w:val="28"/>
          <w:szCs w:val="28"/>
        </w:rPr>
        <w:t>ний договоров (соглашений).</w:t>
      </w:r>
    </w:p>
    <w:p w:rsidR="002E338E" w:rsidRPr="007A7CEF" w:rsidRDefault="002E338E" w:rsidP="002E338E">
      <w:pPr>
        <w:ind w:firstLine="561"/>
        <w:jc w:val="both"/>
        <w:rPr>
          <w:sz w:val="28"/>
          <w:szCs w:val="28"/>
        </w:rPr>
      </w:pPr>
      <w:bookmarkStart w:id="117" w:name="sub_74"/>
      <w:bookmarkEnd w:id="116"/>
      <w:r w:rsidRPr="007A7CEF">
        <w:rPr>
          <w:sz w:val="28"/>
          <w:szCs w:val="28"/>
        </w:rPr>
        <w:t>4. Договор (соглашение) с казачьим обществом подписывается руководителем федерального органа исполнительной власти и (или) руковод</w:t>
      </w:r>
      <w:r w:rsidRPr="007A7CEF">
        <w:rPr>
          <w:sz w:val="28"/>
          <w:szCs w:val="28"/>
        </w:rPr>
        <w:t>и</w:t>
      </w:r>
      <w:r w:rsidRPr="007A7CEF">
        <w:rPr>
          <w:sz w:val="28"/>
          <w:szCs w:val="28"/>
        </w:rPr>
        <w:t>телем его территориального органа, высшим должностным лицом субъекта Росси</w:t>
      </w:r>
      <w:r w:rsidRPr="007A7CEF">
        <w:rPr>
          <w:sz w:val="28"/>
          <w:szCs w:val="28"/>
        </w:rPr>
        <w:t>й</w:t>
      </w:r>
      <w:r w:rsidRPr="007A7CEF">
        <w:rPr>
          <w:sz w:val="28"/>
          <w:szCs w:val="28"/>
        </w:rPr>
        <w:t>ской Федерации (руководителем высшего исполнительного органа госуда</w:t>
      </w:r>
      <w:r w:rsidRPr="007A7CEF">
        <w:rPr>
          <w:sz w:val="28"/>
          <w:szCs w:val="28"/>
        </w:rPr>
        <w:t>р</w:t>
      </w:r>
      <w:r w:rsidRPr="007A7CEF">
        <w:rPr>
          <w:sz w:val="28"/>
          <w:szCs w:val="28"/>
        </w:rPr>
        <w:t xml:space="preserve">ственной власти субъекта Российской Федерации), главой </w:t>
      </w:r>
      <w:r w:rsidRPr="007A7CEF">
        <w:rPr>
          <w:sz w:val="28"/>
          <w:szCs w:val="28"/>
        </w:rPr>
        <w:lastRenderedPageBreak/>
        <w:t>муниц</w:t>
      </w:r>
      <w:r w:rsidRPr="007A7CEF">
        <w:rPr>
          <w:sz w:val="28"/>
          <w:szCs w:val="28"/>
        </w:rPr>
        <w:t>и</w:t>
      </w:r>
      <w:r w:rsidRPr="007A7CEF">
        <w:rPr>
          <w:sz w:val="28"/>
          <w:szCs w:val="28"/>
        </w:rPr>
        <w:t>пального образования или главой местной администрации либо уполном</w:t>
      </w:r>
      <w:r w:rsidRPr="007A7CEF">
        <w:rPr>
          <w:sz w:val="28"/>
          <w:szCs w:val="28"/>
        </w:rPr>
        <w:t>о</w:t>
      </w:r>
      <w:r w:rsidRPr="007A7CEF">
        <w:rPr>
          <w:sz w:val="28"/>
          <w:szCs w:val="28"/>
        </w:rPr>
        <w:t>ченным ими должностным лицом и уполномоченным представителем к</w:t>
      </w:r>
      <w:r w:rsidRPr="007A7CEF">
        <w:rPr>
          <w:sz w:val="28"/>
          <w:szCs w:val="28"/>
        </w:rPr>
        <w:t>а</w:t>
      </w:r>
      <w:r w:rsidRPr="007A7CEF">
        <w:rPr>
          <w:sz w:val="28"/>
          <w:szCs w:val="28"/>
        </w:rPr>
        <w:t>зачьего общества.</w:t>
      </w:r>
    </w:p>
    <w:p w:rsidR="002E338E" w:rsidRPr="002E338E" w:rsidRDefault="002E338E" w:rsidP="002E338E">
      <w:pPr>
        <w:ind w:firstLine="561"/>
        <w:jc w:val="both"/>
        <w:rPr>
          <w:sz w:val="28"/>
          <w:szCs w:val="28"/>
        </w:rPr>
      </w:pPr>
      <w:bookmarkStart w:id="118" w:name="sub_75"/>
      <w:bookmarkEnd w:id="117"/>
      <w:r w:rsidRPr="007A7CEF">
        <w:rPr>
          <w:sz w:val="28"/>
          <w:szCs w:val="28"/>
        </w:rPr>
        <w:t xml:space="preserve">5. </w:t>
      </w:r>
      <w:hyperlink r:id="rId28" w:history="1">
        <w:proofErr w:type="gramStart"/>
        <w:r w:rsidRPr="007A7CEF">
          <w:rPr>
            <w:rStyle w:val="a6"/>
            <w:color w:val="auto"/>
            <w:sz w:val="28"/>
            <w:szCs w:val="28"/>
          </w:rPr>
          <w:t>Порядок</w:t>
        </w:r>
      </w:hyperlink>
      <w:r w:rsidRPr="007A7CEF">
        <w:rPr>
          <w:sz w:val="28"/>
          <w:szCs w:val="28"/>
        </w:rPr>
        <w:t xml:space="preserve"> заключения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 муниципальных образований договоров (соглашений) с казачьими общес</w:t>
      </w:r>
      <w:r w:rsidRPr="007A7CEF">
        <w:rPr>
          <w:sz w:val="28"/>
          <w:szCs w:val="28"/>
        </w:rPr>
        <w:t>т</w:t>
      </w:r>
      <w:r w:rsidRPr="007A7CEF">
        <w:rPr>
          <w:sz w:val="28"/>
          <w:szCs w:val="28"/>
        </w:rPr>
        <w:t>вами устанавливается соответственно Правительством Российской Федерации, высшим исполнительным органом государственной власти субъекта Росси</w:t>
      </w:r>
      <w:r w:rsidRPr="007A7CEF">
        <w:rPr>
          <w:sz w:val="28"/>
          <w:szCs w:val="28"/>
        </w:rPr>
        <w:t>й</w:t>
      </w:r>
      <w:r w:rsidRPr="007A7CEF">
        <w:rPr>
          <w:sz w:val="28"/>
          <w:szCs w:val="28"/>
        </w:rPr>
        <w:t>ской Федерации, органом местного самоуправления муниципального образ</w:t>
      </w:r>
      <w:r w:rsidRPr="007A7CEF">
        <w:rPr>
          <w:sz w:val="28"/>
          <w:szCs w:val="28"/>
        </w:rPr>
        <w:t>о</w:t>
      </w:r>
      <w:r w:rsidRPr="007A7CEF">
        <w:rPr>
          <w:sz w:val="28"/>
          <w:szCs w:val="28"/>
        </w:rPr>
        <w:t xml:space="preserve">вания в соответствии с </w:t>
      </w:r>
      <w:hyperlink r:id="rId29" w:history="1">
        <w:r w:rsidRPr="007A7CEF">
          <w:rPr>
            <w:rStyle w:val="a6"/>
            <w:color w:val="auto"/>
            <w:sz w:val="28"/>
            <w:szCs w:val="28"/>
          </w:rPr>
          <w:t>порядком</w:t>
        </w:r>
      </w:hyperlink>
      <w:r w:rsidRPr="007A7CEF">
        <w:rPr>
          <w:sz w:val="28"/>
          <w:szCs w:val="28"/>
        </w:rPr>
        <w:t xml:space="preserve"> привлечения членов казачьих обществ к несению государственной или иной службы</w:t>
      </w:r>
      <w:proofErr w:type="gramEnd"/>
      <w:r w:rsidRPr="007A7CEF">
        <w:rPr>
          <w:sz w:val="28"/>
          <w:szCs w:val="28"/>
        </w:rPr>
        <w:t>, опред</w:t>
      </w:r>
      <w:r w:rsidRPr="007A7CEF">
        <w:rPr>
          <w:sz w:val="28"/>
          <w:szCs w:val="28"/>
        </w:rPr>
        <w:t>е</w:t>
      </w:r>
      <w:r w:rsidRPr="007A7CEF">
        <w:rPr>
          <w:sz w:val="28"/>
          <w:szCs w:val="28"/>
        </w:rPr>
        <w:t>ляемым Правительством Российской Федерации.</w:t>
      </w:r>
    </w:p>
    <w:p w:rsidR="002E338E" w:rsidRPr="002E338E" w:rsidRDefault="002E338E" w:rsidP="002E338E">
      <w:pPr>
        <w:ind w:firstLine="561"/>
        <w:jc w:val="both"/>
        <w:rPr>
          <w:sz w:val="28"/>
          <w:szCs w:val="28"/>
        </w:rPr>
      </w:pPr>
    </w:p>
    <w:p w:rsidR="002E338E" w:rsidRPr="002E338E" w:rsidRDefault="002E338E" w:rsidP="002E338E">
      <w:pPr>
        <w:ind w:firstLine="561"/>
        <w:jc w:val="both"/>
        <w:rPr>
          <w:sz w:val="28"/>
          <w:szCs w:val="28"/>
        </w:rPr>
      </w:pPr>
    </w:p>
    <w:p w:rsidR="002E338E" w:rsidRPr="007A7CEF" w:rsidRDefault="002E338E" w:rsidP="002E338E">
      <w:pPr>
        <w:pStyle w:val="a7"/>
        <w:ind w:left="0" w:firstLine="561"/>
        <w:rPr>
          <w:rFonts w:ascii="Times New Roman" w:hAnsi="Times New Roman" w:cs="Times New Roman"/>
          <w:b/>
          <w:sz w:val="28"/>
          <w:szCs w:val="28"/>
        </w:rPr>
      </w:pPr>
      <w:bookmarkStart w:id="119" w:name="sub_701"/>
      <w:bookmarkEnd w:id="118"/>
      <w:r w:rsidRPr="007A7CEF">
        <w:rPr>
          <w:rStyle w:val="a5"/>
          <w:rFonts w:ascii="Times New Roman" w:hAnsi="Times New Roman" w:cs="Times New Roman"/>
          <w:i/>
          <w:sz w:val="28"/>
          <w:szCs w:val="28"/>
        </w:rPr>
        <w:t>Статья 7.1.</w:t>
      </w:r>
      <w:r w:rsidRPr="007A7CEF">
        <w:rPr>
          <w:rFonts w:ascii="Times New Roman" w:hAnsi="Times New Roman" w:cs="Times New Roman"/>
          <w:b/>
          <w:sz w:val="28"/>
          <w:szCs w:val="28"/>
        </w:rPr>
        <w:t xml:space="preserve"> Подготовка несовершеннолетних граждан Росси</w:t>
      </w:r>
      <w:r w:rsidRPr="007A7CEF">
        <w:rPr>
          <w:rFonts w:ascii="Times New Roman" w:hAnsi="Times New Roman" w:cs="Times New Roman"/>
          <w:b/>
          <w:sz w:val="28"/>
          <w:szCs w:val="28"/>
        </w:rPr>
        <w:t>й</w:t>
      </w:r>
      <w:r w:rsidRPr="007A7CEF">
        <w:rPr>
          <w:rFonts w:ascii="Times New Roman" w:hAnsi="Times New Roman" w:cs="Times New Roman"/>
          <w:b/>
          <w:sz w:val="28"/>
          <w:szCs w:val="28"/>
        </w:rPr>
        <w:t>ской Федерации к государственной или иной службе российского казачес</w:t>
      </w:r>
      <w:r w:rsidRPr="007A7CEF">
        <w:rPr>
          <w:rFonts w:ascii="Times New Roman" w:hAnsi="Times New Roman" w:cs="Times New Roman"/>
          <w:b/>
          <w:sz w:val="28"/>
          <w:szCs w:val="28"/>
        </w:rPr>
        <w:t>т</w:t>
      </w:r>
      <w:r w:rsidRPr="007A7CEF">
        <w:rPr>
          <w:rFonts w:ascii="Times New Roman" w:hAnsi="Times New Roman" w:cs="Times New Roman"/>
          <w:b/>
          <w:sz w:val="28"/>
          <w:szCs w:val="28"/>
        </w:rPr>
        <w:t>ва</w:t>
      </w:r>
    </w:p>
    <w:p w:rsidR="002E338E" w:rsidRPr="007A7CEF" w:rsidRDefault="002E338E" w:rsidP="002E338E">
      <w:pPr>
        <w:ind w:firstLine="561"/>
        <w:jc w:val="both"/>
        <w:rPr>
          <w:sz w:val="28"/>
          <w:szCs w:val="28"/>
        </w:rPr>
      </w:pPr>
      <w:bookmarkStart w:id="120" w:name="sub_7011"/>
      <w:bookmarkEnd w:id="119"/>
      <w:r w:rsidRPr="007A7CEF">
        <w:rPr>
          <w:sz w:val="28"/>
          <w:szCs w:val="28"/>
        </w:rPr>
        <w:t>1. Подготовка несовершеннолетних граждан Российской Федерации к государственной или иной службе российского казачества осуществляе</w:t>
      </w:r>
      <w:r w:rsidRPr="007A7CEF">
        <w:rPr>
          <w:sz w:val="28"/>
          <w:szCs w:val="28"/>
        </w:rPr>
        <w:t>т</w:t>
      </w:r>
      <w:r w:rsidRPr="007A7CEF">
        <w:rPr>
          <w:sz w:val="28"/>
          <w:szCs w:val="28"/>
        </w:rPr>
        <w:t>ся в общеобразовательных учреждениях – казачьих кадетских корпусах.</w:t>
      </w:r>
    </w:p>
    <w:p w:rsidR="002E338E" w:rsidRPr="007A7CEF" w:rsidRDefault="002E338E" w:rsidP="002E338E">
      <w:pPr>
        <w:ind w:firstLine="561"/>
        <w:jc w:val="both"/>
        <w:rPr>
          <w:sz w:val="28"/>
          <w:szCs w:val="28"/>
        </w:rPr>
      </w:pPr>
      <w:bookmarkStart w:id="121" w:name="sub_7012"/>
      <w:bookmarkEnd w:id="120"/>
      <w:r w:rsidRPr="007A7CEF">
        <w:rPr>
          <w:sz w:val="28"/>
          <w:szCs w:val="28"/>
        </w:rPr>
        <w:t xml:space="preserve">2. </w:t>
      </w:r>
      <w:hyperlink r:id="rId30" w:history="1">
        <w:r w:rsidRPr="007A7CEF">
          <w:rPr>
            <w:rStyle w:val="a6"/>
            <w:color w:val="auto"/>
            <w:sz w:val="28"/>
            <w:szCs w:val="28"/>
          </w:rPr>
          <w:t>Типовое положение</w:t>
        </w:r>
      </w:hyperlink>
      <w:r w:rsidRPr="007A7CEF">
        <w:rPr>
          <w:sz w:val="28"/>
          <w:szCs w:val="28"/>
        </w:rPr>
        <w:t xml:space="preserve"> об общеобразовательных учреждениях – казачьих кадетских корпусах утверждается федеральным органом исполн</w:t>
      </w:r>
      <w:r w:rsidRPr="007A7CEF">
        <w:rPr>
          <w:sz w:val="28"/>
          <w:szCs w:val="28"/>
        </w:rPr>
        <w:t>и</w:t>
      </w:r>
      <w:r w:rsidRPr="007A7CEF">
        <w:rPr>
          <w:sz w:val="28"/>
          <w:szCs w:val="28"/>
        </w:rPr>
        <w:t>тельной власти, осуществляющим функции по выработке государственной полит</w:t>
      </w:r>
      <w:r w:rsidRPr="007A7CEF">
        <w:rPr>
          <w:sz w:val="28"/>
          <w:szCs w:val="28"/>
        </w:rPr>
        <w:t>и</w:t>
      </w:r>
      <w:r w:rsidRPr="007A7CEF">
        <w:rPr>
          <w:sz w:val="28"/>
          <w:szCs w:val="28"/>
        </w:rPr>
        <w:t>ки и нормативно-правовому регулированию в сфере образования.</w:t>
      </w:r>
    </w:p>
    <w:bookmarkEnd w:id="121"/>
    <w:p w:rsidR="002E338E" w:rsidRPr="007A7CEF" w:rsidRDefault="002E338E" w:rsidP="002E338E">
      <w:pPr>
        <w:ind w:firstLine="561"/>
        <w:jc w:val="both"/>
        <w:rPr>
          <w:sz w:val="28"/>
          <w:szCs w:val="28"/>
        </w:rPr>
      </w:pPr>
    </w:p>
    <w:p w:rsidR="002E338E" w:rsidRPr="007A7CEF" w:rsidRDefault="002E338E" w:rsidP="002E338E">
      <w:pPr>
        <w:pStyle w:val="a7"/>
        <w:ind w:left="0" w:firstLine="561"/>
        <w:rPr>
          <w:rFonts w:ascii="Times New Roman" w:hAnsi="Times New Roman" w:cs="Times New Roman"/>
          <w:b/>
          <w:sz w:val="28"/>
          <w:szCs w:val="28"/>
        </w:rPr>
      </w:pPr>
      <w:bookmarkStart w:id="122" w:name="sub_8"/>
      <w:r w:rsidRPr="007A7CEF">
        <w:rPr>
          <w:rStyle w:val="a5"/>
          <w:rFonts w:ascii="Times New Roman" w:hAnsi="Times New Roman" w:cs="Times New Roman"/>
          <w:i/>
          <w:sz w:val="28"/>
          <w:szCs w:val="28"/>
        </w:rPr>
        <w:t>Статья 8</w:t>
      </w:r>
      <w:r w:rsidRPr="007A7CEF">
        <w:rPr>
          <w:rFonts w:ascii="Times New Roman" w:hAnsi="Times New Roman" w:cs="Times New Roman"/>
          <w:b/>
          <w:sz w:val="28"/>
          <w:szCs w:val="28"/>
        </w:rPr>
        <w:t>. Финансирование государственной службы российского казачества</w:t>
      </w:r>
    </w:p>
    <w:p w:rsidR="002E338E" w:rsidRPr="007A7CEF" w:rsidRDefault="002E338E" w:rsidP="002E338E">
      <w:pPr>
        <w:ind w:firstLine="561"/>
        <w:jc w:val="both"/>
        <w:rPr>
          <w:sz w:val="28"/>
          <w:szCs w:val="28"/>
        </w:rPr>
      </w:pPr>
      <w:bookmarkStart w:id="123" w:name="sub_81"/>
      <w:bookmarkEnd w:id="122"/>
      <w:r w:rsidRPr="007A7CEF">
        <w:rPr>
          <w:sz w:val="28"/>
          <w:szCs w:val="28"/>
        </w:rPr>
        <w:t>1. Финансирование государственной службы российского казачества осуществляется за счет средств федерального бюджета, бюджетов субъе</w:t>
      </w:r>
      <w:r w:rsidRPr="007A7CEF">
        <w:rPr>
          <w:sz w:val="28"/>
          <w:szCs w:val="28"/>
        </w:rPr>
        <w:t>к</w:t>
      </w:r>
      <w:r w:rsidRPr="007A7CEF">
        <w:rPr>
          <w:sz w:val="28"/>
          <w:szCs w:val="28"/>
        </w:rPr>
        <w:t>тов Российской Федерации и бюджетов муниципальных образований.</w:t>
      </w:r>
    </w:p>
    <w:p w:rsidR="002E338E" w:rsidRPr="007A7CEF" w:rsidRDefault="002E338E" w:rsidP="002E338E">
      <w:pPr>
        <w:ind w:firstLine="561"/>
        <w:jc w:val="both"/>
        <w:rPr>
          <w:sz w:val="28"/>
          <w:szCs w:val="28"/>
        </w:rPr>
      </w:pPr>
      <w:bookmarkStart w:id="124" w:name="sub_82"/>
      <w:bookmarkEnd w:id="123"/>
      <w:r w:rsidRPr="007A7CEF">
        <w:rPr>
          <w:sz w:val="28"/>
          <w:szCs w:val="28"/>
        </w:rPr>
        <w:t>2. Порядок финансирования государственной службы российского казачества устанавливается Правительством Российской Федерации, орган</w:t>
      </w:r>
      <w:r w:rsidRPr="007A7CEF">
        <w:rPr>
          <w:sz w:val="28"/>
          <w:szCs w:val="28"/>
        </w:rPr>
        <w:t>а</w:t>
      </w:r>
      <w:r w:rsidRPr="007A7CEF">
        <w:rPr>
          <w:sz w:val="28"/>
          <w:szCs w:val="28"/>
        </w:rPr>
        <w:t>ми исполнительной власти субъектов Российской Федерации и органами мес</w:t>
      </w:r>
      <w:r w:rsidRPr="007A7CEF">
        <w:rPr>
          <w:sz w:val="28"/>
          <w:szCs w:val="28"/>
        </w:rPr>
        <w:t>т</w:t>
      </w:r>
      <w:r w:rsidRPr="007A7CEF">
        <w:rPr>
          <w:sz w:val="28"/>
          <w:szCs w:val="28"/>
        </w:rPr>
        <w:t>ного самоуправления муниципальных образований.</w:t>
      </w:r>
    </w:p>
    <w:bookmarkEnd w:id="124"/>
    <w:p w:rsidR="002E338E" w:rsidRPr="007A7CEF" w:rsidRDefault="002E338E" w:rsidP="002E338E">
      <w:pPr>
        <w:pStyle w:val="a8"/>
        <w:ind w:left="0" w:firstLine="561"/>
        <w:rPr>
          <w:rFonts w:ascii="Times New Roman" w:hAnsi="Times New Roman" w:cs="Times New Roman"/>
          <w:color w:val="auto"/>
          <w:sz w:val="28"/>
          <w:szCs w:val="28"/>
        </w:rPr>
      </w:pPr>
    </w:p>
    <w:p w:rsidR="002E338E" w:rsidRPr="007A7CEF" w:rsidRDefault="002E338E" w:rsidP="002E338E">
      <w:pPr>
        <w:pStyle w:val="a7"/>
        <w:ind w:left="0" w:firstLine="561"/>
        <w:rPr>
          <w:rFonts w:ascii="Times New Roman" w:hAnsi="Times New Roman" w:cs="Times New Roman"/>
          <w:b/>
          <w:sz w:val="28"/>
          <w:szCs w:val="28"/>
        </w:rPr>
      </w:pPr>
      <w:bookmarkStart w:id="125" w:name="sub_9"/>
      <w:r w:rsidRPr="007A7CEF">
        <w:rPr>
          <w:rStyle w:val="a5"/>
          <w:rFonts w:ascii="Times New Roman" w:hAnsi="Times New Roman" w:cs="Times New Roman"/>
          <w:i/>
          <w:sz w:val="28"/>
          <w:szCs w:val="28"/>
        </w:rPr>
        <w:t>Статья 9</w:t>
      </w:r>
      <w:r w:rsidRPr="007A7CEF">
        <w:rPr>
          <w:rFonts w:ascii="Times New Roman" w:hAnsi="Times New Roman" w:cs="Times New Roman"/>
          <w:b/>
          <w:sz w:val="28"/>
          <w:szCs w:val="28"/>
        </w:rPr>
        <w:t>. Вступление в силу настоящего Федерального закона</w:t>
      </w:r>
    </w:p>
    <w:bookmarkEnd w:id="125"/>
    <w:p w:rsidR="002E338E" w:rsidRPr="007A7CEF" w:rsidRDefault="002E338E" w:rsidP="002E338E">
      <w:pPr>
        <w:ind w:firstLine="561"/>
        <w:jc w:val="both"/>
        <w:rPr>
          <w:sz w:val="28"/>
          <w:szCs w:val="28"/>
        </w:rPr>
      </w:pPr>
      <w:r w:rsidRPr="007A7CEF">
        <w:rPr>
          <w:sz w:val="28"/>
          <w:szCs w:val="28"/>
        </w:rPr>
        <w:t xml:space="preserve">Настоящий Федеральный закон вступает в силу со дня его </w:t>
      </w:r>
      <w:hyperlink r:id="rId31" w:history="1">
        <w:r w:rsidRPr="007A7CEF">
          <w:rPr>
            <w:rStyle w:val="a6"/>
            <w:color w:val="auto"/>
            <w:sz w:val="28"/>
            <w:szCs w:val="28"/>
          </w:rPr>
          <w:t>официальн</w:t>
        </w:r>
        <w:r w:rsidRPr="007A7CEF">
          <w:rPr>
            <w:rStyle w:val="a6"/>
            <w:color w:val="auto"/>
            <w:sz w:val="28"/>
            <w:szCs w:val="28"/>
          </w:rPr>
          <w:t>о</w:t>
        </w:r>
        <w:r w:rsidRPr="007A7CEF">
          <w:rPr>
            <w:rStyle w:val="a6"/>
            <w:color w:val="auto"/>
            <w:sz w:val="28"/>
            <w:szCs w:val="28"/>
          </w:rPr>
          <w:t>го опубликования</w:t>
        </w:r>
      </w:hyperlink>
      <w:r w:rsidRPr="007A7CEF">
        <w:rPr>
          <w:sz w:val="28"/>
          <w:szCs w:val="28"/>
        </w:rPr>
        <w:t>.</w:t>
      </w:r>
    </w:p>
    <w:p w:rsidR="002E338E" w:rsidRPr="007A7CEF" w:rsidRDefault="002E338E" w:rsidP="002E338E">
      <w:pPr>
        <w:pStyle w:val="a8"/>
        <w:ind w:left="0" w:firstLine="561"/>
        <w:rPr>
          <w:rFonts w:ascii="Times New Roman" w:hAnsi="Times New Roman" w:cs="Times New Roman"/>
          <w:color w:val="auto"/>
          <w:sz w:val="28"/>
          <w:szCs w:val="28"/>
        </w:rPr>
      </w:pPr>
    </w:p>
    <w:p w:rsidR="002E338E" w:rsidRPr="007A7CEF" w:rsidRDefault="002E338E" w:rsidP="002E338E"/>
    <w:p w:rsidR="002E338E" w:rsidRPr="002E338E" w:rsidRDefault="002E338E" w:rsidP="002E338E">
      <w:pPr>
        <w:pStyle w:val="1"/>
        <w:spacing w:before="0" w:after="0"/>
        <w:jc w:val="center"/>
        <w:rPr>
          <w:rFonts w:ascii="Times New Roman" w:hAnsi="Times New Roman"/>
        </w:rPr>
      </w:pPr>
      <w:r w:rsidRPr="007A7CEF">
        <w:rPr>
          <w:rFonts w:ascii="Times New Roman" w:hAnsi="Times New Roman"/>
        </w:rPr>
        <w:br w:type="page"/>
      </w:r>
      <w:bookmarkStart w:id="126" w:name="_Toc306965256"/>
      <w:bookmarkStart w:id="127" w:name="_Toc309342782"/>
      <w:r w:rsidRPr="007A7CEF">
        <w:rPr>
          <w:rFonts w:ascii="Times New Roman" w:hAnsi="Times New Roman"/>
        </w:rPr>
        <w:lastRenderedPageBreak/>
        <w:t xml:space="preserve">Федеральный закон от 3 декабря </w:t>
      </w:r>
      <w:smartTag w:uri="urn:schemas-microsoft-com:office:smarttags" w:element="metricconverter">
        <w:smartTagPr>
          <w:attr w:name="ProductID" w:val="2008 г"/>
        </w:smartTagPr>
        <w:r w:rsidRPr="007A7CEF">
          <w:rPr>
            <w:rFonts w:ascii="Times New Roman" w:hAnsi="Times New Roman"/>
          </w:rPr>
          <w:t>2008 г</w:t>
        </w:r>
      </w:smartTag>
      <w:r w:rsidRPr="007A7CEF">
        <w:rPr>
          <w:rFonts w:ascii="Times New Roman" w:hAnsi="Times New Roman"/>
        </w:rPr>
        <w:t>. № 245-ФЗ</w:t>
      </w:r>
      <w:r w:rsidRPr="007A7CEF">
        <w:rPr>
          <w:rFonts w:ascii="Times New Roman" w:hAnsi="Times New Roman"/>
        </w:rPr>
        <w:br/>
        <w:t>«О внесении изменений в Федеральный закон</w:t>
      </w:r>
    </w:p>
    <w:p w:rsidR="002E338E" w:rsidRPr="007A7CEF" w:rsidRDefault="002E338E" w:rsidP="002E338E">
      <w:pPr>
        <w:pStyle w:val="1"/>
        <w:spacing w:before="0" w:after="0"/>
        <w:jc w:val="center"/>
        <w:rPr>
          <w:rFonts w:ascii="Times New Roman" w:hAnsi="Times New Roman"/>
        </w:rPr>
      </w:pPr>
      <w:r w:rsidRPr="007A7CEF">
        <w:rPr>
          <w:rFonts w:ascii="Times New Roman" w:hAnsi="Times New Roman"/>
        </w:rPr>
        <w:t>“О государстве</w:t>
      </w:r>
      <w:r w:rsidRPr="007A7CEF">
        <w:rPr>
          <w:rFonts w:ascii="Times New Roman" w:hAnsi="Times New Roman"/>
        </w:rPr>
        <w:t>н</w:t>
      </w:r>
      <w:r w:rsidRPr="007A7CEF">
        <w:rPr>
          <w:rFonts w:ascii="Times New Roman" w:hAnsi="Times New Roman"/>
        </w:rPr>
        <w:t>ной службе российского казачества</w:t>
      </w:r>
      <w:bookmarkEnd w:id="126"/>
      <w:r w:rsidRPr="007A7CEF">
        <w:rPr>
          <w:rFonts w:ascii="Times New Roman" w:hAnsi="Times New Roman"/>
        </w:rPr>
        <w:t>”»</w:t>
      </w:r>
      <w:bookmarkEnd w:id="127"/>
    </w:p>
    <w:p w:rsidR="002E338E" w:rsidRPr="007A7CEF" w:rsidRDefault="002E338E" w:rsidP="002E338E">
      <w:pPr>
        <w:ind w:firstLine="720"/>
        <w:jc w:val="both"/>
      </w:pPr>
    </w:p>
    <w:p w:rsidR="002E338E" w:rsidRPr="007A7CEF" w:rsidRDefault="002E338E" w:rsidP="002E338E">
      <w:pPr>
        <w:ind w:firstLine="720"/>
        <w:jc w:val="both"/>
      </w:pPr>
    </w:p>
    <w:p w:rsidR="002E338E" w:rsidRPr="007A7CEF" w:rsidRDefault="002E338E" w:rsidP="002E338E">
      <w:pPr>
        <w:ind w:firstLine="561"/>
        <w:jc w:val="both"/>
        <w:rPr>
          <w:sz w:val="28"/>
          <w:szCs w:val="28"/>
        </w:rPr>
      </w:pPr>
      <w:r w:rsidRPr="007A7CEF">
        <w:rPr>
          <w:sz w:val="28"/>
          <w:szCs w:val="28"/>
        </w:rPr>
        <w:t xml:space="preserve">Внести в </w:t>
      </w:r>
      <w:hyperlink r:id="rId32" w:history="1">
        <w:r w:rsidRPr="007A7CEF">
          <w:rPr>
            <w:rStyle w:val="a6"/>
            <w:color w:val="auto"/>
            <w:sz w:val="28"/>
            <w:szCs w:val="28"/>
          </w:rPr>
          <w:t>Федеральный закон</w:t>
        </w:r>
      </w:hyperlink>
      <w:r w:rsidRPr="007A7CEF">
        <w:rPr>
          <w:sz w:val="28"/>
          <w:szCs w:val="28"/>
        </w:rPr>
        <w:t xml:space="preserve"> от 5 декабря 2005 года № 154-ФЗ «О государственной службе российского казачества» (Собрание законодател</w:t>
      </w:r>
      <w:r w:rsidRPr="007A7CEF">
        <w:rPr>
          <w:sz w:val="28"/>
          <w:szCs w:val="28"/>
        </w:rPr>
        <w:t>ь</w:t>
      </w:r>
      <w:r w:rsidRPr="007A7CEF">
        <w:rPr>
          <w:sz w:val="28"/>
          <w:szCs w:val="28"/>
        </w:rPr>
        <w:t>ства Российской Федерации, 2005, № 50, ст. 5245) следующие изменения:</w:t>
      </w:r>
    </w:p>
    <w:p w:rsidR="002E338E" w:rsidRPr="007A7CEF" w:rsidRDefault="002E338E" w:rsidP="002E338E">
      <w:pPr>
        <w:ind w:firstLine="561"/>
        <w:jc w:val="both"/>
        <w:rPr>
          <w:sz w:val="28"/>
          <w:szCs w:val="28"/>
        </w:rPr>
      </w:pPr>
      <w:r w:rsidRPr="007A7CEF">
        <w:rPr>
          <w:sz w:val="28"/>
          <w:szCs w:val="28"/>
        </w:rPr>
        <w:t xml:space="preserve">1) в </w:t>
      </w:r>
      <w:hyperlink r:id="rId33" w:history="1">
        <w:r w:rsidRPr="007A7CEF">
          <w:rPr>
            <w:rStyle w:val="a6"/>
            <w:color w:val="auto"/>
            <w:sz w:val="28"/>
            <w:szCs w:val="28"/>
          </w:rPr>
          <w:t>статье 2</w:t>
        </w:r>
      </w:hyperlink>
      <w:r w:rsidRPr="007A7CEF">
        <w:rPr>
          <w:sz w:val="28"/>
          <w:szCs w:val="28"/>
        </w:rPr>
        <w:t>:</w:t>
      </w:r>
    </w:p>
    <w:p w:rsidR="002E338E" w:rsidRPr="007A7CEF" w:rsidRDefault="002E338E" w:rsidP="002E338E">
      <w:pPr>
        <w:ind w:firstLine="561"/>
        <w:jc w:val="both"/>
        <w:rPr>
          <w:sz w:val="28"/>
          <w:szCs w:val="28"/>
        </w:rPr>
      </w:pPr>
      <w:r w:rsidRPr="007A7CEF">
        <w:rPr>
          <w:sz w:val="28"/>
          <w:szCs w:val="28"/>
        </w:rPr>
        <w:t xml:space="preserve">а) в </w:t>
      </w:r>
      <w:hyperlink r:id="rId34" w:history="1">
        <w:r w:rsidRPr="007A7CEF">
          <w:rPr>
            <w:rStyle w:val="a6"/>
            <w:color w:val="auto"/>
            <w:sz w:val="28"/>
            <w:szCs w:val="28"/>
          </w:rPr>
          <w:t>части 1</w:t>
        </w:r>
      </w:hyperlink>
      <w:r w:rsidRPr="007A7CEF">
        <w:rPr>
          <w:sz w:val="28"/>
          <w:szCs w:val="28"/>
        </w:rPr>
        <w:t>:</w:t>
      </w:r>
    </w:p>
    <w:p w:rsidR="002E338E" w:rsidRPr="007A7CEF" w:rsidRDefault="002E338E" w:rsidP="002E338E">
      <w:pPr>
        <w:ind w:firstLine="561"/>
        <w:jc w:val="both"/>
        <w:rPr>
          <w:sz w:val="28"/>
          <w:szCs w:val="28"/>
        </w:rPr>
      </w:pPr>
      <w:bookmarkStart w:id="128" w:name="sub_2140"/>
      <w:r w:rsidRPr="007A7CEF">
        <w:rPr>
          <w:sz w:val="28"/>
          <w:szCs w:val="28"/>
        </w:rPr>
        <w:t xml:space="preserve">дополнить </w:t>
      </w:r>
      <w:hyperlink r:id="rId35" w:history="1">
        <w:r w:rsidRPr="007A7CEF">
          <w:rPr>
            <w:rStyle w:val="a6"/>
            <w:color w:val="auto"/>
            <w:sz w:val="28"/>
            <w:szCs w:val="28"/>
          </w:rPr>
          <w:t>пунктом 4.1</w:t>
        </w:r>
      </w:hyperlink>
      <w:r w:rsidRPr="007A7CEF">
        <w:rPr>
          <w:sz w:val="28"/>
          <w:szCs w:val="28"/>
        </w:rPr>
        <w:t xml:space="preserve"> следующего содержания:</w:t>
      </w:r>
    </w:p>
    <w:bookmarkEnd w:id="128"/>
    <w:p w:rsidR="002E338E" w:rsidRPr="007A7CEF" w:rsidRDefault="002E338E" w:rsidP="002E338E">
      <w:pPr>
        <w:ind w:firstLine="561"/>
        <w:jc w:val="both"/>
        <w:rPr>
          <w:sz w:val="28"/>
          <w:szCs w:val="28"/>
        </w:rPr>
      </w:pPr>
      <w:r w:rsidRPr="007A7CEF">
        <w:rPr>
          <w:sz w:val="28"/>
          <w:szCs w:val="28"/>
        </w:rPr>
        <w:t xml:space="preserve">«4.1) </w:t>
      </w:r>
      <w:r w:rsidRPr="007A7CEF">
        <w:rPr>
          <w:rStyle w:val="a5"/>
          <w:sz w:val="28"/>
          <w:szCs w:val="28"/>
        </w:rPr>
        <w:t>районное (юртовое) казачье общество</w:t>
      </w:r>
      <w:r w:rsidRPr="007A7CEF">
        <w:rPr>
          <w:sz w:val="28"/>
          <w:szCs w:val="28"/>
        </w:rPr>
        <w:t xml:space="preserve"> – казачье общество, кот</w:t>
      </w:r>
      <w:r w:rsidRPr="007A7CEF">
        <w:rPr>
          <w:sz w:val="28"/>
          <w:szCs w:val="28"/>
        </w:rPr>
        <w:t>о</w:t>
      </w:r>
      <w:r w:rsidRPr="007A7CEF">
        <w:rPr>
          <w:sz w:val="28"/>
          <w:szCs w:val="28"/>
        </w:rPr>
        <w:t>рое создается (формируется) путем объединения хуторских, станичных и г</w:t>
      </w:r>
      <w:r w:rsidRPr="007A7CEF">
        <w:rPr>
          <w:sz w:val="28"/>
          <w:szCs w:val="28"/>
        </w:rPr>
        <w:t>о</w:t>
      </w:r>
      <w:r w:rsidRPr="007A7CEF">
        <w:rPr>
          <w:sz w:val="28"/>
          <w:szCs w:val="28"/>
        </w:rPr>
        <w:t>родских казачьих обществ»;</w:t>
      </w:r>
    </w:p>
    <w:p w:rsidR="002E338E" w:rsidRPr="007A7CEF" w:rsidRDefault="002E338E" w:rsidP="002E338E">
      <w:pPr>
        <w:ind w:firstLine="561"/>
        <w:jc w:val="both"/>
        <w:rPr>
          <w:sz w:val="28"/>
          <w:szCs w:val="28"/>
        </w:rPr>
      </w:pPr>
      <w:r w:rsidRPr="007A7CEF">
        <w:rPr>
          <w:sz w:val="28"/>
          <w:szCs w:val="28"/>
        </w:rPr>
        <w:t xml:space="preserve">в </w:t>
      </w:r>
      <w:hyperlink r:id="rId36" w:history="1">
        <w:r w:rsidRPr="007A7CEF">
          <w:rPr>
            <w:rStyle w:val="a6"/>
            <w:color w:val="auto"/>
            <w:sz w:val="28"/>
            <w:szCs w:val="28"/>
          </w:rPr>
          <w:t>пункте 5</w:t>
        </w:r>
      </w:hyperlink>
      <w:r w:rsidRPr="007A7CEF">
        <w:rPr>
          <w:sz w:val="28"/>
          <w:szCs w:val="28"/>
        </w:rPr>
        <w:t xml:space="preserve"> слова «объединения хуторских, станичных и городских казачьих обществ» заменить словами «объединения районных (юртовых) к</w:t>
      </w:r>
      <w:r w:rsidRPr="007A7CEF">
        <w:rPr>
          <w:sz w:val="28"/>
          <w:szCs w:val="28"/>
        </w:rPr>
        <w:t>а</w:t>
      </w:r>
      <w:r w:rsidRPr="007A7CEF">
        <w:rPr>
          <w:sz w:val="28"/>
          <w:szCs w:val="28"/>
        </w:rPr>
        <w:t>зачьих обществ и хуторских, станичных и городских казачьих обществ, не вх</w:t>
      </w:r>
      <w:r w:rsidRPr="007A7CEF">
        <w:rPr>
          <w:sz w:val="28"/>
          <w:szCs w:val="28"/>
        </w:rPr>
        <w:t>о</w:t>
      </w:r>
      <w:r w:rsidRPr="007A7CEF">
        <w:rPr>
          <w:sz w:val="28"/>
          <w:szCs w:val="28"/>
        </w:rPr>
        <w:t>дящих в состав районных (юртовых) казачьих обществ»;</w:t>
      </w:r>
    </w:p>
    <w:p w:rsidR="002E338E" w:rsidRPr="007A7CEF" w:rsidRDefault="002E338E" w:rsidP="002E338E">
      <w:pPr>
        <w:ind w:firstLine="561"/>
        <w:jc w:val="both"/>
        <w:rPr>
          <w:sz w:val="28"/>
          <w:szCs w:val="28"/>
        </w:rPr>
      </w:pPr>
      <w:hyperlink r:id="rId37" w:history="1">
        <w:r w:rsidRPr="007A7CEF">
          <w:rPr>
            <w:rStyle w:val="a6"/>
            <w:color w:val="auto"/>
            <w:sz w:val="28"/>
            <w:szCs w:val="28"/>
          </w:rPr>
          <w:t>пункт 6</w:t>
        </w:r>
      </w:hyperlink>
      <w:r w:rsidRPr="007A7CEF">
        <w:rPr>
          <w:sz w:val="28"/>
          <w:szCs w:val="28"/>
        </w:rPr>
        <w:t xml:space="preserve"> дополнить словами «либо на территории одного субъекта Ро</w:t>
      </w:r>
      <w:r w:rsidRPr="007A7CEF">
        <w:rPr>
          <w:sz w:val="28"/>
          <w:szCs w:val="28"/>
        </w:rPr>
        <w:t>с</w:t>
      </w:r>
      <w:r w:rsidRPr="007A7CEF">
        <w:rPr>
          <w:sz w:val="28"/>
          <w:szCs w:val="28"/>
        </w:rPr>
        <w:t>сийской Федерации, который образован в результате объединения двух и б</w:t>
      </w:r>
      <w:r w:rsidRPr="007A7CEF">
        <w:rPr>
          <w:sz w:val="28"/>
          <w:szCs w:val="28"/>
        </w:rPr>
        <w:t>о</w:t>
      </w:r>
      <w:r w:rsidRPr="007A7CEF">
        <w:rPr>
          <w:sz w:val="28"/>
          <w:szCs w:val="28"/>
        </w:rPr>
        <w:t>лее субъектов Российской Федерации»;</w:t>
      </w:r>
    </w:p>
    <w:p w:rsidR="002E338E" w:rsidRPr="007A7CEF" w:rsidRDefault="002E338E" w:rsidP="002E338E">
      <w:pPr>
        <w:ind w:firstLine="561"/>
        <w:jc w:val="both"/>
        <w:rPr>
          <w:sz w:val="28"/>
          <w:szCs w:val="28"/>
        </w:rPr>
      </w:pPr>
      <w:r w:rsidRPr="007A7CEF">
        <w:rPr>
          <w:sz w:val="28"/>
          <w:szCs w:val="28"/>
        </w:rPr>
        <w:t xml:space="preserve">б) </w:t>
      </w:r>
      <w:hyperlink r:id="rId38" w:history="1">
        <w:r w:rsidRPr="007A7CEF">
          <w:rPr>
            <w:rStyle w:val="a6"/>
            <w:color w:val="auto"/>
            <w:sz w:val="28"/>
            <w:szCs w:val="28"/>
          </w:rPr>
          <w:t>часть 2</w:t>
        </w:r>
      </w:hyperlink>
      <w:r w:rsidRPr="007A7CEF">
        <w:rPr>
          <w:sz w:val="28"/>
          <w:szCs w:val="28"/>
        </w:rPr>
        <w:t xml:space="preserve"> после слова «городское», дополнить словами «районное (ю</w:t>
      </w:r>
      <w:r w:rsidRPr="007A7CEF">
        <w:rPr>
          <w:sz w:val="28"/>
          <w:szCs w:val="28"/>
        </w:rPr>
        <w:t>р</w:t>
      </w:r>
      <w:r w:rsidRPr="007A7CEF">
        <w:rPr>
          <w:sz w:val="28"/>
          <w:szCs w:val="28"/>
        </w:rPr>
        <w:t>товое)»;</w:t>
      </w:r>
    </w:p>
    <w:p w:rsidR="002E338E" w:rsidRPr="007A7CEF" w:rsidRDefault="002E338E" w:rsidP="002E338E">
      <w:pPr>
        <w:ind w:firstLine="561"/>
        <w:jc w:val="both"/>
        <w:rPr>
          <w:sz w:val="28"/>
          <w:szCs w:val="28"/>
        </w:rPr>
      </w:pPr>
      <w:r w:rsidRPr="007A7CEF">
        <w:rPr>
          <w:sz w:val="28"/>
          <w:szCs w:val="28"/>
        </w:rPr>
        <w:t xml:space="preserve">2) </w:t>
      </w:r>
      <w:hyperlink r:id="rId39" w:history="1">
        <w:r w:rsidRPr="007A7CEF">
          <w:rPr>
            <w:rStyle w:val="a6"/>
            <w:color w:val="auto"/>
            <w:sz w:val="28"/>
            <w:szCs w:val="28"/>
          </w:rPr>
          <w:t>статью 5</w:t>
        </w:r>
      </w:hyperlink>
      <w:r w:rsidRPr="007A7CEF">
        <w:rPr>
          <w:sz w:val="28"/>
          <w:szCs w:val="28"/>
        </w:rPr>
        <w:t xml:space="preserve"> дополнить </w:t>
      </w:r>
      <w:hyperlink r:id="rId40" w:history="1">
        <w:r w:rsidRPr="007A7CEF">
          <w:rPr>
            <w:rStyle w:val="a6"/>
            <w:color w:val="auto"/>
            <w:sz w:val="28"/>
            <w:szCs w:val="28"/>
          </w:rPr>
          <w:t>частями 9</w:t>
        </w:r>
      </w:hyperlink>
      <w:r w:rsidRPr="007A7CEF">
        <w:rPr>
          <w:sz w:val="28"/>
          <w:szCs w:val="28"/>
        </w:rPr>
        <w:t xml:space="preserve"> и </w:t>
      </w:r>
      <w:hyperlink r:id="rId41" w:history="1">
        <w:r w:rsidRPr="007A7CEF">
          <w:rPr>
            <w:rStyle w:val="a6"/>
            <w:color w:val="auto"/>
            <w:sz w:val="28"/>
            <w:szCs w:val="28"/>
          </w:rPr>
          <w:t>10</w:t>
        </w:r>
      </w:hyperlink>
      <w:r w:rsidRPr="007A7CEF">
        <w:rPr>
          <w:sz w:val="28"/>
          <w:szCs w:val="28"/>
        </w:rPr>
        <w:t xml:space="preserve"> следующего содержания:</w:t>
      </w:r>
    </w:p>
    <w:p w:rsidR="002E338E" w:rsidRPr="007A7CEF" w:rsidRDefault="002E338E" w:rsidP="002E338E">
      <w:pPr>
        <w:ind w:firstLine="561"/>
        <w:jc w:val="both"/>
        <w:rPr>
          <w:sz w:val="28"/>
          <w:szCs w:val="28"/>
        </w:rPr>
      </w:pPr>
      <w:r w:rsidRPr="007A7CEF">
        <w:rPr>
          <w:sz w:val="28"/>
          <w:szCs w:val="28"/>
        </w:rPr>
        <w:t>«9. Работу по взятию на себя обязательств по несению государстве</w:t>
      </w:r>
      <w:r w:rsidRPr="007A7CEF">
        <w:rPr>
          <w:sz w:val="28"/>
          <w:szCs w:val="28"/>
        </w:rPr>
        <w:t>н</w:t>
      </w:r>
      <w:r w:rsidRPr="007A7CEF">
        <w:rPr>
          <w:sz w:val="28"/>
          <w:szCs w:val="28"/>
        </w:rPr>
        <w:t>ной и иной службы членами хуторских, станичных, городских, районных (юрт</w:t>
      </w:r>
      <w:r w:rsidRPr="007A7CEF">
        <w:rPr>
          <w:sz w:val="28"/>
          <w:szCs w:val="28"/>
        </w:rPr>
        <w:t>о</w:t>
      </w:r>
      <w:r w:rsidRPr="007A7CEF">
        <w:rPr>
          <w:sz w:val="28"/>
          <w:szCs w:val="28"/>
        </w:rPr>
        <w:t>вых), окружных (</w:t>
      </w:r>
      <w:proofErr w:type="spellStart"/>
      <w:r w:rsidRPr="007A7CEF">
        <w:rPr>
          <w:sz w:val="28"/>
          <w:szCs w:val="28"/>
        </w:rPr>
        <w:t>отдельских</w:t>
      </w:r>
      <w:proofErr w:type="spellEnd"/>
      <w:r w:rsidRPr="007A7CEF">
        <w:rPr>
          <w:sz w:val="28"/>
          <w:szCs w:val="28"/>
        </w:rPr>
        <w:t>) казачьих обществ, объединенных в войсковое казачье общество, организует атаман войскового казачьего о</w:t>
      </w:r>
      <w:r w:rsidRPr="007A7CEF">
        <w:rPr>
          <w:sz w:val="28"/>
          <w:szCs w:val="28"/>
        </w:rPr>
        <w:t>б</w:t>
      </w:r>
      <w:r w:rsidRPr="007A7CEF">
        <w:rPr>
          <w:sz w:val="28"/>
          <w:szCs w:val="28"/>
        </w:rPr>
        <w:t>щества.</w:t>
      </w:r>
    </w:p>
    <w:p w:rsidR="002E338E" w:rsidRPr="007A7CEF" w:rsidRDefault="002E338E" w:rsidP="002E338E">
      <w:pPr>
        <w:ind w:firstLine="561"/>
        <w:jc w:val="both"/>
        <w:rPr>
          <w:sz w:val="28"/>
          <w:szCs w:val="28"/>
        </w:rPr>
      </w:pPr>
      <w:r w:rsidRPr="007A7CEF">
        <w:rPr>
          <w:sz w:val="28"/>
          <w:szCs w:val="28"/>
        </w:rPr>
        <w:t>10. Атаман войскового казачьего общества утверждается Президентом Российской Федерации по представлению уполномоченного Правительс</w:t>
      </w:r>
      <w:r w:rsidRPr="007A7CEF">
        <w:rPr>
          <w:sz w:val="28"/>
          <w:szCs w:val="28"/>
        </w:rPr>
        <w:t>т</w:t>
      </w:r>
      <w:r w:rsidRPr="007A7CEF">
        <w:rPr>
          <w:sz w:val="28"/>
          <w:szCs w:val="28"/>
        </w:rPr>
        <w:t>вом Российской Федерации федерального органа исполнительной власти по взаимодействию с казачьими обществами»;</w:t>
      </w:r>
    </w:p>
    <w:p w:rsidR="002E338E" w:rsidRPr="007A7CEF" w:rsidRDefault="002E338E" w:rsidP="002E338E">
      <w:pPr>
        <w:ind w:firstLine="561"/>
        <w:jc w:val="both"/>
        <w:rPr>
          <w:sz w:val="28"/>
          <w:szCs w:val="28"/>
        </w:rPr>
      </w:pPr>
      <w:r w:rsidRPr="007A7CEF">
        <w:rPr>
          <w:sz w:val="28"/>
          <w:szCs w:val="28"/>
        </w:rPr>
        <w:t xml:space="preserve">3) в </w:t>
      </w:r>
      <w:hyperlink r:id="rId42" w:history="1">
        <w:r w:rsidRPr="007A7CEF">
          <w:rPr>
            <w:rStyle w:val="a6"/>
            <w:color w:val="auto"/>
            <w:sz w:val="28"/>
            <w:szCs w:val="28"/>
          </w:rPr>
          <w:t>статье 6</w:t>
        </w:r>
      </w:hyperlink>
      <w:r w:rsidRPr="007A7CEF">
        <w:rPr>
          <w:sz w:val="28"/>
          <w:szCs w:val="28"/>
        </w:rPr>
        <w:t>:</w:t>
      </w:r>
    </w:p>
    <w:p w:rsidR="002E338E" w:rsidRPr="007A7CEF" w:rsidRDefault="002E338E" w:rsidP="002E338E">
      <w:pPr>
        <w:ind w:firstLine="561"/>
        <w:jc w:val="both"/>
        <w:rPr>
          <w:sz w:val="28"/>
          <w:szCs w:val="28"/>
        </w:rPr>
      </w:pPr>
      <w:bookmarkStart w:id="129" w:name="sub_31"/>
      <w:r w:rsidRPr="007A7CEF">
        <w:rPr>
          <w:sz w:val="28"/>
          <w:szCs w:val="28"/>
        </w:rPr>
        <w:t xml:space="preserve">а) </w:t>
      </w:r>
      <w:hyperlink r:id="rId43" w:history="1">
        <w:r w:rsidRPr="007A7CEF">
          <w:rPr>
            <w:rStyle w:val="a6"/>
            <w:color w:val="auto"/>
            <w:sz w:val="28"/>
            <w:szCs w:val="28"/>
          </w:rPr>
          <w:t>часть 1</w:t>
        </w:r>
      </w:hyperlink>
      <w:r w:rsidRPr="007A7CEF">
        <w:rPr>
          <w:sz w:val="28"/>
          <w:szCs w:val="28"/>
        </w:rPr>
        <w:t xml:space="preserve"> после слова «городские», дополнить словами «районные (ю</w:t>
      </w:r>
      <w:r w:rsidRPr="007A7CEF">
        <w:rPr>
          <w:sz w:val="28"/>
          <w:szCs w:val="28"/>
        </w:rPr>
        <w:t>р</w:t>
      </w:r>
      <w:r w:rsidRPr="007A7CEF">
        <w:rPr>
          <w:sz w:val="28"/>
          <w:szCs w:val="28"/>
        </w:rPr>
        <w:t>товые)»;</w:t>
      </w:r>
    </w:p>
    <w:p w:rsidR="002E338E" w:rsidRPr="007A7CEF" w:rsidRDefault="002E338E" w:rsidP="002E338E">
      <w:pPr>
        <w:ind w:firstLine="561"/>
        <w:jc w:val="both"/>
        <w:rPr>
          <w:sz w:val="28"/>
          <w:szCs w:val="28"/>
        </w:rPr>
      </w:pPr>
      <w:bookmarkStart w:id="130" w:name="sub_32"/>
      <w:bookmarkEnd w:id="129"/>
      <w:r w:rsidRPr="007A7CEF">
        <w:rPr>
          <w:sz w:val="28"/>
          <w:szCs w:val="28"/>
        </w:rPr>
        <w:t>б) пункт 5 части 2 после слова «городское» дополнить словами «райо</w:t>
      </w:r>
      <w:r w:rsidRPr="007A7CEF">
        <w:rPr>
          <w:sz w:val="28"/>
          <w:szCs w:val="28"/>
        </w:rPr>
        <w:t>н</w:t>
      </w:r>
      <w:r w:rsidRPr="007A7CEF">
        <w:rPr>
          <w:sz w:val="28"/>
          <w:szCs w:val="28"/>
        </w:rPr>
        <w:t>ное (юртовое)»;</w:t>
      </w:r>
    </w:p>
    <w:p w:rsidR="002E338E" w:rsidRPr="007A7CEF" w:rsidRDefault="002E338E" w:rsidP="002E338E">
      <w:pPr>
        <w:ind w:firstLine="561"/>
        <w:jc w:val="both"/>
        <w:rPr>
          <w:sz w:val="28"/>
          <w:szCs w:val="28"/>
        </w:rPr>
      </w:pPr>
      <w:bookmarkStart w:id="131" w:name="sub_33"/>
      <w:bookmarkEnd w:id="130"/>
      <w:r w:rsidRPr="007A7CEF">
        <w:rPr>
          <w:sz w:val="28"/>
          <w:szCs w:val="28"/>
        </w:rPr>
        <w:t xml:space="preserve">в) </w:t>
      </w:r>
      <w:hyperlink r:id="rId44" w:history="1">
        <w:r w:rsidRPr="007A7CEF">
          <w:rPr>
            <w:rStyle w:val="a6"/>
            <w:color w:val="auto"/>
            <w:sz w:val="28"/>
            <w:szCs w:val="28"/>
          </w:rPr>
          <w:t>часть 3</w:t>
        </w:r>
      </w:hyperlink>
      <w:r w:rsidRPr="007A7CEF">
        <w:rPr>
          <w:sz w:val="28"/>
          <w:szCs w:val="28"/>
        </w:rPr>
        <w:t xml:space="preserve"> изложить в следующей редакции:</w:t>
      </w:r>
    </w:p>
    <w:bookmarkEnd w:id="131"/>
    <w:p w:rsidR="002E338E" w:rsidRPr="007A7CEF" w:rsidRDefault="002E338E" w:rsidP="002E338E">
      <w:pPr>
        <w:ind w:firstLine="561"/>
        <w:jc w:val="both"/>
        <w:rPr>
          <w:sz w:val="28"/>
          <w:szCs w:val="28"/>
        </w:rPr>
      </w:pPr>
      <w:r w:rsidRPr="007A7CEF">
        <w:rPr>
          <w:sz w:val="28"/>
          <w:szCs w:val="28"/>
        </w:rPr>
        <w:t>«3. Ведение государственного реестра казачьих обществ в Российской Федерации осуществляется уполномоченным федеральным органом испо</w:t>
      </w:r>
      <w:r w:rsidRPr="007A7CEF">
        <w:rPr>
          <w:sz w:val="28"/>
          <w:szCs w:val="28"/>
        </w:rPr>
        <w:t>л</w:t>
      </w:r>
      <w:r w:rsidRPr="007A7CEF">
        <w:rPr>
          <w:sz w:val="28"/>
          <w:szCs w:val="28"/>
        </w:rPr>
        <w:t>нительной власти»;</w:t>
      </w:r>
    </w:p>
    <w:p w:rsidR="002E338E" w:rsidRPr="007A7CEF" w:rsidRDefault="002E338E" w:rsidP="002E338E">
      <w:pPr>
        <w:ind w:firstLine="561"/>
        <w:jc w:val="both"/>
        <w:rPr>
          <w:sz w:val="28"/>
          <w:szCs w:val="28"/>
        </w:rPr>
      </w:pPr>
      <w:bookmarkStart w:id="132" w:name="sub_34"/>
      <w:r w:rsidRPr="007A7CEF">
        <w:rPr>
          <w:sz w:val="28"/>
          <w:szCs w:val="28"/>
        </w:rPr>
        <w:lastRenderedPageBreak/>
        <w:t xml:space="preserve">г) в </w:t>
      </w:r>
      <w:hyperlink r:id="rId45" w:history="1">
        <w:r w:rsidRPr="007A7CEF">
          <w:rPr>
            <w:rStyle w:val="a6"/>
            <w:color w:val="auto"/>
            <w:sz w:val="28"/>
            <w:szCs w:val="28"/>
          </w:rPr>
          <w:t>части 6</w:t>
        </w:r>
      </w:hyperlink>
      <w:r w:rsidRPr="007A7CEF">
        <w:rPr>
          <w:sz w:val="28"/>
          <w:szCs w:val="28"/>
        </w:rPr>
        <w:t xml:space="preserve"> слова «Президентом Российской Федерации» заменить словами «уполномоченным федеральным органом исполнительной вл</w:t>
      </w:r>
      <w:r w:rsidRPr="007A7CEF">
        <w:rPr>
          <w:sz w:val="28"/>
          <w:szCs w:val="28"/>
        </w:rPr>
        <w:t>а</w:t>
      </w:r>
      <w:r w:rsidRPr="007A7CEF">
        <w:rPr>
          <w:sz w:val="28"/>
          <w:szCs w:val="28"/>
        </w:rPr>
        <w:t>сти»;</w:t>
      </w:r>
    </w:p>
    <w:bookmarkEnd w:id="132"/>
    <w:p w:rsidR="002E338E" w:rsidRPr="007A7CEF" w:rsidRDefault="002E338E" w:rsidP="002E338E">
      <w:pPr>
        <w:ind w:firstLine="561"/>
        <w:jc w:val="both"/>
        <w:rPr>
          <w:sz w:val="28"/>
          <w:szCs w:val="28"/>
        </w:rPr>
      </w:pPr>
      <w:r w:rsidRPr="007A7CEF">
        <w:rPr>
          <w:sz w:val="28"/>
          <w:szCs w:val="28"/>
        </w:rPr>
        <w:t xml:space="preserve">4) в </w:t>
      </w:r>
      <w:hyperlink r:id="rId46" w:history="1">
        <w:r w:rsidRPr="007A7CEF">
          <w:rPr>
            <w:rStyle w:val="a6"/>
            <w:color w:val="auto"/>
            <w:sz w:val="28"/>
            <w:szCs w:val="28"/>
          </w:rPr>
          <w:t>части 5 статьи 7</w:t>
        </w:r>
      </w:hyperlink>
      <w:r w:rsidRPr="007A7CEF">
        <w:rPr>
          <w:sz w:val="28"/>
          <w:szCs w:val="28"/>
        </w:rPr>
        <w:t xml:space="preserve"> слова «положением о порядке привлечения чл</w:t>
      </w:r>
      <w:r w:rsidRPr="007A7CEF">
        <w:rPr>
          <w:sz w:val="28"/>
          <w:szCs w:val="28"/>
        </w:rPr>
        <w:t>е</w:t>
      </w:r>
      <w:r w:rsidRPr="007A7CEF">
        <w:rPr>
          <w:sz w:val="28"/>
          <w:szCs w:val="28"/>
        </w:rPr>
        <w:t>нов казачьих обществ к несению государственной или иной службы, утвержда</w:t>
      </w:r>
      <w:r w:rsidRPr="007A7CEF">
        <w:rPr>
          <w:sz w:val="28"/>
          <w:szCs w:val="28"/>
        </w:rPr>
        <w:t>е</w:t>
      </w:r>
      <w:r w:rsidRPr="007A7CEF">
        <w:rPr>
          <w:sz w:val="28"/>
          <w:szCs w:val="28"/>
        </w:rPr>
        <w:t>мым Президентом Российской Федерации» заменить словами «порядком привлечения членов казачьих обществ к несению государстве</w:t>
      </w:r>
      <w:r w:rsidRPr="007A7CEF">
        <w:rPr>
          <w:sz w:val="28"/>
          <w:szCs w:val="28"/>
        </w:rPr>
        <w:t>н</w:t>
      </w:r>
      <w:r w:rsidRPr="007A7CEF">
        <w:rPr>
          <w:sz w:val="28"/>
          <w:szCs w:val="28"/>
        </w:rPr>
        <w:t>ной или иной службы, определяемым Правительством Российской Фед</w:t>
      </w:r>
      <w:r w:rsidRPr="007A7CEF">
        <w:rPr>
          <w:sz w:val="28"/>
          <w:szCs w:val="28"/>
        </w:rPr>
        <w:t>е</w:t>
      </w:r>
      <w:r w:rsidRPr="007A7CEF">
        <w:rPr>
          <w:sz w:val="28"/>
          <w:szCs w:val="28"/>
        </w:rPr>
        <w:t>рации».</w:t>
      </w:r>
    </w:p>
    <w:p w:rsidR="002E338E" w:rsidRPr="007A7CEF" w:rsidRDefault="002E338E" w:rsidP="002E338E">
      <w:pPr>
        <w:pStyle w:val="1"/>
        <w:spacing w:before="0" w:after="0"/>
        <w:jc w:val="center"/>
        <w:rPr>
          <w:rFonts w:ascii="Times New Roman" w:hAnsi="Times New Roman"/>
        </w:rPr>
      </w:pPr>
      <w:r w:rsidRPr="007A7CEF">
        <w:rPr>
          <w:sz w:val="28"/>
          <w:szCs w:val="28"/>
        </w:rPr>
        <w:br w:type="page"/>
      </w:r>
      <w:bookmarkStart w:id="133" w:name="_Toc309342786"/>
      <w:r w:rsidRPr="007A7CEF">
        <w:rPr>
          <w:rFonts w:ascii="Times New Roman" w:hAnsi="Times New Roman"/>
        </w:rPr>
        <w:lastRenderedPageBreak/>
        <w:t>Стратегия Развития российского казачества до 2020 года</w:t>
      </w:r>
      <w:bookmarkEnd w:id="133"/>
    </w:p>
    <w:p w:rsidR="002E338E" w:rsidRPr="007A7CEF" w:rsidRDefault="002E338E" w:rsidP="002E338E">
      <w:pPr>
        <w:jc w:val="center"/>
        <w:rPr>
          <w:sz w:val="28"/>
          <w:szCs w:val="28"/>
        </w:rPr>
      </w:pPr>
      <w:r w:rsidRPr="007A7CEF">
        <w:rPr>
          <w:sz w:val="28"/>
          <w:szCs w:val="28"/>
        </w:rPr>
        <w:t>(Извлечение)</w:t>
      </w:r>
    </w:p>
    <w:p w:rsidR="002E338E" w:rsidRPr="007A7CEF" w:rsidRDefault="002E338E" w:rsidP="002E338E">
      <w:pPr>
        <w:jc w:val="both"/>
        <w:rPr>
          <w:sz w:val="16"/>
          <w:szCs w:val="16"/>
        </w:rPr>
      </w:pPr>
    </w:p>
    <w:p w:rsidR="002E338E" w:rsidRPr="007A7CEF" w:rsidRDefault="002E338E" w:rsidP="002E338E">
      <w:pPr>
        <w:numPr>
          <w:ilvl w:val="0"/>
          <w:numId w:val="24"/>
        </w:numPr>
        <w:tabs>
          <w:tab w:val="clear" w:pos="720"/>
        </w:tabs>
        <w:ind w:left="0" w:firstLine="0"/>
        <w:jc w:val="center"/>
        <w:rPr>
          <w:b/>
          <w:sz w:val="28"/>
          <w:szCs w:val="28"/>
        </w:rPr>
      </w:pPr>
      <w:r w:rsidRPr="007A7CEF">
        <w:rPr>
          <w:b/>
          <w:sz w:val="28"/>
          <w:szCs w:val="28"/>
        </w:rPr>
        <w:t>Введение</w:t>
      </w:r>
    </w:p>
    <w:p w:rsidR="002E338E" w:rsidRPr="007A7CEF" w:rsidRDefault="002E338E" w:rsidP="002E338E">
      <w:pPr>
        <w:jc w:val="both"/>
        <w:rPr>
          <w:sz w:val="16"/>
          <w:szCs w:val="16"/>
        </w:rPr>
      </w:pPr>
    </w:p>
    <w:p w:rsidR="002E338E" w:rsidRPr="007A7CEF" w:rsidRDefault="002E338E" w:rsidP="002E338E">
      <w:pPr>
        <w:jc w:val="center"/>
        <w:rPr>
          <w:sz w:val="28"/>
          <w:szCs w:val="28"/>
        </w:rPr>
      </w:pPr>
      <w:r w:rsidRPr="007A7CEF">
        <w:rPr>
          <w:b/>
          <w:sz w:val="28"/>
          <w:szCs w:val="28"/>
        </w:rPr>
        <w:t>Общие положения</w:t>
      </w:r>
    </w:p>
    <w:p w:rsidR="002E338E" w:rsidRPr="007A7CEF" w:rsidRDefault="002E338E" w:rsidP="002E338E">
      <w:pPr>
        <w:jc w:val="both"/>
        <w:rPr>
          <w:sz w:val="16"/>
          <w:szCs w:val="16"/>
        </w:rPr>
      </w:pPr>
    </w:p>
    <w:p w:rsidR="002E338E" w:rsidRPr="007A7CEF" w:rsidRDefault="002E338E" w:rsidP="002E338E">
      <w:pPr>
        <w:ind w:firstLine="561"/>
        <w:jc w:val="both"/>
        <w:rPr>
          <w:sz w:val="28"/>
          <w:szCs w:val="28"/>
        </w:rPr>
      </w:pPr>
      <w:proofErr w:type="gramStart"/>
      <w:r w:rsidRPr="007A7CEF">
        <w:rPr>
          <w:sz w:val="28"/>
          <w:szCs w:val="28"/>
        </w:rPr>
        <w:t xml:space="preserve">Стратегия развития российского казачества до </w:t>
      </w:r>
      <w:smartTag w:uri="urn:schemas-microsoft-com:office:smarttags" w:element="metricconverter">
        <w:smartTagPr>
          <w:attr w:name="ProductID" w:val="2020 г"/>
        </w:smartTagPr>
        <w:r w:rsidRPr="007A7CEF">
          <w:rPr>
            <w:sz w:val="28"/>
            <w:szCs w:val="28"/>
          </w:rPr>
          <w:t>2020 г</w:t>
        </w:r>
      </w:smartTag>
      <w:r w:rsidRPr="007A7CEF">
        <w:rPr>
          <w:sz w:val="28"/>
          <w:szCs w:val="28"/>
        </w:rPr>
        <w:t>. (далее – Стратегия) представляет собой систему мер в сфере взаимодействия федерал</w:t>
      </w:r>
      <w:r w:rsidRPr="007A7CEF">
        <w:rPr>
          <w:sz w:val="28"/>
          <w:szCs w:val="28"/>
        </w:rPr>
        <w:t>ь</w:t>
      </w:r>
      <w:r w:rsidRPr="007A7CEF">
        <w:rPr>
          <w:sz w:val="28"/>
          <w:szCs w:val="28"/>
        </w:rPr>
        <w:t>ных органов государственной власти, органов государственной власти субъе</w:t>
      </w:r>
      <w:r w:rsidRPr="007A7CEF">
        <w:rPr>
          <w:sz w:val="28"/>
          <w:szCs w:val="28"/>
        </w:rPr>
        <w:t>к</w:t>
      </w:r>
      <w:r w:rsidRPr="007A7CEF">
        <w:rPr>
          <w:sz w:val="28"/>
          <w:szCs w:val="28"/>
        </w:rPr>
        <w:t>тов Российской Федерации (далее – органы государственной власти) и о</w:t>
      </w:r>
      <w:r w:rsidRPr="007A7CEF">
        <w:rPr>
          <w:sz w:val="28"/>
          <w:szCs w:val="28"/>
        </w:rPr>
        <w:t>р</w:t>
      </w:r>
      <w:r w:rsidRPr="007A7CEF">
        <w:rPr>
          <w:sz w:val="28"/>
          <w:szCs w:val="28"/>
        </w:rPr>
        <w:t>ганов местного самоуправления с российским казачеством, направленных на ре</w:t>
      </w:r>
      <w:r w:rsidRPr="007A7CEF">
        <w:rPr>
          <w:sz w:val="28"/>
          <w:szCs w:val="28"/>
        </w:rPr>
        <w:t>а</w:t>
      </w:r>
      <w:r w:rsidRPr="007A7CEF">
        <w:rPr>
          <w:sz w:val="28"/>
          <w:szCs w:val="28"/>
        </w:rPr>
        <w:t>лизацию долгосрочных приоритетов, целей и задач государственной полит</w:t>
      </w:r>
      <w:r w:rsidRPr="007A7CEF">
        <w:rPr>
          <w:sz w:val="28"/>
          <w:szCs w:val="28"/>
        </w:rPr>
        <w:t>и</w:t>
      </w:r>
      <w:r w:rsidRPr="007A7CEF">
        <w:rPr>
          <w:sz w:val="28"/>
          <w:szCs w:val="28"/>
        </w:rPr>
        <w:t>ки Российской Федерации в отношении российского казач</w:t>
      </w:r>
      <w:r w:rsidRPr="007A7CEF">
        <w:rPr>
          <w:sz w:val="28"/>
          <w:szCs w:val="28"/>
        </w:rPr>
        <w:t>е</w:t>
      </w:r>
      <w:r w:rsidRPr="007A7CEF">
        <w:rPr>
          <w:sz w:val="28"/>
          <w:szCs w:val="28"/>
        </w:rPr>
        <w:t>ства.</w:t>
      </w:r>
      <w:proofErr w:type="gramEnd"/>
    </w:p>
    <w:p w:rsidR="002E338E" w:rsidRPr="007A7CEF" w:rsidRDefault="002E338E" w:rsidP="002E338E">
      <w:pPr>
        <w:ind w:firstLine="561"/>
        <w:jc w:val="both"/>
        <w:rPr>
          <w:sz w:val="28"/>
          <w:szCs w:val="28"/>
        </w:rPr>
      </w:pPr>
      <w:r w:rsidRPr="007A7CEF">
        <w:rPr>
          <w:sz w:val="28"/>
          <w:szCs w:val="28"/>
        </w:rPr>
        <w:t>Стратегия основана на положениях Концепции государственной политики Российской Федерации в отношении российского казачества, утве</w:t>
      </w:r>
      <w:r w:rsidRPr="007A7CEF">
        <w:rPr>
          <w:sz w:val="28"/>
          <w:szCs w:val="28"/>
        </w:rPr>
        <w:t>р</w:t>
      </w:r>
      <w:r w:rsidRPr="007A7CEF">
        <w:rPr>
          <w:sz w:val="28"/>
          <w:szCs w:val="28"/>
        </w:rPr>
        <w:t xml:space="preserve">жденной Президентом Российской Федерации 2 июля </w:t>
      </w:r>
      <w:smartTag w:uri="urn:schemas-microsoft-com:office:smarttags" w:element="metricconverter">
        <w:smartTagPr>
          <w:attr w:name="ProductID" w:val="2008 г"/>
        </w:smartTagPr>
        <w:r w:rsidRPr="007A7CEF">
          <w:rPr>
            <w:sz w:val="28"/>
            <w:szCs w:val="28"/>
          </w:rPr>
          <w:t>2008 г</w:t>
        </w:r>
      </w:smartTag>
      <w:r w:rsidRPr="007A7CEF">
        <w:rPr>
          <w:sz w:val="28"/>
          <w:szCs w:val="28"/>
        </w:rPr>
        <w:t>. № Пр-1355.</w:t>
      </w:r>
    </w:p>
    <w:p w:rsidR="002E338E" w:rsidRPr="007A7CEF" w:rsidRDefault="002E338E" w:rsidP="002E338E">
      <w:pPr>
        <w:ind w:firstLine="561"/>
        <w:jc w:val="both"/>
        <w:rPr>
          <w:sz w:val="28"/>
          <w:szCs w:val="28"/>
        </w:rPr>
      </w:pPr>
      <w:proofErr w:type="gramStart"/>
      <w:r w:rsidRPr="007A7CEF">
        <w:rPr>
          <w:sz w:val="28"/>
          <w:szCs w:val="28"/>
        </w:rPr>
        <w:t>Применительно к государственной политике в отношении российского казачества в Стратегии развиваются и конкретизируются положения Страт</w:t>
      </w:r>
      <w:r w:rsidRPr="007A7CEF">
        <w:rPr>
          <w:sz w:val="28"/>
          <w:szCs w:val="28"/>
        </w:rPr>
        <w:t>е</w:t>
      </w:r>
      <w:r w:rsidRPr="007A7CEF">
        <w:rPr>
          <w:sz w:val="28"/>
          <w:szCs w:val="28"/>
        </w:rPr>
        <w:t>гии национальной безопасности Российской Федерации до 2020 года, утве</w:t>
      </w:r>
      <w:r w:rsidRPr="007A7CEF">
        <w:rPr>
          <w:sz w:val="28"/>
          <w:szCs w:val="28"/>
        </w:rPr>
        <w:t>р</w:t>
      </w:r>
      <w:r w:rsidRPr="007A7CEF">
        <w:rPr>
          <w:sz w:val="28"/>
          <w:szCs w:val="28"/>
        </w:rPr>
        <w:t xml:space="preserve">жденной Указом Президента Российской Федерации от 12 мая </w:t>
      </w:r>
      <w:smartTag w:uri="urn:schemas-microsoft-com:office:smarttags" w:element="metricconverter">
        <w:smartTagPr>
          <w:attr w:name="ProductID" w:val="2009 г"/>
        </w:smartTagPr>
        <w:r w:rsidRPr="007A7CEF">
          <w:rPr>
            <w:sz w:val="28"/>
            <w:szCs w:val="28"/>
          </w:rPr>
          <w:t>2009 г</w:t>
        </w:r>
      </w:smartTag>
      <w:r w:rsidRPr="007A7CEF">
        <w:rPr>
          <w:sz w:val="28"/>
          <w:szCs w:val="28"/>
        </w:rPr>
        <w:t xml:space="preserve">. </w:t>
      </w:r>
      <w:r w:rsidRPr="007A7CEF">
        <w:rPr>
          <w:sz w:val="28"/>
          <w:szCs w:val="28"/>
        </w:rPr>
        <w:br/>
        <w:t>№ 537, Концепции долгосрочного социально-экономического развития Российской Федерации на период до 2020 года, утвержденной распоряж</w:t>
      </w:r>
      <w:r w:rsidRPr="007A7CEF">
        <w:rPr>
          <w:sz w:val="28"/>
          <w:szCs w:val="28"/>
        </w:rPr>
        <w:t>е</w:t>
      </w:r>
      <w:r w:rsidRPr="007A7CEF">
        <w:rPr>
          <w:sz w:val="28"/>
          <w:szCs w:val="28"/>
        </w:rPr>
        <w:t xml:space="preserve">нием Правительства Российской Федерации 7 ноября </w:t>
      </w:r>
      <w:smartTag w:uri="urn:schemas-microsoft-com:office:smarttags" w:element="metricconverter">
        <w:smartTagPr>
          <w:attr w:name="ProductID" w:val="2008 г"/>
        </w:smartTagPr>
        <w:r w:rsidRPr="007A7CEF">
          <w:rPr>
            <w:sz w:val="28"/>
            <w:szCs w:val="28"/>
          </w:rPr>
          <w:t>2008 г</w:t>
        </w:r>
      </w:smartTag>
      <w:r w:rsidRPr="007A7CEF">
        <w:rPr>
          <w:sz w:val="28"/>
          <w:szCs w:val="28"/>
        </w:rPr>
        <w:t>. № 1662-р, Концепции демографической политики Российской Федерации на</w:t>
      </w:r>
      <w:proofErr w:type="gramEnd"/>
      <w:r w:rsidRPr="007A7CEF">
        <w:rPr>
          <w:sz w:val="28"/>
          <w:szCs w:val="28"/>
        </w:rPr>
        <w:t xml:space="preserve"> период до 2025 года, утвержденной Указом Президента Российской Федерации от 9 октября 2007 г. № 1351 и иных концептуальных и стратегических документов, утве</w:t>
      </w:r>
      <w:r w:rsidRPr="007A7CEF">
        <w:rPr>
          <w:sz w:val="28"/>
          <w:szCs w:val="28"/>
        </w:rPr>
        <w:t>р</w:t>
      </w:r>
      <w:r w:rsidRPr="007A7CEF">
        <w:rPr>
          <w:sz w:val="28"/>
          <w:szCs w:val="28"/>
        </w:rPr>
        <w:t>жденных Президентом Российской Федерации и Правительством Российской Ф</w:t>
      </w:r>
      <w:r w:rsidRPr="007A7CEF">
        <w:rPr>
          <w:sz w:val="28"/>
          <w:szCs w:val="28"/>
        </w:rPr>
        <w:t>е</w:t>
      </w:r>
      <w:r w:rsidRPr="007A7CEF">
        <w:rPr>
          <w:sz w:val="28"/>
          <w:szCs w:val="28"/>
        </w:rPr>
        <w:t>дерации.</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Разграничение полномочий органов государственной власти и органов местного самоуправления, реализующих Стратегию, определяется законод</w:t>
      </w:r>
      <w:r w:rsidRPr="007A7CEF">
        <w:rPr>
          <w:sz w:val="28"/>
          <w:szCs w:val="28"/>
        </w:rPr>
        <w:t>а</w:t>
      </w:r>
      <w:r w:rsidRPr="007A7CEF">
        <w:rPr>
          <w:sz w:val="28"/>
          <w:szCs w:val="28"/>
        </w:rPr>
        <w:t>тельством Российской Федерации.</w:t>
      </w:r>
    </w:p>
    <w:p w:rsidR="002E338E" w:rsidRPr="007A7CEF" w:rsidRDefault="002E338E" w:rsidP="002E338E">
      <w:pPr>
        <w:jc w:val="both"/>
        <w:rPr>
          <w:sz w:val="16"/>
          <w:szCs w:val="16"/>
        </w:rPr>
      </w:pPr>
    </w:p>
    <w:p w:rsidR="002E338E" w:rsidRPr="007A7CEF" w:rsidRDefault="002E338E" w:rsidP="002E338E">
      <w:pPr>
        <w:jc w:val="center"/>
        <w:rPr>
          <w:sz w:val="28"/>
          <w:szCs w:val="28"/>
        </w:rPr>
      </w:pPr>
      <w:r w:rsidRPr="007A7CEF">
        <w:rPr>
          <w:b/>
          <w:sz w:val="28"/>
          <w:szCs w:val="28"/>
        </w:rPr>
        <w:t>Цель и задачи Стратегии</w:t>
      </w:r>
    </w:p>
    <w:p w:rsidR="002E338E" w:rsidRPr="007A7CEF" w:rsidRDefault="002E338E" w:rsidP="002E338E">
      <w:pPr>
        <w:jc w:val="both"/>
        <w:rPr>
          <w:sz w:val="16"/>
          <w:szCs w:val="16"/>
        </w:rPr>
      </w:pPr>
    </w:p>
    <w:p w:rsidR="002E338E" w:rsidRPr="007A7CEF" w:rsidRDefault="002E338E" w:rsidP="002E338E">
      <w:pPr>
        <w:ind w:firstLine="561"/>
        <w:jc w:val="both"/>
        <w:rPr>
          <w:sz w:val="28"/>
          <w:szCs w:val="28"/>
        </w:rPr>
      </w:pPr>
      <w:r w:rsidRPr="007A7CEF">
        <w:rPr>
          <w:sz w:val="28"/>
          <w:szCs w:val="28"/>
        </w:rPr>
        <w:t>Целью Стратегии является развитие российского казачества в целях обеспечения эффективной государственной и иной службы российского к</w:t>
      </w:r>
      <w:r w:rsidRPr="007A7CEF">
        <w:rPr>
          <w:sz w:val="28"/>
          <w:szCs w:val="28"/>
        </w:rPr>
        <w:t>а</w:t>
      </w:r>
      <w:r w:rsidRPr="007A7CEF">
        <w:rPr>
          <w:sz w:val="28"/>
          <w:szCs w:val="28"/>
        </w:rPr>
        <w:t>зачества при сохранении казачьей самобытности, традиций и культуры.</w:t>
      </w:r>
    </w:p>
    <w:p w:rsidR="002E338E" w:rsidRPr="007A7CEF" w:rsidRDefault="002E338E" w:rsidP="002E338E">
      <w:pPr>
        <w:ind w:firstLine="561"/>
        <w:jc w:val="both"/>
        <w:rPr>
          <w:sz w:val="28"/>
          <w:szCs w:val="28"/>
        </w:rPr>
      </w:pPr>
      <w:r w:rsidRPr="007A7CEF">
        <w:rPr>
          <w:sz w:val="28"/>
          <w:szCs w:val="28"/>
        </w:rPr>
        <w:t>Основными задачами Стратегии являются:</w:t>
      </w:r>
    </w:p>
    <w:p w:rsidR="002E338E" w:rsidRPr="007A7CEF" w:rsidRDefault="002E338E" w:rsidP="002E338E">
      <w:pPr>
        <w:ind w:firstLine="561"/>
        <w:jc w:val="both"/>
        <w:rPr>
          <w:sz w:val="28"/>
          <w:szCs w:val="28"/>
        </w:rPr>
      </w:pPr>
      <w:r w:rsidRPr="007A7CEF">
        <w:rPr>
          <w:sz w:val="28"/>
          <w:szCs w:val="28"/>
        </w:rPr>
        <w:t>а) развитие механизма государственной службы российского казач</w:t>
      </w:r>
      <w:r w:rsidRPr="007A7CEF">
        <w:rPr>
          <w:sz w:val="28"/>
          <w:szCs w:val="28"/>
        </w:rPr>
        <w:t>е</w:t>
      </w:r>
      <w:r w:rsidRPr="007A7CEF">
        <w:rPr>
          <w:sz w:val="28"/>
          <w:szCs w:val="28"/>
        </w:rPr>
        <w:t>ства;</w:t>
      </w:r>
    </w:p>
    <w:p w:rsidR="002E338E" w:rsidRPr="007A7CEF" w:rsidRDefault="002E338E" w:rsidP="002E338E">
      <w:pPr>
        <w:ind w:firstLine="561"/>
        <w:jc w:val="both"/>
        <w:rPr>
          <w:sz w:val="28"/>
          <w:szCs w:val="28"/>
        </w:rPr>
      </w:pPr>
      <w:r w:rsidRPr="007A7CEF">
        <w:rPr>
          <w:sz w:val="28"/>
          <w:szCs w:val="28"/>
        </w:rPr>
        <w:t>б) поддержка интеграционных процессов в российском казачестве;</w:t>
      </w:r>
    </w:p>
    <w:p w:rsidR="002E338E" w:rsidRPr="007A7CEF" w:rsidRDefault="002E338E" w:rsidP="002E338E">
      <w:pPr>
        <w:ind w:firstLine="561"/>
        <w:jc w:val="both"/>
        <w:rPr>
          <w:sz w:val="28"/>
          <w:szCs w:val="28"/>
        </w:rPr>
      </w:pPr>
      <w:r w:rsidRPr="007A7CEF">
        <w:rPr>
          <w:sz w:val="28"/>
          <w:szCs w:val="28"/>
        </w:rPr>
        <w:t>в) развитие духовно-культурных основ российского казачества.</w:t>
      </w:r>
    </w:p>
    <w:p w:rsidR="002E338E" w:rsidRPr="007A7CEF" w:rsidRDefault="002E338E" w:rsidP="002E338E">
      <w:pPr>
        <w:jc w:val="both"/>
        <w:rPr>
          <w:sz w:val="16"/>
          <w:szCs w:val="16"/>
        </w:rPr>
      </w:pPr>
    </w:p>
    <w:p w:rsidR="002E338E" w:rsidRPr="007A7CEF" w:rsidRDefault="002E338E" w:rsidP="002E338E">
      <w:pPr>
        <w:numPr>
          <w:ilvl w:val="1"/>
          <w:numId w:val="24"/>
        </w:numPr>
        <w:jc w:val="center"/>
        <w:rPr>
          <w:b/>
          <w:sz w:val="28"/>
          <w:szCs w:val="28"/>
        </w:rPr>
      </w:pPr>
    </w:p>
    <w:p w:rsidR="002E338E" w:rsidRPr="007A7CEF" w:rsidRDefault="002E338E" w:rsidP="002E338E">
      <w:pPr>
        <w:numPr>
          <w:ilvl w:val="1"/>
          <w:numId w:val="24"/>
        </w:numPr>
        <w:jc w:val="center"/>
        <w:rPr>
          <w:b/>
          <w:sz w:val="28"/>
          <w:szCs w:val="28"/>
        </w:rPr>
      </w:pPr>
    </w:p>
    <w:p w:rsidR="002E338E" w:rsidRPr="007A7CEF" w:rsidRDefault="002E338E" w:rsidP="002E338E">
      <w:pPr>
        <w:numPr>
          <w:ilvl w:val="1"/>
          <w:numId w:val="24"/>
        </w:numPr>
        <w:jc w:val="center"/>
        <w:rPr>
          <w:b/>
          <w:sz w:val="28"/>
          <w:szCs w:val="28"/>
        </w:rPr>
        <w:sectPr w:rsidR="002E338E" w:rsidRPr="007A7CEF" w:rsidSect="002E338E">
          <w:footerReference w:type="even" r:id="rId47"/>
          <w:footerReference w:type="default" r:id="rId48"/>
          <w:pgSz w:w="11906" w:h="16838"/>
          <w:pgMar w:top="1134" w:right="1134" w:bottom="1134" w:left="1418" w:header="709" w:footer="709" w:gutter="0"/>
          <w:cols w:space="708"/>
          <w:titlePg/>
          <w:docGrid w:linePitch="360"/>
        </w:sectPr>
      </w:pPr>
    </w:p>
    <w:p w:rsidR="002E338E" w:rsidRPr="007A7CEF" w:rsidRDefault="002E338E" w:rsidP="002E338E">
      <w:pPr>
        <w:jc w:val="center"/>
        <w:rPr>
          <w:b/>
          <w:sz w:val="28"/>
          <w:szCs w:val="28"/>
        </w:rPr>
      </w:pPr>
      <w:r w:rsidRPr="007A7CEF">
        <w:rPr>
          <w:b/>
          <w:sz w:val="28"/>
          <w:szCs w:val="28"/>
        </w:rPr>
        <w:lastRenderedPageBreak/>
        <w:t>Принципы реализации Стратегии</w:t>
      </w:r>
    </w:p>
    <w:p w:rsidR="002E338E" w:rsidRPr="007A7CEF" w:rsidRDefault="002E338E" w:rsidP="002E338E">
      <w:pPr>
        <w:jc w:val="both"/>
        <w:rPr>
          <w:sz w:val="16"/>
          <w:szCs w:val="16"/>
        </w:rPr>
      </w:pPr>
    </w:p>
    <w:p w:rsidR="002E338E" w:rsidRPr="007A7CEF" w:rsidRDefault="002E338E" w:rsidP="002E338E">
      <w:pPr>
        <w:numPr>
          <w:ilvl w:val="0"/>
          <w:numId w:val="26"/>
        </w:numPr>
        <w:tabs>
          <w:tab w:val="clear" w:pos="720"/>
          <w:tab w:val="num" w:pos="935"/>
        </w:tabs>
        <w:ind w:left="0" w:firstLine="561"/>
        <w:jc w:val="both"/>
        <w:rPr>
          <w:sz w:val="28"/>
          <w:szCs w:val="28"/>
        </w:rPr>
      </w:pPr>
      <w:r w:rsidRPr="007A7CEF">
        <w:rPr>
          <w:sz w:val="28"/>
          <w:szCs w:val="28"/>
        </w:rPr>
        <w:t>Учет исторических и иных традиций российского казачества при ре</w:t>
      </w:r>
      <w:r w:rsidRPr="007A7CEF">
        <w:rPr>
          <w:sz w:val="28"/>
          <w:szCs w:val="28"/>
        </w:rPr>
        <w:t>а</w:t>
      </w:r>
      <w:r w:rsidRPr="007A7CEF">
        <w:rPr>
          <w:sz w:val="28"/>
          <w:szCs w:val="28"/>
        </w:rPr>
        <w:t>лизации Стратегии.</w:t>
      </w:r>
    </w:p>
    <w:p w:rsidR="002E338E" w:rsidRPr="007A7CEF" w:rsidRDefault="002E338E" w:rsidP="002E338E">
      <w:pPr>
        <w:numPr>
          <w:ilvl w:val="0"/>
          <w:numId w:val="26"/>
        </w:numPr>
        <w:tabs>
          <w:tab w:val="clear" w:pos="720"/>
          <w:tab w:val="num" w:pos="935"/>
        </w:tabs>
        <w:ind w:left="0" w:firstLine="561"/>
        <w:jc w:val="both"/>
        <w:rPr>
          <w:sz w:val="28"/>
          <w:szCs w:val="28"/>
        </w:rPr>
      </w:pPr>
      <w:r w:rsidRPr="007A7CEF">
        <w:rPr>
          <w:sz w:val="28"/>
          <w:szCs w:val="28"/>
        </w:rPr>
        <w:t>Информационная открытость органов государственной власти и о</w:t>
      </w:r>
      <w:r w:rsidRPr="007A7CEF">
        <w:rPr>
          <w:sz w:val="28"/>
          <w:szCs w:val="28"/>
        </w:rPr>
        <w:t>р</w:t>
      </w:r>
      <w:r w:rsidRPr="007A7CEF">
        <w:rPr>
          <w:sz w:val="28"/>
          <w:szCs w:val="28"/>
        </w:rPr>
        <w:t>ганов местного самоуправления при реализации Стратегии.</w:t>
      </w:r>
    </w:p>
    <w:p w:rsidR="002E338E" w:rsidRPr="007A7CEF" w:rsidRDefault="002E338E" w:rsidP="002E338E">
      <w:pPr>
        <w:numPr>
          <w:ilvl w:val="0"/>
          <w:numId w:val="26"/>
        </w:numPr>
        <w:tabs>
          <w:tab w:val="clear" w:pos="720"/>
          <w:tab w:val="num" w:pos="935"/>
        </w:tabs>
        <w:ind w:left="0" w:firstLine="561"/>
        <w:jc w:val="both"/>
        <w:rPr>
          <w:sz w:val="28"/>
          <w:szCs w:val="28"/>
        </w:rPr>
      </w:pPr>
      <w:r w:rsidRPr="007A7CEF">
        <w:rPr>
          <w:sz w:val="28"/>
          <w:szCs w:val="28"/>
        </w:rPr>
        <w:t>Концентрация ресурсов и усилий органов государственной власти, органов местного самоуправления и российского казачества на основных н</w:t>
      </w:r>
      <w:r w:rsidRPr="007A7CEF">
        <w:rPr>
          <w:sz w:val="28"/>
          <w:szCs w:val="28"/>
        </w:rPr>
        <w:t>а</w:t>
      </w:r>
      <w:r w:rsidRPr="007A7CEF">
        <w:rPr>
          <w:sz w:val="28"/>
          <w:szCs w:val="28"/>
        </w:rPr>
        <w:t>правлениях и целях Стратегии.</w:t>
      </w:r>
    </w:p>
    <w:p w:rsidR="002E338E" w:rsidRPr="007A7CEF" w:rsidRDefault="002E338E" w:rsidP="002E338E">
      <w:pPr>
        <w:jc w:val="both"/>
        <w:rPr>
          <w:sz w:val="28"/>
          <w:szCs w:val="28"/>
        </w:rPr>
      </w:pPr>
    </w:p>
    <w:p w:rsidR="002E338E" w:rsidRPr="007A7CEF" w:rsidRDefault="002E338E" w:rsidP="002E338E">
      <w:pPr>
        <w:numPr>
          <w:ilvl w:val="1"/>
          <w:numId w:val="24"/>
        </w:numPr>
        <w:jc w:val="both"/>
        <w:rPr>
          <w:b/>
          <w:sz w:val="28"/>
          <w:szCs w:val="28"/>
        </w:rPr>
      </w:pPr>
      <w:r w:rsidRPr="007A7CEF">
        <w:rPr>
          <w:b/>
          <w:sz w:val="28"/>
          <w:szCs w:val="28"/>
        </w:rPr>
        <w:t>Субъекты реализации Стратегии:</w:t>
      </w:r>
    </w:p>
    <w:p w:rsidR="002E338E" w:rsidRPr="007A7CEF" w:rsidRDefault="002E338E" w:rsidP="002E338E">
      <w:pPr>
        <w:numPr>
          <w:ilvl w:val="0"/>
          <w:numId w:val="25"/>
        </w:numPr>
        <w:tabs>
          <w:tab w:val="clear" w:pos="1560"/>
          <w:tab w:val="num" w:pos="935"/>
        </w:tabs>
        <w:ind w:left="0" w:firstLine="561"/>
        <w:jc w:val="both"/>
        <w:rPr>
          <w:sz w:val="28"/>
          <w:szCs w:val="28"/>
        </w:rPr>
      </w:pPr>
      <w:r w:rsidRPr="007A7CEF">
        <w:rPr>
          <w:sz w:val="28"/>
          <w:szCs w:val="28"/>
        </w:rPr>
        <w:t>Совет при Президенте Российской Федерации по делам казач</w:t>
      </w:r>
      <w:r w:rsidRPr="007A7CEF">
        <w:rPr>
          <w:sz w:val="28"/>
          <w:szCs w:val="28"/>
        </w:rPr>
        <w:t>е</w:t>
      </w:r>
      <w:r w:rsidRPr="007A7CEF">
        <w:rPr>
          <w:sz w:val="28"/>
          <w:szCs w:val="28"/>
        </w:rPr>
        <w:t>ства.</w:t>
      </w:r>
    </w:p>
    <w:p w:rsidR="002E338E" w:rsidRPr="007A7CEF" w:rsidRDefault="002E338E" w:rsidP="002E338E">
      <w:pPr>
        <w:numPr>
          <w:ilvl w:val="0"/>
          <w:numId w:val="25"/>
        </w:numPr>
        <w:tabs>
          <w:tab w:val="clear" w:pos="1560"/>
          <w:tab w:val="num" w:pos="935"/>
        </w:tabs>
        <w:ind w:left="0" w:firstLine="561"/>
        <w:jc w:val="both"/>
        <w:rPr>
          <w:sz w:val="28"/>
          <w:szCs w:val="28"/>
        </w:rPr>
      </w:pPr>
      <w:r w:rsidRPr="007A7CEF">
        <w:rPr>
          <w:sz w:val="28"/>
          <w:szCs w:val="28"/>
        </w:rPr>
        <w:t>Федеральные органы исполнительной власти.</w:t>
      </w:r>
    </w:p>
    <w:p w:rsidR="002E338E" w:rsidRPr="007A7CEF" w:rsidRDefault="002E338E" w:rsidP="002E338E">
      <w:pPr>
        <w:numPr>
          <w:ilvl w:val="0"/>
          <w:numId w:val="25"/>
        </w:numPr>
        <w:tabs>
          <w:tab w:val="clear" w:pos="1560"/>
          <w:tab w:val="num" w:pos="935"/>
        </w:tabs>
        <w:ind w:left="0" w:firstLine="561"/>
        <w:jc w:val="both"/>
        <w:rPr>
          <w:sz w:val="28"/>
          <w:szCs w:val="28"/>
        </w:rPr>
      </w:pPr>
      <w:r w:rsidRPr="007A7CEF">
        <w:rPr>
          <w:sz w:val="28"/>
          <w:szCs w:val="28"/>
        </w:rPr>
        <w:t>Органы исполнительной власти субъектов Российской Федер</w:t>
      </w:r>
      <w:r w:rsidRPr="007A7CEF">
        <w:rPr>
          <w:sz w:val="28"/>
          <w:szCs w:val="28"/>
        </w:rPr>
        <w:t>а</w:t>
      </w:r>
      <w:r w:rsidRPr="007A7CEF">
        <w:rPr>
          <w:sz w:val="28"/>
          <w:szCs w:val="28"/>
        </w:rPr>
        <w:t>ции.</w:t>
      </w:r>
    </w:p>
    <w:p w:rsidR="002E338E" w:rsidRPr="007A7CEF" w:rsidRDefault="002E338E" w:rsidP="002E338E">
      <w:pPr>
        <w:numPr>
          <w:ilvl w:val="0"/>
          <w:numId w:val="25"/>
        </w:numPr>
        <w:tabs>
          <w:tab w:val="clear" w:pos="1560"/>
          <w:tab w:val="num" w:pos="935"/>
        </w:tabs>
        <w:ind w:left="0" w:firstLine="561"/>
        <w:jc w:val="both"/>
        <w:rPr>
          <w:sz w:val="28"/>
          <w:szCs w:val="28"/>
        </w:rPr>
      </w:pPr>
      <w:r w:rsidRPr="007A7CEF">
        <w:rPr>
          <w:sz w:val="28"/>
          <w:szCs w:val="28"/>
        </w:rPr>
        <w:t>Органы местного самоуправления.</w:t>
      </w:r>
    </w:p>
    <w:p w:rsidR="002E338E" w:rsidRPr="007A7CEF" w:rsidRDefault="002E338E" w:rsidP="002E338E">
      <w:pPr>
        <w:numPr>
          <w:ilvl w:val="0"/>
          <w:numId w:val="25"/>
        </w:numPr>
        <w:tabs>
          <w:tab w:val="clear" w:pos="1560"/>
          <w:tab w:val="num" w:pos="935"/>
        </w:tabs>
        <w:ind w:left="0" w:firstLine="561"/>
        <w:jc w:val="both"/>
        <w:rPr>
          <w:sz w:val="28"/>
          <w:szCs w:val="28"/>
        </w:rPr>
      </w:pPr>
      <w:r w:rsidRPr="007A7CEF">
        <w:rPr>
          <w:sz w:val="28"/>
          <w:szCs w:val="28"/>
        </w:rPr>
        <w:t>Всероссийское казачье общество.</w:t>
      </w:r>
    </w:p>
    <w:p w:rsidR="002E338E" w:rsidRPr="007A7CEF" w:rsidRDefault="002E338E" w:rsidP="002E338E">
      <w:pPr>
        <w:numPr>
          <w:ilvl w:val="0"/>
          <w:numId w:val="25"/>
        </w:numPr>
        <w:tabs>
          <w:tab w:val="clear" w:pos="1560"/>
          <w:tab w:val="num" w:pos="935"/>
        </w:tabs>
        <w:ind w:left="0" w:firstLine="561"/>
        <w:jc w:val="both"/>
        <w:rPr>
          <w:sz w:val="28"/>
          <w:szCs w:val="28"/>
        </w:rPr>
      </w:pPr>
      <w:r w:rsidRPr="007A7CEF">
        <w:rPr>
          <w:sz w:val="28"/>
          <w:szCs w:val="28"/>
        </w:rPr>
        <w:t>Всероссийское общественное объединение казаков.</w:t>
      </w:r>
    </w:p>
    <w:p w:rsidR="002E338E" w:rsidRPr="007A7CEF" w:rsidRDefault="002E338E" w:rsidP="002E338E">
      <w:pPr>
        <w:jc w:val="both"/>
        <w:rPr>
          <w:sz w:val="16"/>
          <w:szCs w:val="16"/>
        </w:rPr>
      </w:pPr>
    </w:p>
    <w:p w:rsidR="002E338E" w:rsidRPr="007A7CEF" w:rsidRDefault="002E338E" w:rsidP="002E338E">
      <w:pPr>
        <w:numPr>
          <w:ilvl w:val="0"/>
          <w:numId w:val="24"/>
        </w:numPr>
        <w:ind w:left="0" w:firstLine="0"/>
        <w:jc w:val="center"/>
        <w:rPr>
          <w:b/>
          <w:sz w:val="28"/>
          <w:szCs w:val="28"/>
        </w:rPr>
      </w:pPr>
      <w:r w:rsidRPr="007A7CEF">
        <w:rPr>
          <w:b/>
          <w:sz w:val="28"/>
          <w:szCs w:val="28"/>
        </w:rPr>
        <w:t>Современная ситуация в российском казачестве</w:t>
      </w:r>
    </w:p>
    <w:p w:rsidR="002E338E" w:rsidRPr="007A7CEF" w:rsidRDefault="002E338E" w:rsidP="002E338E">
      <w:pPr>
        <w:jc w:val="both"/>
        <w:rPr>
          <w:sz w:val="16"/>
          <w:szCs w:val="16"/>
        </w:rPr>
      </w:pPr>
    </w:p>
    <w:p w:rsidR="002E338E" w:rsidRPr="007A7CEF" w:rsidRDefault="002E338E" w:rsidP="002E338E">
      <w:pPr>
        <w:jc w:val="center"/>
        <w:rPr>
          <w:b/>
          <w:sz w:val="28"/>
          <w:szCs w:val="28"/>
        </w:rPr>
      </w:pPr>
      <w:r w:rsidRPr="007A7CEF">
        <w:rPr>
          <w:b/>
          <w:sz w:val="28"/>
          <w:szCs w:val="28"/>
        </w:rPr>
        <w:t>Общая характеристика казачьего движения</w:t>
      </w:r>
    </w:p>
    <w:p w:rsidR="002E338E" w:rsidRPr="007A7CEF" w:rsidRDefault="002E338E" w:rsidP="002E338E">
      <w:pPr>
        <w:jc w:val="both"/>
        <w:rPr>
          <w:sz w:val="16"/>
          <w:szCs w:val="16"/>
        </w:rPr>
      </w:pPr>
    </w:p>
    <w:p w:rsidR="002E338E" w:rsidRPr="007A7CEF" w:rsidRDefault="002E338E" w:rsidP="002E338E">
      <w:pPr>
        <w:ind w:firstLine="561"/>
        <w:jc w:val="both"/>
        <w:rPr>
          <w:sz w:val="28"/>
          <w:szCs w:val="28"/>
        </w:rPr>
      </w:pPr>
      <w:r w:rsidRPr="007A7CEF">
        <w:rPr>
          <w:sz w:val="28"/>
          <w:szCs w:val="28"/>
        </w:rPr>
        <w:t>Российское казачество в настоящее время представлено казачьими о</w:t>
      </w:r>
      <w:r w:rsidRPr="007A7CEF">
        <w:rPr>
          <w:sz w:val="28"/>
          <w:szCs w:val="28"/>
        </w:rPr>
        <w:t>б</w:t>
      </w:r>
      <w:r w:rsidRPr="007A7CEF">
        <w:rPr>
          <w:sz w:val="28"/>
          <w:szCs w:val="28"/>
        </w:rPr>
        <w:t>ществами и общественными объединениями казаков. В Российской Федер</w:t>
      </w:r>
      <w:r w:rsidRPr="007A7CEF">
        <w:rPr>
          <w:sz w:val="28"/>
          <w:szCs w:val="28"/>
        </w:rPr>
        <w:t>а</w:t>
      </w:r>
      <w:r w:rsidRPr="007A7CEF">
        <w:rPr>
          <w:sz w:val="28"/>
          <w:szCs w:val="28"/>
        </w:rPr>
        <w:t xml:space="preserve">ции зарегистрировано 1440 казачьих обществ, общая численность членов войсковых казачьих обществ в 2010 году составила 452 424 человек. </w:t>
      </w:r>
    </w:p>
    <w:p w:rsidR="002E338E" w:rsidRPr="007A7CEF" w:rsidRDefault="002E338E" w:rsidP="002E338E">
      <w:pPr>
        <w:ind w:firstLine="561"/>
        <w:jc w:val="both"/>
        <w:rPr>
          <w:sz w:val="28"/>
          <w:szCs w:val="28"/>
        </w:rPr>
      </w:pPr>
      <w:r w:rsidRPr="007A7CEF">
        <w:rPr>
          <w:sz w:val="28"/>
          <w:szCs w:val="28"/>
        </w:rPr>
        <w:t xml:space="preserve">По данным </w:t>
      </w:r>
      <w:proofErr w:type="spellStart"/>
      <w:r w:rsidRPr="007A7CEF">
        <w:rPr>
          <w:sz w:val="28"/>
          <w:szCs w:val="28"/>
        </w:rPr>
        <w:t>Минрегиона</w:t>
      </w:r>
      <w:proofErr w:type="spellEnd"/>
      <w:r w:rsidRPr="007A7CEF">
        <w:rPr>
          <w:sz w:val="28"/>
          <w:szCs w:val="28"/>
        </w:rPr>
        <w:t xml:space="preserve"> России, примерная общая численность членов общественных объединений казаков составляет около 20 тыс. человек.</w:t>
      </w:r>
    </w:p>
    <w:p w:rsidR="002E338E" w:rsidRPr="007A7CEF" w:rsidRDefault="002E338E" w:rsidP="002E338E">
      <w:pPr>
        <w:ind w:firstLine="561"/>
        <w:jc w:val="both"/>
        <w:rPr>
          <w:sz w:val="28"/>
        </w:rPr>
      </w:pPr>
      <w:r w:rsidRPr="007A7CEF">
        <w:rPr>
          <w:sz w:val="28"/>
        </w:rPr>
        <w:t xml:space="preserve">По результатам всероссийского социологического опроса, проведенного по заказу </w:t>
      </w:r>
      <w:proofErr w:type="spellStart"/>
      <w:r w:rsidRPr="007A7CEF">
        <w:rPr>
          <w:sz w:val="28"/>
        </w:rPr>
        <w:t>Минрегиона</w:t>
      </w:r>
      <w:proofErr w:type="spellEnd"/>
      <w:r w:rsidRPr="007A7CEF">
        <w:rPr>
          <w:sz w:val="28"/>
        </w:rPr>
        <w:t xml:space="preserve"> России, численность организованной части российского к</w:t>
      </w:r>
      <w:r w:rsidRPr="007A7CEF">
        <w:rPr>
          <w:sz w:val="28"/>
        </w:rPr>
        <w:t>а</w:t>
      </w:r>
      <w:r w:rsidRPr="007A7CEF">
        <w:rPr>
          <w:sz w:val="28"/>
        </w:rPr>
        <w:t xml:space="preserve">зачества, составляет примерно </w:t>
      </w:r>
      <w:r w:rsidRPr="007A7CEF">
        <w:rPr>
          <w:b/>
          <w:sz w:val="28"/>
        </w:rPr>
        <w:t>850 тысяч человек</w:t>
      </w:r>
      <w:r w:rsidRPr="007A7CEF">
        <w:rPr>
          <w:sz w:val="28"/>
        </w:rPr>
        <w:t>.</w:t>
      </w:r>
    </w:p>
    <w:p w:rsidR="002E338E" w:rsidRPr="007A7CEF" w:rsidRDefault="002E338E" w:rsidP="002E338E">
      <w:pPr>
        <w:ind w:firstLine="561"/>
        <w:jc w:val="both"/>
        <w:rPr>
          <w:b/>
          <w:sz w:val="28"/>
        </w:rPr>
      </w:pPr>
      <w:r w:rsidRPr="007A7CEF">
        <w:rPr>
          <w:sz w:val="28"/>
        </w:rPr>
        <w:t xml:space="preserve">По результатам опроса 41,7% относящих себя к казакам респондентов входят в какую-либо казачью организацию. </w:t>
      </w:r>
    </w:p>
    <w:p w:rsidR="002E338E" w:rsidRPr="007A7CEF" w:rsidRDefault="002E338E" w:rsidP="002E338E">
      <w:pPr>
        <w:ind w:firstLine="561"/>
        <w:jc w:val="both"/>
        <w:rPr>
          <w:sz w:val="28"/>
        </w:rPr>
      </w:pPr>
      <w:r w:rsidRPr="007A7CEF">
        <w:rPr>
          <w:sz w:val="28"/>
        </w:rPr>
        <w:t>Социальный портрет казачества по результатам всероссийского соци</w:t>
      </w:r>
      <w:r w:rsidRPr="007A7CEF">
        <w:rPr>
          <w:sz w:val="28"/>
        </w:rPr>
        <w:t>о</w:t>
      </w:r>
      <w:r w:rsidRPr="007A7CEF">
        <w:rPr>
          <w:sz w:val="28"/>
        </w:rPr>
        <w:t>логического опроса предстает в следующем виде. По возрасту среди сч</w:t>
      </w:r>
      <w:r w:rsidRPr="007A7CEF">
        <w:rPr>
          <w:sz w:val="28"/>
        </w:rPr>
        <w:t>и</w:t>
      </w:r>
      <w:r w:rsidRPr="007A7CEF">
        <w:rPr>
          <w:sz w:val="28"/>
        </w:rPr>
        <w:t>тающих себя казаками на 4,3% больше людей среднего возраста (от 30 до 49 лет) и на 5,3% меньше молодежи (до 30 лет), чем среди остального насел</w:t>
      </w:r>
      <w:r w:rsidRPr="007A7CEF">
        <w:rPr>
          <w:sz w:val="28"/>
        </w:rPr>
        <w:t>е</w:t>
      </w:r>
      <w:r w:rsidRPr="007A7CEF">
        <w:rPr>
          <w:sz w:val="28"/>
        </w:rPr>
        <w:t>ния. Средний возраст атаманов 47 лет. По образовательному уровню среди казаков на 3% меньше людей с высшим и неполным высшим образованием и на 2,9% больше имеющих среднее профессиональное образование. По роду занятий казаки представлены во всех профессиональных группах, причем в большинстве групп в равной степени с остальным населением. Значимое ра</w:t>
      </w:r>
      <w:r w:rsidRPr="007A7CEF">
        <w:rPr>
          <w:sz w:val="28"/>
        </w:rPr>
        <w:t>з</w:t>
      </w:r>
      <w:r w:rsidRPr="007A7CEF">
        <w:rPr>
          <w:sz w:val="28"/>
        </w:rPr>
        <w:t>личие наблюдается только в одной профессиональной группе. Среди казаков на 6,3% больше р</w:t>
      </w:r>
      <w:r w:rsidRPr="007A7CEF">
        <w:rPr>
          <w:sz w:val="28"/>
        </w:rPr>
        <w:t>а</w:t>
      </w:r>
      <w:r w:rsidRPr="007A7CEF">
        <w:rPr>
          <w:sz w:val="28"/>
        </w:rPr>
        <w:t>ботников сельского хозяйства и фермеров. Среди казаков 53,6 % составляют горожане. Женщин, идентифицирующих себя с казачес</w:t>
      </w:r>
      <w:r w:rsidRPr="007A7CEF">
        <w:rPr>
          <w:sz w:val="28"/>
        </w:rPr>
        <w:t>т</w:t>
      </w:r>
      <w:r w:rsidRPr="007A7CEF">
        <w:rPr>
          <w:sz w:val="28"/>
        </w:rPr>
        <w:t>вом, в полтора раза меньше, чем мужчин.</w:t>
      </w:r>
    </w:p>
    <w:p w:rsidR="002E338E" w:rsidRPr="007A7CEF" w:rsidRDefault="002E338E" w:rsidP="002E338E">
      <w:pPr>
        <w:ind w:firstLine="561"/>
        <w:jc w:val="both"/>
        <w:rPr>
          <w:sz w:val="28"/>
          <w:szCs w:val="28"/>
        </w:rPr>
      </w:pPr>
      <w:r w:rsidRPr="007A7CEF">
        <w:rPr>
          <w:sz w:val="28"/>
          <w:szCs w:val="28"/>
        </w:rPr>
        <w:t>Направления деятельности российского казачества:</w:t>
      </w:r>
    </w:p>
    <w:p w:rsidR="002E338E" w:rsidRPr="007A7CEF" w:rsidRDefault="002E338E" w:rsidP="002E338E">
      <w:pPr>
        <w:numPr>
          <w:ilvl w:val="1"/>
          <w:numId w:val="28"/>
        </w:numPr>
        <w:tabs>
          <w:tab w:val="clear" w:pos="360"/>
          <w:tab w:val="num" w:pos="1122"/>
        </w:tabs>
        <w:ind w:left="0" w:firstLine="561"/>
        <w:jc w:val="both"/>
        <w:rPr>
          <w:sz w:val="28"/>
          <w:szCs w:val="28"/>
        </w:rPr>
      </w:pPr>
      <w:r w:rsidRPr="007A7CEF">
        <w:rPr>
          <w:sz w:val="28"/>
          <w:szCs w:val="28"/>
        </w:rPr>
        <w:t>Несение государственной службы российского казачества:</w:t>
      </w:r>
    </w:p>
    <w:p w:rsidR="002E338E" w:rsidRPr="007A7CEF" w:rsidRDefault="002E338E" w:rsidP="002E338E">
      <w:pPr>
        <w:ind w:firstLine="561"/>
        <w:jc w:val="both"/>
        <w:rPr>
          <w:sz w:val="28"/>
          <w:szCs w:val="28"/>
        </w:rPr>
      </w:pPr>
      <w:r w:rsidRPr="007A7CEF">
        <w:rPr>
          <w:sz w:val="28"/>
          <w:szCs w:val="28"/>
        </w:rPr>
        <w:lastRenderedPageBreak/>
        <w:t>а) несение государственной гражданской, военной</w:t>
      </w:r>
      <w:r w:rsidRPr="007A7CEF">
        <w:rPr>
          <w:rStyle w:val="af7"/>
          <w:sz w:val="28"/>
          <w:szCs w:val="28"/>
        </w:rPr>
        <w:footnoteReference w:id="2"/>
      </w:r>
      <w:r w:rsidRPr="007A7CEF">
        <w:rPr>
          <w:sz w:val="28"/>
          <w:szCs w:val="28"/>
        </w:rPr>
        <w:t>, правоохранительной, м</w:t>
      </w:r>
      <w:r w:rsidRPr="007A7CEF">
        <w:rPr>
          <w:sz w:val="28"/>
          <w:szCs w:val="28"/>
        </w:rPr>
        <w:t>у</w:t>
      </w:r>
      <w:r w:rsidRPr="007A7CEF">
        <w:rPr>
          <w:sz w:val="28"/>
          <w:szCs w:val="28"/>
        </w:rPr>
        <w:t xml:space="preserve">ниципальной службы на общих основаниях, </w:t>
      </w:r>
    </w:p>
    <w:p w:rsidR="002E338E" w:rsidRPr="007A7CEF" w:rsidRDefault="002E338E" w:rsidP="002E338E">
      <w:pPr>
        <w:ind w:firstLine="561"/>
        <w:jc w:val="both"/>
        <w:rPr>
          <w:sz w:val="28"/>
          <w:szCs w:val="28"/>
        </w:rPr>
      </w:pPr>
      <w:r w:rsidRPr="007A7CEF">
        <w:rPr>
          <w:sz w:val="28"/>
          <w:szCs w:val="28"/>
        </w:rPr>
        <w:t>б) оказание содействия органам государственной власти и органам местн</w:t>
      </w:r>
      <w:r w:rsidRPr="007A7CEF">
        <w:rPr>
          <w:sz w:val="28"/>
          <w:szCs w:val="28"/>
        </w:rPr>
        <w:t>о</w:t>
      </w:r>
      <w:r w:rsidRPr="007A7CEF">
        <w:rPr>
          <w:sz w:val="28"/>
          <w:szCs w:val="28"/>
        </w:rPr>
        <w:t xml:space="preserve">го самоуправления путем участия </w:t>
      </w:r>
      <w:proofErr w:type="gramStart"/>
      <w:r w:rsidRPr="007A7CEF">
        <w:rPr>
          <w:sz w:val="28"/>
          <w:szCs w:val="28"/>
        </w:rPr>
        <w:t>в</w:t>
      </w:r>
      <w:proofErr w:type="gramEnd"/>
      <w:r w:rsidRPr="007A7CEF">
        <w:rPr>
          <w:sz w:val="28"/>
          <w:szCs w:val="28"/>
        </w:rPr>
        <w:t>:</w:t>
      </w:r>
    </w:p>
    <w:p w:rsidR="002E338E" w:rsidRPr="007A7CEF" w:rsidRDefault="002E338E" w:rsidP="002E338E">
      <w:pPr>
        <w:numPr>
          <w:ilvl w:val="2"/>
          <w:numId w:val="28"/>
        </w:numPr>
        <w:tabs>
          <w:tab w:val="clear" w:pos="720"/>
          <w:tab w:val="num" w:pos="935"/>
        </w:tabs>
        <w:ind w:left="0" w:firstLine="561"/>
        <w:jc w:val="both"/>
        <w:rPr>
          <w:sz w:val="28"/>
          <w:szCs w:val="28"/>
        </w:rPr>
      </w:pPr>
      <w:r w:rsidRPr="007A7CEF">
        <w:rPr>
          <w:sz w:val="28"/>
          <w:szCs w:val="28"/>
        </w:rPr>
        <w:t>охране общественного порядка;</w:t>
      </w:r>
    </w:p>
    <w:p w:rsidR="002E338E" w:rsidRPr="007A7CEF" w:rsidRDefault="002E338E" w:rsidP="002E338E">
      <w:pPr>
        <w:numPr>
          <w:ilvl w:val="2"/>
          <w:numId w:val="28"/>
        </w:numPr>
        <w:tabs>
          <w:tab w:val="clear" w:pos="720"/>
          <w:tab w:val="num" w:pos="935"/>
        </w:tabs>
        <w:ind w:left="0" w:firstLine="561"/>
        <w:jc w:val="both"/>
        <w:rPr>
          <w:sz w:val="28"/>
          <w:szCs w:val="28"/>
        </w:rPr>
      </w:pPr>
      <w:proofErr w:type="gramStart"/>
      <w:r w:rsidRPr="007A7CEF">
        <w:rPr>
          <w:sz w:val="28"/>
          <w:szCs w:val="28"/>
        </w:rPr>
        <w:t>мероприятиях</w:t>
      </w:r>
      <w:proofErr w:type="gramEnd"/>
      <w:r w:rsidRPr="007A7CEF">
        <w:rPr>
          <w:sz w:val="28"/>
          <w:szCs w:val="28"/>
        </w:rPr>
        <w:t xml:space="preserve"> ГО и ЧС;</w:t>
      </w:r>
    </w:p>
    <w:p w:rsidR="002E338E" w:rsidRPr="007A7CEF" w:rsidRDefault="002E338E" w:rsidP="002E338E">
      <w:pPr>
        <w:numPr>
          <w:ilvl w:val="2"/>
          <w:numId w:val="28"/>
        </w:numPr>
        <w:tabs>
          <w:tab w:val="clear" w:pos="720"/>
          <w:tab w:val="num" w:pos="935"/>
        </w:tabs>
        <w:ind w:left="0" w:firstLine="561"/>
        <w:jc w:val="both"/>
        <w:rPr>
          <w:sz w:val="28"/>
          <w:szCs w:val="28"/>
        </w:rPr>
      </w:pPr>
      <w:r w:rsidRPr="007A7CEF">
        <w:rPr>
          <w:sz w:val="28"/>
          <w:szCs w:val="28"/>
        </w:rPr>
        <w:t xml:space="preserve">природоохранных </w:t>
      </w:r>
      <w:proofErr w:type="gramStart"/>
      <w:r w:rsidRPr="007A7CEF">
        <w:rPr>
          <w:sz w:val="28"/>
          <w:szCs w:val="28"/>
        </w:rPr>
        <w:t>мероприятиях</w:t>
      </w:r>
      <w:proofErr w:type="gramEnd"/>
      <w:r w:rsidRPr="007A7CEF">
        <w:rPr>
          <w:sz w:val="28"/>
          <w:szCs w:val="28"/>
        </w:rPr>
        <w:t>;</w:t>
      </w:r>
    </w:p>
    <w:p w:rsidR="002E338E" w:rsidRPr="007A7CEF" w:rsidRDefault="002E338E" w:rsidP="002E338E">
      <w:pPr>
        <w:numPr>
          <w:ilvl w:val="2"/>
          <w:numId w:val="28"/>
        </w:numPr>
        <w:tabs>
          <w:tab w:val="clear" w:pos="720"/>
          <w:tab w:val="num" w:pos="935"/>
        </w:tabs>
        <w:ind w:left="0" w:firstLine="561"/>
        <w:jc w:val="both"/>
        <w:rPr>
          <w:sz w:val="28"/>
          <w:szCs w:val="28"/>
        </w:rPr>
      </w:pPr>
      <w:r w:rsidRPr="007A7CEF">
        <w:rPr>
          <w:sz w:val="28"/>
          <w:szCs w:val="28"/>
        </w:rPr>
        <w:t>защите государственной границы Российской Федерации и др.</w:t>
      </w:r>
    </w:p>
    <w:p w:rsidR="002E338E" w:rsidRPr="007A7CEF" w:rsidRDefault="002E338E" w:rsidP="002E338E">
      <w:pPr>
        <w:numPr>
          <w:ilvl w:val="1"/>
          <w:numId w:val="28"/>
        </w:numPr>
        <w:tabs>
          <w:tab w:val="clear" w:pos="360"/>
          <w:tab w:val="num" w:pos="935"/>
        </w:tabs>
        <w:ind w:left="0" w:firstLine="561"/>
        <w:jc w:val="both"/>
        <w:rPr>
          <w:sz w:val="28"/>
          <w:szCs w:val="28"/>
        </w:rPr>
      </w:pPr>
      <w:r w:rsidRPr="007A7CEF">
        <w:rPr>
          <w:sz w:val="28"/>
          <w:szCs w:val="28"/>
        </w:rPr>
        <w:t>Военно-патриотическое воспитание молодежи:</w:t>
      </w:r>
    </w:p>
    <w:p w:rsidR="002E338E" w:rsidRPr="007A7CEF" w:rsidRDefault="002E338E" w:rsidP="002E338E">
      <w:pPr>
        <w:numPr>
          <w:ilvl w:val="0"/>
          <w:numId w:val="29"/>
        </w:numPr>
        <w:tabs>
          <w:tab w:val="clear" w:pos="720"/>
          <w:tab w:val="num" w:pos="935"/>
        </w:tabs>
        <w:ind w:left="0" w:firstLine="561"/>
        <w:jc w:val="both"/>
        <w:rPr>
          <w:sz w:val="28"/>
          <w:szCs w:val="28"/>
        </w:rPr>
      </w:pPr>
      <w:r w:rsidRPr="007A7CEF">
        <w:rPr>
          <w:sz w:val="28"/>
          <w:szCs w:val="28"/>
        </w:rPr>
        <w:t>казачьи классы общеобразовательных учреждений, казачьих гимн</w:t>
      </w:r>
      <w:r w:rsidRPr="007A7CEF">
        <w:rPr>
          <w:sz w:val="28"/>
          <w:szCs w:val="28"/>
        </w:rPr>
        <w:t>а</w:t>
      </w:r>
      <w:r w:rsidRPr="007A7CEF">
        <w:rPr>
          <w:sz w:val="28"/>
          <w:szCs w:val="28"/>
        </w:rPr>
        <w:t>зий, казачьих кадетских корпусов;</w:t>
      </w:r>
    </w:p>
    <w:p w:rsidR="002E338E" w:rsidRPr="007A7CEF" w:rsidRDefault="002E338E" w:rsidP="002E338E">
      <w:pPr>
        <w:numPr>
          <w:ilvl w:val="0"/>
          <w:numId w:val="29"/>
        </w:numPr>
        <w:tabs>
          <w:tab w:val="clear" w:pos="720"/>
          <w:tab w:val="num" w:pos="935"/>
        </w:tabs>
        <w:ind w:left="0" w:firstLine="561"/>
        <w:jc w:val="both"/>
        <w:rPr>
          <w:sz w:val="28"/>
          <w:szCs w:val="28"/>
        </w:rPr>
      </w:pPr>
      <w:r w:rsidRPr="007A7CEF">
        <w:rPr>
          <w:sz w:val="28"/>
          <w:szCs w:val="28"/>
        </w:rPr>
        <w:t>казачьи центры военно-патриотического воспитания;</w:t>
      </w:r>
    </w:p>
    <w:p w:rsidR="002E338E" w:rsidRPr="007A7CEF" w:rsidRDefault="002E338E" w:rsidP="002E338E">
      <w:pPr>
        <w:numPr>
          <w:ilvl w:val="0"/>
          <w:numId w:val="29"/>
        </w:numPr>
        <w:tabs>
          <w:tab w:val="clear" w:pos="720"/>
          <w:tab w:val="num" w:pos="935"/>
        </w:tabs>
        <w:ind w:left="0" w:firstLine="561"/>
        <w:jc w:val="both"/>
        <w:rPr>
          <w:sz w:val="28"/>
          <w:szCs w:val="28"/>
        </w:rPr>
      </w:pPr>
      <w:r w:rsidRPr="007A7CEF">
        <w:rPr>
          <w:sz w:val="28"/>
          <w:szCs w:val="28"/>
        </w:rPr>
        <w:t>спортивные казачьи секции и клубы (конный спорт, казачьи един</w:t>
      </w:r>
      <w:r w:rsidRPr="007A7CEF">
        <w:rPr>
          <w:sz w:val="28"/>
          <w:szCs w:val="28"/>
        </w:rPr>
        <w:t>о</w:t>
      </w:r>
      <w:r w:rsidRPr="007A7CEF">
        <w:rPr>
          <w:sz w:val="28"/>
          <w:szCs w:val="28"/>
        </w:rPr>
        <w:t>борства);</w:t>
      </w:r>
    </w:p>
    <w:p w:rsidR="002E338E" w:rsidRPr="007A7CEF" w:rsidRDefault="002E338E" w:rsidP="002E338E">
      <w:pPr>
        <w:numPr>
          <w:ilvl w:val="0"/>
          <w:numId w:val="29"/>
        </w:numPr>
        <w:tabs>
          <w:tab w:val="clear" w:pos="720"/>
          <w:tab w:val="num" w:pos="935"/>
        </w:tabs>
        <w:ind w:left="0" w:firstLine="561"/>
        <w:jc w:val="both"/>
        <w:rPr>
          <w:sz w:val="28"/>
          <w:szCs w:val="28"/>
        </w:rPr>
      </w:pPr>
      <w:r w:rsidRPr="007A7CEF">
        <w:rPr>
          <w:sz w:val="28"/>
          <w:szCs w:val="28"/>
        </w:rPr>
        <w:t>летние учебно-оздоровительные казачьи лагеря и др.</w:t>
      </w:r>
    </w:p>
    <w:p w:rsidR="002E338E" w:rsidRPr="007A7CEF" w:rsidRDefault="002E338E" w:rsidP="002E338E">
      <w:pPr>
        <w:numPr>
          <w:ilvl w:val="1"/>
          <w:numId w:val="28"/>
        </w:numPr>
        <w:tabs>
          <w:tab w:val="num" w:pos="935"/>
        </w:tabs>
        <w:ind w:left="0" w:firstLine="561"/>
        <w:jc w:val="both"/>
        <w:rPr>
          <w:sz w:val="28"/>
          <w:szCs w:val="28"/>
        </w:rPr>
      </w:pPr>
      <w:r w:rsidRPr="007A7CEF">
        <w:rPr>
          <w:sz w:val="28"/>
          <w:szCs w:val="28"/>
        </w:rPr>
        <w:t>Сохранение и возрождение культурных традиций на базе:</w:t>
      </w:r>
    </w:p>
    <w:p w:rsidR="002E338E" w:rsidRPr="007A7CEF" w:rsidRDefault="002E338E" w:rsidP="002E338E">
      <w:pPr>
        <w:numPr>
          <w:ilvl w:val="0"/>
          <w:numId w:val="30"/>
        </w:numPr>
        <w:tabs>
          <w:tab w:val="clear" w:pos="720"/>
          <w:tab w:val="num" w:pos="935"/>
        </w:tabs>
        <w:ind w:left="0" w:firstLine="561"/>
        <w:jc w:val="both"/>
        <w:rPr>
          <w:sz w:val="28"/>
          <w:szCs w:val="28"/>
        </w:rPr>
      </w:pPr>
      <w:r w:rsidRPr="007A7CEF">
        <w:rPr>
          <w:sz w:val="28"/>
          <w:szCs w:val="28"/>
        </w:rPr>
        <w:t>казачьих фольклорных коллективов;</w:t>
      </w:r>
    </w:p>
    <w:p w:rsidR="002E338E" w:rsidRPr="007A7CEF" w:rsidRDefault="002E338E" w:rsidP="002E338E">
      <w:pPr>
        <w:numPr>
          <w:ilvl w:val="0"/>
          <w:numId w:val="30"/>
        </w:numPr>
        <w:tabs>
          <w:tab w:val="clear" w:pos="720"/>
          <w:tab w:val="num" w:pos="935"/>
        </w:tabs>
        <w:ind w:left="0" w:firstLine="561"/>
        <w:jc w:val="both"/>
        <w:rPr>
          <w:sz w:val="28"/>
          <w:szCs w:val="28"/>
        </w:rPr>
      </w:pPr>
      <w:r w:rsidRPr="007A7CEF">
        <w:rPr>
          <w:sz w:val="28"/>
          <w:szCs w:val="28"/>
        </w:rPr>
        <w:t>казачьих музеев;</w:t>
      </w:r>
    </w:p>
    <w:p w:rsidR="002E338E" w:rsidRPr="007A7CEF" w:rsidRDefault="002E338E" w:rsidP="002E338E">
      <w:pPr>
        <w:numPr>
          <w:ilvl w:val="0"/>
          <w:numId w:val="30"/>
        </w:numPr>
        <w:tabs>
          <w:tab w:val="clear" w:pos="720"/>
          <w:tab w:val="num" w:pos="935"/>
        </w:tabs>
        <w:ind w:left="0" w:firstLine="561"/>
        <w:jc w:val="both"/>
        <w:rPr>
          <w:sz w:val="28"/>
          <w:szCs w:val="28"/>
        </w:rPr>
      </w:pPr>
      <w:r w:rsidRPr="007A7CEF">
        <w:rPr>
          <w:sz w:val="28"/>
          <w:szCs w:val="28"/>
        </w:rPr>
        <w:t>казачьих театров и др.</w:t>
      </w:r>
    </w:p>
    <w:p w:rsidR="002E338E" w:rsidRPr="007A7CEF" w:rsidRDefault="002E338E" w:rsidP="002E338E">
      <w:pPr>
        <w:ind w:firstLine="561"/>
        <w:jc w:val="both"/>
        <w:rPr>
          <w:sz w:val="16"/>
          <w:szCs w:val="16"/>
        </w:rPr>
      </w:pPr>
    </w:p>
    <w:p w:rsidR="002E338E" w:rsidRPr="007A7CEF" w:rsidRDefault="002E338E" w:rsidP="002E338E">
      <w:pPr>
        <w:jc w:val="center"/>
        <w:rPr>
          <w:b/>
          <w:sz w:val="28"/>
          <w:szCs w:val="28"/>
        </w:rPr>
      </w:pPr>
      <w:r w:rsidRPr="007A7CEF">
        <w:rPr>
          <w:b/>
          <w:sz w:val="28"/>
          <w:szCs w:val="28"/>
        </w:rPr>
        <w:t>Экономическая база российского казачества</w:t>
      </w:r>
    </w:p>
    <w:p w:rsidR="002E338E" w:rsidRPr="007A7CEF" w:rsidRDefault="002E338E" w:rsidP="002E338E">
      <w:pPr>
        <w:jc w:val="both"/>
        <w:rPr>
          <w:sz w:val="16"/>
          <w:szCs w:val="16"/>
        </w:rPr>
      </w:pPr>
    </w:p>
    <w:p w:rsidR="002E338E" w:rsidRPr="007A7CEF" w:rsidRDefault="002E338E" w:rsidP="002E338E">
      <w:pPr>
        <w:widowControl w:val="0"/>
        <w:suppressAutoHyphens/>
        <w:ind w:firstLine="561"/>
        <w:jc w:val="both"/>
        <w:rPr>
          <w:sz w:val="28"/>
          <w:szCs w:val="28"/>
        </w:rPr>
      </w:pPr>
      <w:r w:rsidRPr="007A7CEF">
        <w:rPr>
          <w:sz w:val="28"/>
          <w:szCs w:val="28"/>
        </w:rPr>
        <w:t>Экономическая база казачьих обществ, внесенных в государственный реестр казачьих обществ в Российской Федерации, включает три основных направления.</w:t>
      </w:r>
    </w:p>
    <w:p w:rsidR="002E338E" w:rsidRPr="007A7CEF" w:rsidRDefault="002E338E" w:rsidP="002E338E">
      <w:pPr>
        <w:widowControl w:val="0"/>
        <w:suppressAutoHyphens/>
        <w:ind w:firstLine="561"/>
        <w:jc w:val="both"/>
        <w:rPr>
          <w:sz w:val="28"/>
          <w:szCs w:val="28"/>
        </w:rPr>
      </w:pPr>
    </w:p>
    <w:p w:rsidR="002E338E" w:rsidRPr="007A7CEF" w:rsidRDefault="002E338E" w:rsidP="002E338E">
      <w:pPr>
        <w:widowControl w:val="0"/>
        <w:numPr>
          <w:ilvl w:val="0"/>
          <w:numId w:val="27"/>
        </w:numPr>
        <w:tabs>
          <w:tab w:val="clear" w:pos="360"/>
          <w:tab w:val="num" w:pos="935"/>
        </w:tabs>
        <w:suppressAutoHyphens/>
        <w:ind w:left="0" w:firstLine="561"/>
        <w:jc w:val="both"/>
        <w:rPr>
          <w:sz w:val="28"/>
          <w:szCs w:val="28"/>
        </w:rPr>
      </w:pPr>
      <w:r w:rsidRPr="007A7CEF">
        <w:rPr>
          <w:sz w:val="28"/>
          <w:szCs w:val="28"/>
        </w:rPr>
        <w:t>В рамках несения членами казачьих обществ государственной и иной службы.</w:t>
      </w:r>
    </w:p>
    <w:p w:rsidR="002E338E" w:rsidRPr="007A7CEF" w:rsidRDefault="002E338E" w:rsidP="002E338E">
      <w:pPr>
        <w:widowControl w:val="0"/>
        <w:suppressAutoHyphens/>
        <w:ind w:firstLine="561"/>
        <w:jc w:val="both"/>
        <w:rPr>
          <w:sz w:val="28"/>
          <w:szCs w:val="28"/>
        </w:rPr>
      </w:pPr>
    </w:p>
    <w:p w:rsidR="002E338E" w:rsidRPr="007A7CEF" w:rsidRDefault="002E338E" w:rsidP="002E338E">
      <w:pPr>
        <w:widowControl w:val="0"/>
        <w:suppressAutoHyphens/>
        <w:ind w:firstLine="561"/>
        <w:jc w:val="both"/>
        <w:rPr>
          <w:sz w:val="28"/>
          <w:szCs w:val="28"/>
        </w:rPr>
      </w:pPr>
      <w:r w:rsidRPr="007A7CEF">
        <w:rPr>
          <w:sz w:val="28"/>
          <w:szCs w:val="28"/>
        </w:rPr>
        <w:t>Порядок финансирования государственной службы российского казачества установлен Правительством Российской Федерации, органами исполнительной власти субъектов Российской Федерации (в настоящее время установлен в Республике Бурятия, Алтайском крае, Волгоградской, Иркутской, Самарской и Саратовской областях) и органами местного самоуправления муниципальных образований (в настоящее время в городах Кисловодск и Железново</w:t>
      </w:r>
      <w:proofErr w:type="gramStart"/>
      <w:r w:rsidRPr="007A7CEF">
        <w:rPr>
          <w:sz w:val="28"/>
          <w:szCs w:val="28"/>
        </w:rPr>
        <w:t>дск Ст</w:t>
      </w:r>
      <w:proofErr w:type="gramEnd"/>
      <w:r w:rsidRPr="007A7CEF">
        <w:rPr>
          <w:sz w:val="28"/>
          <w:szCs w:val="28"/>
        </w:rPr>
        <w:t>авропольского края).</w:t>
      </w:r>
    </w:p>
    <w:p w:rsidR="002E338E" w:rsidRPr="007A7CEF" w:rsidRDefault="002E338E" w:rsidP="002E338E">
      <w:pPr>
        <w:ind w:firstLine="561"/>
        <w:jc w:val="both"/>
        <w:rPr>
          <w:sz w:val="28"/>
          <w:szCs w:val="28"/>
        </w:rPr>
      </w:pPr>
      <w:proofErr w:type="gramStart"/>
      <w:r w:rsidRPr="007A7CEF">
        <w:rPr>
          <w:sz w:val="28"/>
          <w:szCs w:val="28"/>
        </w:rPr>
        <w:t>Вместе с тем, в связи с поэтапным процессом принятия на себя обяз</w:t>
      </w:r>
      <w:r w:rsidRPr="007A7CEF">
        <w:rPr>
          <w:sz w:val="28"/>
          <w:szCs w:val="28"/>
        </w:rPr>
        <w:t>а</w:t>
      </w:r>
      <w:r w:rsidRPr="007A7CEF">
        <w:rPr>
          <w:sz w:val="28"/>
          <w:szCs w:val="28"/>
        </w:rPr>
        <w:t>тельств по несению государственной и иной службы членами казачьих о</w:t>
      </w:r>
      <w:r w:rsidRPr="007A7CEF">
        <w:rPr>
          <w:sz w:val="28"/>
          <w:szCs w:val="28"/>
        </w:rPr>
        <w:t>б</w:t>
      </w:r>
      <w:r w:rsidRPr="007A7CEF">
        <w:rPr>
          <w:sz w:val="28"/>
          <w:szCs w:val="28"/>
        </w:rPr>
        <w:t>ществ, внесенных в государственный реестр казачьих обществ в Российской Федерации, их последующего согласования заинтересованными органами г</w:t>
      </w:r>
      <w:r w:rsidRPr="007A7CEF">
        <w:rPr>
          <w:sz w:val="28"/>
          <w:szCs w:val="28"/>
        </w:rPr>
        <w:t>о</w:t>
      </w:r>
      <w:r w:rsidRPr="007A7CEF">
        <w:rPr>
          <w:sz w:val="28"/>
          <w:szCs w:val="28"/>
        </w:rPr>
        <w:t>сударственной власти, принятия и регистрации новых редакций уставов войск</w:t>
      </w:r>
      <w:r w:rsidRPr="007A7CEF">
        <w:rPr>
          <w:sz w:val="28"/>
          <w:szCs w:val="28"/>
        </w:rPr>
        <w:t>о</w:t>
      </w:r>
      <w:r w:rsidRPr="007A7CEF">
        <w:rPr>
          <w:sz w:val="28"/>
          <w:szCs w:val="28"/>
        </w:rPr>
        <w:t>вых казачьих обществ, заключения органами государственной власти и органами местного самоуправления договоров (соглашений) с казачьими о</w:t>
      </w:r>
      <w:r w:rsidRPr="007A7CEF">
        <w:rPr>
          <w:sz w:val="28"/>
          <w:szCs w:val="28"/>
        </w:rPr>
        <w:t>б</w:t>
      </w:r>
      <w:r w:rsidRPr="007A7CEF">
        <w:rPr>
          <w:sz w:val="28"/>
          <w:szCs w:val="28"/>
        </w:rPr>
        <w:t>ществами, расширение</w:t>
      </w:r>
      <w:proofErr w:type="gramEnd"/>
      <w:r w:rsidRPr="007A7CEF">
        <w:rPr>
          <w:sz w:val="28"/>
          <w:szCs w:val="28"/>
        </w:rPr>
        <w:t xml:space="preserve"> масштабов государственной службы российского к</w:t>
      </w:r>
      <w:r w:rsidRPr="007A7CEF">
        <w:rPr>
          <w:sz w:val="28"/>
          <w:szCs w:val="28"/>
        </w:rPr>
        <w:t>а</w:t>
      </w:r>
      <w:r w:rsidRPr="007A7CEF">
        <w:rPr>
          <w:sz w:val="28"/>
          <w:szCs w:val="28"/>
        </w:rPr>
        <w:t>зачества в форме оказания содействия казачьими обществами органам гос</w:t>
      </w:r>
      <w:r w:rsidRPr="007A7CEF">
        <w:rPr>
          <w:sz w:val="28"/>
          <w:szCs w:val="28"/>
        </w:rPr>
        <w:t>у</w:t>
      </w:r>
      <w:r w:rsidRPr="007A7CEF">
        <w:rPr>
          <w:sz w:val="28"/>
          <w:szCs w:val="28"/>
        </w:rPr>
        <w:t>дарственной власти и органам местного самоуправления в осуществлении установленных задач и функций ожидается в ближайшие годы.</w:t>
      </w:r>
    </w:p>
    <w:p w:rsidR="002E338E" w:rsidRPr="007A7CEF" w:rsidRDefault="002E338E" w:rsidP="002E338E">
      <w:pPr>
        <w:widowControl w:val="0"/>
        <w:suppressAutoHyphens/>
        <w:ind w:firstLine="561"/>
        <w:jc w:val="both"/>
        <w:rPr>
          <w:sz w:val="28"/>
          <w:szCs w:val="28"/>
        </w:rPr>
      </w:pPr>
    </w:p>
    <w:p w:rsidR="002E338E" w:rsidRPr="007A7CEF" w:rsidRDefault="002E338E" w:rsidP="002E338E">
      <w:pPr>
        <w:widowControl w:val="0"/>
        <w:numPr>
          <w:ilvl w:val="0"/>
          <w:numId w:val="27"/>
        </w:numPr>
        <w:tabs>
          <w:tab w:val="clear" w:pos="360"/>
          <w:tab w:val="num" w:pos="935"/>
        </w:tabs>
        <w:suppressAutoHyphens/>
        <w:ind w:left="0" w:firstLine="561"/>
        <w:jc w:val="both"/>
        <w:rPr>
          <w:sz w:val="28"/>
          <w:szCs w:val="28"/>
        </w:rPr>
      </w:pPr>
      <w:r w:rsidRPr="007A7CEF">
        <w:rPr>
          <w:sz w:val="28"/>
          <w:szCs w:val="28"/>
        </w:rPr>
        <w:t xml:space="preserve">В рамках реализации казачьего культурно-исторического компонента на </w:t>
      </w:r>
      <w:r w:rsidRPr="007A7CEF">
        <w:rPr>
          <w:sz w:val="28"/>
          <w:szCs w:val="28"/>
        </w:rPr>
        <w:lastRenderedPageBreak/>
        <w:t>федеральном уровне, а также в региональных и муниципальных программах поддержки казачьих обществ.</w:t>
      </w:r>
    </w:p>
    <w:p w:rsidR="002E338E" w:rsidRPr="007A7CEF" w:rsidRDefault="002E338E" w:rsidP="002E338E">
      <w:pPr>
        <w:widowControl w:val="0"/>
        <w:suppressAutoHyphens/>
        <w:ind w:firstLine="561"/>
        <w:jc w:val="both"/>
        <w:rPr>
          <w:sz w:val="28"/>
          <w:szCs w:val="28"/>
        </w:rPr>
      </w:pPr>
    </w:p>
    <w:p w:rsidR="002E338E" w:rsidRPr="007A7CEF" w:rsidRDefault="002E338E" w:rsidP="002E338E">
      <w:pPr>
        <w:ind w:firstLine="561"/>
        <w:jc w:val="both"/>
        <w:rPr>
          <w:sz w:val="28"/>
          <w:szCs w:val="28"/>
        </w:rPr>
      </w:pPr>
      <w:r w:rsidRPr="007A7CEF">
        <w:rPr>
          <w:sz w:val="28"/>
          <w:szCs w:val="28"/>
        </w:rPr>
        <w:t>По состоянию на 2011 год на федеральном уровне единая федеральная программа поддержки казачьих обществ отсутствует. Вместе с тем, культу</w:t>
      </w:r>
      <w:r w:rsidRPr="007A7CEF">
        <w:rPr>
          <w:sz w:val="28"/>
          <w:szCs w:val="28"/>
        </w:rPr>
        <w:t>р</w:t>
      </w:r>
      <w:r w:rsidRPr="007A7CEF">
        <w:rPr>
          <w:sz w:val="28"/>
          <w:szCs w:val="28"/>
        </w:rPr>
        <w:t>но-исторические традиции казачества учитываются рядом федеральных о</w:t>
      </w:r>
      <w:r w:rsidRPr="007A7CEF">
        <w:rPr>
          <w:sz w:val="28"/>
          <w:szCs w:val="28"/>
        </w:rPr>
        <w:t>р</w:t>
      </w:r>
      <w:r w:rsidRPr="007A7CEF">
        <w:rPr>
          <w:sz w:val="28"/>
          <w:szCs w:val="28"/>
        </w:rPr>
        <w:t>ганов исполнительной власти (</w:t>
      </w:r>
      <w:proofErr w:type="spellStart"/>
      <w:r w:rsidRPr="007A7CEF">
        <w:rPr>
          <w:sz w:val="28"/>
          <w:szCs w:val="28"/>
        </w:rPr>
        <w:t>Минобрнауки</w:t>
      </w:r>
      <w:proofErr w:type="spellEnd"/>
      <w:r w:rsidRPr="007A7CEF">
        <w:rPr>
          <w:sz w:val="28"/>
          <w:szCs w:val="28"/>
        </w:rPr>
        <w:t xml:space="preserve"> России, </w:t>
      </w:r>
      <w:proofErr w:type="spellStart"/>
      <w:r w:rsidRPr="007A7CEF">
        <w:rPr>
          <w:sz w:val="28"/>
          <w:szCs w:val="28"/>
        </w:rPr>
        <w:t>Минспорттуризм</w:t>
      </w:r>
      <w:proofErr w:type="spellEnd"/>
      <w:r w:rsidRPr="007A7CEF">
        <w:rPr>
          <w:sz w:val="28"/>
          <w:szCs w:val="28"/>
        </w:rPr>
        <w:t xml:space="preserve"> Ро</w:t>
      </w:r>
      <w:r w:rsidRPr="007A7CEF">
        <w:rPr>
          <w:sz w:val="28"/>
          <w:szCs w:val="28"/>
        </w:rPr>
        <w:t>с</w:t>
      </w:r>
      <w:r w:rsidRPr="007A7CEF">
        <w:rPr>
          <w:sz w:val="28"/>
          <w:szCs w:val="28"/>
        </w:rPr>
        <w:t xml:space="preserve">сии, Минкультуры России, </w:t>
      </w:r>
      <w:proofErr w:type="spellStart"/>
      <w:r w:rsidRPr="007A7CEF">
        <w:rPr>
          <w:sz w:val="28"/>
          <w:szCs w:val="28"/>
        </w:rPr>
        <w:t>Минрегион</w:t>
      </w:r>
      <w:proofErr w:type="spellEnd"/>
      <w:r w:rsidRPr="007A7CEF">
        <w:rPr>
          <w:sz w:val="28"/>
          <w:szCs w:val="28"/>
        </w:rPr>
        <w:t xml:space="preserve"> России, Ростуризм и др.) при разр</w:t>
      </w:r>
      <w:r w:rsidRPr="007A7CEF">
        <w:rPr>
          <w:sz w:val="28"/>
          <w:szCs w:val="28"/>
        </w:rPr>
        <w:t>а</w:t>
      </w:r>
      <w:r w:rsidRPr="007A7CEF">
        <w:rPr>
          <w:sz w:val="28"/>
          <w:szCs w:val="28"/>
        </w:rPr>
        <w:t>ботке новых и при реализации действующих программ.</w:t>
      </w:r>
    </w:p>
    <w:p w:rsidR="002E338E" w:rsidRPr="007A7CEF" w:rsidRDefault="002E338E" w:rsidP="002E338E">
      <w:pPr>
        <w:ind w:firstLine="561"/>
        <w:jc w:val="both"/>
        <w:rPr>
          <w:sz w:val="28"/>
          <w:szCs w:val="28"/>
        </w:rPr>
      </w:pPr>
      <w:r w:rsidRPr="007A7CEF">
        <w:rPr>
          <w:sz w:val="28"/>
          <w:szCs w:val="28"/>
        </w:rPr>
        <w:t>В 2011 году программные мероприятия по развитию российского к</w:t>
      </w:r>
      <w:r w:rsidRPr="007A7CEF">
        <w:rPr>
          <w:sz w:val="28"/>
          <w:szCs w:val="28"/>
        </w:rPr>
        <w:t>а</w:t>
      </w:r>
      <w:r w:rsidRPr="007A7CEF">
        <w:rPr>
          <w:sz w:val="28"/>
          <w:szCs w:val="28"/>
        </w:rPr>
        <w:t>зачьего движения и становления государственной службы российского каз</w:t>
      </w:r>
      <w:r w:rsidRPr="007A7CEF">
        <w:rPr>
          <w:sz w:val="28"/>
          <w:szCs w:val="28"/>
        </w:rPr>
        <w:t>а</w:t>
      </w:r>
      <w:r w:rsidRPr="007A7CEF">
        <w:rPr>
          <w:sz w:val="28"/>
          <w:szCs w:val="28"/>
        </w:rPr>
        <w:t>чества осуществляются в 8 субъектах Российской Федерации (Республика Адыгея, Республика Саха (Якутия), Забайкальский, Краснодарский и Ста</w:t>
      </w:r>
      <w:r w:rsidRPr="007A7CEF">
        <w:rPr>
          <w:sz w:val="28"/>
          <w:szCs w:val="28"/>
        </w:rPr>
        <w:t>в</w:t>
      </w:r>
      <w:r w:rsidRPr="007A7CEF">
        <w:rPr>
          <w:sz w:val="28"/>
          <w:szCs w:val="28"/>
        </w:rPr>
        <w:t>ропольский края, Астраханская, Волгоградская и Ростовская области и др.). Общий объем ф</w:t>
      </w:r>
      <w:r w:rsidRPr="007A7CEF">
        <w:rPr>
          <w:sz w:val="28"/>
          <w:szCs w:val="28"/>
        </w:rPr>
        <w:t>и</w:t>
      </w:r>
      <w:r w:rsidRPr="007A7CEF">
        <w:rPr>
          <w:sz w:val="28"/>
          <w:szCs w:val="28"/>
        </w:rPr>
        <w:t xml:space="preserve">нансирования данных программ составил в </w:t>
      </w:r>
      <w:smartTag w:uri="urn:schemas-microsoft-com:office:smarttags" w:element="metricconverter">
        <w:smartTagPr>
          <w:attr w:name="ProductID" w:val="2011 г"/>
        </w:smartTagPr>
        <w:r w:rsidRPr="007A7CEF">
          <w:rPr>
            <w:sz w:val="28"/>
            <w:szCs w:val="28"/>
          </w:rPr>
          <w:t>2011 г</w:t>
        </w:r>
      </w:smartTag>
      <w:r w:rsidRPr="007A7CEF">
        <w:rPr>
          <w:sz w:val="28"/>
          <w:szCs w:val="28"/>
        </w:rPr>
        <w:t>. 255 389,0 тыс. рублей.</w:t>
      </w:r>
    </w:p>
    <w:p w:rsidR="002E338E" w:rsidRPr="007A7CEF" w:rsidRDefault="002E338E" w:rsidP="002E338E">
      <w:pPr>
        <w:ind w:firstLine="708"/>
        <w:jc w:val="both"/>
        <w:rPr>
          <w:sz w:val="28"/>
          <w:szCs w:val="28"/>
        </w:rPr>
      </w:pPr>
    </w:p>
    <w:p w:rsidR="002E338E" w:rsidRPr="007A7CEF" w:rsidRDefault="002E338E" w:rsidP="002E338E">
      <w:pPr>
        <w:ind w:firstLine="708"/>
        <w:jc w:val="right"/>
        <w:rPr>
          <w:sz w:val="28"/>
          <w:szCs w:val="28"/>
          <w:lang w:val="en-US"/>
        </w:rPr>
      </w:pPr>
      <w:r w:rsidRPr="007A7CEF">
        <w:rPr>
          <w:sz w:val="28"/>
          <w:szCs w:val="28"/>
        </w:rPr>
        <w:t>Таблица 1</w:t>
      </w:r>
    </w:p>
    <w:p w:rsidR="002E338E" w:rsidRPr="007A7CEF" w:rsidRDefault="002E338E" w:rsidP="002E338E">
      <w:pPr>
        <w:ind w:firstLine="708"/>
        <w:jc w:val="both"/>
        <w:rPr>
          <w:sz w:val="28"/>
          <w:szCs w:val="28"/>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2014"/>
        <w:gridCol w:w="3240"/>
        <w:gridCol w:w="1159"/>
        <w:gridCol w:w="1122"/>
        <w:gridCol w:w="1309"/>
      </w:tblGrid>
      <w:tr w:rsidR="002E338E" w:rsidRPr="007A7CEF" w:rsidTr="002E338E">
        <w:trPr>
          <w:tblHeader/>
        </w:trPr>
        <w:tc>
          <w:tcPr>
            <w:tcW w:w="614" w:type="dxa"/>
            <w:vMerge w:val="restart"/>
            <w:vAlign w:val="center"/>
          </w:tcPr>
          <w:p w:rsidR="002E338E" w:rsidRPr="007A7CEF" w:rsidRDefault="002E338E" w:rsidP="002E338E">
            <w:pPr>
              <w:rPr>
                <w:sz w:val="22"/>
                <w:szCs w:val="22"/>
              </w:rPr>
            </w:pPr>
            <w:r w:rsidRPr="007A7CEF">
              <w:rPr>
                <w:sz w:val="22"/>
                <w:szCs w:val="22"/>
              </w:rPr>
              <w:t>№ п.п.</w:t>
            </w:r>
          </w:p>
        </w:tc>
        <w:tc>
          <w:tcPr>
            <w:tcW w:w="2014" w:type="dxa"/>
            <w:vMerge w:val="restart"/>
            <w:vAlign w:val="center"/>
          </w:tcPr>
          <w:p w:rsidR="002E338E" w:rsidRPr="007A7CEF" w:rsidRDefault="002E338E" w:rsidP="002E338E">
            <w:pPr>
              <w:jc w:val="center"/>
              <w:rPr>
                <w:sz w:val="22"/>
                <w:szCs w:val="22"/>
              </w:rPr>
            </w:pPr>
            <w:r w:rsidRPr="007A7CEF">
              <w:rPr>
                <w:sz w:val="22"/>
                <w:szCs w:val="22"/>
              </w:rPr>
              <w:t>Субъект Российской Фед</w:t>
            </w:r>
            <w:r w:rsidRPr="007A7CEF">
              <w:rPr>
                <w:sz w:val="22"/>
                <w:szCs w:val="22"/>
              </w:rPr>
              <w:t>е</w:t>
            </w:r>
            <w:r w:rsidRPr="007A7CEF">
              <w:rPr>
                <w:sz w:val="22"/>
                <w:szCs w:val="22"/>
              </w:rPr>
              <w:t>рации</w:t>
            </w:r>
          </w:p>
        </w:tc>
        <w:tc>
          <w:tcPr>
            <w:tcW w:w="3240" w:type="dxa"/>
            <w:vMerge w:val="restart"/>
            <w:vAlign w:val="center"/>
          </w:tcPr>
          <w:p w:rsidR="002E338E" w:rsidRPr="007A7CEF" w:rsidRDefault="002E338E" w:rsidP="002E338E">
            <w:pPr>
              <w:jc w:val="center"/>
              <w:rPr>
                <w:sz w:val="22"/>
                <w:szCs w:val="22"/>
              </w:rPr>
            </w:pPr>
            <w:r w:rsidRPr="007A7CEF">
              <w:rPr>
                <w:sz w:val="22"/>
                <w:szCs w:val="22"/>
              </w:rPr>
              <w:t>Основание</w:t>
            </w:r>
          </w:p>
        </w:tc>
        <w:tc>
          <w:tcPr>
            <w:tcW w:w="3590" w:type="dxa"/>
            <w:gridSpan w:val="3"/>
          </w:tcPr>
          <w:p w:rsidR="002E338E" w:rsidRPr="007A7CEF" w:rsidRDefault="002E338E" w:rsidP="002E338E">
            <w:pPr>
              <w:jc w:val="center"/>
              <w:rPr>
                <w:sz w:val="22"/>
                <w:szCs w:val="22"/>
              </w:rPr>
            </w:pPr>
            <w:r w:rsidRPr="007A7CEF">
              <w:rPr>
                <w:sz w:val="22"/>
                <w:szCs w:val="22"/>
              </w:rPr>
              <w:t>Финансирование</w:t>
            </w:r>
          </w:p>
          <w:p w:rsidR="002E338E" w:rsidRPr="007A7CEF" w:rsidRDefault="002E338E" w:rsidP="002E338E">
            <w:pPr>
              <w:jc w:val="center"/>
              <w:rPr>
                <w:sz w:val="22"/>
                <w:szCs w:val="22"/>
              </w:rPr>
            </w:pPr>
            <w:r w:rsidRPr="007A7CEF">
              <w:rPr>
                <w:sz w:val="22"/>
                <w:szCs w:val="22"/>
              </w:rPr>
              <w:t>(тыс. рублей)</w:t>
            </w:r>
          </w:p>
        </w:tc>
      </w:tr>
      <w:tr w:rsidR="002E338E" w:rsidRPr="007A7CEF" w:rsidTr="002E338E">
        <w:trPr>
          <w:tblHeader/>
        </w:trPr>
        <w:tc>
          <w:tcPr>
            <w:tcW w:w="614" w:type="dxa"/>
            <w:vMerge/>
          </w:tcPr>
          <w:p w:rsidR="002E338E" w:rsidRPr="007A7CEF" w:rsidRDefault="002E338E" w:rsidP="002E338E">
            <w:pPr>
              <w:rPr>
                <w:sz w:val="22"/>
                <w:szCs w:val="22"/>
              </w:rPr>
            </w:pPr>
          </w:p>
        </w:tc>
        <w:tc>
          <w:tcPr>
            <w:tcW w:w="2014" w:type="dxa"/>
            <w:vMerge/>
          </w:tcPr>
          <w:p w:rsidR="002E338E" w:rsidRPr="007A7CEF" w:rsidRDefault="002E338E" w:rsidP="002E338E">
            <w:pPr>
              <w:jc w:val="center"/>
              <w:rPr>
                <w:sz w:val="22"/>
                <w:szCs w:val="22"/>
              </w:rPr>
            </w:pPr>
          </w:p>
        </w:tc>
        <w:tc>
          <w:tcPr>
            <w:tcW w:w="3240" w:type="dxa"/>
            <w:vMerge/>
          </w:tcPr>
          <w:p w:rsidR="002E338E" w:rsidRPr="007A7CEF" w:rsidRDefault="002E338E" w:rsidP="002E338E">
            <w:pPr>
              <w:jc w:val="center"/>
              <w:rPr>
                <w:sz w:val="22"/>
                <w:szCs w:val="22"/>
              </w:rPr>
            </w:pPr>
          </w:p>
        </w:tc>
        <w:tc>
          <w:tcPr>
            <w:tcW w:w="1159" w:type="dxa"/>
          </w:tcPr>
          <w:p w:rsidR="002E338E" w:rsidRPr="007A7CEF" w:rsidRDefault="002E338E" w:rsidP="002E338E">
            <w:pPr>
              <w:jc w:val="center"/>
              <w:rPr>
                <w:sz w:val="22"/>
                <w:szCs w:val="22"/>
              </w:rPr>
            </w:pPr>
            <w:smartTag w:uri="urn:schemas-microsoft-com:office:smarttags" w:element="metricconverter">
              <w:smartTagPr>
                <w:attr w:name="ProductID" w:val="2009 г"/>
              </w:smartTagPr>
              <w:r w:rsidRPr="007A7CEF">
                <w:rPr>
                  <w:sz w:val="22"/>
                  <w:szCs w:val="22"/>
                </w:rPr>
                <w:t>2009 г</w:t>
              </w:r>
            </w:smartTag>
            <w:r w:rsidRPr="007A7CEF">
              <w:rPr>
                <w:sz w:val="22"/>
                <w:szCs w:val="22"/>
              </w:rPr>
              <w:t>.</w:t>
            </w:r>
          </w:p>
        </w:tc>
        <w:tc>
          <w:tcPr>
            <w:tcW w:w="1122" w:type="dxa"/>
          </w:tcPr>
          <w:p w:rsidR="002E338E" w:rsidRPr="007A7CEF" w:rsidRDefault="002E338E" w:rsidP="002E338E">
            <w:pPr>
              <w:jc w:val="center"/>
              <w:rPr>
                <w:sz w:val="22"/>
                <w:szCs w:val="22"/>
              </w:rPr>
            </w:pPr>
            <w:smartTag w:uri="urn:schemas-microsoft-com:office:smarttags" w:element="metricconverter">
              <w:smartTagPr>
                <w:attr w:name="ProductID" w:val="2010 г"/>
              </w:smartTagPr>
              <w:r w:rsidRPr="007A7CEF">
                <w:rPr>
                  <w:sz w:val="22"/>
                  <w:szCs w:val="22"/>
                </w:rPr>
                <w:t>2010 г</w:t>
              </w:r>
            </w:smartTag>
            <w:r w:rsidRPr="007A7CEF">
              <w:rPr>
                <w:sz w:val="22"/>
                <w:szCs w:val="22"/>
              </w:rPr>
              <w:t xml:space="preserve">. </w:t>
            </w:r>
          </w:p>
        </w:tc>
        <w:tc>
          <w:tcPr>
            <w:tcW w:w="1309" w:type="dxa"/>
          </w:tcPr>
          <w:p w:rsidR="002E338E" w:rsidRPr="007A7CEF" w:rsidRDefault="002E338E" w:rsidP="002E338E">
            <w:pPr>
              <w:jc w:val="center"/>
              <w:rPr>
                <w:sz w:val="22"/>
                <w:szCs w:val="22"/>
              </w:rPr>
            </w:pPr>
            <w:smartTag w:uri="urn:schemas-microsoft-com:office:smarttags" w:element="metricconverter">
              <w:smartTagPr>
                <w:attr w:name="ProductID" w:val="2011 г"/>
              </w:smartTagPr>
              <w:r w:rsidRPr="007A7CEF">
                <w:rPr>
                  <w:sz w:val="22"/>
                  <w:szCs w:val="22"/>
                </w:rPr>
                <w:t>2011 г</w:t>
              </w:r>
            </w:smartTag>
            <w:r w:rsidRPr="007A7CEF">
              <w:rPr>
                <w:sz w:val="22"/>
                <w:szCs w:val="22"/>
              </w:rPr>
              <w:t>.</w:t>
            </w:r>
          </w:p>
        </w:tc>
      </w:tr>
      <w:tr w:rsidR="002E338E" w:rsidRPr="007A7CEF" w:rsidTr="002E338E">
        <w:tc>
          <w:tcPr>
            <w:tcW w:w="614" w:type="dxa"/>
          </w:tcPr>
          <w:p w:rsidR="002E338E" w:rsidRPr="007A7CEF" w:rsidRDefault="002E338E" w:rsidP="002E338E">
            <w:pPr>
              <w:numPr>
                <w:ilvl w:val="0"/>
                <w:numId w:val="34"/>
              </w:numPr>
              <w:ind w:left="0" w:firstLine="0"/>
            </w:pPr>
          </w:p>
        </w:tc>
        <w:tc>
          <w:tcPr>
            <w:tcW w:w="2014" w:type="dxa"/>
          </w:tcPr>
          <w:p w:rsidR="002E338E" w:rsidRPr="007A7CEF" w:rsidRDefault="002E338E" w:rsidP="002E338E">
            <w:pPr>
              <w:jc w:val="center"/>
            </w:pPr>
            <w:r w:rsidRPr="007A7CEF">
              <w:t>Республика Адыгея</w:t>
            </w:r>
          </w:p>
        </w:tc>
        <w:tc>
          <w:tcPr>
            <w:tcW w:w="3240" w:type="dxa"/>
          </w:tcPr>
          <w:p w:rsidR="002E338E" w:rsidRPr="007A7CEF" w:rsidRDefault="002E338E" w:rsidP="002E338E">
            <w:pPr>
              <w:jc w:val="both"/>
              <w:rPr>
                <w:rStyle w:val="af0"/>
                <w:b w:val="0"/>
              </w:rPr>
            </w:pPr>
            <w:r w:rsidRPr="007A7CEF">
              <w:t xml:space="preserve">Республиканская целевая программа «Государственная поддержка казачьих обществ </w:t>
            </w:r>
            <w:proofErr w:type="spellStart"/>
            <w:r w:rsidRPr="007A7CEF">
              <w:t>Майкопского</w:t>
            </w:r>
            <w:proofErr w:type="spellEnd"/>
            <w:r w:rsidRPr="007A7CEF">
              <w:t xml:space="preserve"> казачьего о</w:t>
            </w:r>
            <w:r w:rsidRPr="007A7CEF">
              <w:t>т</w:t>
            </w:r>
            <w:r w:rsidRPr="007A7CEF">
              <w:t>дела Кубанского войскового казачьего общества в Ре</w:t>
            </w:r>
            <w:r w:rsidRPr="007A7CEF">
              <w:t>с</w:t>
            </w:r>
            <w:r w:rsidRPr="007A7CEF">
              <w:t>публике Адыгея» на 2010 – 2012 годы, утвержденная постановлением Кабинета М</w:t>
            </w:r>
            <w:r w:rsidRPr="007A7CEF">
              <w:t>и</w:t>
            </w:r>
            <w:r w:rsidRPr="007A7CEF">
              <w:t xml:space="preserve">нистров Республики Адыгея от 31 декабря </w:t>
            </w:r>
            <w:smartTag w:uri="urn:schemas-microsoft-com:office:smarttags" w:element="metricconverter">
              <w:smartTagPr>
                <w:attr w:name="ProductID" w:val="2009 г"/>
              </w:smartTagPr>
              <w:r w:rsidRPr="007A7CEF">
                <w:t>2009 г</w:t>
              </w:r>
            </w:smartTag>
            <w:r w:rsidRPr="007A7CEF">
              <w:t>. № 257</w:t>
            </w:r>
          </w:p>
        </w:tc>
        <w:tc>
          <w:tcPr>
            <w:tcW w:w="1159" w:type="dxa"/>
          </w:tcPr>
          <w:p w:rsidR="002E338E" w:rsidRPr="007A7CEF" w:rsidRDefault="002E338E" w:rsidP="002E338E">
            <w:pPr>
              <w:autoSpaceDE w:val="0"/>
              <w:autoSpaceDN w:val="0"/>
              <w:adjustRightInd w:val="0"/>
              <w:jc w:val="center"/>
            </w:pPr>
            <w:r w:rsidRPr="007A7CEF">
              <w:t>-</w:t>
            </w:r>
          </w:p>
        </w:tc>
        <w:tc>
          <w:tcPr>
            <w:tcW w:w="1122" w:type="dxa"/>
          </w:tcPr>
          <w:p w:rsidR="002E338E" w:rsidRPr="007A7CEF" w:rsidRDefault="002E338E" w:rsidP="002E338E">
            <w:pPr>
              <w:autoSpaceDE w:val="0"/>
              <w:autoSpaceDN w:val="0"/>
              <w:adjustRightInd w:val="0"/>
              <w:jc w:val="center"/>
            </w:pPr>
            <w:r w:rsidRPr="007A7CEF">
              <w:t>1434,0</w:t>
            </w:r>
          </w:p>
        </w:tc>
        <w:tc>
          <w:tcPr>
            <w:tcW w:w="1309" w:type="dxa"/>
          </w:tcPr>
          <w:p w:rsidR="002E338E" w:rsidRPr="007A7CEF" w:rsidRDefault="002E338E" w:rsidP="002E338E">
            <w:pPr>
              <w:jc w:val="center"/>
            </w:pPr>
            <w:r w:rsidRPr="007A7CEF">
              <w:t>1470,0</w:t>
            </w:r>
          </w:p>
        </w:tc>
      </w:tr>
      <w:tr w:rsidR="002E338E" w:rsidRPr="007A7CEF" w:rsidTr="002E338E">
        <w:tc>
          <w:tcPr>
            <w:tcW w:w="614" w:type="dxa"/>
            <w:vMerge w:val="restart"/>
          </w:tcPr>
          <w:p w:rsidR="002E338E" w:rsidRPr="007A7CEF" w:rsidRDefault="002E338E" w:rsidP="002E338E">
            <w:pPr>
              <w:numPr>
                <w:ilvl w:val="0"/>
                <w:numId w:val="34"/>
              </w:numPr>
              <w:ind w:left="0" w:firstLine="0"/>
            </w:pPr>
          </w:p>
        </w:tc>
        <w:tc>
          <w:tcPr>
            <w:tcW w:w="2014" w:type="dxa"/>
            <w:vMerge w:val="restart"/>
          </w:tcPr>
          <w:p w:rsidR="002E338E" w:rsidRPr="007A7CEF" w:rsidRDefault="002E338E" w:rsidP="002E338E">
            <w:pPr>
              <w:jc w:val="center"/>
            </w:pPr>
            <w:r w:rsidRPr="007A7CEF">
              <w:rPr>
                <w:rStyle w:val="af0"/>
                <w:b w:val="0"/>
              </w:rPr>
              <w:t>Карачаево-Черкесская Ре</w:t>
            </w:r>
            <w:r w:rsidRPr="007A7CEF">
              <w:rPr>
                <w:rStyle w:val="af0"/>
                <w:b w:val="0"/>
              </w:rPr>
              <w:t>с</w:t>
            </w:r>
            <w:r w:rsidRPr="007A7CEF">
              <w:rPr>
                <w:rStyle w:val="af0"/>
                <w:b w:val="0"/>
              </w:rPr>
              <w:t>публика</w:t>
            </w:r>
          </w:p>
        </w:tc>
        <w:tc>
          <w:tcPr>
            <w:tcW w:w="3240" w:type="dxa"/>
          </w:tcPr>
          <w:p w:rsidR="002E338E" w:rsidRPr="007A7CEF" w:rsidRDefault="002E338E" w:rsidP="002E338E">
            <w:pPr>
              <w:jc w:val="both"/>
            </w:pPr>
            <w:r w:rsidRPr="007A7CEF">
              <w:rPr>
                <w:rStyle w:val="af0"/>
                <w:b w:val="0"/>
              </w:rPr>
              <w:t xml:space="preserve">Республиканская целевая программа «Поддержка </w:t>
            </w:r>
            <w:proofErr w:type="spellStart"/>
            <w:r w:rsidRPr="007A7CEF">
              <w:rPr>
                <w:rStyle w:val="af0"/>
                <w:b w:val="0"/>
              </w:rPr>
              <w:t>Б</w:t>
            </w:r>
            <w:r w:rsidRPr="007A7CEF">
              <w:rPr>
                <w:rStyle w:val="af0"/>
                <w:b w:val="0"/>
              </w:rPr>
              <w:t>а</w:t>
            </w:r>
            <w:r w:rsidRPr="007A7CEF">
              <w:rPr>
                <w:rStyle w:val="af0"/>
                <w:b w:val="0"/>
              </w:rPr>
              <w:t>талпашинского</w:t>
            </w:r>
            <w:proofErr w:type="spellEnd"/>
            <w:r w:rsidRPr="007A7CEF">
              <w:rPr>
                <w:rStyle w:val="af0"/>
                <w:b w:val="0"/>
              </w:rPr>
              <w:t xml:space="preserve"> казачества на 2008–2010 годы», утве</w:t>
            </w:r>
            <w:r w:rsidRPr="007A7CEF">
              <w:rPr>
                <w:rStyle w:val="af0"/>
                <w:b w:val="0"/>
              </w:rPr>
              <w:t>р</w:t>
            </w:r>
            <w:r w:rsidRPr="007A7CEF">
              <w:rPr>
                <w:rStyle w:val="af0"/>
                <w:b w:val="0"/>
              </w:rPr>
              <w:t>жденная Законом Карачаево-Черкесской Республики от 12 января 2008 года № 7-РЗ</w:t>
            </w:r>
          </w:p>
        </w:tc>
        <w:tc>
          <w:tcPr>
            <w:tcW w:w="1159" w:type="dxa"/>
          </w:tcPr>
          <w:p w:rsidR="002E338E" w:rsidRPr="007A7CEF" w:rsidRDefault="002E338E" w:rsidP="002E338E">
            <w:pPr>
              <w:jc w:val="center"/>
            </w:pPr>
            <w:r w:rsidRPr="007A7CEF">
              <w:t>1588,92</w:t>
            </w:r>
          </w:p>
        </w:tc>
        <w:tc>
          <w:tcPr>
            <w:tcW w:w="1122" w:type="dxa"/>
          </w:tcPr>
          <w:p w:rsidR="002E338E" w:rsidRPr="007A7CEF" w:rsidRDefault="002E338E" w:rsidP="002E338E">
            <w:pPr>
              <w:jc w:val="center"/>
            </w:pPr>
            <w:r w:rsidRPr="007A7CEF">
              <w:t>1673,88</w:t>
            </w:r>
          </w:p>
        </w:tc>
        <w:tc>
          <w:tcPr>
            <w:tcW w:w="1309" w:type="dxa"/>
          </w:tcPr>
          <w:p w:rsidR="002E338E" w:rsidRPr="007A7CEF" w:rsidRDefault="002E338E" w:rsidP="002E338E">
            <w:pPr>
              <w:jc w:val="center"/>
            </w:pPr>
            <w:r w:rsidRPr="007A7CEF">
              <w:t>-</w:t>
            </w:r>
          </w:p>
        </w:tc>
      </w:tr>
      <w:tr w:rsidR="002E338E" w:rsidRPr="007A7CEF" w:rsidTr="002E338E">
        <w:tc>
          <w:tcPr>
            <w:tcW w:w="614" w:type="dxa"/>
            <w:vMerge/>
          </w:tcPr>
          <w:p w:rsidR="002E338E" w:rsidRPr="007A7CEF" w:rsidRDefault="002E338E" w:rsidP="002E338E">
            <w:pPr>
              <w:numPr>
                <w:ilvl w:val="0"/>
                <w:numId w:val="34"/>
              </w:numPr>
              <w:ind w:left="0" w:firstLine="0"/>
            </w:pPr>
          </w:p>
        </w:tc>
        <w:tc>
          <w:tcPr>
            <w:tcW w:w="2014" w:type="dxa"/>
            <w:vMerge/>
          </w:tcPr>
          <w:p w:rsidR="002E338E" w:rsidRPr="007A7CEF" w:rsidRDefault="002E338E" w:rsidP="002E338E">
            <w:pPr>
              <w:jc w:val="center"/>
            </w:pPr>
          </w:p>
        </w:tc>
        <w:tc>
          <w:tcPr>
            <w:tcW w:w="3240" w:type="dxa"/>
          </w:tcPr>
          <w:p w:rsidR="002E338E" w:rsidRPr="007A7CEF" w:rsidRDefault="002E338E" w:rsidP="002E338E">
            <w:pPr>
              <w:jc w:val="both"/>
            </w:pPr>
            <w:r w:rsidRPr="007A7CEF">
              <w:rPr>
                <w:rStyle w:val="af0"/>
                <w:b w:val="0"/>
              </w:rPr>
              <w:t>Республиканская целевая программа «Патриотическое воспитание казачьей мол</w:t>
            </w:r>
            <w:r w:rsidRPr="007A7CEF">
              <w:rPr>
                <w:rStyle w:val="af0"/>
                <w:b w:val="0"/>
              </w:rPr>
              <w:t>о</w:t>
            </w:r>
            <w:r w:rsidRPr="007A7CEF">
              <w:rPr>
                <w:rStyle w:val="af0"/>
                <w:b w:val="0"/>
              </w:rPr>
              <w:t>дежи Карачаево-Черкесской Республики на 2008–2010 годы», утвержденная Зак</w:t>
            </w:r>
            <w:r w:rsidRPr="007A7CEF">
              <w:rPr>
                <w:rStyle w:val="af0"/>
                <w:b w:val="0"/>
              </w:rPr>
              <w:t>о</w:t>
            </w:r>
            <w:r w:rsidRPr="007A7CEF">
              <w:rPr>
                <w:rStyle w:val="af0"/>
                <w:b w:val="0"/>
              </w:rPr>
              <w:t>ном Карачаево-Черкесской Ре</w:t>
            </w:r>
            <w:r w:rsidRPr="007A7CEF">
              <w:rPr>
                <w:rStyle w:val="af0"/>
                <w:b w:val="0"/>
              </w:rPr>
              <w:t>с</w:t>
            </w:r>
            <w:r w:rsidRPr="007A7CEF">
              <w:rPr>
                <w:rStyle w:val="af0"/>
                <w:b w:val="0"/>
              </w:rPr>
              <w:t>публики от 17 декабря 2008 года № 95-РЗ</w:t>
            </w:r>
          </w:p>
        </w:tc>
        <w:tc>
          <w:tcPr>
            <w:tcW w:w="1159" w:type="dxa"/>
          </w:tcPr>
          <w:p w:rsidR="002E338E" w:rsidRPr="007A7CEF" w:rsidRDefault="002E338E" w:rsidP="002E338E">
            <w:pPr>
              <w:jc w:val="center"/>
            </w:pPr>
            <w:r w:rsidRPr="007A7CEF">
              <w:t>1586,2</w:t>
            </w:r>
          </w:p>
        </w:tc>
        <w:tc>
          <w:tcPr>
            <w:tcW w:w="1122" w:type="dxa"/>
          </w:tcPr>
          <w:p w:rsidR="002E338E" w:rsidRPr="007A7CEF" w:rsidRDefault="002E338E" w:rsidP="002E338E">
            <w:pPr>
              <w:jc w:val="center"/>
            </w:pPr>
            <w:r w:rsidRPr="007A7CEF">
              <w:t>1606,04</w:t>
            </w:r>
          </w:p>
        </w:tc>
        <w:tc>
          <w:tcPr>
            <w:tcW w:w="1309" w:type="dxa"/>
          </w:tcPr>
          <w:p w:rsidR="002E338E" w:rsidRPr="007A7CEF" w:rsidRDefault="002E338E" w:rsidP="002E338E">
            <w:pPr>
              <w:jc w:val="center"/>
            </w:pPr>
            <w:r w:rsidRPr="007A7CEF">
              <w:t>-</w:t>
            </w:r>
          </w:p>
        </w:tc>
      </w:tr>
      <w:tr w:rsidR="002E338E" w:rsidRPr="007A7CEF" w:rsidTr="002E338E">
        <w:tc>
          <w:tcPr>
            <w:tcW w:w="614" w:type="dxa"/>
          </w:tcPr>
          <w:p w:rsidR="002E338E" w:rsidRPr="007A7CEF" w:rsidRDefault="002E338E" w:rsidP="002E338E">
            <w:pPr>
              <w:numPr>
                <w:ilvl w:val="0"/>
                <w:numId w:val="34"/>
              </w:numPr>
              <w:ind w:left="0" w:firstLine="0"/>
            </w:pPr>
          </w:p>
        </w:tc>
        <w:tc>
          <w:tcPr>
            <w:tcW w:w="2014" w:type="dxa"/>
          </w:tcPr>
          <w:p w:rsidR="002E338E" w:rsidRPr="007A7CEF" w:rsidRDefault="002E338E" w:rsidP="002E338E">
            <w:pPr>
              <w:jc w:val="center"/>
            </w:pPr>
            <w:r w:rsidRPr="007A7CEF">
              <w:t>Республика Саха (Якутия)</w:t>
            </w:r>
          </w:p>
        </w:tc>
        <w:tc>
          <w:tcPr>
            <w:tcW w:w="3240" w:type="dxa"/>
          </w:tcPr>
          <w:p w:rsidR="002E338E" w:rsidRPr="007A7CEF" w:rsidRDefault="002E338E" w:rsidP="002E338E">
            <w:pPr>
              <w:jc w:val="both"/>
              <w:rPr>
                <w:rStyle w:val="af0"/>
                <w:b w:val="0"/>
              </w:rPr>
            </w:pPr>
            <w:r w:rsidRPr="007A7CEF">
              <w:t>Республиканская целевая программа «Государственная поддержка Якутского окружного казачьего общ</w:t>
            </w:r>
            <w:r w:rsidRPr="007A7CEF">
              <w:t>е</w:t>
            </w:r>
            <w:r w:rsidRPr="007A7CEF">
              <w:t>ства "Якутский казачий полк" на 2009–2011 годы», утвержденная указом През</w:t>
            </w:r>
            <w:r w:rsidRPr="007A7CEF">
              <w:t>и</w:t>
            </w:r>
            <w:r w:rsidRPr="007A7CEF">
              <w:t xml:space="preserve">дента Республики Саха </w:t>
            </w:r>
          </w:p>
        </w:tc>
        <w:tc>
          <w:tcPr>
            <w:tcW w:w="1159" w:type="dxa"/>
          </w:tcPr>
          <w:p w:rsidR="002E338E" w:rsidRPr="007A7CEF" w:rsidRDefault="002E338E" w:rsidP="002E338E">
            <w:pPr>
              <w:autoSpaceDE w:val="0"/>
              <w:autoSpaceDN w:val="0"/>
              <w:adjustRightInd w:val="0"/>
              <w:jc w:val="center"/>
            </w:pPr>
            <w:r w:rsidRPr="007A7CEF">
              <w:t>2700,0</w:t>
            </w:r>
          </w:p>
        </w:tc>
        <w:tc>
          <w:tcPr>
            <w:tcW w:w="1122" w:type="dxa"/>
          </w:tcPr>
          <w:p w:rsidR="002E338E" w:rsidRPr="007A7CEF" w:rsidRDefault="002E338E" w:rsidP="002E338E">
            <w:pPr>
              <w:autoSpaceDE w:val="0"/>
              <w:autoSpaceDN w:val="0"/>
              <w:adjustRightInd w:val="0"/>
              <w:jc w:val="center"/>
            </w:pPr>
            <w:r w:rsidRPr="007A7CEF">
              <w:t>3500,0</w:t>
            </w:r>
          </w:p>
        </w:tc>
        <w:tc>
          <w:tcPr>
            <w:tcW w:w="1309" w:type="dxa"/>
          </w:tcPr>
          <w:p w:rsidR="002E338E" w:rsidRPr="007A7CEF" w:rsidRDefault="002E338E" w:rsidP="002E338E">
            <w:pPr>
              <w:jc w:val="center"/>
            </w:pPr>
            <w:r w:rsidRPr="007A7CEF">
              <w:t>700,0</w:t>
            </w:r>
          </w:p>
        </w:tc>
      </w:tr>
      <w:tr w:rsidR="002E338E" w:rsidRPr="007A7CEF" w:rsidTr="002E338E">
        <w:tc>
          <w:tcPr>
            <w:tcW w:w="614" w:type="dxa"/>
            <w:vMerge w:val="restart"/>
          </w:tcPr>
          <w:p w:rsidR="002E338E" w:rsidRPr="007A7CEF" w:rsidRDefault="002E338E" w:rsidP="002E338E">
            <w:pPr>
              <w:numPr>
                <w:ilvl w:val="0"/>
                <w:numId w:val="34"/>
              </w:numPr>
              <w:ind w:left="0" w:firstLine="0"/>
            </w:pPr>
          </w:p>
        </w:tc>
        <w:tc>
          <w:tcPr>
            <w:tcW w:w="2014" w:type="dxa"/>
            <w:vMerge w:val="restart"/>
          </w:tcPr>
          <w:p w:rsidR="002E338E" w:rsidRPr="007A7CEF" w:rsidRDefault="002E338E" w:rsidP="002E338E">
            <w:pPr>
              <w:jc w:val="center"/>
            </w:pPr>
            <w:r w:rsidRPr="007A7CEF">
              <w:t>Краснодарский край</w:t>
            </w:r>
          </w:p>
        </w:tc>
        <w:tc>
          <w:tcPr>
            <w:tcW w:w="3240" w:type="dxa"/>
          </w:tcPr>
          <w:p w:rsidR="002E338E" w:rsidRPr="007A7CEF" w:rsidRDefault="002E338E" w:rsidP="002E338E">
            <w:pPr>
              <w:jc w:val="both"/>
            </w:pPr>
            <w:r w:rsidRPr="007A7CEF">
              <w:rPr>
                <w:rStyle w:val="af0"/>
                <w:b w:val="0"/>
              </w:rPr>
              <w:t xml:space="preserve">Краевая целевая программа </w:t>
            </w:r>
            <w:r w:rsidRPr="007A7CEF">
              <w:t>государственной поддержки казачьих обществ Кубанск</w:t>
            </w:r>
            <w:r w:rsidRPr="007A7CEF">
              <w:t>о</w:t>
            </w:r>
            <w:r w:rsidRPr="007A7CEF">
              <w:t>го казачьего войска на 2008-2010 годы, утвержденная З</w:t>
            </w:r>
            <w:r w:rsidRPr="007A7CEF">
              <w:t>а</w:t>
            </w:r>
            <w:r w:rsidRPr="007A7CEF">
              <w:t xml:space="preserve">коном Краснодарского края от 11 февраля </w:t>
            </w:r>
            <w:smartTag w:uri="urn:schemas-microsoft-com:office:smarttags" w:element="metricconverter">
              <w:smartTagPr>
                <w:attr w:name="ProductID" w:val="2008 г"/>
              </w:smartTagPr>
              <w:r w:rsidRPr="007A7CEF">
                <w:t>2008 г</w:t>
              </w:r>
            </w:smartTag>
            <w:r w:rsidRPr="007A7CEF">
              <w:t>. № 1393</w:t>
            </w:r>
          </w:p>
        </w:tc>
        <w:tc>
          <w:tcPr>
            <w:tcW w:w="1159" w:type="dxa"/>
          </w:tcPr>
          <w:p w:rsidR="002E338E" w:rsidRPr="007A7CEF" w:rsidRDefault="002E338E" w:rsidP="002E338E">
            <w:pPr>
              <w:jc w:val="center"/>
            </w:pPr>
            <w:r w:rsidRPr="007A7CEF">
              <w:t>74874,0</w:t>
            </w:r>
          </w:p>
        </w:tc>
        <w:tc>
          <w:tcPr>
            <w:tcW w:w="1122" w:type="dxa"/>
          </w:tcPr>
          <w:p w:rsidR="002E338E" w:rsidRPr="007A7CEF" w:rsidRDefault="002E338E" w:rsidP="002E338E">
            <w:pPr>
              <w:jc w:val="center"/>
            </w:pPr>
            <w:r w:rsidRPr="007A7CEF">
              <w:t>76786,6</w:t>
            </w:r>
          </w:p>
        </w:tc>
        <w:tc>
          <w:tcPr>
            <w:tcW w:w="1309" w:type="dxa"/>
          </w:tcPr>
          <w:p w:rsidR="002E338E" w:rsidRPr="007A7CEF" w:rsidRDefault="002E338E" w:rsidP="002E338E">
            <w:pPr>
              <w:jc w:val="center"/>
            </w:pPr>
            <w:r w:rsidRPr="007A7CEF">
              <w:t>-</w:t>
            </w:r>
          </w:p>
        </w:tc>
      </w:tr>
      <w:tr w:rsidR="002E338E" w:rsidRPr="007A7CEF" w:rsidTr="002E338E">
        <w:tc>
          <w:tcPr>
            <w:tcW w:w="614" w:type="dxa"/>
            <w:vMerge/>
          </w:tcPr>
          <w:p w:rsidR="002E338E" w:rsidRPr="007A7CEF" w:rsidRDefault="002E338E" w:rsidP="002E338E">
            <w:pPr>
              <w:numPr>
                <w:ilvl w:val="0"/>
                <w:numId w:val="34"/>
              </w:numPr>
              <w:ind w:left="0" w:firstLine="0"/>
            </w:pPr>
          </w:p>
        </w:tc>
        <w:tc>
          <w:tcPr>
            <w:tcW w:w="2014" w:type="dxa"/>
            <w:vMerge/>
          </w:tcPr>
          <w:p w:rsidR="002E338E" w:rsidRPr="007A7CEF" w:rsidRDefault="002E338E" w:rsidP="002E338E">
            <w:pPr>
              <w:jc w:val="center"/>
            </w:pPr>
          </w:p>
        </w:tc>
        <w:tc>
          <w:tcPr>
            <w:tcW w:w="3240" w:type="dxa"/>
          </w:tcPr>
          <w:p w:rsidR="002E338E" w:rsidRPr="007A7CEF" w:rsidRDefault="002E338E" w:rsidP="002E338E">
            <w:pPr>
              <w:jc w:val="both"/>
              <w:rPr>
                <w:rStyle w:val="af0"/>
                <w:b w:val="0"/>
              </w:rPr>
            </w:pPr>
            <w:r w:rsidRPr="007A7CEF">
              <w:rPr>
                <w:rStyle w:val="af0"/>
                <w:b w:val="0"/>
              </w:rPr>
              <w:t>Постановление Главы адм</w:t>
            </w:r>
            <w:r w:rsidRPr="007A7CEF">
              <w:rPr>
                <w:rStyle w:val="af0"/>
                <w:b w:val="0"/>
              </w:rPr>
              <w:t>и</w:t>
            </w:r>
            <w:r w:rsidRPr="007A7CEF">
              <w:rPr>
                <w:rStyle w:val="af0"/>
                <w:b w:val="0"/>
              </w:rPr>
              <w:t>нистрации (губернатора) Краснодарского края от 30.09.2010 № 825</w:t>
            </w:r>
            <w:r w:rsidRPr="007A7CEF">
              <w:rPr>
                <w:b/>
                <w:bCs/>
              </w:rPr>
              <w:br/>
              <w:t>«</w:t>
            </w:r>
            <w:r w:rsidRPr="007A7CEF">
              <w:rPr>
                <w:rStyle w:val="af0"/>
                <w:b w:val="0"/>
              </w:rPr>
              <w:t>Об утверждении ведомс</w:t>
            </w:r>
            <w:r w:rsidRPr="007A7CEF">
              <w:rPr>
                <w:rStyle w:val="af0"/>
                <w:b w:val="0"/>
              </w:rPr>
              <w:t>т</w:t>
            </w:r>
            <w:r w:rsidRPr="007A7CEF">
              <w:rPr>
                <w:rStyle w:val="af0"/>
                <w:b w:val="0"/>
              </w:rPr>
              <w:t>венной целевой програ</w:t>
            </w:r>
            <w:r w:rsidRPr="007A7CEF">
              <w:rPr>
                <w:rStyle w:val="af0"/>
                <w:b w:val="0"/>
              </w:rPr>
              <w:t>м</w:t>
            </w:r>
            <w:r w:rsidRPr="007A7CEF">
              <w:rPr>
                <w:rStyle w:val="af0"/>
                <w:b w:val="0"/>
              </w:rPr>
              <w:t xml:space="preserve">мы </w:t>
            </w:r>
            <w:r w:rsidRPr="007A7CEF">
              <w:t>государственной по</w:t>
            </w:r>
            <w:r w:rsidRPr="007A7CEF">
              <w:t>д</w:t>
            </w:r>
            <w:r w:rsidRPr="007A7CEF">
              <w:t>держки казачьих обществ Кубанск</w:t>
            </w:r>
            <w:r w:rsidRPr="007A7CEF">
              <w:t>о</w:t>
            </w:r>
            <w:r w:rsidRPr="007A7CEF">
              <w:t>го войскового казачьего</w:t>
            </w:r>
            <w:r w:rsidRPr="007A7CEF">
              <w:rPr>
                <w:rStyle w:val="af0"/>
                <w:b w:val="0"/>
              </w:rPr>
              <w:t xml:space="preserve"> о</w:t>
            </w:r>
            <w:r w:rsidRPr="007A7CEF">
              <w:rPr>
                <w:rStyle w:val="af0"/>
                <w:b w:val="0"/>
              </w:rPr>
              <w:t>б</w:t>
            </w:r>
            <w:r w:rsidRPr="007A7CEF">
              <w:rPr>
                <w:rStyle w:val="af0"/>
                <w:b w:val="0"/>
              </w:rPr>
              <w:t>щества на 2011–2013 годы»</w:t>
            </w:r>
          </w:p>
        </w:tc>
        <w:tc>
          <w:tcPr>
            <w:tcW w:w="1159" w:type="dxa"/>
          </w:tcPr>
          <w:p w:rsidR="002E338E" w:rsidRPr="007A7CEF" w:rsidRDefault="002E338E" w:rsidP="002E338E">
            <w:pPr>
              <w:autoSpaceDE w:val="0"/>
              <w:autoSpaceDN w:val="0"/>
              <w:adjustRightInd w:val="0"/>
              <w:jc w:val="center"/>
            </w:pPr>
            <w:r w:rsidRPr="007A7CEF">
              <w:t>-</w:t>
            </w:r>
          </w:p>
        </w:tc>
        <w:tc>
          <w:tcPr>
            <w:tcW w:w="1122" w:type="dxa"/>
          </w:tcPr>
          <w:p w:rsidR="002E338E" w:rsidRPr="007A7CEF" w:rsidRDefault="002E338E" w:rsidP="002E338E">
            <w:pPr>
              <w:autoSpaceDE w:val="0"/>
              <w:autoSpaceDN w:val="0"/>
              <w:adjustRightInd w:val="0"/>
              <w:jc w:val="center"/>
            </w:pPr>
            <w:r w:rsidRPr="007A7CEF">
              <w:t>-</w:t>
            </w:r>
          </w:p>
        </w:tc>
        <w:tc>
          <w:tcPr>
            <w:tcW w:w="1309" w:type="dxa"/>
          </w:tcPr>
          <w:p w:rsidR="002E338E" w:rsidRPr="007A7CEF" w:rsidRDefault="002E338E" w:rsidP="002E338E">
            <w:pPr>
              <w:jc w:val="center"/>
            </w:pPr>
            <w:r w:rsidRPr="007A7CEF">
              <w:t>76786,6</w:t>
            </w:r>
          </w:p>
        </w:tc>
      </w:tr>
      <w:tr w:rsidR="002E338E" w:rsidRPr="007A7CEF" w:rsidTr="002E338E">
        <w:tc>
          <w:tcPr>
            <w:tcW w:w="614" w:type="dxa"/>
          </w:tcPr>
          <w:p w:rsidR="002E338E" w:rsidRPr="007A7CEF" w:rsidRDefault="002E338E" w:rsidP="002E338E">
            <w:pPr>
              <w:numPr>
                <w:ilvl w:val="0"/>
                <w:numId w:val="34"/>
              </w:numPr>
              <w:ind w:left="0" w:firstLine="0"/>
            </w:pPr>
          </w:p>
        </w:tc>
        <w:tc>
          <w:tcPr>
            <w:tcW w:w="2014" w:type="dxa"/>
          </w:tcPr>
          <w:p w:rsidR="002E338E" w:rsidRPr="007A7CEF" w:rsidRDefault="002E338E" w:rsidP="002E338E">
            <w:pPr>
              <w:jc w:val="center"/>
            </w:pPr>
            <w:r w:rsidRPr="007A7CEF">
              <w:t>Ставропольский край</w:t>
            </w:r>
          </w:p>
        </w:tc>
        <w:tc>
          <w:tcPr>
            <w:tcW w:w="3240" w:type="dxa"/>
          </w:tcPr>
          <w:p w:rsidR="002E338E" w:rsidRPr="007A7CEF" w:rsidRDefault="002E338E" w:rsidP="002E338E">
            <w:pPr>
              <w:jc w:val="both"/>
            </w:pPr>
            <w:r w:rsidRPr="007A7CEF">
              <w:rPr>
                <w:rStyle w:val="af0"/>
                <w:b w:val="0"/>
              </w:rPr>
              <w:t>Краевая целевая программа «</w:t>
            </w:r>
            <w:r w:rsidRPr="007A7CEF">
              <w:t>Государственная поддер</w:t>
            </w:r>
            <w:r w:rsidRPr="007A7CEF">
              <w:t>ж</w:t>
            </w:r>
            <w:r w:rsidRPr="007A7CEF">
              <w:t>ка казачьих обще</w:t>
            </w:r>
            <w:proofErr w:type="gramStart"/>
            <w:r w:rsidRPr="007A7CEF">
              <w:t>ств Ст</w:t>
            </w:r>
            <w:proofErr w:type="gramEnd"/>
            <w:r w:rsidRPr="007A7CEF">
              <w:t>авр</w:t>
            </w:r>
            <w:r w:rsidRPr="007A7CEF">
              <w:t>о</w:t>
            </w:r>
            <w:r w:rsidRPr="007A7CEF">
              <w:t>польского края на 2009</w:t>
            </w:r>
            <w:r w:rsidRPr="007A7CEF">
              <w:rPr>
                <w:rStyle w:val="af0"/>
                <w:b w:val="0"/>
              </w:rPr>
              <w:t>–</w:t>
            </w:r>
            <w:r w:rsidRPr="007A7CEF">
              <w:t>2011 годы», утвержденная пост</w:t>
            </w:r>
            <w:r w:rsidRPr="007A7CEF">
              <w:t>а</w:t>
            </w:r>
            <w:r w:rsidRPr="007A7CEF">
              <w:t xml:space="preserve">новлением Губернатора Ставропольского края от 15 апреля </w:t>
            </w:r>
            <w:smartTag w:uri="urn:schemas-microsoft-com:office:smarttags" w:element="metricconverter">
              <w:smartTagPr>
                <w:attr w:name="ProductID" w:val="2009 г"/>
              </w:smartTagPr>
              <w:r w:rsidRPr="007A7CEF">
                <w:t>2009 г</w:t>
              </w:r>
            </w:smartTag>
            <w:r w:rsidRPr="007A7CEF">
              <w:t>. № 112-п</w:t>
            </w:r>
          </w:p>
        </w:tc>
        <w:tc>
          <w:tcPr>
            <w:tcW w:w="1159" w:type="dxa"/>
          </w:tcPr>
          <w:p w:rsidR="002E338E" w:rsidRPr="007A7CEF" w:rsidRDefault="002E338E" w:rsidP="002E338E">
            <w:pPr>
              <w:jc w:val="center"/>
            </w:pPr>
            <w:r w:rsidRPr="007A7CEF">
              <w:t>9446,5</w:t>
            </w:r>
          </w:p>
        </w:tc>
        <w:tc>
          <w:tcPr>
            <w:tcW w:w="1122" w:type="dxa"/>
          </w:tcPr>
          <w:p w:rsidR="002E338E" w:rsidRPr="007A7CEF" w:rsidRDefault="002E338E" w:rsidP="002E338E">
            <w:pPr>
              <w:jc w:val="center"/>
            </w:pPr>
            <w:r w:rsidRPr="007A7CEF">
              <w:t>6165,0</w:t>
            </w:r>
          </w:p>
        </w:tc>
        <w:tc>
          <w:tcPr>
            <w:tcW w:w="1309" w:type="dxa"/>
          </w:tcPr>
          <w:p w:rsidR="002E338E" w:rsidRPr="007A7CEF" w:rsidRDefault="002E338E" w:rsidP="002E338E">
            <w:pPr>
              <w:jc w:val="center"/>
            </w:pPr>
            <w:r w:rsidRPr="007A7CEF">
              <w:t>12501,5</w:t>
            </w:r>
          </w:p>
        </w:tc>
      </w:tr>
      <w:tr w:rsidR="002E338E" w:rsidRPr="007A7CEF" w:rsidTr="002E338E">
        <w:tc>
          <w:tcPr>
            <w:tcW w:w="614" w:type="dxa"/>
          </w:tcPr>
          <w:p w:rsidR="002E338E" w:rsidRPr="007A7CEF" w:rsidRDefault="002E338E" w:rsidP="002E338E">
            <w:pPr>
              <w:numPr>
                <w:ilvl w:val="0"/>
                <w:numId w:val="34"/>
              </w:numPr>
              <w:ind w:left="0" w:firstLine="0"/>
            </w:pPr>
          </w:p>
        </w:tc>
        <w:tc>
          <w:tcPr>
            <w:tcW w:w="2014" w:type="dxa"/>
          </w:tcPr>
          <w:p w:rsidR="002E338E" w:rsidRPr="007A7CEF" w:rsidRDefault="002E338E" w:rsidP="002E338E">
            <w:pPr>
              <w:jc w:val="center"/>
            </w:pPr>
            <w:r w:rsidRPr="007A7CEF">
              <w:t>Астраханская область</w:t>
            </w:r>
          </w:p>
        </w:tc>
        <w:tc>
          <w:tcPr>
            <w:tcW w:w="3240" w:type="dxa"/>
          </w:tcPr>
          <w:p w:rsidR="002E338E" w:rsidRPr="007A7CEF" w:rsidRDefault="002E338E" w:rsidP="002E338E">
            <w:pPr>
              <w:jc w:val="both"/>
            </w:pPr>
            <w:r w:rsidRPr="007A7CEF">
              <w:t>Комплексная целевая пр</w:t>
            </w:r>
            <w:r w:rsidRPr="007A7CEF">
              <w:t>о</w:t>
            </w:r>
            <w:r w:rsidRPr="007A7CEF">
              <w:t>грамма «О государственной поддержке казачьих обществ на территории Астраханской области в 2010</w:t>
            </w:r>
            <w:r w:rsidRPr="007A7CEF">
              <w:rPr>
                <w:rStyle w:val="af0"/>
                <w:b w:val="0"/>
              </w:rPr>
              <w:t>–</w:t>
            </w:r>
            <w:r w:rsidRPr="007A7CEF">
              <w:t>2012 годах», утвержденная постановлен</w:t>
            </w:r>
            <w:r w:rsidRPr="007A7CEF">
              <w:t>и</w:t>
            </w:r>
            <w:r w:rsidRPr="007A7CEF">
              <w:t>ем Правительства Астраха</w:t>
            </w:r>
            <w:r w:rsidRPr="007A7CEF">
              <w:t>н</w:t>
            </w:r>
            <w:r w:rsidRPr="007A7CEF">
              <w:t xml:space="preserve">ской области от 15 июля </w:t>
            </w:r>
            <w:smartTag w:uri="urn:schemas-microsoft-com:office:smarttags" w:element="metricconverter">
              <w:smartTagPr>
                <w:attr w:name="ProductID" w:val="2009 г"/>
              </w:smartTagPr>
              <w:r w:rsidRPr="007A7CEF">
                <w:t>2009 г</w:t>
              </w:r>
            </w:smartTag>
            <w:r w:rsidRPr="007A7CEF">
              <w:t xml:space="preserve">. № 376-П </w:t>
            </w:r>
          </w:p>
        </w:tc>
        <w:tc>
          <w:tcPr>
            <w:tcW w:w="1159" w:type="dxa"/>
          </w:tcPr>
          <w:p w:rsidR="002E338E" w:rsidRPr="007A7CEF" w:rsidRDefault="002E338E" w:rsidP="002E338E">
            <w:pPr>
              <w:jc w:val="center"/>
            </w:pPr>
            <w:r w:rsidRPr="007A7CEF">
              <w:t>-</w:t>
            </w:r>
          </w:p>
        </w:tc>
        <w:tc>
          <w:tcPr>
            <w:tcW w:w="1122" w:type="dxa"/>
          </w:tcPr>
          <w:p w:rsidR="002E338E" w:rsidRPr="007A7CEF" w:rsidRDefault="002E338E" w:rsidP="002E338E">
            <w:pPr>
              <w:jc w:val="center"/>
            </w:pPr>
            <w:r w:rsidRPr="007A7CEF">
              <w:t>10626</w:t>
            </w:r>
          </w:p>
        </w:tc>
        <w:tc>
          <w:tcPr>
            <w:tcW w:w="1309" w:type="dxa"/>
          </w:tcPr>
          <w:p w:rsidR="002E338E" w:rsidRPr="007A7CEF" w:rsidRDefault="002E338E" w:rsidP="002E338E">
            <w:pPr>
              <w:jc w:val="center"/>
            </w:pPr>
            <w:r w:rsidRPr="007A7CEF">
              <w:t>10749,0</w:t>
            </w:r>
          </w:p>
        </w:tc>
      </w:tr>
      <w:tr w:rsidR="002E338E" w:rsidRPr="007A7CEF" w:rsidTr="002E338E">
        <w:tc>
          <w:tcPr>
            <w:tcW w:w="614" w:type="dxa"/>
            <w:vMerge w:val="restart"/>
          </w:tcPr>
          <w:p w:rsidR="002E338E" w:rsidRPr="007A7CEF" w:rsidRDefault="002E338E" w:rsidP="002E338E">
            <w:pPr>
              <w:numPr>
                <w:ilvl w:val="0"/>
                <w:numId w:val="34"/>
              </w:numPr>
              <w:ind w:left="0" w:firstLine="0"/>
            </w:pPr>
          </w:p>
        </w:tc>
        <w:tc>
          <w:tcPr>
            <w:tcW w:w="2014" w:type="dxa"/>
            <w:vMerge w:val="restart"/>
          </w:tcPr>
          <w:p w:rsidR="002E338E" w:rsidRPr="007A7CEF" w:rsidRDefault="002E338E" w:rsidP="002E338E">
            <w:pPr>
              <w:jc w:val="center"/>
            </w:pPr>
            <w:r w:rsidRPr="007A7CEF">
              <w:t>Волгоградская область</w:t>
            </w:r>
          </w:p>
        </w:tc>
        <w:tc>
          <w:tcPr>
            <w:tcW w:w="3240" w:type="dxa"/>
          </w:tcPr>
          <w:p w:rsidR="002E338E" w:rsidRPr="007A7CEF" w:rsidRDefault="002E338E" w:rsidP="002E338E">
            <w:pPr>
              <w:jc w:val="both"/>
              <w:rPr>
                <w:rStyle w:val="af0"/>
                <w:b w:val="0"/>
              </w:rPr>
            </w:pPr>
            <w:r w:rsidRPr="007A7CEF">
              <w:rPr>
                <w:rStyle w:val="af0"/>
                <w:b w:val="0"/>
              </w:rPr>
              <w:t>Ведомственная целевая пр</w:t>
            </w:r>
            <w:r w:rsidRPr="007A7CEF">
              <w:rPr>
                <w:rStyle w:val="af0"/>
                <w:b w:val="0"/>
              </w:rPr>
              <w:t>о</w:t>
            </w:r>
            <w:r w:rsidRPr="007A7CEF">
              <w:rPr>
                <w:rStyle w:val="af0"/>
                <w:b w:val="0"/>
              </w:rPr>
              <w:t>грамма Комитета по делам национальностей и казачес</w:t>
            </w:r>
            <w:r w:rsidRPr="007A7CEF">
              <w:rPr>
                <w:rStyle w:val="af0"/>
                <w:b w:val="0"/>
              </w:rPr>
              <w:t>т</w:t>
            </w:r>
            <w:r w:rsidRPr="007A7CEF">
              <w:rPr>
                <w:rStyle w:val="af0"/>
                <w:b w:val="0"/>
              </w:rPr>
              <w:t xml:space="preserve">ва «Обеспечение </w:t>
            </w:r>
            <w:r w:rsidRPr="007A7CEF">
              <w:rPr>
                <w:rStyle w:val="af0"/>
                <w:b w:val="0"/>
              </w:rPr>
              <w:lastRenderedPageBreak/>
              <w:t>деятельн</w:t>
            </w:r>
            <w:r w:rsidRPr="007A7CEF">
              <w:rPr>
                <w:rStyle w:val="af0"/>
                <w:b w:val="0"/>
              </w:rPr>
              <w:t>о</w:t>
            </w:r>
            <w:r w:rsidRPr="007A7CEF">
              <w:rPr>
                <w:rStyle w:val="af0"/>
                <w:b w:val="0"/>
              </w:rPr>
              <w:t>сти казачьих по несению г</w:t>
            </w:r>
            <w:r w:rsidRPr="007A7CEF">
              <w:rPr>
                <w:rStyle w:val="af0"/>
                <w:b w:val="0"/>
              </w:rPr>
              <w:t>о</w:t>
            </w:r>
            <w:r w:rsidRPr="007A7CEF">
              <w:rPr>
                <w:rStyle w:val="af0"/>
                <w:b w:val="0"/>
              </w:rPr>
              <w:t>сударственной и иной слу</w:t>
            </w:r>
            <w:r w:rsidRPr="007A7CEF">
              <w:rPr>
                <w:rStyle w:val="af0"/>
                <w:b w:val="0"/>
              </w:rPr>
              <w:t>ж</w:t>
            </w:r>
            <w:r w:rsidRPr="007A7CEF">
              <w:rPr>
                <w:rStyle w:val="af0"/>
                <w:b w:val="0"/>
              </w:rPr>
              <w:t>бы на территории Волг</w:t>
            </w:r>
            <w:r w:rsidRPr="007A7CEF">
              <w:rPr>
                <w:rStyle w:val="af0"/>
                <w:b w:val="0"/>
              </w:rPr>
              <w:t>о</w:t>
            </w:r>
            <w:r w:rsidRPr="007A7CEF">
              <w:rPr>
                <w:rStyle w:val="af0"/>
                <w:b w:val="0"/>
              </w:rPr>
              <w:t>градской области» на 2009–2010 годы, утвержденная приказом председателя К</w:t>
            </w:r>
            <w:r w:rsidRPr="007A7CEF">
              <w:rPr>
                <w:rStyle w:val="af0"/>
                <w:b w:val="0"/>
              </w:rPr>
              <w:t>о</w:t>
            </w:r>
            <w:r w:rsidRPr="007A7CEF">
              <w:rPr>
                <w:rStyle w:val="af0"/>
                <w:b w:val="0"/>
              </w:rPr>
              <w:t xml:space="preserve">митета от 30 июня </w:t>
            </w:r>
            <w:smartTag w:uri="urn:schemas-microsoft-com:office:smarttags" w:element="metricconverter">
              <w:smartTagPr>
                <w:attr w:name="ProductID" w:val="2008 г"/>
              </w:smartTagPr>
              <w:r w:rsidRPr="007A7CEF">
                <w:rPr>
                  <w:rStyle w:val="af0"/>
                  <w:b w:val="0"/>
                </w:rPr>
                <w:t>2008 г</w:t>
              </w:r>
            </w:smartTag>
            <w:r w:rsidRPr="007A7CEF">
              <w:rPr>
                <w:rStyle w:val="af0"/>
                <w:b w:val="0"/>
              </w:rPr>
              <w:t>. № 67</w:t>
            </w:r>
          </w:p>
        </w:tc>
        <w:tc>
          <w:tcPr>
            <w:tcW w:w="1159" w:type="dxa"/>
          </w:tcPr>
          <w:p w:rsidR="002E338E" w:rsidRPr="007A7CEF" w:rsidRDefault="002E338E" w:rsidP="002E338E">
            <w:pPr>
              <w:jc w:val="center"/>
            </w:pPr>
            <w:r w:rsidRPr="007A7CEF">
              <w:lastRenderedPageBreak/>
              <w:t>32022,0</w:t>
            </w:r>
          </w:p>
        </w:tc>
        <w:tc>
          <w:tcPr>
            <w:tcW w:w="1122" w:type="dxa"/>
          </w:tcPr>
          <w:p w:rsidR="002E338E" w:rsidRPr="007A7CEF" w:rsidRDefault="002E338E" w:rsidP="002E338E">
            <w:pPr>
              <w:jc w:val="center"/>
            </w:pPr>
            <w:r w:rsidRPr="007A7CEF">
              <w:t>32179</w:t>
            </w:r>
          </w:p>
        </w:tc>
        <w:tc>
          <w:tcPr>
            <w:tcW w:w="1309" w:type="dxa"/>
          </w:tcPr>
          <w:p w:rsidR="002E338E" w:rsidRPr="007A7CEF" w:rsidRDefault="002E338E" w:rsidP="002E338E">
            <w:pPr>
              <w:jc w:val="center"/>
            </w:pPr>
            <w:r w:rsidRPr="007A7CEF">
              <w:t>-</w:t>
            </w:r>
          </w:p>
        </w:tc>
      </w:tr>
      <w:tr w:rsidR="002E338E" w:rsidRPr="007A7CEF" w:rsidTr="002E338E">
        <w:tc>
          <w:tcPr>
            <w:tcW w:w="614" w:type="dxa"/>
            <w:vMerge/>
          </w:tcPr>
          <w:p w:rsidR="002E338E" w:rsidRPr="007A7CEF" w:rsidRDefault="002E338E" w:rsidP="002E338E">
            <w:pPr>
              <w:numPr>
                <w:ilvl w:val="0"/>
                <w:numId w:val="34"/>
              </w:numPr>
              <w:ind w:left="0" w:firstLine="0"/>
            </w:pPr>
          </w:p>
        </w:tc>
        <w:tc>
          <w:tcPr>
            <w:tcW w:w="2014" w:type="dxa"/>
            <w:vMerge/>
          </w:tcPr>
          <w:p w:rsidR="002E338E" w:rsidRPr="007A7CEF" w:rsidRDefault="002E338E" w:rsidP="002E338E">
            <w:pPr>
              <w:jc w:val="center"/>
            </w:pPr>
          </w:p>
        </w:tc>
        <w:tc>
          <w:tcPr>
            <w:tcW w:w="3240" w:type="dxa"/>
          </w:tcPr>
          <w:p w:rsidR="002E338E" w:rsidRPr="007A7CEF" w:rsidRDefault="002E338E" w:rsidP="002E338E">
            <w:pPr>
              <w:autoSpaceDE w:val="0"/>
              <w:autoSpaceDN w:val="0"/>
              <w:adjustRightInd w:val="0"/>
              <w:jc w:val="both"/>
            </w:pPr>
            <w:r w:rsidRPr="007A7CEF">
              <w:t>Ведомственная целевая пр</w:t>
            </w:r>
            <w:r w:rsidRPr="007A7CEF">
              <w:t>о</w:t>
            </w:r>
            <w:r w:rsidRPr="007A7CEF">
              <w:t>грамма Комитета по делам казачества Администрации Волгоградской области «Обеспечение деятельности казачьих обществ по нес</w:t>
            </w:r>
            <w:r w:rsidRPr="007A7CEF">
              <w:t>е</w:t>
            </w:r>
            <w:r w:rsidRPr="007A7CEF">
              <w:t>нию государственной и иной службы на территории</w:t>
            </w:r>
          </w:p>
          <w:p w:rsidR="002E338E" w:rsidRPr="007A7CEF" w:rsidRDefault="002E338E" w:rsidP="002E338E">
            <w:pPr>
              <w:autoSpaceDE w:val="0"/>
              <w:autoSpaceDN w:val="0"/>
              <w:adjustRightInd w:val="0"/>
              <w:jc w:val="both"/>
              <w:rPr>
                <w:bCs/>
              </w:rPr>
            </w:pPr>
            <w:r w:rsidRPr="007A7CEF">
              <w:t>Волгоградской области» на 2011</w:t>
            </w:r>
            <w:r w:rsidRPr="007A7CEF">
              <w:rPr>
                <w:rStyle w:val="af0"/>
                <w:b w:val="0"/>
              </w:rPr>
              <w:t>–</w:t>
            </w:r>
            <w:r w:rsidRPr="007A7CEF">
              <w:t xml:space="preserve">2012 годы, </w:t>
            </w:r>
            <w:proofErr w:type="gramStart"/>
            <w:r w:rsidRPr="007A7CEF">
              <w:t>утвержде</w:t>
            </w:r>
            <w:r w:rsidRPr="007A7CEF">
              <w:t>н</w:t>
            </w:r>
            <w:r w:rsidRPr="007A7CEF">
              <w:t>ная</w:t>
            </w:r>
            <w:proofErr w:type="gramEnd"/>
            <w:r w:rsidRPr="007A7CEF">
              <w:t xml:space="preserve"> приказом председателя Комитета по делам казачес</w:t>
            </w:r>
            <w:r w:rsidRPr="007A7CEF">
              <w:t>т</w:t>
            </w:r>
            <w:r w:rsidRPr="007A7CEF">
              <w:t>ва Администрации Волг</w:t>
            </w:r>
            <w:r w:rsidRPr="007A7CEF">
              <w:t>о</w:t>
            </w:r>
            <w:r w:rsidRPr="007A7CEF">
              <w:t>градской области от 21 д</w:t>
            </w:r>
            <w:r w:rsidRPr="007A7CEF">
              <w:t>е</w:t>
            </w:r>
            <w:r w:rsidRPr="007A7CEF">
              <w:t>кабря 2010г. № 139</w:t>
            </w:r>
          </w:p>
        </w:tc>
        <w:tc>
          <w:tcPr>
            <w:tcW w:w="1159" w:type="dxa"/>
          </w:tcPr>
          <w:p w:rsidR="002E338E" w:rsidRPr="007A7CEF" w:rsidRDefault="002E338E" w:rsidP="002E338E">
            <w:pPr>
              <w:jc w:val="center"/>
            </w:pPr>
            <w:r w:rsidRPr="007A7CEF">
              <w:t>-</w:t>
            </w:r>
          </w:p>
        </w:tc>
        <w:tc>
          <w:tcPr>
            <w:tcW w:w="1122" w:type="dxa"/>
          </w:tcPr>
          <w:p w:rsidR="002E338E" w:rsidRPr="007A7CEF" w:rsidRDefault="002E338E" w:rsidP="002E338E">
            <w:pPr>
              <w:autoSpaceDE w:val="0"/>
              <w:autoSpaceDN w:val="0"/>
              <w:adjustRightInd w:val="0"/>
              <w:jc w:val="center"/>
            </w:pPr>
            <w:r w:rsidRPr="007A7CEF">
              <w:t>-</w:t>
            </w:r>
          </w:p>
        </w:tc>
        <w:tc>
          <w:tcPr>
            <w:tcW w:w="1309" w:type="dxa"/>
          </w:tcPr>
          <w:p w:rsidR="002E338E" w:rsidRPr="007A7CEF" w:rsidRDefault="002E338E" w:rsidP="002E338E">
            <w:pPr>
              <w:jc w:val="center"/>
            </w:pPr>
            <w:r w:rsidRPr="007A7CEF">
              <w:t>32055,0</w:t>
            </w:r>
          </w:p>
        </w:tc>
      </w:tr>
      <w:tr w:rsidR="002E338E" w:rsidRPr="007A7CEF" w:rsidTr="002E338E">
        <w:tc>
          <w:tcPr>
            <w:tcW w:w="614" w:type="dxa"/>
          </w:tcPr>
          <w:p w:rsidR="002E338E" w:rsidRPr="007A7CEF" w:rsidRDefault="002E338E" w:rsidP="002E338E">
            <w:pPr>
              <w:numPr>
                <w:ilvl w:val="0"/>
                <w:numId w:val="34"/>
              </w:numPr>
              <w:ind w:left="0" w:firstLine="0"/>
            </w:pPr>
          </w:p>
        </w:tc>
        <w:tc>
          <w:tcPr>
            <w:tcW w:w="2014" w:type="dxa"/>
          </w:tcPr>
          <w:p w:rsidR="002E338E" w:rsidRPr="007A7CEF" w:rsidRDefault="002E338E" w:rsidP="002E338E">
            <w:pPr>
              <w:jc w:val="center"/>
            </w:pPr>
            <w:r w:rsidRPr="007A7CEF">
              <w:t>Ростовская</w:t>
            </w:r>
            <w:r w:rsidRPr="007A7CEF">
              <w:br/>
              <w:t>о</w:t>
            </w:r>
            <w:r w:rsidRPr="007A7CEF">
              <w:t>б</w:t>
            </w:r>
            <w:r w:rsidRPr="007A7CEF">
              <w:t>ласть</w:t>
            </w:r>
          </w:p>
        </w:tc>
        <w:tc>
          <w:tcPr>
            <w:tcW w:w="3240" w:type="dxa"/>
          </w:tcPr>
          <w:p w:rsidR="002E338E" w:rsidRPr="007A7CEF" w:rsidRDefault="002E338E" w:rsidP="002E338E">
            <w:pPr>
              <w:jc w:val="both"/>
            </w:pPr>
            <w:r w:rsidRPr="007A7CEF">
              <w:rPr>
                <w:bCs/>
              </w:rPr>
              <w:t>Областная целевая програ</w:t>
            </w:r>
            <w:r w:rsidRPr="007A7CEF">
              <w:rPr>
                <w:bCs/>
              </w:rPr>
              <w:t>м</w:t>
            </w:r>
            <w:r w:rsidRPr="007A7CEF">
              <w:rPr>
                <w:bCs/>
              </w:rPr>
              <w:t>ма поддержки казачьих о</w:t>
            </w:r>
            <w:r w:rsidRPr="007A7CEF">
              <w:rPr>
                <w:bCs/>
              </w:rPr>
              <w:t>б</w:t>
            </w:r>
            <w:r w:rsidRPr="007A7CEF">
              <w:rPr>
                <w:bCs/>
              </w:rPr>
              <w:t>ществ на 2007-2011 годы</w:t>
            </w:r>
            <w:r w:rsidRPr="007A7CEF">
              <w:rPr>
                <w:rStyle w:val="af0"/>
                <w:b w:val="0"/>
              </w:rPr>
              <w:t xml:space="preserve">, утвержденная </w:t>
            </w:r>
            <w:r w:rsidRPr="007A7CEF">
              <w:t>постановлен</w:t>
            </w:r>
            <w:r w:rsidRPr="007A7CEF">
              <w:t>и</w:t>
            </w:r>
            <w:r w:rsidRPr="007A7CEF">
              <w:t>ем Администрации Росто</w:t>
            </w:r>
            <w:r w:rsidRPr="007A7CEF">
              <w:t>в</w:t>
            </w:r>
            <w:r w:rsidRPr="007A7CEF">
              <w:t xml:space="preserve">ской области от 26 декабря </w:t>
            </w:r>
            <w:smartTag w:uri="urn:schemas-microsoft-com:office:smarttags" w:element="metricconverter">
              <w:smartTagPr>
                <w:attr w:name="ProductID" w:val="2008 г"/>
              </w:smartTagPr>
              <w:r w:rsidRPr="007A7CEF">
                <w:t>2008 г</w:t>
              </w:r>
            </w:smartTag>
            <w:r w:rsidRPr="007A7CEF">
              <w:t>. № 604</w:t>
            </w:r>
          </w:p>
        </w:tc>
        <w:tc>
          <w:tcPr>
            <w:tcW w:w="1159" w:type="dxa"/>
          </w:tcPr>
          <w:p w:rsidR="002E338E" w:rsidRPr="007A7CEF" w:rsidRDefault="002E338E" w:rsidP="002E338E">
            <w:pPr>
              <w:jc w:val="center"/>
            </w:pPr>
            <w:r w:rsidRPr="007A7CEF">
              <w:t>108549,9</w:t>
            </w:r>
          </w:p>
        </w:tc>
        <w:tc>
          <w:tcPr>
            <w:tcW w:w="1122" w:type="dxa"/>
          </w:tcPr>
          <w:p w:rsidR="002E338E" w:rsidRPr="007A7CEF" w:rsidRDefault="002E338E" w:rsidP="002E338E">
            <w:pPr>
              <w:jc w:val="center"/>
            </w:pPr>
            <w:r w:rsidRPr="007A7CEF">
              <w:t>96363,8</w:t>
            </w:r>
          </w:p>
        </w:tc>
        <w:tc>
          <w:tcPr>
            <w:tcW w:w="1309" w:type="dxa"/>
          </w:tcPr>
          <w:p w:rsidR="002E338E" w:rsidRPr="007A7CEF" w:rsidRDefault="002E338E" w:rsidP="002E338E">
            <w:pPr>
              <w:jc w:val="center"/>
            </w:pPr>
            <w:r w:rsidRPr="007A7CEF">
              <w:t>121126,8</w:t>
            </w:r>
          </w:p>
        </w:tc>
      </w:tr>
      <w:tr w:rsidR="002E338E" w:rsidRPr="007A7CEF" w:rsidTr="002E338E">
        <w:tc>
          <w:tcPr>
            <w:tcW w:w="614" w:type="dxa"/>
          </w:tcPr>
          <w:p w:rsidR="002E338E" w:rsidRPr="007A7CEF" w:rsidRDefault="002E338E" w:rsidP="002E338E">
            <w:pPr>
              <w:numPr>
                <w:ilvl w:val="0"/>
                <w:numId w:val="34"/>
              </w:numPr>
              <w:ind w:left="0" w:firstLine="0"/>
            </w:pPr>
          </w:p>
        </w:tc>
        <w:tc>
          <w:tcPr>
            <w:tcW w:w="2014" w:type="dxa"/>
          </w:tcPr>
          <w:p w:rsidR="002E338E" w:rsidRPr="007A7CEF" w:rsidRDefault="002E338E" w:rsidP="002E338E">
            <w:pPr>
              <w:jc w:val="center"/>
            </w:pPr>
            <w:r w:rsidRPr="007A7CEF">
              <w:t>Тюменская</w:t>
            </w:r>
            <w:r w:rsidRPr="007A7CEF">
              <w:br/>
              <w:t>о</w:t>
            </w:r>
            <w:r w:rsidRPr="007A7CEF">
              <w:t>б</w:t>
            </w:r>
            <w:r w:rsidRPr="007A7CEF">
              <w:t>ласть</w:t>
            </w:r>
          </w:p>
        </w:tc>
        <w:tc>
          <w:tcPr>
            <w:tcW w:w="3240" w:type="dxa"/>
          </w:tcPr>
          <w:p w:rsidR="002E338E" w:rsidRPr="007A7CEF" w:rsidRDefault="002E338E" w:rsidP="002E338E">
            <w:pPr>
              <w:jc w:val="both"/>
              <w:rPr>
                <w:rStyle w:val="af0"/>
                <w:b w:val="0"/>
              </w:rPr>
            </w:pPr>
            <w:r w:rsidRPr="007A7CEF">
              <w:t>раздел «Поддержка мер</w:t>
            </w:r>
            <w:r w:rsidRPr="007A7CEF">
              <w:t>о</w:t>
            </w:r>
            <w:r w:rsidRPr="007A7CEF">
              <w:t>приятий казачьих обществ в деле возрождения традиц</w:t>
            </w:r>
            <w:r w:rsidRPr="007A7CEF">
              <w:t>и</w:t>
            </w:r>
            <w:r w:rsidRPr="007A7CEF">
              <w:t>онной казачьей культуры» долгосрочной целевой пр</w:t>
            </w:r>
            <w:r w:rsidRPr="007A7CEF">
              <w:t>о</w:t>
            </w:r>
            <w:r w:rsidRPr="007A7CEF">
              <w:t>граммы «Основные напра</w:t>
            </w:r>
            <w:r w:rsidRPr="007A7CEF">
              <w:t>в</w:t>
            </w:r>
            <w:r w:rsidRPr="007A7CEF">
              <w:t>ления деятельности по ре</w:t>
            </w:r>
            <w:r w:rsidRPr="007A7CEF">
              <w:t>а</w:t>
            </w:r>
            <w:r w:rsidRPr="007A7CEF">
              <w:t>лизации государственной политики в сферах наци</w:t>
            </w:r>
            <w:r w:rsidRPr="007A7CEF">
              <w:t>о</w:t>
            </w:r>
            <w:r w:rsidRPr="007A7CEF">
              <w:t>нальных, государственно-конфессиональных и общ</w:t>
            </w:r>
            <w:r w:rsidRPr="007A7CEF">
              <w:t>е</w:t>
            </w:r>
            <w:r w:rsidRPr="007A7CEF">
              <w:t>ственно-политических отношений в Тюменской области» на 2009</w:t>
            </w:r>
            <w:r w:rsidRPr="007A7CEF">
              <w:rPr>
                <w:rStyle w:val="af0"/>
                <w:b w:val="0"/>
              </w:rPr>
              <w:t>–</w:t>
            </w:r>
            <w:r w:rsidRPr="007A7CEF">
              <w:t>2011 гг., утвержденная распоряжен</w:t>
            </w:r>
            <w:r w:rsidRPr="007A7CEF">
              <w:t>и</w:t>
            </w:r>
            <w:r w:rsidRPr="007A7CEF">
              <w:t>ем правительства Тюме</w:t>
            </w:r>
            <w:r w:rsidRPr="007A7CEF">
              <w:t>н</w:t>
            </w:r>
            <w:r w:rsidRPr="007A7CEF">
              <w:t xml:space="preserve">ской области от 31 декабря </w:t>
            </w:r>
            <w:smartTag w:uri="urn:schemas-microsoft-com:office:smarttags" w:element="metricconverter">
              <w:smartTagPr>
                <w:attr w:name="ProductID" w:val="2008 г"/>
              </w:smartTagPr>
              <w:r w:rsidRPr="007A7CEF">
                <w:t>2008 г</w:t>
              </w:r>
            </w:smartTag>
            <w:r w:rsidRPr="007A7CEF">
              <w:t xml:space="preserve">. </w:t>
            </w:r>
            <w:r w:rsidRPr="007A7CEF">
              <w:lastRenderedPageBreak/>
              <w:t>1888-рп</w:t>
            </w:r>
          </w:p>
        </w:tc>
        <w:tc>
          <w:tcPr>
            <w:tcW w:w="1159" w:type="dxa"/>
          </w:tcPr>
          <w:p w:rsidR="002E338E" w:rsidRPr="007A7CEF" w:rsidRDefault="002E338E" w:rsidP="002E338E">
            <w:pPr>
              <w:jc w:val="center"/>
            </w:pPr>
            <w:r w:rsidRPr="007A7CEF">
              <w:lastRenderedPageBreak/>
              <w:t>700,0</w:t>
            </w:r>
          </w:p>
        </w:tc>
        <w:tc>
          <w:tcPr>
            <w:tcW w:w="1122" w:type="dxa"/>
          </w:tcPr>
          <w:p w:rsidR="002E338E" w:rsidRPr="007A7CEF" w:rsidRDefault="002E338E" w:rsidP="002E338E">
            <w:pPr>
              <w:jc w:val="center"/>
            </w:pPr>
            <w:r w:rsidRPr="007A7CEF">
              <w:t>-</w:t>
            </w:r>
          </w:p>
        </w:tc>
        <w:tc>
          <w:tcPr>
            <w:tcW w:w="1309" w:type="dxa"/>
          </w:tcPr>
          <w:p w:rsidR="002E338E" w:rsidRPr="007A7CEF" w:rsidRDefault="002E338E" w:rsidP="002E338E">
            <w:pPr>
              <w:jc w:val="center"/>
            </w:pPr>
            <w:r w:rsidRPr="007A7CEF">
              <w:t>-</w:t>
            </w:r>
          </w:p>
        </w:tc>
      </w:tr>
      <w:tr w:rsidR="002E338E" w:rsidRPr="007A7CEF" w:rsidTr="002E338E">
        <w:tc>
          <w:tcPr>
            <w:tcW w:w="5868" w:type="dxa"/>
            <w:gridSpan w:val="3"/>
          </w:tcPr>
          <w:p w:rsidR="002E338E" w:rsidRPr="007A7CEF" w:rsidRDefault="002E338E" w:rsidP="002E338E">
            <w:pPr>
              <w:jc w:val="right"/>
              <w:rPr>
                <w:b/>
                <w:bCs/>
              </w:rPr>
            </w:pPr>
            <w:r w:rsidRPr="007A7CEF">
              <w:rPr>
                <w:b/>
                <w:bCs/>
              </w:rPr>
              <w:lastRenderedPageBreak/>
              <w:t>Итого:</w:t>
            </w:r>
          </w:p>
        </w:tc>
        <w:tc>
          <w:tcPr>
            <w:tcW w:w="1159" w:type="dxa"/>
          </w:tcPr>
          <w:p w:rsidR="002E338E" w:rsidRPr="007A7CEF" w:rsidRDefault="002E338E" w:rsidP="002E338E">
            <w:pPr>
              <w:jc w:val="center"/>
              <w:rPr>
                <w:b/>
              </w:rPr>
            </w:pPr>
            <w:r w:rsidRPr="007A7CEF">
              <w:rPr>
                <w:b/>
              </w:rPr>
              <w:t>231 468</w:t>
            </w:r>
          </w:p>
        </w:tc>
        <w:tc>
          <w:tcPr>
            <w:tcW w:w="1122" w:type="dxa"/>
          </w:tcPr>
          <w:p w:rsidR="002E338E" w:rsidRPr="007A7CEF" w:rsidRDefault="002E338E" w:rsidP="002E338E">
            <w:pPr>
              <w:jc w:val="center"/>
              <w:rPr>
                <w:b/>
              </w:rPr>
            </w:pPr>
            <w:r w:rsidRPr="007A7CEF">
              <w:rPr>
                <w:b/>
              </w:rPr>
              <w:t>230 334</w:t>
            </w:r>
          </w:p>
        </w:tc>
        <w:tc>
          <w:tcPr>
            <w:tcW w:w="1309" w:type="dxa"/>
          </w:tcPr>
          <w:p w:rsidR="002E338E" w:rsidRPr="007A7CEF" w:rsidRDefault="002E338E" w:rsidP="002E338E">
            <w:pPr>
              <w:jc w:val="center"/>
              <w:rPr>
                <w:b/>
              </w:rPr>
            </w:pPr>
            <w:r w:rsidRPr="007A7CEF">
              <w:rPr>
                <w:b/>
              </w:rPr>
              <w:t>255 389</w:t>
            </w:r>
          </w:p>
        </w:tc>
      </w:tr>
    </w:tbl>
    <w:p w:rsidR="002E338E" w:rsidRPr="007A7CEF" w:rsidRDefault="002E338E" w:rsidP="002E338E">
      <w:pPr>
        <w:ind w:firstLine="708"/>
        <w:jc w:val="both"/>
        <w:rPr>
          <w:sz w:val="28"/>
          <w:szCs w:val="28"/>
        </w:rPr>
      </w:pPr>
    </w:p>
    <w:p w:rsidR="002E338E" w:rsidRPr="007A7CEF" w:rsidRDefault="002E338E" w:rsidP="002E338E">
      <w:pPr>
        <w:ind w:firstLine="561"/>
        <w:jc w:val="both"/>
        <w:rPr>
          <w:sz w:val="28"/>
          <w:szCs w:val="28"/>
        </w:rPr>
      </w:pPr>
      <w:r w:rsidRPr="007A7CEF">
        <w:rPr>
          <w:sz w:val="28"/>
          <w:szCs w:val="28"/>
        </w:rPr>
        <w:t>Муниципальные целевые программы поддержки казачьих обществ де</w:t>
      </w:r>
      <w:r w:rsidRPr="007A7CEF">
        <w:rPr>
          <w:sz w:val="28"/>
          <w:szCs w:val="28"/>
        </w:rPr>
        <w:t>й</w:t>
      </w:r>
      <w:r w:rsidRPr="007A7CEF">
        <w:rPr>
          <w:sz w:val="28"/>
          <w:szCs w:val="28"/>
        </w:rPr>
        <w:t xml:space="preserve">ствуют в Краснодарском и Ставропольском краях, Волгоградской области. Общий объем финансирования данных программ составил в </w:t>
      </w:r>
      <w:smartTag w:uri="urn:schemas-microsoft-com:office:smarttags" w:element="metricconverter">
        <w:smartTagPr>
          <w:attr w:name="ProductID" w:val="2011 г"/>
        </w:smartTagPr>
        <w:r w:rsidRPr="007A7CEF">
          <w:rPr>
            <w:sz w:val="28"/>
            <w:szCs w:val="28"/>
          </w:rPr>
          <w:t>2011 г</w:t>
        </w:r>
      </w:smartTag>
      <w:r w:rsidRPr="007A7CEF">
        <w:rPr>
          <w:sz w:val="28"/>
          <w:szCs w:val="28"/>
        </w:rPr>
        <w:t>. 849,0 тыс. рублей.</w:t>
      </w:r>
    </w:p>
    <w:p w:rsidR="002E338E" w:rsidRPr="007A7CEF" w:rsidRDefault="002E338E" w:rsidP="002E338E">
      <w:pPr>
        <w:widowControl w:val="0"/>
        <w:suppressAutoHyphens/>
        <w:jc w:val="right"/>
        <w:rPr>
          <w:sz w:val="28"/>
          <w:szCs w:val="28"/>
        </w:rPr>
      </w:pPr>
    </w:p>
    <w:p w:rsidR="002E338E" w:rsidRPr="007A7CEF" w:rsidRDefault="002E338E" w:rsidP="002E338E">
      <w:pPr>
        <w:widowControl w:val="0"/>
        <w:suppressAutoHyphens/>
        <w:jc w:val="right"/>
        <w:rPr>
          <w:sz w:val="28"/>
          <w:szCs w:val="28"/>
        </w:rPr>
      </w:pPr>
      <w:r w:rsidRPr="007A7CEF">
        <w:rPr>
          <w:sz w:val="28"/>
          <w:szCs w:val="28"/>
        </w:rPr>
        <w:t>Таблица 2</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2015"/>
        <w:gridCol w:w="3240"/>
        <w:gridCol w:w="1260"/>
        <w:gridCol w:w="1232"/>
        <w:gridCol w:w="1098"/>
      </w:tblGrid>
      <w:tr w:rsidR="002E338E" w:rsidRPr="007A7CEF" w:rsidTr="002E338E">
        <w:trPr>
          <w:tblHeader/>
        </w:trPr>
        <w:tc>
          <w:tcPr>
            <w:tcW w:w="613" w:type="dxa"/>
            <w:vMerge w:val="restart"/>
            <w:vAlign w:val="center"/>
          </w:tcPr>
          <w:p w:rsidR="002E338E" w:rsidRPr="007A7CEF" w:rsidRDefault="002E338E" w:rsidP="002E338E">
            <w:pPr>
              <w:jc w:val="center"/>
              <w:rPr>
                <w:sz w:val="22"/>
                <w:szCs w:val="22"/>
              </w:rPr>
            </w:pPr>
            <w:r w:rsidRPr="007A7CEF">
              <w:rPr>
                <w:sz w:val="22"/>
                <w:szCs w:val="22"/>
              </w:rPr>
              <w:t>№ п.п.</w:t>
            </w:r>
          </w:p>
        </w:tc>
        <w:tc>
          <w:tcPr>
            <w:tcW w:w="2015" w:type="dxa"/>
            <w:vMerge w:val="restart"/>
            <w:vAlign w:val="center"/>
          </w:tcPr>
          <w:p w:rsidR="002E338E" w:rsidRPr="007A7CEF" w:rsidRDefault="002E338E" w:rsidP="002E338E">
            <w:pPr>
              <w:jc w:val="center"/>
              <w:rPr>
                <w:sz w:val="22"/>
                <w:szCs w:val="22"/>
              </w:rPr>
            </w:pPr>
            <w:r w:rsidRPr="007A7CEF">
              <w:rPr>
                <w:sz w:val="22"/>
                <w:szCs w:val="22"/>
              </w:rPr>
              <w:t xml:space="preserve">Муниципальное образование </w:t>
            </w:r>
          </w:p>
        </w:tc>
        <w:tc>
          <w:tcPr>
            <w:tcW w:w="3240" w:type="dxa"/>
            <w:vMerge w:val="restart"/>
            <w:vAlign w:val="center"/>
          </w:tcPr>
          <w:p w:rsidR="002E338E" w:rsidRPr="007A7CEF" w:rsidRDefault="002E338E" w:rsidP="002E338E">
            <w:pPr>
              <w:jc w:val="center"/>
              <w:rPr>
                <w:sz w:val="22"/>
                <w:szCs w:val="22"/>
              </w:rPr>
            </w:pPr>
            <w:r w:rsidRPr="007A7CEF">
              <w:rPr>
                <w:sz w:val="22"/>
                <w:szCs w:val="22"/>
              </w:rPr>
              <w:t>Источник финансирования</w:t>
            </w:r>
          </w:p>
        </w:tc>
        <w:tc>
          <w:tcPr>
            <w:tcW w:w="3590" w:type="dxa"/>
            <w:gridSpan w:val="3"/>
          </w:tcPr>
          <w:p w:rsidR="002E338E" w:rsidRPr="007A7CEF" w:rsidRDefault="002E338E" w:rsidP="002E338E">
            <w:pPr>
              <w:jc w:val="center"/>
              <w:rPr>
                <w:sz w:val="22"/>
                <w:szCs w:val="22"/>
              </w:rPr>
            </w:pPr>
            <w:r w:rsidRPr="007A7CEF">
              <w:rPr>
                <w:sz w:val="22"/>
                <w:szCs w:val="22"/>
              </w:rPr>
              <w:t>Размер</w:t>
            </w:r>
          </w:p>
          <w:p w:rsidR="002E338E" w:rsidRPr="007A7CEF" w:rsidRDefault="002E338E" w:rsidP="002E338E">
            <w:pPr>
              <w:jc w:val="center"/>
              <w:rPr>
                <w:sz w:val="22"/>
                <w:szCs w:val="22"/>
              </w:rPr>
            </w:pPr>
            <w:r w:rsidRPr="007A7CEF">
              <w:rPr>
                <w:sz w:val="22"/>
                <w:szCs w:val="22"/>
              </w:rPr>
              <w:t>(тыс. рублей)</w:t>
            </w:r>
          </w:p>
        </w:tc>
      </w:tr>
      <w:tr w:rsidR="002E338E" w:rsidRPr="007A7CEF" w:rsidTr="002E338E">
        <w:trPr>
          <w:tblHeader/>
        </w:trPr>
        <w:tc>
          <w:tcPr>
            <w:tcW w:w="613" w:type="dxa"/>
            <w:vMerge/>
          </w:tcPr>
          <w:p w:rsidR="002E338E" w:rsidRPr="007A7CEF" w:rsidRDefault="002E338E" w:rsidP="002E338E">
            <w:pPr>
              <w:jc w:val="center"/>
              <w:rPr>
                <w:sz w:val="22"/>
                <w:szCs w:val="22"/>
              </w:rPr>
            </w:pPr>
          </w:p>
        </w:tc>
        <w:tc>
          <w:tcPr>
            <w:tcW w:w="2015" w:type="dxa"/>
            <w:vMerge/>
          </w:tcPr>
          <w:p w:rsidR="002E338E" w:rsidRPr="007A7CEF" w:rsidRDefault="002E338E" w:rsidP="002E338E">
            <w:pPr>
              <w:jc w:val="center"/>
              <w:rPr>
                <w:sz w:val="22"/>
                <w:szCs w:val="22"/>
              </w:rPr>
            </w:pPr>
          </w:p>
        </w:tc>
        <w:tc>
          <w:tcPr>
            <w:tcW w:w="3240" w:type="dxa"/>
            <w:vMerge/>
          </w:tcPr>
          <w:p w:rsidR="002E338E" w:rsidRPr="007A7CEF" w:rsidRDefault="002E338E" w:rsidP="002E338E">
            <w:pPr>
              <w:jc w:val="center"/>
              <w:rPr>
                <w:sz w:val="22"/>
                <w:szCs w:val="22"/>
              </w:rPr>
            </w:pPr>
          </w:p>
        </w:tc>
        <w:tc>
          <w:tcPr>
            <w:tcW w:w="1260" w:type="dxa"/>
          </w:tcPr>
          <w:p w:rsidR="002E338E" w:rsidRPr="007A7CEF" w:rsidRDefault="002E338E" w:rsidP="002E338E">
            <w:pPr>
              <w:jc w:val="center"/>
              <w:rPr>
                <w:sz w:val="22"/>
                <w:szCs w:val="22"/>
              </w:rPr>
            </w:pPr>
            <w:smartTag w:uri="urn:schemas-microsoft-com:office:smarttags" w:element="metricconverter">
              <w:smartTagPr>
                <w:attr w:name="ProductID" w:val="2009 г"/>
              </w:smartTagPr>
              <w:r w:rsidRPr="007A7CEF">
                <w:rPr>
                  <w:sz w:val="22"/>
                  <w:szCs w:val="22"/>
                </w:rPr>
                <w:t>2009 г</w:t>
              </w:r>
            </w:smartTag>
            <w:r w:rsidRPr="007A7CEF">
              <w:rPr>
                <w:sz w:val="22"/>
                <w:szCs w:val="22"/>
              </w:rPr>
              <w:t>.</w:t>
            </w:r>
          </w:p>
        </w:tc>
        <w:tc>
          <w:tcPr>
            <w:tcW w:w="1232" w:type="dxa"/>
          </w:tcPr>
          <w:p w:rsidR="002E338E" w:rsidRPr="007A7CEF" w:rsidRDefault="002E338E" w:rsidP="002E338E">
            <w:pPr>
              <w:jc w:val="center"/>
              <w:rPr>
                <w:sz w:val="22"/>
                <w:szCs w:val="22"/>
              </w:rPr>
            </w:pPr>
            <w:smartTag w:uri="urn:schemas-microsoft-com:office:smarttags" w:element="metricconverter">
              <w:smartTagPr>
                <w:attr w:name="ProductID" w:val="2010 г"/>
              </w:smartTagPr>
              <w:r w:rsidRPr="007A7CEF">
                <w:rPr>
                  <w:sz w:val="22"/>
                  <w:szCs w:val="22"/>
                </w:rPr>
                <w:t>2010 г</w:t>
              </w:r>
            </w:smartTag>
            <w:r w:rsidRPr="007A7CEF">
              <w:rPr>
                <w:sz w:val="22"/>
                <w:szCs w:val="22"/>
              </w:rPr>
              <w:t xml:space="preserve">. </w:t>
            </w:r>
          </w:p>
        </w:tc>
        <w:tc>
          <w:tcPr>
            <w:tcW w:w="1098" w:type="dxa"/>
          </w:tcPr>
          <w:p w:rsidR="002E338E" w:rsidRPr="007A7CEF" w:rsidRDefault="002E338E" w:rsidP="002E338E">
            <w:pPr>
              <w:jc w:val="center"/>
              <w:rPr>
                <w:sz w:val="22"/>
                <w:szCs w:val="22"/>
              </w:rPr>
            </w:pPr>
            <w:smartTag w:uri="urn:schemas-microsoft-com:office:smarttags" w:element="metricconverter">
              <w:smartTagPr>
                <w:attr w:name="ProductID" w:val="2011 г"/>
              </w:smartTagPr>
              <w:r w:rsidRPr="007A7CEF">
                <w:rPr>
                  <w:sz w:val="22"/>
                  <w:szCs w:val="22"/>
                </w:rPr>
                <w:t>2011 г</w:t>
              </w:r>
            </w:smartTag>
            <w:r w:rsidRPr="007A7CEF">
              <w:rPr>
                <w:sz w:val="22"/>
                <w:szCs w:val="22"/>
              </w:rPr>
              <w:t>.</w:t>
            </w:r>
          </w:p>
        </w:tc>
      </w:tr>
      <w:tr w:rsidR="002E338E" w:rsidRPr="007A7CEF" w:rsidTr="002E338E">
        <w:trPr>
          <w:tblHeader/>
        </w:trPr>
        <w:tc>
          <w:tcPr>
            <w:tcW w:w="613" w:type="dxa"/>
          </w:tcPr>
          <w:p w:rsidR="002E338E" w:rsidRPr="007A7CEF" w:rsidRDefault="002E338E" w:rsidP="002E338E">
            <w:pPr>
              <w:numPr>
                <w:ilvl w:val="0"/>
                <w:numId w:val="35"/>
              </w:numPr>
              <w:ind w:left="0" w:firstLine="0"/>
              <w:jc w:val="center"/>
            </w:pPr>
          </w:p>
        </w:tc>
        <w:tc>
          <w:tcPr>
            <w:tcW w:w="2015" w:type="dxa"/>
          </w:tcPr>
          <w:p w:rsidR="002E338E" w:rsidRPr="007A7CEF" w:rsidRDefault="002E338E" w:rsidP="002E338E">
            <w:pPr>
              <w:jc w:val="center"/>
            </w:pPr>
            <w:r w:rsidRPr="007A7CEF">
              <w:t>г. Азов</w:t>
            </w:r>
          </w:p>
          <w:p w:rsidR="002E338E" w:rsidRPr="007A7CEF" w:rsidRDefault="002E338E" w:rsidP="002E338E">
            <w:pPr>
              <w:jc w:val="center"/>
            </w:pPr>
            <w:r w:rsidRPr="007A7CEF">
              <w:t>(Ростовская о</w:t>
            </w:r>
            <w:r w:rsidRPr="007A7CEF">
              <w:t>б</w:t>
            </w:r>
            <w:r w:rsidRPr="007A7CEF">
              <w:t>ласть)</w:t>
            </w:r>
          </w:p>
        </w:tc>
        <w:tc>
          <w:tcPr>
            <w:tcW w:w="3240" w:type="dxa"/>
          </w:tcPr>
          <w:p w:rsidR="002E338E" w:rsidRPr="007A7CEF" w:rsidRDefault="002E338E" w:rsidP="002E338E">
            <w:pPr>
              <w:jc w:val="both"/>
              <w:rPr>
                <w:b/>
              </w:rPr>
            </w:pPr>
            <w:r w:rsidRPr="007A7CEF">
              <w:t>Муниципальная целевая программа «Поддержка казачества города Азова на 2007–2009 годы», утвержденная решением Азовской городской Думы от 22 д</w:t>
            </w:r>
            <w:r w:rsidRPr="007A7CEF">
              <w:t>е</w:t>
            </w:r>
            <w:r w:rsidRPr="007A7CEF">
              <w:t xml:space="preserve">кабря 2006 № 143 </w:t>
            </w:r>
          </w:p>
        </w:tc>
        <w:tc>
          <w:tcPr>
            <w:tcW w:w="1260" w:type="dxa"/>
          </w:tcPr>
          <w:p w:rsidR="002E338E" w:rsidRPr="007A7CEF" w:rsidRDefault="002E338E" w:rsidP="002E338E">
            <w:pPr>
              <w:jc w:val="center"/>
            </w:pPr>
            <w:r w:rsidRPr="007A7CEF">
              <w:t>40</w:t>
            </w:r>
          </w:p>
        </w:tc>
        <w:tc>
          <w:tcPr>
            <w:tcW w:w="1232" w:type="dxa"/>
          </w:tcPr>
          <w:p w:rsidR="002E338E" w:rsidRPr="007A7CEF" w:rsidRDefault="002E338E" w:rsidP="002E338E">
            <w:pPr>
              <w:jc w:val="center"/>
            </w:pPr>
            <w:r w:rsidRPr="007A7CEF">
              <w:t>-</w:t>
            </w:r>
          </w:p>
        </w:tc>
        <w:tc>
          <w:tcPr>
            <w:tcW w:w="1098" w:type="dxa"/>
          </w:tcPr>
          <w:p w:rsidR="002E338E" w:rsidRPr="007A7CEF" w:rsidRDefault="002E338E" w:rsidP="002E338E">
            <w:pPr>
              <w:jc w:val="center"/>
            </w:pPr>
          </w:p>
        </w:tc>
      </w:tr>
      <w:tr w:rsidR="002E338E" w:rsidRPr="007A7CEF" w:rsidTr="002E338E">
        <w:trPr>
          <w:tblHeader/>
        </w:trPr>
        <w:tc>
          <w:tcPr>
            <w:tcW w:w="613" w:type="dxa"/>
          </w:tcPr>
          <w:p w:rsidR="002E338E" w:rsidRPr="007A7CEF" w:rsidRDefault="002E338E" w:rsidP="002E338E">
            <w:pPr>
              <w:numPr>
                <w:ilvl w:val="0"/>
                <w:numId w:val="35"/>
              </w:numPr>
              <w:ind w:left="0" w:firstLine="0"/>
              <w:jc w:val="center"/>
            </w:pPr>
          </w:p>
        </w:tc>
        <w:tc>
          <w:tcPr>
            <w:tcW w:w="2015" w:type="dxa"/>
          </w:tcPr>
          <w:p w:rsidR="002E338E" w:rsidRPr="007A7CEF" w:rsidRDefault="002E338E" w:rsidP="002E338E">
            <w:pPr>
              <w:jc w:val="center"/>
            </w:pPr>
            <w:r w:rsidRPr="007A7CEF">
              <w:t>г. Георгиевск</w:t>
            </w:r>
          </w:p>
          <w:p w:rsidR="002E338E" w:rsidRPr="007A7CEF" w:rsidRDefault="002E338E" w:rsidP="002E338E">
            <w:pPr>
              <w:jc w:val="center"/>
            </w:pPr>
            <w:r w:rsidRPr="007A7CEF">
              <w:t>(Ставропольский край)</w:t>
            </w:r>
          </w:p>
        </w:tc>
        <w:tc>
          <w:tcPr>
            <w:tcW w:w="3240" w:type="dxa"/>
          </w:tcPr>
          <w:p w:rsidR="002E338E" w:rsidRPr="007A7CEF" w:rsidRDefault="002E338E" w:rsidP="002E338E">
            <w:pPr>
              <w:jc w:val="both"/>
            </w:pPr>
            <w:r w:rsidRPr="007A7CEF">
              <w:rPr>
                <w:bCs/>
              </w:rPr>
              <w:t>Городская целевая программа «Муниципальная поддержка Георгиевского городского казачьего общества Ставропольского окружного Казачьего общества Терского войскового казачьего общества на 2009–2011 годы», утвержденная решением города Георгиевска от 6 ноя</w:t>
            </w:r>
            <w:r w:rsidRPr="007A7CEF">
              <w:rPr>
                <w:bCs/>
              </w:rPr>
              <w:t>б</w:t>
            </w:r>
            <w:r w:rsidRPr="007A7CEF">
              <w:rPr>
                <w:bCs/>
              </w:rPr>
              <w:t xml:space="preserve">ря </w:t>
            </w:r>
            <w:smartTag w:uri="urn:schemas-microsoft-com:office:smarttags" w:element="metricconverter">
              <w:smartTagPr>
                <w:attr w:name="ProductID" w:val="2008 г"/>
              </w:smartTagPr>
              <w:r w:rsidRPr="007A7CEF">
                <w:rPr>
                  <w:bCs/>
                </w:rPr>
                <w:t>2008 г</w:t>
              </w:r>
            </w:smartTag>
            <w:r w:rsidRPr="007A7CEF">
              <w:rPr>
                <w:bCs/>
              </w:rPr>
              <w:t>. № 213-20</w:t>
            </w:r>
          </w:p>
        </w:tc>
        <w:tc>
          <w:tcPr>
            <w:tcW w:w="1260" w:type="dxa"/>
          </w:tcPr>
          <w:p w:rsidR="002E338E" w:rsidRPr="007A7CEF" w:rsidRDefault="002E338E" w:rsidP="002E338E">
            <w:pPr>
              <w:jc w:val="center"/>
            </w:pPr>
            <w:r w:rsidRPr="007A7CEF">
              <w:t>300</w:t>
            </w:r>
          </w:p>
        </w:tc>
        <w:tc>
          <w:tcPr>
            <w:tcW w:w="1232" w:type="dxa"/>
          </w:tcPr>
          <w:p w:rsidR="002E338E" w:rsidRPr="007A7CEF" w:rsidRDefault="002E338E" w:rsidP="002E338E">
            <w:pPr>
              <w:jc w:val="center"/>
            </w:pPr>
            <w:r w:rsidRPr="007A7CEF">
              <w:t>300</w:t>
            </w:r>
          </w:p>
        </w:tc>
        <w:tc>
          <w:tcPr>
            <w:tcW w:w="1098" w:type="dxa"/>
          </w:tcPr>
          <w:p w:rsidR="002E338E" w:rsidRPr="007A7CEF" w:rsidRDefault="002E338E" w:rsidP="002E338E">
            <w:pPr>
              <w:jc w:val="center"/>
            </w:pPr>
            <w:r w:rsidRPr="007A7CEF">
              <w:t>350</w:t>
            </w:r>
          </w:p>
        </w:tc>
      </w:tr>
      <w:tr w:rsidR="002E338E" w:rsidRPr="007A7CEF" w:rsidTr="002E338E">
        <w:trPr>
          <w:tblHeader/>
        </w:trPr>
        <w:tc>
          <w:tcPr>
            <w:tcW w:w="613" w:type="dxa"/>
          </w:tcPr>
          <w:p w:rsidR="002E338E" w:rsidRPr="007A7CEF" w:rsidRDefault="002E338E" w:rsidP="002E338E">
            <w:pPr>
              <w:numPr>
                <w:ilvl w:val="0"/>
                <w:numId w:val="35"/>
              </w:numPr>
              <w:ind w:left="0" w:firstLine="0"/>
              <w:jc w:val="center"/>
            </w:pPr>
          </w:p>
        </w:tc>
        <w:tc>
          <w:tcPr>
            <w:tcW w:w="2015" w:type="dxa"/>
          </w:tcPr>
          <w:p w:rsidR="002E338E" w:rsidRPr="007A7CEF" w:rsidRDefault="002E338E" w:rsidP="002E338E">
            <w:pPr>
              <w:jc w:val="center"/>
            </w:pPr>
            <w:proofErr w:type="spellStart"/>
            <w:r w:rsidRPr="007A7CEF">
              <w:t>Камышинский</w:t>
            </w:r>
            <w:proofErr w:type="spellEnd"/>
            <w:r w:rsidRPr="007A7CEF">
              <w:t xml:space="preserve"> район</w:t>
            </w:r>
          </w:p>
          <w:p w:rsidR="002E338E" w:rsidRPr="007A7CEF" w:rsidRDefault="002E338E" w:rsidP="002E338E">
            <w:pPr>
              <w:jc w:val="center"/>
            </w:pPr>
            <w:r w:rsidRPr="007A7CEF">
              <w:t>(Волгоградская область)</w:t>
            </w:r>
          </w:p>
        </w:tc>
        <w:tc>
          <w:tcPr>
            <w:tcW w:w="3240" w:type="dxa"/>
          </w:tcPr>
          <w:p w:rsidR="002E338E" w:rsidRPr="007A7CEF" w:rsidRDefault="002E338E" w:rsidP="002E338E">
            <w:pPr>
              <w:jc w:val="both"/>
            </w:pPr>
            <w:r w:rsidRPr="007A7CEF">
              <w:t xml:space="preserve">Районная целевая программа «Программа мер социальной поддержки (защиты) населения </w:t>
            </w:r>
            <w:proofErr w:type="spellStart"/>
            <w:r w:rsidRPr="007A7CEF">
              <w:t>Камышинского</w:t>
            </w:r>
            <w:proofErr w:type="spellEnd"/>
            <w:r w:rsidRPr="007A7CEF">
              <w:t xml:space="preserve"> муниципального района на 2009–2011 гг.», утвержденная постановлением администрации </w:t>
            </w:r>
            <w:proofErr w:type="spellStart"/>
            <w:r w:rsidRPr="007A7CEF">
              <w:t>Камышинского</w:t>
            </w:r>
            <w:proofErr w:type="spellEnd"/>
            <w:r w:rsidRPr="007A7CEF">
              <w:t xml:space="preserve"> муниципального района от 18 д</w:t>
            </w:r>
            <w:r w:rsidRPr="007A7CEF">
              <w:t>е</w:t>
            </w:r>
            <w:r w:rsidRPr="007A7CEF">
              <w:t xml:space="preserve">кабря </w:t>
            </w:r>
            <w:smartTag w:uri="urn:schemas-microsoft-com:office:smarttags" w:element="metricconverter">
              <w:smartTagPr>
                <w:attr w:name="ProductID" w:val="2009 г"/>
              </w:smartTagPr>
              <w:r w:rsidRPr="007A7CEF">
                <w:t>2009 г</w:t>
              </w:r>
            </w:smartTag>
            <w:r w:rsidRPr="007A7CEF">
              <w:t>. № 1237-п.</w:t>
            </w:r>
          </w:p>
        </w:tc>
        <w:tc>
          <w:tcPr>
            <w:tcW w:w="1260" w:type="dxa"/>
          </w:tcPr>
          <w:p w:rsidR="002E338E" w:rsidRPr="007A7CEF" w:rsidRDefault="002E338E" w:rsidP="002E338E">
            <w:pPr>
              <w:jc w:val="center"/>
            </w:pPr>
            <w:r w:rsidRPr="007A7CEF">
              <w:t>25</w:t>
            </w:r>
          </w:p>
        </w:tc>
        <w:tc>
          <w:tcPr>
            <w:tcW w:w="1232" w:type="dxa"/>
          </w:tcPr>
          <w:p w:rsidR="002E338E" w:rsidRPr="007A7CEF" w:rsidRDefault="002E338E" w:rsidP="002E338E">
            <w:pPr>
              <w:jc w:val="center"/>
            </w:pPr>
            <w:r w:rsidRPr="007A7CEF">
              <w:t>10</w:t>
            </w:r>
          </w:p>
        </w:tc>
        <w:tc>
          <w:tcPr>
            <w:tcW w:w="1098" w:type="dxa"/>
          </w:tcPr>
          <w:p w:rsidR="002E338E" w:rsidRPr="007A7CEF" w:rsidRDefault="002E338E" w:rsidP="002E338E">
            <w:pPr>
              <w:jc w:val="center"/>
            </w:pPr>
            <w:r w:rsidRPr="007A7CEF">
              <w:t>10</w:t>
            </w:r>
          </w:p>
        </w:tc>
      </w:tr>
      <w:tr w:rsidR="002E338E" w:rsidRPr="007A7CEF" w:rsidTr="002E338E">
        <w:trPr>
          <w:tblHeader/>
        </w:trPr>
        <w:tc>
          <w:tcPr>
            <w:tcW w:w="613" w:type="dxa"/>
          </w:tcPr>
          <w:p w:rsidR="002E338E" w:rsidRPr="007A7CEF" w:rsidRDefault="002E338E" w:rsidP="002E338E">
            <w:pPr>
              <w:numPr>
                <w:ilvl w:val="0"/>
                <w:numId w:val="35"/>
              </w:numPr>
              <w:ind w:left="0" w:firstLine="0"/>
              <w:jc w:val="center"/>
            </w:pPr>
          </w:p>
        </w:tc>
        <w:tc>
          <w:tcPr>
            <w:tcW w:w="2015" w:type="dxa"/>
          </w:tcPr>
          <w:p w:rsidR="002E338E" w:rsidRPr="007A7CEF" w:rsidRDefault="002E338E" w:rsidP="002E338E">
            <w:pPr>
              <w:jc w:val="center"/>
            </w:pPr>
            <w:r w:rsidRPr="007A7CEF">
              <w:t>г. Краснодар</w:t>
            </w:r>
          </w:p>
          <w:p w:rsidR="002E338E" w:rsidRPr="007A7CEF" w:rsidRDefault="002E338E" w:rsidP="002E338E">
            <w:pPr>
              <w:jc w:val="center"/>
            </w:pPr>
            <w:r w:rsidRPr="007A7CEF">
              <w:t>(Краснодарский край)</w:t>
            </w:r>
          </w:p>
        </w:tc>
        <w:tc>
          <w:tcPr>
            <w:tcW w:w="3240" w:type="dxa"/>
          </w:tcPr>
          <w:p w:rsidR="002E338E" w:rsidRPr="007A7CEF" w:rsidRDefault="002E338E" w:rsidP="002E338E">
            <w:pPr>
              <w:jc w:val="both"/>
            </w:pPr>
            <w:r w:rsidRPr="007A7CEF">
              <w:t>Муниципальная ведомственная целевая программа возрождения и развития историко-культурных традиций Кубанского казачества в муниципальном образовании город Краснодар на 2009 год, утвержденная постановлением администрации м</w:t>
            </w:r>
            <w:r w:rsidRPr="007A7CEF">
              <w:t>у</w:t>
            </w:r>
            <w:r w:rsidRPr="007A7CEF">
              <w:t xml:space="preserve">ниципального образования город Краснодар от 3 июля </w:t>
            </w:r>
            <w:smartTag w:uri="urn:schemas-microsoft-com:office:smarttags" w:element="metricconverter">
              <w:smartTagPr>
                <w:attr w:name="ProductID" w:val="2009 г"/>
              </w:smartTagPr>
              <w:r w:rsidRPr="007A7CEF">
                <w:t>2009 г</w:t>
              </w:r>
            </w:smartTag>
            <w:r w:rsidRPr="007A7CEF">
              <w:t>. № 2333</w:t>
            </w:r>
          </w:p>
        </w:tc>
        <w:tc>
          <w:tcPr>
            <w:tcW w:w="1260" w:type="dxa"/>
          </w:tcPr>
          <w:p w:rsidR="002E338E" w:rsidRPr="007A7CEF" w:rsidRDefault="002E338E" w:rsidP="002E338E">
            <w:pPr>
              <w:jc w:val="center"/>
            </w:pPr>
            <w:r w:rsidRPr="007A7CEF">
              <w:t>1440</w:t>
            </w:r>
          </w:p>
        </w:tc>
        <w:tc>
          <w:tcPr>
            <w:tcW w:w="1232" w:type="dxa"/>
          </w:tcPr>
          <w:p w:rsidR="002E338E" w:rsidRPr="007A7CEF" w:rsidRDefault="002E338E" w:rsidP="002E338E">
            <w:pPr>
              <w:jc w:val="center"/>
            </w:pPr>
            <w:r w:rsidRPr="007A7CEF">
              <w:t>-</w:t>
            </w:r>
          </w:p>
        </w:tc>
        <w:tc>
          <w:tcPr>
            <w:tcW w:w="1098" w:type="dxa"/>
          </w:tcPr>
          <w:p w:rsidR="002E338E" w:rsidRPr="007A7CEF" w:rsidRDefault="002E338E" w:rsidP="002E338E">
            <w:pPr>
              <w:jc w:val="center"/>
            </w:pPr>
            <w:r w:rsidRPr="007A7CEF">
              <w:t>-</w:t>
            </w:r>
          </w:p>
        </w:tc>
      </w:tr>
      <w:tr w:rsidR="002E338E" w:rsidRPr="007A7CEF" w:rsidTr="002E338E">
        <w:trPr>
          <w:tblHeader/>
        </w:trPr>
        <w:tc>
          <w:tcPr>
            <w:tcW w:w="613" w:type="dxa"/>
          </w:tcPr>
          <w:p w:rsidR="002E338E" w:rsidRPr="007A7CEF" w:rsidRDefault="002E338E" w:rsidP="002E338E">
            <w:pPr>
              <w:numPr>
                <w:ilvl w:val="0"/>
                <w:numId w:val="35"/>
              </w:numPr>
              <w:ind w:left="0" w:firstLine="0"/>
              <w:jc w:val="center"/>
            </w:pPr>
          </w:p>
        </w:tc>
        <w:tc>
          <w:tcPr>
            <w:tcW w:w="2015" w:type="dxa"/>
          </w:tcPr>
          <w:p w:rsidR="002E338E" w:rsidRPr="007A7CEF" w:rsidRDefault="002E338E" w:rsidP="002E338E">
            <w:pPr>
              <w:jc w:val="center"/>
            </w:pPr>
            <w:r w:rsidRPr="007A7CEF">
              <w:t xml:space="preserve">г. Крымск </w:t>
            </w:r>
          </w:p>
          <w:p w:rsidR="002E338E" w:rsidRPr="007A7CEF" w:rsidRDefault="002E338E" w:rsidP="002E338E">
            <w:pPr>
              <w:jc w:val="center"/>
            </w:pPr>
            <w:r w:rsidRPr="007A7CEF">
              <w:t>(Краснодарский край)</w:t>
            </w:r>
          </w:p>
        </w:tc>
        <w:tc>
          <w:tcPr>
            <w:tcW w:w="3240" w:type="dxa"/>
          </w:tcPr>
          <w:p w:rsidR="002E338E" w:rsidRPr="007A7CEF" w:rsidRDefault="002E338E" w:rsidP="002E338E">
            <w:pPr>
              <w:jc w:val="both"/>
            </w:pPr>
            <w:r w:rsidRPr="007A7CEF">
              <w:t>Муниципальная целевая программа «О поддержке Крымского городского казачьего общества Таманского отдела» на 2010–2012 годы, утвержденная постановлением администрации Крымского городского поселения Крымского района Красн</w:t>
            </w:r>
            <w:r w:rsidRPr="007A7CEF">
              <w:t>о</w:t>
            </w:r>
            <w:r w:rsidRPr="007A7CEF">
              <w:t xml:space="preserve">дарского края </w:t>
            </w:r>
            <w:r w:rsidRPr="007A7CEF">
              <w:br/>
              <w:t xml:space="preserve">от 23 марта </w:t>
            </w:r>
            <w:smartTag w:uri="urn:schemas-microsoft-com:office:smarttags" w:element="metricconverter">
              <w:smartTagPr>
                <w:attr w:name="ProductID" w:val="2010 г"/>
              </w:smartTagPr>
              <w:r w:rsidRPr="007A7CEF">
                <w:t>2010 г</w:t>
              </w:r>
            </w:smartTag>
            <w:r w:rsidRPr="007A7CEF">
              <w:t>. № 372</w:t>
            </w:r>
          </w:p>
        </w:tc>
        <w:tc>
          <w:tcPr>
            <w:tcW w:w="1260" w:type="dxa"/>
          </w:tcPr>
          <w:p w:rsidR="002E338E" w:rsidRPr="007A7CEF" w:rsidRDefault="002E338E" w:rsidP="002E338E">
            <w:pPr>
              <w:jc w:val="center"/>
            </w:pPr>
            <w:r w:rsidRPr="007A7CEF">
              <w:t>-</w:t>
            </w:r>
          </w:p>
        </w:tc>
        <w:tc>
          <w:tcPr>
            <w:tcW w:w="1232" w:type="dxa"/>
          </w:tcPr>
          <w:p w:rsidR="002E338E" w:rsidRPr="007A7CEF" w:rsidRDefault="002E338E" w:rsidP="002E338E">
            <w:pPr>
              <w:jc w:val="center"/>
            </w:pPr>
            <w:r w:rsidRPr="007A7CEF">
              <w:t>389</w:t>
            </w:r>
          </w:p>
        </w:tc>
        <w:tc>
          <w:tcPr>
            <w:tcW w:w="1098" w:type="dxa"/>
          </w:tcPr>
          <w:p w:rsidR="002E338E" w:rsidRPr="007A7CEF" w:rsidRDefault="002E338E" w:rsidP="002E338E">
            <w:pPr>
              <w:jc w:val="center"/>
            </w:pPr>
            <w:r w:rsidRPr="007A7CEF">
              <w:t>389</w:t>
            </w:r>
          </w:p>
        </w:tc>
      </w:tr>
      <w:tr w:rsidR="002E338E" w:rsidRPr="007A7CEF" w:rsidTr="002E338E">
        <w:trPr>
          <w:tblHeader/>
        </w:trPr>
        <w:tc>
          <w:tcPr>
            <w:tcW w:w="613" w:type="dxa"/>
          </w:tcPr>
          <w:p w:rsidR="002E338E" w:rsidRPr="007A7CEF" w:rsidRDefault="002E338E" w:rsidP="002E338E">
            <w:pPr>
              <w:numPr>
                <w:ilvl w:val="0"/>
                <w:numId w:val="35"/>
              </w:numPr>
              <w:ind w:left="0" w:firstLine="0"/>
              <w:jc w:val="center"/>
            </w:pPr>
          </w:p>
        </w:tc>
        <w:tc>
          <w:tcPr>
            <w:tcW w:w="2015" w:type="dxa"/>
          </w:tcPr>
          <w:p w:rsidR="002E338E" w:rsidRPr="007A7CEF" w:rsidRDefault="002E338E" w:rsidP="002E338E">
            <w:pPr>
              <w:jc w:val="center"/>
            </w:pPr>
            <w:proofErr w:type="spellStart"/>
            <w:r w:rsidRPr="007A7CEF">
              <w:t>Новоселицкий</w:t>
            </w:r>
            <w:proofErr w:type="spellEnd"/>
            <w:r w:rsidRPr="007A7CEF">
              <w:t xml:space="preserve"> район</w:t>
            </w:r>
          </w:p>
          <w:p w:rsidR="002E338E" w:rsidRPr="007A7CEF" w:rsidRDefault="002E338E" w:rsidP="002E338E">
            <w:pPr>
              <w:jc w:val="center"/>
            </w:pPr>
            <w:r w:rsidRPr="007A7CEF">
              <w:t>(Ставропольский край)</w:t>
            </w:r>
          </w:p>
        </w:tc>
        <w:tc>
          <w:tcPr>
            <w:tcW w:w="3240" w:type="dxa"/>
          </w:tcPr>
          <w:p w:rsidR="002E338E" w:rsidRPr="007A7CEF" w:rsidRDefault="002E338E" w:rsidP="002E338E">
            <w:pPr>
              <w:jc w:val="both"/>
            </w:pPr>
            <w:r w:rsidRPr="007A7CEF">
              <w:t>Районная целевая программа «Муниципальная поддержка казачьих обществ Новоселицкого района на 2010–2012 годы», утвержденная постановлением администрации Новоселицкого муниципального района Ставр</w:t>
            </w:r>
            <w:r w:rsidRPr="007A7CEF">
              <w:t>о</w:t>
            </w:r>
            <w:r w:rsidRPr="007A7CEF">
              <w:t xml:space="preserve">польского края от 30 июля </w:t>
            </w:r>
            <w:smartTag w:uri="urn:schemas-microsoft-com:office:smarttags" w:element="metricconverter">
              <w:smartTagPr>
                <w:attr w:name="ProductID" w:val="2009 г"/>
              </w:smartTagPr>
              <w:r w:rsidRPr="007A7CEF">
                <w:t>2009 г</w:t>
              </w:r>
            </w:smartTag>
            <w:r w:rsidRPr="007A7CEF">
              <w:t>. № 112</w:t>
            </w:r>
          </w:p>
        </w:tc>
        <w:tc>
          <w:tcPr>
            <w:tcW w:w="1260" w:type="dxa"/>
          </w:tcPr>
          <w:p w:rsidR="002E338E" w:rsidRPr="007A7CEF" w:rsidRDefault="002E338E" w:rsidP="002E338E">
            <w:pPr>
              <w:jc w:val="center"/>
            </w:pPr>
            <w:r w:rsidRPr="007A7CEF">
              <w:t>-</w:t>
            </w:r>
          </w:p>
        </w:tc>
        <w:tc>
          <w:tcPr>
            <w:tcW w:w="1232" w:type="dxa"/>
          </w:tcPr>
          <w:p w:rsidR="002E338E" w:rsidRPr="007A7CEF" w:rsidRDefault="002E338E" w:rsidP="002E338E">
            <w:pPr>
              <w:jc w:val="center"/>
            </w:pPr>
            <w:r w:rsidRPr="007A7CEF">
              <w:t>100</w:t>
            </w:r>
          </w:p>
        </w:tc>
        <w:tc>
          <w:tcPr>
            <w:tcW w:w="1098" w:type="dxa"/>
          </w:tcPr>
          <w:p w:rsidR="002E338E" w:rsidRPr="007A7CEF" w:rsidRDefault="002E338E" w:rsidP="002E338E">
            <w:pPr>
              <w:jc w:val="center"/>
            </w:pPr>
            <w:r w:rsidRPr="007A7CEF">
              <w:t>100</w:t>
            </w:r>
          </w:p>
        </w:tc>
      </w:tr>
      <w:tr w:rsidR="002E338E" w:rsidRPr="007A7CEF" w:rsidTr="002E338E">
        <w:trPr>
          <w:tblHeader/>
        </w:trPr>
        <w:tc>
          <w:tcPr>
            <w:tcW w:w="613" w:type="dxa"/>
          </w:tcPr>
          <w:p w:rsidR="002E338E" w:rsidRPr="007A7CEF" w:rsidRDefault="002E338E" w:rsidP="002E338E">
            <w:pPr>
              <w:numPr>
                <w:ilvl w:val="0"/>
                <w:numId w:val="35"/>
              </w:numPr>
              <w:ind w:left="0" w:firstLine="0"/>
              <w:jc w:val="center"/>
            </w:pPr>
          </w:p>
        </w:tc>
        <w:tc>
          <w:tcPr>
            <w:tcW w:w="2015" w:type="dxa"/>
          </w:tcPr>
          <w:p w:rsidR="002E338E" w:rsidRPr="007A7CEF" w:rsidRDefault="002E338E" w:rsidP="002E338E">
            <w:pPr>
              <w:jc w:val="center"/>
            </w:pPr>
            <w:r w:rsidRPr="007A7CEF">
              <w:t>г. Таганрог</w:t>
            </w:r>
          </w:p>
          <w:p w:rsidR="002E338E" w:rsidRPr="007A7CEF" w:rsidRDefault="002E338E" w:rsidP="002E338E">
            <w:pPr>
              <w:jc w:val="center"/>
            </w:pPr>
            <w:r w:rsidRPr="007A7CEF">
              <w:t>(Ростовская о</w:t>
            </w:r>
            <w:r w:rsidRPr="007A7CEF">
              <w:t>б</w:t>
            </w:r>
            <w:r w:rsidRPr="007A7CEF">
              <w:t>ласть)</w:t>
            </w:r>
          </w:p>
        </w:tc>
        <w:tc>
          <w:tcPr>
            <w:tcW w:w="3240" w:type="dxa"/>
          </w:tcPr>
          <w:p w:rsidR="002E338E" w:rsidRPr="007A7CEF" w:rsidRDefault="002E338E" w:rsidP="002E338E">
            <w:pPr>
              <w:jc w:val="both"/>
            </w:pPr>
            <w:r w:rsidRPr="007A7CEF">
              <w:t xml:space="preserve">Городская целевая программа «Поддержка казачества </w:t>
            </w:r>
            <w:proofErr w:type="gramStart"/>
            <w:r w:rsidRPr="007A7CEF">
              <w:t>г</w:t>
            </w:r>
            <w:proofErr w:type="gramEnd"/>
            <w:r w:rsidRPr="007A7CEF">
              <w:t>. Таганрога на 2008</w:t>
            </w:r>
            <w:r w:rsidRPr="007A7CEF">
              <w:rPr>
                <w:rStyle w:val="af0"/>
                <w:b w:val="0"/>
              </w:rPr>
              <w:t>–</w:t>
            </w:r>
            <w:r w:rsidRPr="007A7CEF">
              <w:t>2010 гг.», утвержденная решением Г</w:t>
            </w:r>
            <w:r w:rsidRPr="007A7CEF">
              <w:t>о</w:t>
            </w:r>
            <w:r w:rsidRPr="007A7CEF">
              <w:t xml:space="preserve">родской Думы г. Таганрога от 27 сентября </w:t>
            </w:r>
            <w:smartTag w:uri="urn:schemas-microsoft-com:office:smarttags" w:element="metricconverter">
              <w:smartTagPr>
                <w:attr w:name="ProductID" w:val="2007 г"/>
              </w:smartTagPr>
              <w:r w:rsidRPr="007A7CEF">
                <w:t>2007 г</w:t>
              </w:r>
            </w:smartTag>
            <w:r w:rsidRPr="007A7CEF">
              <w:t>. № 526</w:t>
            </w:r>
          </w:p>
        </w:tc>
        <w:tc>
          <w:tcPr>
            <w:tcW w:w="1260" w:type="dxa"/>
          </w:tcPr>
          <w:p w:rsidR="002E338E" w:rsidRPr="007A7CEF" w:rsidRDefault="002E338E" w:rsidP="002E338E">
            <w:pPr>
              <w:jc w:val="center"/>
            </w:pPr>
            <w:r w:rsidRPr="007A7CEF">
              <w:t>195</w:t>
            </w:r>
          </w:p>
        </w:tc>
        <w:tc>
          <w:tcPr>
            <w:tcW w:w="1232" w:type="dxa"/>
          </w:tcPr>
          <w:p w:rsidR="002E338E" w:rsidRPr="007A7CEF" w:rsidRDefault="002E338E" w:rsidP="002E338E">
            <w:pPr>
              <w:jc w:val="center"/>
            </w:pPr>
            <w:r w:rsidRPr="007A7CEF">
              <w:t>207</w:t>
            </w:r>
          </w:p>
        </w:tc>
        <w:tc>
          <w:tcPr>
            <w:tcW w:w="1098" w:type="dxa"/>
          </w:tcPr>
          <w:p w:rsidR="002E338E" w:rsidRPr="007A7CEF" w:rsidRDefault="002E338E" w:rsidP="002E338E">
            <w:pPr>
              <w:jc w:val="center"/>
            </w:pPr>
            <w:r w:rsidRPr="007A7CEF">
              <w:t>-</w:t>
            </w:r>
          </w:p>
        </w:tc>
      </w:tr>
      <w:tr w:rsidR="002E338E" w:rsidRPr="007A7CEF" w:rsidTr="002E338E">
        <w:trPr>
          <w:tblHeader/>
        </w:trPr>
        <w:tc>
          <w:tcPr>
            <w:tcW w:w="5868" w:type="dxa"/>
            <w:gridSpan w:val="3"/>
          </w:tcPr>
          <w:p w:rsidR="002E338E" w:rsidRPr="007A7CEF" w:rsidRDefault="002E338E" w:rsidP="002E338E">
            <w:pPr>
              <w:jc w:val="right"/>
              <w:rPr>
                <w:b/>
              </w:rPr>
            </w:pPr>
            <w:r w:rsidRPr="007A7CEF">
              <w:rPr>
                <w:b/>
              </w:rPr>
              <w:t>Итого:</w:t>
            </w:r>
          </w:p>
        </w:tc>
        <w:tc>
          <w:tcPr>
            <w:tcW w:w="1260" w:type="dxa"/>
          </w:tcPr>
          <w:p w:rsidR="002E338E" w:rsidRPr="007A7CEF" w:rsidRDefault="002E338E" w:rsidP="002E338E">
            <w:pPr>
              <w:jc w:val="center"/>
              <w:rPr>
                <w:b/>
              </w:rPr>
            </w:pPr>
            <w:r w:rsidRPr="007A7CEF">
              <w:rPr>
                <w:b/>
              </w:rPr>
              <w:t>2000</w:t>
            </w:r>
          </w:p>
        </w:tc>
        <w:tc>
          <w:tcPr>
            <w:tcW w:w="1232" w:type="dxa"/>
          </w:tcPr>
          <w:p w:rsidR="002E338E" w:rsidRPr="007A7CEF" w:rsidRDefault="002E338E" w:rsidP="002E338E">
            <w:pPr>
              <w:jc w:val="center"/>
              <w:rPr>
                <w:b/>
              </w:rPr>
            </w:pPr>
            <w:r w:rsidRPr="007A7CEF">
              <w:rPr>
                <w:b/>
              </w:rPr>
              <w:t>1006</w:t>
            </w:r>
          </w:p>
        </w:tc>
        <w:tc>
          <w:tcPr>
            <w:tcW w:w="1098" w:type="dxa"/>
          </w:tcPr>
          <w:p w:rsidR="002E338E" w:rsidRPr="007A7CEF" w:rsidRDefault="002E338E" w:rsidP="002E338E">
            <w:pPr>
              <w:jc w:val="center"/>
              <w:rPr>
                <w:b/>
              </w:rPr>
            </w:pPr>
            <w:r w:rsidRPr="007A7CEF">
              <w:rPr>
                <w:b/>
              </w:rPr>
              <w:t>849</w:t>
            </w:r>
          </w:p>
        </w:tc>
      </w:tr>
    </w:tbl>
    <w:p w:rsidR="002E338E" w:rsidRPr="007A7CEF" w:rsidRDefault="002E338E" w:rsidP="002E338E">
      <w:pPr>
        <w:widowControl w:val="0"/>
        <w:suppressAutoHyphens/>
        <w:jc w:val="both"/>
        <w:rPr>
          <w:sz w:val="28"/>
          <w:szCs w:val="28"/>
        </w:rPr>
      </w:pPr>
    </w:p>
    <w:p w:rsidR="002E338E" w:rsidRPr="007A7CEF" w:rsidRDefault="002E338E" w:rsidP="002E338E">
      <w:pPr>
        <w:widowControl w:val="0"/>
        <w:numPr>
          <w:ilvl w:val="0"/>
          <w:numId w:val="27"/>
        </w:numPr>
        <w:tabs>
          <w:tab w:val="clear" w:pos="360"/>
          <w:tab w:val="num" w:pos="935"/>
        </w:tabs>
        <w:suppressAutoHyphens/>
        <w:ind w:left="0" w:firstLine="561"/>
        <w:jc w:val="both"/>
        <w:rPr>
          <w:sz w:val="28"/>
          <w:szCs w:val="28"/>
        </w:rPr>
      </w:pPr>
      <w:r w:rsidRPr="007A7CEF">
        <w:rPr>
          <w:sz w:val="28"/>
          <w:szCs w:val="28"/>
        </w:rPr>
        <w:t>В рамках предпринимательской деятельности, осуществляемой в уставных целях.</w:t>
      </w:r>
    </w:p>
    <w:p w:rsidR="002E338E" w:rsidRPr="007A7CEF" w:rsidRDefault="002E338E" w:rsidP="002E338E">
      <w:pPr>
        <w:tabs>
          <w:tab w:val="num" w:pos="0"/>
        </w:tabs>
        <w:ind w:firstLine="561"/>
        <w:jc w:val="both"/>
        <w:rPr>
          <w:sz w:val="28"/>
          <w:szCs w:val="28"/>
        </w:rPr>
      </w:pPr>
    </w:p>
    <w:p w:rsidR="002E338E" w:rsidRPr="007A7CEF" w:rsidRDefault="002E338E" w:rsidP="002E338E">
      <w:pPr>
        <w:widowControl w:val="0"/>
        <w:tabs>
          <w:tab w:val="num" w:pos="0"/>
        </w:tabs>
        <w:suppressAutoHyphens/>
        <w:ind w:firstLine="561"/>
        <w:jc w:val="both"/>
        <w:rPr>
          <w:sz w:val="28"/>
          <w:szCs w:val="28"/>
        </w:rPr>
      </w:pPr>
      <w:r w:rsidRPr="007A7CEF">
        <w:rPr>
          <w:sz w:val="28"/>
          <w:szCs w:val="28"/>
        </w:rPr>
        <w:t xml:space="preserve">Развитие экономической базы казачества зависит от активности казачьих обществ в реализации предпринимательской деятельности, и от оперативности в реализации </w:t>
      </w:r>
      <w:r w:rsidRPr="007A7CEF">
        <w:rPr>
          <w:sz w:val="28"/>
          <w:szCs w:val="28"/>
        </w:rPr>
        <w:lastRenderedPageBreak/>
        <w:t>заинтересованными органами государственной власти и органами местного самоуправления механизмов финансирования государственной и иной службы российского казачества.</w:t>
      </w:r>
    </w:p>
    <w:p w:rsidR="002E338E" w:rsidRPr="007A7CEF" w:rsidRDefault="002E338E" w:rsidP="002E338E">
      <w:pPr>
        <w:widowControl w:val="0"/>
        <w:tabs>
          <w:tab w:val="num" w:pos="0"/>
        </w:tabs>
        <w:suppressAutoHyphens/>
        <w:ind w:firstLine="561"/>
        <w:jc w:val="both"/>
        <w:rPr>
          <w:sz w:val="28"/>
          <w:szCs w:val="28"/>
        </w:rPr>
      </w:pPr>
      <w:r w:rsidRPr="007A7CEF">
        <w:rPr>
          <w:sz w:val="28"/>
          <w:szCs w:val="28"/>
        </w:rPr>
        <w:t>Предпринимательская деятельность осуществляется казачьими обществами войскового казачьего общества «</w:t>
      </w:r>
      <w:proofErr w:type="spellStart"/>
      <w:r w:rsidRPr="007A7CEF">
        <w:rPr>
          <w:sz w:val="28"/>
          <w:szCs w:val="28"/>
        </w:rPr>
        <w:t>Всевеликое</w:t>
      </w:r>
      <w:proofErr w:type="spellEnd"/>
      <w:r w:rsidRPr="007A7CEF">
        <w:rPr>
          <w:sz w:val="28"/>
          <w:szCs w:val="28"/>
        </w:rPr>
        <w:t xml:space="preserve"> войско Донское», Кубанского и Терского войсковых казачьих обществ. </w:t>
      </w:r>
    </w:p>
    <w:p w:rsidR="002E338E" w:rsidRPr="007A7CEF" w:rsidRDefault="002E338E" w:rsidP="002E338E">
      <w:pPr>
        <w:widowControl w:val="0"/>
        <w:tabs>
          <w:tab w:val="num" w:pos="0"/>
        </w:tabs>
        <w:suppressAutoHyphens/>
        <w:ind w:firstLine="561"/>
        <w:jc w:val="both"/>
        <w:rPr>
          <w:sz w:val="28"/>
          <w:szCs w:val="28"/>
        </w:rPr>
      </w:pPr>
      <w:r w:rsidRPr="007A7CEF">
        <w:rPr>
          <w:sz w:val="28"/>
          <w:szCs w:val="28"/>
        </w:rPr>
        <w:t xml:space="preserve">Основной вид деятельности – сельское хозяйство. Участие казачьих обществ в сельскохозяйственном производстве в масштабах страны </w:t>
      </w:r>
      <w:proofErr w:type="gramStart"/>
      <w:r w:rsidRPr="007A7CEF">
        <w:rPr>
          <w:sz w:val="28"/>
          <w:szCs w:val="28"/>
        </w:rPr>
        <w:t>незначительно</w:t>
      </w:r>
      <w:proofErr w:type="gramEnd"/>
      <w:r w:rsidRPr="007A7CEF">
        <w:rPr>
          <w:sz w:val="28"/>
          <w:szCs w:val="28"/>
        </w:rPr>
        <w:t xml:space="preserve"> поскольку оно не является основным для казачьих обществ и носит вспомогательный характер.</w:t>
      </w:r>
    </w:p>
    <w:p w:rsidR="002E338E" w:rsidRPr="007A7CEF" w:rsidRDefault="002E338E" w:rsidP="002E338E">
      <w:pPr>
        <w:widowControl w:val="0"/>
        <w:tabs>
          <w:tab w:val="num" w:pos="0"/>
        </w:tabs>
        <w:suppressAutoHyphens/>
        <w:ind w:firstLine="561"/>
        <w:jc w:val="both"/>
        <w:rPr>
          <w:sz w:val="28"/>
          <w:szCs w:val="28"/>
        </w:rPr>
      </w:pPr>
      <w:r w:rsidRPr="007A7CEF">
        <w:rPr>
          <w:sz w:val="28"/>
          <w:szCs w:val="28"/>
        </w:rPr>
        <w:t>В войсковых казачьих обществах имеются предпринимательские структуры, учредителями которых являются казаки как частные лица, их финансовое сотрудничество с казачьими обществами носит непостоянный и зачастую благотворительный характер.</w:t>
      </w:r>
    </w:p>
    <w:p w:rsidR="002E338E" w:rsidRPr="007A7CEF" w:rsidRDefault="002E338E" w:rsidP="002E338E">
      <w:pPr>
        <w:widowControl w:val="0"/>
        <w:tabs>
          <w:tab w:val="num" w:pos="0"/>
        </w:tabs>
        <w:suppressAutoHyphens/>
        <w:ind w:firstLine="561"/>
        <w:jc w:val="both"/>
        <w:rPr>
          <w:sz w:val="28"/>
          <w:szCs w:val="28"/>
        </w:rPr>
      </w:pPr>
      <w:r w:rsidRPr="007A7CEF">
        <w:rPr>
          <w:sz w:val="28"/>
          <w:szCs w:val="28"/>
        </w:rPr>
        <w:t>Казачье общество, как некоммерческая организация, может осуществлять предпринимательскую и иную приносящую доход деятельность в уставных целях, что предполагает возможность участия казачьих обществ в</w:t>
      </w:r>
      <w:r w:rsidRPr="007A7CEF">
        <w:rPr>
          <w:b/>
          <w:sz w:val="28"/>
          <w:szCs w:val="28"/>
        </w:rPr>
        <w:t xml:space="preserve"> </w:t>
      </w:r>
      <w:r w:rsidRPr="007A7CEF">
        <w:rPr>
          <w:sz w:val="28"/>
          <w:szCs w:val="28"/>
        </w:rPr>
        <w:t>выполнении заказов на поставки товаров, выполнение работ, оказание услуг для государственных и муниципальных нужд.</w:t>
      </w:r>
    </w:p>
    <w:p w:rsidR="002E338E" w:rsidRPr="007A7CEF" w:rsidRDefault="002E338E" w:rsidP="002E338E">
      <w:pPr>
        <w:widowControl w:val="0"/>
        <w:tabs>
          <w:tab w:val="num" w:pos="0"/>
        </w:tabs>
        <w:suppressAutoHyphens/>
        <w:ind w:firstLine="561"/>
        <w:jc w:val="both"/>
        <w:rPr>
          <w:sz w:val="28"/>
          <w:szCs w:val="28"/>
        </w:rPr>
      </w:pPr>
      <w:r w:rsidRPr="007A7CEF">
        <w:rPr>
          <w:sz w:val="28"/>
          <w:szCs w:val="28"/>
        </w:rPr>
        <w:t xml:space="preserve">В настоящее время казачьи общества, либо образованные ими предприятия недостаточно задействованы в выполнении заказов на поставки товаров, выполнение работ, оказание услуг для государственных и муниципальных нужд. </w:t>
      </w:r>
    </w:p>
    <w:p w:rsidR="002E338E" w:rsidRPr="007A7CEF" w:rsidRDefault="002E338E" w:rsidP="002E338E">
      <w:pPr>
        <w:tabs>
          <w:tab w:val="num" w:pos="0"/>
        </w:tabs>
        <w:ind w:firstLine="561"/>
        <w:jc w:val="both"/>
        <w:rPr>
          <w:sz w:val="28"/>
          <w:szCs w:val="28"/>
        </w:rPr>
      </w:pPr>
    </w:p>
    <w:p w:rsidR="002E338E" w:rsidRPr="007A7CEF" w:rsidRDefault="002E338E" w:rsidP="002E338E">
      <w:pPr>
        <w:jc w:val="center"/>
        <w:rPr>
          <w:b/>
          <w:sz w:val="28"/>
          <w:szCs w:val="28"/>
        </w:rPr>
      </w:pPr>
      <w:r w:rsidRPr="007A7CEF">
        <w:rPr>
          <w:b/>
          <w:sz w:val="28"/>
          <w:szCs w:val="28"/>
        </w:rPr>
        <w:t>Казачья культура, образование, работа с казачьей молодежью</w:t>
      </w:r>
    </w:p>
    <w:p w:rsidR="002E338E" w:rsidRPr="007A7CEF" w:rsidRDefault="002E338E" w:rsidP="002E338E">
      <w:pPr>
        <w:ind w:firstLine="708"/>
        <w:jc w:val="both"/>
        <w:rPr>
          <w:sz w:val="28"/>
          <w:szCs w:val="28"/>
        </w:rPr>
      </w:pPr>
    </w:p>
    <w:p w:rsidR="002E338E" w:rsidRPr="007A7CEF" w:rsidRDefault="002E338E" w:rsidP="002E338E">
      <w:pPr>
        <w:ind w:firstLine="708"/>
        <w:jc w:val="center"/>
        <w:rPr>
          <w:b/>
          <w:sz w:val="28"/>
          <w:szCs w:val="28"/>
        </w:rPr>
      </w:pPr>
      <w:r w:rsidRPr="007A7CEF">
        <w:rPr>
          <w:b/>
          <w:sz w:val="28"/>
          <w:szCs w:val="28"/>
        </w:rPr>
        <w:t>Казачья культура</w:t>
      </w:r>
    </w:p>
    <w:p w:rsidR="002E338E" w:rsidRPr="007A7CEF" w:rsidRDefault="002E338E" w:rsidP="002E338E">
      <w:pPr>
        <w:ind w:firstLine="708"/>
        <w:jc w:val="both"/>
        <w:rPr>
          <w:sz w:val="28"/>
          <w:szCs w:val="28"/>
        </w:rPr>
      </w:pP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Казачество играет важную роль в развитии российской государственн</w:t>
      </w:r>
      <w:r w:rsidRPr="007A7CEF">
        <w:rPr>
          <w:sz w:val="28"/>
          <w:szCs w:val="28"/>
        </w:rPr>
        <w:t>о</w:t>
      </w:r>
      <w:r w:rsidRPr="007A7CEF">
        <w:rPr>
          <w:sz w:val="28"/>
          <w:szCs w:val="28"/>
        </w:rPr>
        <w:t>сти, сохранении и развитии традиций патриотического воспитания молод</w:t>
      </w:r>
      <w:r w:rsidRPr="007A7CEF">
        <w:rPr>
          <w:sz w:val="28"/>
          <w:szCs w:val="28"/>
        </w:rPr>
        <w:t>е</w:t>
      </w:r>
      <w:r w:rsidRPr="007A7CEF">
        <w:rPr>
          <w:sz w:val="28"/>
          <w:szCs w:val="28"/>
        </w:rPr>
        <w:t>жи, поэтому одной из приоритетных задач государственной политики является сохр</w:t>
      </w:r>
      <w:r w:rsidRPr="007A7CEF">
        <w:rPr>
          <w:sz w:val="28"/>
          <w:szCs w:val="28"/>
        </w:rPr>
        <w:t>а</w:t>
      </w:r>
      <w:r w:rsidRPr="007A7CEF">
        <w:rPr>
          <w:sz w:val="28"/>
          <w:szCs w:val="28"/>
        </w:rPr>
        <w:t>нение и развитие казачьей культуры.</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xml:space="preserve">На современном этапе основными направлениями </w:t>
      </w:r>
      <w:proofErr w:type="gramStart"/>
      <w:r w:rsidRPr="007A7CEF">
        <w:rPr>
          <w:sz w:val="28"/>
          <w:szCs w:val="28"/>
        </w:rPr>
        <w:t>деятельности органов управления культуры субъектов Российской Федерации</w:t>
      </w:r>
      <w:proofErr w:type="gramEnd"/>
      <w:r w:rsidRPr="007A7CEF">
        <w:rPr>
          <w:sz w:val="28"/>
          <w:szCs w:val="28"/>
        </w:rPr>
        <w:t xml:space="preserve"> по развитию сам</w:t>
      </w:r>
      <w:r w:rsidRPr="007A7CEF">
        <w:rPr>
          <w:sz w:val="28"/>
          <w:szCs w:val="28"/>
        </w:rPr>
        <w:t>о</w:t>
      </w:r>
      <w:r w:rsidRPr="007A7CEF">
        <w:rPr>
          <w:sz w:val="28"/>
          <w:szCs w:val="28"/>
        </w:rPr>
        <w:t>бытной казачьей культуры являются:</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нормативно-правовое регулирование мер государственной поддержки казачьей культуры;</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разработка и реализация программ (планов) развития казачьей культ</w:t>
      </w:r>
      <w:r w:rsidRPr="007A7CEF">
        <w:rPr>
          <w:sz w:val="28"/>
          <w:szCs w:val="28"/>
        </w:rPr>
        <w:t>у</w:t>
      </w:r>
      <w:r w:rsidRPr="007A7CEF">
        <w:rPr>
          <w:sz w:val="28"/>
          <w:szCs w:val="28"/>
        </w:rPr>
        <w:t>ры;</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культурно-образовательная, научно-исследовательская, музейная р</w:t>
      </w:r>
      <w:r w:rsidRPr="007A7CEF">
        <w:rPr>
          <w:sz w:val="28"/>
          <w:szCs w:val="28"/>
        </w:rPr>
        <w:t>а</w:t>
      </w:r>
      <w:r w:rsidRPr="007A7CEF">
        <w:rPr>
          <w:sz w:val="28"/>
          <w:szCs w:val="28"/>
        </w:rPr>
        <w:t>бота;</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сохранение традиционной культуры казачества;</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популяризация историко-культурного наследия казаков;</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развитие самодеятельного художественного творчества казачества, создание условий для занятия творческой деятельностью на непрофесси</w:t>
      </w:r>
      <w:r w:rsidRPr="007A7CEF">
        <w:rPr>
          <w:sz w:val="28"/>
          <w:szCs w:val="28"/>
        </w:rPr>
        <w:t>о</w:t>
      </w:r>
      <w:r w:rsidRPr="007A7CEF">
        <w:rPr>
          <w:sz w:val="28"/>
          <w:szCs w:val="28"/>
        </w:rPr>
        <w:t>нальной (любительской) основе в государственных учреждениях культуры;</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укрепление международного и межрегионального культурного с</w:t>
      </w:r>
      <w:r w:rsidRPr="007A7CEF">
        <w:rPr>
          <w:sz w:val="28"/>
          <w:szCs w:val="28"/>
        </w:rPr>
        <w:t>о</w:t>
      </w:r>
      <w:r w:rsidRPr="007A7CEF">
        <w:rPr>
          <w:sz w:val="28"/>
          <w:szCs w:val="28"/>
        </w:rPr>
        <w:t>трудничества казачества;</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поддержка казачьих общественных организаций, деятельность кот</w:t>
      </w:r>
      <w:r w:rsidRPr="007A7CEF">
        <w:rPr>
          <w:sz w:val="28"/>
          <w:szCs w:val="28"/>
        </w:rPr>
        <w:t>о</w:t>
      </w:r>
      <w:r w:rsidRPr="007A7CEF">
        <w:rPr>
          <w:sz w:val="28"/>
          <w:szCs w:val="28"/>
        </w:rPr>
        <w:t>рых направлена на патриотическое воспитание молодежи, сохранение традицио</w:t>
      </w:r>
      <w:r w:rsidRPr="007A7CEF">
        <w:rPr>
          <w:sz w:val="28"/>
          <w:szCs w:val="28"/>
        </w:rPr>
        <w:t>н</w:t>
      </w:r>
      <w:r w:rsidRPr="007A7CEF">
        <w:rPr>
          <w:sz w:val="28"/>
          <w:szCs w:val="28"/>
        </w:rPr>
        <w:t>ной культуры.</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lastRenderedPageBreak/>
        <w:t>Законом Краснодарского края от 28 июня 2007 года № 1264-КЗ «О государственной политике в сфере сохранения и развития традиционной наро</w:t>
      </w:r>
      <w:r w:rsidRPr="007A7CEF">
        <w:rPr>
          <w:sz w:val="28"/>
          <w:szCs w:val="28"/>
        </w:rPr>
        <w:t>д</w:t>
      </w:r>
      <w:r w:rsidRPr="007A7CEF">
        <w:rPr>
          <w:sz w:val="28"/>
          <w:szCs w:val="28"/>
        </w:rPr>
        <w:t>ной культуры в Краснодарском крае» предусмотрен комплекс мер по развитию к</w:t>
      </w:r>
      <w:r w:rsidRPr="007A7CEF">
        <w:rPr>
          <w:sz w:val="28"/>
          <w:szCs w:val="28"/>
        </w:rPr>
        <w:t>а</w:t>
      </w:r>
      <w:r w:rsidRPr="007A7CEF">
        <w:rPr>
          <w:sz w:val="28"/>
          <w:szCs w:val="28"/>
        </w:rPr>
        <w:t>зачьей культуры.</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Незначительная доля субъектов Российской Федерации имеет реги</w:t>
      </w:r>
      <w:r w:rsidRPr="007A7CEF">
        <w:rPr>
          <w:sz w:val="28"/>
          <w:szCs w:val="28"/>
        </w:rPr>
        <w:t>о</w:t>
      </w:r>
      <w:r w:rsidRPr="007A7CEF">
        <w:rPr>
          <w:sz w:val="28"/>
          <w:szCs w:val="28"/>
        </w:rPr>
        <w:t>нальные и муниципальные целевые программы (планы) по сохранению и развитию самобытной казачьей культуры.</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xml:space="preserve">Наиболее активно данная работа ведётся в республиках: </w:t>
      </w:r>
      <w:proofErr w:type="spellStart"/>
      <w:proofErr w:type="gramStart"/>
      <w:r w:rsidRPr="007A7CEF">
        <w:rPr>
          <w:sz w:val="28"/>
          <w:szCs w:val="28"/>
        </w:rPr>
        <w:t>Карачаево-Черкессия</w:t>
      </w:r>
      <w:proofErr w:type="spellEnd"/>
      <w:r w:rsidRPr="007A7CEF">
        <w:rPr>
          <w:sz w:val="28"/>
          <w:szCs w:val="28"/>
        </w:rPr>
        <w:t>, Северная Осетия – Алания, Адыгея, Забайкальском, Краснода</w:t>
      </w:r>
      <w:r w:rsidRPr="007A7CEF">
        <w:rPr>
          <w:sz w:val="28"/>
          <w:szCs w:val="28"/>
        </w:rPr>
        <w:t>р</w:t>
      </w:r>
      <w:r w:rsidRPr="007A7CEF">
        <w:rPr>
          <w:sz w:val="28"/>
          <w:szCs w:val="28"/>
        </w:rPr>
        <w:t>ском и Ставропольском краях, Владимирской, Ростовской и Оренбургской областях.</w:t>
      </w:r>
      <w:proofErr w:type="gramEnd"/>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Так, например, мероприятия по сохранению и возрождению культуры донского казачества включены в областную целевую программу поддержки к</w:t>
      </w:r>
      <w:r w:rsidRPr="007A7CEF">
        <w:rPr>
          <w:sz w:val="28"/>
          <w:szCs w:val="28"/>
        </w:rPr>
        <w:t>а</w:t>
      </w:r>
      <w:r w:rsidRPr="007A7CEF">
        <w:rPr>
          <w:sz w:val="28"/>
          <w:szCs w:val="28"/>
        </w:rPr>
        <w:t>зачьих обществ в Ростовской области с объемом финансирования на 2007– 2011 годы в размере 5271,6 тыс. руб.</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В областную целевую программу «Государственная поддержка казачьих обществ в Астраханской области на 2009–2011 годы» вошли мероприятия по сохранению печатных памятников культурного наследия астраханского каз</w:t>
      </w:r>
      <w:r w:rsidRPr="007A7CEF">
        <w:rPr>
          <w:sz w:val="28"/>
          <w:szCs w:val="28"/>
        </w:rPr>
        <w:t>а</w:t>
      </w:r>
      <w:r w:rsidRPr="007A7CEF">
        <w:rPr>
          <w:sz w:val="28"/>
          <w:szCs w:val="28"/>
        </w:rPr>
        <w:t>чества, пропаганде традиций, обычаев и культуры казачества, поддержке и развитию казачьих культурных центров, творческих коллективов, выст</w:t>
      </w:r>
      <w:r w:rsidRPr="007A7CEF">
        <w:rPr>
          <w:sz w:val="28"/>
          <w:szCs w:val="28"/>
        </w:rPr>
        <w:t>у</w:t>
      </w:r>
      <w:r w:rsidRPr="007A7CEF">
        <w:rPr>
          <w:sz w:val="28"/>
          <w:szCs w:val="28"/>
        </w:rPr>
        <w:t>пающих с казачьим репертуаром.</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В ведомственной целевой программе «Развитие культуры и искусства Республики Адыгея на 2009–2011 годы» предусмотрено ежегодное провед</w:t>
      </w:r>
      <w:r w:rsidRPr="007A7CEF">
        <w:rPr>
          <w:sz w:val="28"/>
          <w:szCs w:val="28"/>
        </w:rPr>
        <w:t>е</w:t>
      </w:r>
      <w:r w:rsidRPr="007A7CEF">
        <w:rPr>
          <w:sz w:val="28"/>
          <w:szCs w:val="28"/>
        </w:rPr>
        <w:t>ние Регионального фестиваля казачьей культуры. В Краснодарском крае в рамках краевой целевой программы «дети Кубани» финансируется проведение фест</w:t>
      </w:r>
      <w:r w:rsidRPr="007A7CEF">
        <w:rPr>
          <w:sz w:val="28"/>
          <w:szCs w:val="28"/>
        </w:rPr>
        <w:t>и</w:t>
      </w:r>
      <w:r w:rsidRPr="007A7CEF">
        <w:rPr>
          <w:sz w:val="28"/>
          <w:szCs w:val="28"/>
        </w:rPr>
        <w:t>валей и конкурсов казачьей культуры и детского творчества.</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Поддержка казачьей культуры в рамках областных целевых программ осуществляется также в Республике Чувашия, Ставропольском крае, Киро</w:t>
      </w:r>
      <w:r w:rsidRPr="007A7CEF">
        <w:rPr>
          <w:sz w:val="28"/>
          <w:szCs w:val="28"/>
        </w:rPr>
        <w:t>в</w:t>
      </w:r>
      <w:r w:rsidRPr="007A7CEF">
        <w:rPr>
          <w:sz w:val="28"/>
          <w:szCs w:val="28"/>
        </w:rPr>
        <w:t>ской, Омской, Самарской, Тюменской, Волгоградской областях.</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xml:space="preserve">Положительными примерами могут служить также Комплексные планы по развитию </w:t>
      </w:r>
      <w:proofErr w:type="spellStart"/>
      <w:r w:rsidRPr="007A7CEF">
        <w:rPr>
          <w:sz w:val="28"/>
          <w:szCs w:val="28"/>
        </w:rPr>
        <w:t>отдельского</w:t>
      </w:r>
      <w:proofErr w:type="spellEnd"/>
      <w:r w:rsidRPr="007A7CEF">
        <w:rPr>
          <w:sz w:val="28"/>
          <w:szCs w:val="28"/>
        </w:rPr>
        <w:t xml:space="preserve"> казачьего общества в Алтайском крае на 2009–2010 годы; по развитию культурных традиций российского казачества, осущест</w:t>
      </w:r>
      <w:r w:rsidRPr="007A7CEF">
        <w:rPr>
          <w:sz w:val="28"/>
          <w:szCs w:val="28"/>
        </w:rPr>
        <w:t>в</w:t>
      </w:r>
      <w:r w:rsidRPr="007A7CEF">
        <w:rPr>
          <w:sz w:val="28"/>
          <w:szCs w:val="28"/>
        </w:rPr>
        <w:t>лению патриотического воспитания молодежи в Вологодской области; по взаимодействию Правительства Вологодской области и органов исполн</w:t>
      </w:r>
      <w:r w:rsidRPr="007A7CEF">
        <w:rPr>
          <w:sz w:val="28"/>
          <w:szCs w:val="28"/>
        </w:rPr>
        <w:t>и</w:t>
      </w:r>
      <w:r w:rsidRPr="007A7CEF">
        <w:rPr>
          <w:sz w:val="28"/>
          <w:szCs w:val="28"/>
        </w:rPr>
        <w:t>тельной власти Вологодской области по поддержке Вологодского казачьего округа на 2009–2011 годы; по организации совместных мероприятий испо</w:t>
      </w:r>
      <w:r w:rsidRPr="007A7CEF">
        <w:rPr>
          <w:sz w:val="28"/>
          <w:szCs w:val="28"/>
        </w:rPr>
        <w:t>л</w:t>
      </w:r>
      <w:r w:rsidRPr="007A7CEF">
        <w:rPr>
          <w:sz w:val="28"/>
          <w:szCs w:val="28"/>
        </w:rPr>
        <w:t xml:space="preserve">нительных органов государственной власти Костромской области с </w:t>
      </w:r>
      <w:proofErr w:type="spellStart"/>
      <w:r w:rsidRPr="007A7CEF">
        <w:rPr>
          <w:sz w:val="28"/>
          <w:szCs w:val="28"/>
        </w:rPr>
        <w:t>отдел</w:t>
      </w:r>
      <w:r w:rsidRPr="007A7CEF">
        <w:rPr>
          <w:sz w:val="28"/>
          <w:szCs w:val="28"/>
        </w:rPr>
        <w:t>ь</w:t>
      </w:r>
      <w:r w:rsidRPr="007A7CEF">
        <w:rPr>
          <w:sz w:val="28"/>
          <w:szCs w:val="28"/>
        </w:rPr>
        <w:t>ским</w:t>
      </w:r>
      <w:proofErr w:type="spellEnd"/>
      <w:r w:rsidRPr="007A7CEF">
        <w:rPr>
          <w:sz w:val="28"/>
          <w:szCs w:val="28"/>
        </w:rPr>
        <w:t xml:space="preserve"> казачьим обществом</w:t>
      </w:r>
      <w:proofErr w:type="gramStart"/>
      <w:r w:rsidRPr="007A7CEF">
        <w:rPr>
          <w:sz w:val="28"/>
          <w:szCs w:val="28"/>
        </w:rPr>
        <w:t>.</w:t>
      </w:r>
      <w:proofErr w:type="gramEnd"/>
      <w:r w:rsidRPr="007A7CEF">
        <w:rPr>
          <w:sz w:val="28"/>
          <w:szCs w:val="28"/>
        </w:rPr>
        <w:t xml:space="preserve"> </w:t>
      </w:r>
      <w:proofErr w:type="gramStart"/>
      <w:r w:rsidRPr="007A7CEF">
        <w:rPr>
          <w:sz w:val="28"/>
          <w:szCs w:val="28"/>
        </w:rPr>
        <w:t>д</w:t>
      </w:r>
      <w:proofErr w:type="gramEnd"/>
      <w:r w:rsidRPr="007A7CEF">
        <w:rPr>
          <w:sz w:val="28"/>
          <w:szCs w:val="28"/>
        </w:rPr>
        <w:t>анными планами предусмотрены меры по сохр</w:t>
      </w:r>
      <w:r w:rsidRPr="007A7CEF">
        <w:rPr>
          <w:sz w:val="28"/>
          <w:szCs w:val="28"/>
        </w:rPr>
        <w:t>а</w:t>
      </w:r>
      <w:r w:rsidRPr="007A7CEF">
        <w:rPr>
          <w:sz w:val="28"/>
          <w:szCs w:val="28"/>
        </w:rPr>
        <w:t>нению культурно-исторических традиций и обычаев казачества.</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Комплексный подход к решению проблем казачества обеспечивают со</w:t>
      </w:r>
      <w:r w:rsidRPr="007A7CEF">
        <w:rPr>
          <w:sz w:val="28"/>
          <w:szCs w:val="28"/>
        </w:rPr>
        <w:t>з</w:t>
      </w:r>
      <w:r w:rsidRPr="007A7CEF">
        <w:rPr>
          <w:sz w:val="28"/>
          <w:szCs w:val="28"/>
        </w:rPr>
        <w:t>данные в Забайкальском крае и Костромской области Советы по развитию к</w:t>
      </w:r>
      <w:r w:rsidRPr="007A7CEF">
        <w:rPr>
          <w:sz w:val="28"/>
          <w:szCs w:val="28"/>
        </w:rPr>
        <w:t>а</w:t>
      </w:r>
      <w:r w:rsidRPr="007A7CEF">
        <w:rPr>
          <w:sz w:val="28"/>
          <w:szCs w:val="28"/>
        </w:rPr>
        <w:t>зачьей культуры.</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Вместе с тем, в ряде территорий недостаток бюджетных средств не п</w:t>
      </w:r>
      <w:r w:rsidRPr="007A7CEF">
        <w:rPr>
          <w:sz w:val="28"/>
          <w:szCs w:val="28"/>
        </w:rPr>
        <w:t>о</w:t>
      </w:r>
      <w:r w:rsidRPr="007A7CEF">
        <w:rPr>
          <w:sz w:val="28"/>
          <w:szCs w:val="28"/>
        </w:rPr>
        <w:t>зволяет предусматривать мероприятия по поддержке казачьей культуры в областных целевых программах. Данные мероприятия, как правило, осущ</w:t>
      </w:r>
      <w:r w:rsidRPr="007A7CEF">
        <w:rPr>
          <w:sz w:val="28"/>
          <w:szCs w:val="28"/>
        </w:rPr>
        <w:t>е</w:t>
      </w:r>
      <w:r w:rsidRPr="007A7CEF">
        <w:rPr>
          <w:sz w:val="28"/>
          <w:szCs w:val="28"/>
        </w:rPr>
        <w:t xml:space="preserve">ствляются за счет собственных средств учреждений культуры. Отсутствуют программы развития по данному направлению в республиках: </w:t>
      </w:r>
      <w:proofErr w:type="gramStart"/>
      <w:r w:rsidRPr="007A7CEF">
        <w:rPr>
          <w:sz w:val="28"/>
          <w:szCs w:val="28"/>
        </w:rPr>
        <w:t>Башкортостан, Удмуртия, Коми, Красноярском, Приморском краях, Амурской, Калини</w:t>
      </w:r>
      <w:r w:rsidRPr="007A7CEF">
        <w:rPr>
          <w:sz w:val="28"/>
          <w:szCs w:val="28"/>
        </w:rPr>
        <w:t>н</w:t>
      </w:r>
      <w:r w:rsidRPr="007A7CEF">
        <w:rPr>
          <w:sz w:val="28"/>
          <w:szCs w:val="28"/>
        </w:rPr>
        <w:t>градской, Калужской, Кировской, Липецкой, Орловской, Рязанской, Тверской, Тульской, То</w:t>
      </w:r>
      <w:r w:rsidRPr="007A7CEF">
        <w:rPr>
          <w:sz w:val="28"/>
          <w:szCs w:val="28"/>
        </w:rPr>
        <w:t>м</w:t>
      </w:r>
      <w:r w:rsidRPr="007A7CEF">
        <w:rPr>
          <w:sz w:val="28"/>
          <w:szCs w:val="28"/>
        </w:rPr>
        <w:t>ской, Иркутской и Ульяновской областях.</w:t>
      </w:r>
      <w:proofErr w:type="gramEnd"/>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lastRenderedPageBreak/>
        <w:t>По имеющимся данным, в связи с отсутствием или незначительным к</w:t>
      </w:r>
      <w:r w:rsidRPr="007A7CEF">
        <w:rPr>
          <w:sz w:val="28"/>
          <w:szCs w:val="28"/>
        </w:rPr>
        <w:t>о</w:t>
      </w:r>
      <w:r w:rsidRPr="007A7CEF">
        <w:rPr>
          <w:sz w:val="28"/>
          <w:szCs w:val="28"/>
        </w:rPr>
        <w:t>личеством компактных проживаний казачества, не принимаются меры гос</w:t>
      </w:r>
      <w:r w:rsidRPr="007A7CEF">
        <w:rPr>
          <w:sz w:val="28"/>
          <w:szCs w:val="28"/>
        </w:rPr>
        <w:t>у</w:t>
      </w:r>
      <w:r w:rsidRPr="007A7CEF">
        <w:rPr>
          <w:sz w:val="28"/>
          <w:szCs w:val="28"/>
        </w:rPr>
        <w:t>дарственной поддержки в Республике Алтай, Республике Марий Эл, Нене</w:t>
      </w:r>
      <w:r w:rsidRPr="007A7CEF">
        <w:rPr>
          <w:sz w:val="28"/>
          <w:szCs w:val="28"/>
        </w:rPr>
        <w:t>ц</w:t>
      </w:r>
      <w:r w:rsidRPr="007A7CEF">
        <w:rPr>
          <w:sz w:val="28"/>
          <w:szCs w:val="28"/>
        </w:rPr>
        <w:t>ком и Чукотском автономном округах, Архангельской, Белгородской, Курской, Тамбо</w:t>
      </w:r>
      <w:r w:rsidRPr="007A7CEF">
        <w:rPr>
          <w:sz w:val="28"/>
          <w:szCs w:val="28"/>
        </w:rPr>
        <w:t>в</w:t>
      </w:r>
      <w:r w:rsidRPr="007A7CEF">
        <w:rPr>
          <w:sz w:val="28"/>
          <w:szCs w:val="28"/>
        </w:rPr>
        <w:t>ской, Ярославской областях.</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Одним из важных направлений развития казачьей культуры является изучение и популяризация культурных казачьих традиций. Главную роль в реал</w:t>
      </w:r>
      <w:r w:rsidRPr="007A7CEF">
        <w:rPr>
          <w:sz w:val="28"/>
          <w:szCs w:val="28"/>
        </w:rPr>
        <w:t>и</w:t>
      </w:r>
      <w:r w:rsidRPr="007A7CEF">
        <w:rPr>
          <w:sz w:val="28"/>
          <w:szCs w:val="28"/>
        </w:rPr>
        <w:t>зации данного направления играют образовательные учреждения сферы культуры, где в рамках спецкурсов и факультативов изучаются вопросы ра</w:t>
      </w:r>
      <w:r w:rsidRPr="007A7CEF">
        <w:rPr>
          <w:sz w:val="28"/>
          <w:szCs w:val="28"/>
        </w:rPr>
        <w:t>з</w:t>
      </w:r>
      <w:r w:rsidRPr="007A7CEF">
        <w:rPr>
          <w:sz w:val="28"/>
          <w:szCs w:val="28"/>
        </w:rPr>
        <w:t>вития казачьей культуры.</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Положительными примерами могут служить образовательные програ</w:t>
      </w:r>
      <w:r w:rsidRPr="007A7CEF">
        <w:rPr>
          <w:sz w:val="28"/>
          <w:szCs w:val="28"/>
        </w:rPr>
        <w:t>м</w:t>
      </w:r>
      <w:r w:rsidRPr="007A7CEF">
        <w:rPr>
          <w:sz w:val="28"/>
          <w:szCs w:val="28"/>
        </w:rPr>
        <w:t>мы, реализуемые в образовательных учреждениях республик: Северная Ос</w:t>
      </w:r>
      <w:r w:rsidRPr="007A7CEF">
        <w:rPr>
          <w:sz w:val="28"/>
          <w:szCs w:val="28"/>
        </w:rPr>
        <w:t>е</w:t>
      </w:r>
      <w:r w:rsidRPr="007A7CEF">
        <w:rPr>
          <w:sz w:val="28"/>
          <w:szCs w:val="28"/>
        </w:rPr>
        <w:t>тия – Алания, Адыгея, Еврейской автономной области, Амурской, Красн</w:t>
      </w:r>
      <w:r w:rsidRPr="007A7CEF">
        <w:rPr>
          <w:sz w:val="28"/>
          <w:szCs w:val="28"/>
        </w:rPr>
        <w:t>о</w:t>
      </w:r>
      <w:r w:rsidRPr="007A7CEF">
        <w:rPr>
          <w:sz w:val="28"/>
          <w:szCs w:val="28"/>
        </w:rPr>
        <w:t>дарском и Ставропольском краях, Оренбургской областях.</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xml:space="preserve">Так, в училище искусств им. В. </w:t>
      </w:r>
      <w:proofErr w:type="spellStart"/>
      <w:r w:rsidRPr="007A7CEF">
        <w:rPr>
          <w:sz w:val="28"/>
          <w:szCs w:val="28"/>
        </w:rPr>
        <w:t>Гергиева</w:t>
      </w:r>
      <w:proofErr w:type="spellEnd"/>
      <w:r w:rsidRPr="007A7CEF">
        <w:rPr>
          <w:sz w:val="28"/>
          <w:szCs w:val="28"/>
        </w:rPr>
        <w:t xml:space="preserve"> в </w:t>
      </w:r>
      <w:proofErr w:type="gramStart"/>
      <w:r w:rsidRPr="007A7CEF">
        <w:rPr>
          <w:sz w:val="28"/>
          <w:szCs w:val="28"/>
        </w:rPr>
        <w:t>г</w:t>
      </w:r>
      <w:proofErr w:type="gramEnd"/>
      <w:r w:rsidRPr="007A7CEF">
        <w:rPr>
          <w:sz w:val="28"/>
          <w:szCs w:val="28"/>
        </w:rPr>
        <w:t>. Владикавказе учебной пр</w:t>
      </w:r>
      <w:r w:rsidRPr="007A7CEF">
        <w:rPr>
          <w:sz w:val="28"/>
          <w:szCs w:val="28"/>
        </w:rPr>
        <w:t>о</w:t>
      </w:r>
      <w:r w:rsidRPr="007A7CEF">
        <w:rPr>
          <w:sz w:val="28"/>
          <w:szCs w:val="28"/>
        </w:rPr>
        <w:t>граммой предусмотрено изучение культуры терских казаков. В Биробиджа</w:t>
      </w:r>
      <w:r w:rsidRPr="007A7CEF">
        <w:rPr>
          <w:sz w:val="28"/>
          <w:szCs w:val="28"/>
        </w:rPr>
        <w:t>н</w:t>
      </w:r>
      <w:r w:rsidRPr="007A7CEF">
        <w:rPr>
          <w:sz w:val="28"/>
          <w:szCs w:val="28"/>
        </w:rPr>
        <w:t xml:space="preserve">ском областном колледже культуры разработана программа факультатива по изучению культуры казачества. В Амурском областном училище изучается дисциплина «Казачья культура». В детской школе искусств </w:t>
      </w:r>
      <w:proofErr w:type="gramStart"/>
      <w:r w:rsidRPr="007A7CEF">
        <w:rPr>
          <w:sz w:val="28"/>
          <w:szCs w:val="28"/>
        </w:rPr>
        <w:t>г</w:t>
      </w:r>
      <w:proofErr w:type="gramEnd"/>
      <w:r w:rsidRPr="007A7CEF">
        <w:rPr>
          <w:sz w:val="28"/>
          <w:szCs w:val="28"/>
        </w:rPr>
        <w:t>. Майкопа со</w:t>
      </w:r>
      <w:r w:rsidRPr="007A7CEF">
        <w:rPr>
          <w:sz w:val="28"/>
          <w:szCs w:val="28"/>
        </w:rPr>
        <w:t>з</w:t>
      </w:r>
      <w:r w:rsidRPr="007A7CEF">
        <w:rPr>
          <w:sz w:val="28"/>
          <w:szCs w:val="28"/>
        </w:rPr>
        <w:t>дано отделение декоративно-прикладного искусства по возрождению казач</w:t>
      </w:r>
      <w:r w:rsidRPr="007A7CEF">
        <w:rPr>
          <w:sz w:val="28"/>
          <w:szCs w:val="28"/>
        </w:rPr>
        <w:t>ь</w:t>
      </w:r>
      <w:r w:rsidRPr="007A7CEF">
        <w:rPr>
          <w:sz w:val="28"/>
          <w:szCs w:val="28"/>
        </w:rPr>
        <w:t>их традиций по обжигу и лепке из глины, вышиванию и плетению из л</w:t>
      </w:r>
      <w:r w:rsidRPr="007A7CEF">
        <w:rPr>
          <w:sz w:val="28"/>
          <w:szCs w:val="28"/>
        </w:rPr>
        <w:t>о</w:t>
      </w:r>
      <w:r w:rsidRPr="007A7CEF">
        <w:rPr>
          <w:sz w:val="28"/>
          <w:szCs w:val="28"/>
        </w:rPr>
        <w:t>зы.</w:t>
      </w:r>
    </w:p>
    <w:p w:rsidR="002E338E" w:rsidRPr="007A7CEF" w:rsidRDefault="002E338E" w:rsidP="002E338E">
      <w:pPr>
        <w:ind w:firstLine="561"/>
        <w:jc w:val="both"/>
        <w:rPr>
          <w:sz w:val="28"/>
          <w:szCs w:val="28"/>
        </w:rPr>
      </w:pPr>
      <w:r w:rsidRPr="007A7CEF">
        <w:rPr>
          <w:sz w:val="28"/>
          <w:szCs w:val="28"/>
        </w:rPr>
        <w:t>Органы исполнительной власти субъектов Российской Федерации ок</w:t>
      </w:r>
      <w:r w:rsidRPr="007A7CEF">
        <w:rPr>
          <w:sz w:val="28"/>
          <w:szCs w:val="28"/>
        </w:rPr>
        <w:t>а</w:t>
      </w:r>
      <w:r w:rsidRPr="007A7CEF">
        <w:rPr>
          <w:sz w:val="28"/>
          <w:szCs w:val="28"/>
        </w:rPr>
        <w:t>зывают содействие социально значимым инициативам казачества в сфере культуры. Помимо материальной помощи, выделяемой как по линии реги</w:t>
      </w:r>
      <w:r w:rsidRPr="007A7CEF">
        <w:rPr>
          <w:sz w:val="28"/>
          <w:szCs w:val="28"/>
        </w:rPr>
        <w:t>о</w:t>
      </w:r>
      <w:r w:rsidRPr="007A7CEF">
        <w:rPr>
          <w:sz w:val="28"/>
          <w:szCs w:val="28"/>
        </w:rPr>
        <w:t>нальных целевых программ, так и разовой поддержки из бюджета субъекта Российской Федерации. В Ростовской области двум казачьим праздникам придан офиц</w:t>
      </w:r>
      <w:r w:rsidRPr="007A7CEF">
        <w:rPr>
          <w:sz w:val="28"/>
          <w:szCs w:val="28"/>
        </w:rPr>
        <w:t>и</w:t>
      </w:r>
      <w:r w:rsidRPr="007A7CEF">
        <w:rPr>
          <w:sz w:val="28"/>
          <w:szCs w:val="28"/>
        </w:rPr>
        <w:t xml:space="preserve">альный статус областных праздников. </w:t>
      </w:r>
    </w:p>
    <w:p w:rsidR="002E338E" w:rsidRPr="007A7CEF" w:rsidRDefault="002E338E" w:rsidP="002E338E">
      <w:pPr>
        <w:ind w:firstLine="561"/>
        <w:jc w:val="both"/>
        <w:rPr>
          <w:sz w:val="28"/>
          <w:szCs w:val="28"/>
        </w:rPr>
      </w:pPr>
      <w:r w:rsidRPr="007A7CEF">
        <w:rPr>
          <w:sz w:val="28"/>
          <w:szCs w:val="28"/>
        </w:rPr>
        <w:t xml:space="preserve">В Ростовской области, Краснодарском, Ставропольском краях, </w:t>
      </w:r>
      <w:proofErr w:type="gramStart"/>
      <w:r w:rsidRPr="007A7CEF">
        <w:rPr>
          <w:sz w:val="28"/>
          <w:szCs w:val="28"/>
        </w:rPr>
        <w:t>г</w:t>
      </w:r>
      <w:proofErr w:type="gramEnd"/>
      <w:r w:rsidRPr="007A7CEF">
        <w:rPr>
          <w:sz w:val="28"/>
          <w:szCs w:val="28"/>
        </w:rPr>
        <w:t>. Москве и ряде других субъектах Российской Федерации существуют музеи казачес</w:t>
      </w:r>
      <w:r w:rsidRPr="007A7CEF">
        <w:rPr>
          <w:sz w:val="28"/>
          <w:szCs w:val="28"/>
        </w:rPr>
        <w:t>т</w:t>
      </w:r>
      <w:r w:rsidRPr="007A7CEF">
        <w:rPr>
          <w:sz w:val="28"/>
          <w:szCs w:val="28"/>
        </w:rPr>
        <w:t xml:space="preserve">ва. В </w:t>
      </w:r>
      <w:proofErr w:type="gramStart"/>
      <w:r w:rsidRPr="007A7CEF">
        <w:rPr>
          <w:sz w:val="28"/>
          <w:szCs w:val="28"/>
        </w:rPr>
        <w:t>г</w:t>
      </w:r>
      <w:proofErr w:type="gramEnd"/>
      <w:r w:rsidRPr="007A7CEF">
        <w:rPr>
          <w:sz w:val="28"/>
          <w:szCs w:val="28"/>
        </w:rPr>
        <w:t>. Новочеркасске Ростовской области и в г. Волгограде существуют уникал</w:t>
      </w:r>
      <w:r w:rsidRPr="007A7CEF">
        <w:rPr>
          <w:sz w:val="28"/>
          <w:szCs w:val="28"/>
        </w:rPr>
        <w:t>ь</w:t>
      </w:r>
      <w:r w:rsidRPr="007A7CEF">
        <w:rPr>
          <w:sz w:val="28"/>
          <w:szCs w:val="28"/>
        </w:rPr>
        <w:t>ные казачьи театры.</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Задачу духовного просвещения и популяризации казачьей культуры а</w:t>
      </w:r>
      <w:r w:rsidRPr="007A7CEF">
        <w:rPr>
          <w:sz w:val="28"/>
          <w:szCs w:val="28"/>
        </w:rPr>
        <w:t>к</w:t>
      </w:r>
      <w:r w:rsidRPr="007A7CEF">
        <w:rPr>
          <w:sz w:val="28"/>
          <w:szCs w:val="28"/>
        </w:rPr>
        <w:t>тивно выполняют профессиональные музыкальные коллективы. В настоящее время в России осуществляют свою деятельность четыре известных Госуда</w:t>
      </w:r>
      <w:r w:rsidRPr="007A7CEF">
        <w:rPr>
          <w:sz w:val="28"/>
          <w:szCs w:val="28"/>
        </w:rPr>
        <w:t>р</w:t>
      </w:r>
      <w:r w:rsidRPr="007A7CEF">
        <w:rPr>
          <w:sz w:val="28"/>
          <w:szCs w:val="28"/>
        </w:rPr>
        <w:t>ственных ансамбля песни и танца:</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Кубанский казачий хор (</w:t>
      </w:r>
      <w:proofErr w:type="gramStart"/>
      <w:r w:rsidRPr="007A7CEF">
        <w:rPr>
          <w:sz w:val="28"/>
          <w:szCs w:val="28"/>
        </w:rPr>
        <w:t>г</w:t>
      </w:r>
      <w:proofErr w:type="gramEnd"/>
      <w:r w:rsidRPr="007A7CEF">
        <w:rPr>
          <w:sz w:val="28"/>
          <w:szCs w:val="28"/>
        </w:rPr>
        <w:t>. Краснодар);</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Ансамбль песни и танца донских казаков (</w:t>
      </w:r>
      <w:proofErr w:type="gramStart"/>
      <w:r w:rsidRPr="007A7CEF">
        <w:rPr>
          <w:sz w:val="28"/>
          <w:szCs w:val="28"/>
        </w:rPr>
        <w:t>г</w:t>
      </w:r>
      <w:proofErr w:type="gramEnd"/>
      <w:r w:rsidRPr="007A7CEF">
        <w:rPr>
          <w:sz w:val="28"/>
          <w:szCs w:val="28"/>
        </w:rPr>
        <w:t>. Ростов-на-Дону);</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Ансамбль «Ставрополье» (</w:t>
      </w:r>
      <w:proofErr w:type="gramStart"/>
      <w:r w:rsidRPr="007A7CEF">
        <w:rPr>
          <w:sz w:val="28"/>
          <w:szCs w:val="28"/>
        </w:rPr>
        <w:t>г</w:t>
      </w:r>
      <w:proofErr w:type="gramEnd"/>
      <w:r w:rsidRPr="007A7CEF">
        <w:rPr>
          <w:sz w:val="28"/>
          <w:szCs w:val="28"/>
        </w:rPr>
        <w:t>. Ставрополь);</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«Казаки России» (</w:t>
      </w:r>
      <w:proofErr w:type="gramStart"/>
      <w:r w:rsidRPr="007A7CEF">
        <w:rPr>
          <w:sz w:val="28"/>
          <w:szCs w:val="28"/>
        </w:rPr>
        <w:t>г</w:t>
      </w:r>
      <w:proofErr w:type="gramEnd"/>
      <w:r w:rsidRPr="007A7CEF">
        <w:rPr>
          <w:sz w:val="28"/>
          <w:szCs w:val="28"/>
        </w:rPr>
        <w:t>. Липецк).</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Многочисленные казачьи профессиональные коллективы организованы при филармониях и муниципалитетах во многих областях России, среди них: «Казачья воля и «Казачий курень» (</w:t>
      </w:r>
      <w:proofErr w:type="gramStart"/>
      <w:r w:rsidRPr="007A7CEF">
        <w:rPr>
          <w:sz w:val="28"/>
          <w:szCs w:val="28"/>
        </w:rPr>
        <w:t>г</w:t>
      </w:r>
      <w:proofErr w:type="gramEnd"/>
      <w:r w:rsidRPr="007A7CEF">
        <w:rPr>
          <w:sz w:val="28"/>
          <w:szCs w:val="28"/>
        </w:rPr>
        <w:t>. Волгоград), «Казачья застава» (г. Пе</w:t>
      </w:r>
      <w:r w:rsidRPr="007A7CEF">
        <w:rPr>
          <w:sz w:val="28"/>
          <w:szCs w:val="28"/>
        </w:rPr>
        <w:t>н</w:t>
      </w:r>
      <w:r w:rsidRPr="007A7CEF">
        <w:rPr>
          <w:sz w:val="28"/>
          <w:szCs w:val="28"/>
        </w:rPr>
        <w:t xml:space="preserve">за) и др. Кроме того, казачьи песни и танцы содержатся в репертуаре многих профессиональных коллективов по всей территории России. Деятельностью по сохранению и поддержке казачьей культуры активно занимаются </w:t>
      </w:r>
      <w:proofErr w:type="spellStart"/>
      <w:r w:rsidRPr="007A7CEF">
        <w:rPr>
          <w:sz w:val="28"/>
          <w:szCs w:val="28"/>
        </w:rPr>
        <w:t>кул</w:t>
      </w:r>
      <w:r w:rsidRPr="007A7CEF">
        <w:rPr>
          <w:sz w:val="28"/>
          <w:szCs w:val="28"/>
        </w:rPr>
        <w:t>ь</w:t>
      </w:r>
      <w:r w:rsidRPr="007A7CEF">
        <w:rPr>
          <w:sz w:val="28"/>
          <w:szCs w:val="28"/>
        </w:rPr>
        <w:t>турно-досуговые</w:t>
      </w:r>
      <w:proofErr w:type="spellEnd"/>
      <w:r w:rsidRPr="007A7CEF">
        <w:rPr>
          <w:sz w:val="28"/>
          <w:szCs w:val="28"/>
        </w:rPr>
        <w:t xml:space="preserve"> учреждения (дома культуры, сельские клубы) и библиотеки, расп</w:t>
      </w:r>
      <w:r w:rsidRPr="007A7CEF">
        <w:rPr>
          <w:sz w:val="28"/>
          <w:szCs w:val="28"/>
        </w:rPr>
        <w:t>о</w:t>
      </w:r>
      <w:r w:rsidRPr="007A7CEF">
        <w:rPr>
          <w:sz w:val="28"/>
          <w:szCs w:val="28"/>
        </w:rPr>
        <w:t>ложенные в районах компактного проживания казаков.</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Деятельность учреждений культуры по данному направлению пред</w:t>
      </w:r>
      <w:r w:rsidRPr="007A7CEF">
        <w:rPr>
          <w:sz w:val="28"/>
          <w:szCs w:val="28"/>
        </w:rPr>
        <w:t>у</w:t>
      </w:r>
      <w:r w:rsidRPr="007A7CEF">
        <w:rPr>
          <w:sz w:val="28"/>
          <w:szCs w:val="28"/>
        </w:rPr>
        <w:t>сматривает:</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lastRenderedPageBreak/>
        <w:t>– организацию работы самодеятельных коллективов казачьей песни и танца (фольклорных, народной песни, ансамблей песни и пляски, народного та</w:t>
      </w:r>
      <w:r w:rsidRPr="007A7CEF">
        <w:rPr>
          <w:sz w:val="28"/>
          <w:szCs w:val="28"/>
        </w:rPr>
        <w:t>н</w:t>
      </w:r>
      <w:r w:rsidRPr="007A7CEF">
        <w:rPr>
          <w:sz w:val="28"/>
          <w:szCs w:val="28"/>
        </w:rPr>
        <w:t>ца);</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проведение фестивалей, конкурсов, праздников казачьей культуры;</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работу по развитию традиционных видов декоративно-прикладного искусства, взаимодействие с мастерами-умельцами, занимающимися традицио</w:t>
      </w:r>
      <w:r w:rsidRPr="007A7CEF">
        <w:rPr>
          <w:sz w:val="28"/>
          <w:szCs w:val="28"/>
        </w:rPr>
        <w:t>н</w:t>
      </w:r>
      <w:r w:rsidRPr="007A7CEF">
        <w:rPr>
          <w:sz w:val="28"/>
          <w:szCs w:val="28"/>
        </w:rPr>
        <w:t>ными казачьими народными ремёслами;</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организацию уголков, музеев традиционной народной культуры;</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проведение учебно-практических мероприятий (мастер-классов, тво</w:t>
      </w:r>
      <w:r w:rsidRPr="007A7CEF">
        <w:rPr>
          <w:sz w:val="28"/>
          <w:szCs w:val="28"/>
        </w:rPr>
        <w:t>р</w:t>
      </w:r>
      <w:r w:rsidRPr="007A7CEF">
        <w:rPr>
          <w:sz w:val="28"/>
          <w:szCs w:val="28"/>
        </w:rPr>
        <w:t>ческих лабораторий), направленных на развитие традиционных жанров н</w:t>
      </w:r>
      <w:r w:rsidRPr="007A7CEF">
        <w:rPr>
          <w:sz w:val="28"/>
          <w:szCs w:val="28"/>
        </w:rPr>
        <w:t>а</w:t>
      </w:r>
      <w:r w:rsidRPr="007A7CEF">
        <w:rPr>
          <w:sz w:val="28"/>
          <w:szCs w:val="28"/>
        </w:rPr>
        <w:t>родного творчества и др.</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Усилиями краеведческих музеев организуются экспозиции, выставки, уголки и мини-музеи традиционной казачьей культуры и быта, ведётся из</w:t>
      </w:r>
      <w:r w:rsidRPr="007A7CEF">
        <w:rPr>
          <w:sz w:val="28"/>
          <w:szCs w:val="28"/>
        </w:rPr>
        <w:t>у</w:t>
      </w:r>
      <w:r w:rsidRPr="007A7CEF">
        <w:rPr>
          <w:sz w:val="28"/>
          <w:szCs w:val="28"/>
        </w:rPr>
        <w:t>чение архивных документов.</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Так, например, в Ростовском областном доме народного творчества функционирует Музей культуры народов дона, где помимо тематических и авто</w:t>
      </w:r>
      <w:r w:rsidRPr="007A7CEF">
        <w:rPr>
          <w:sz w:val="28"/>
          <w:szCs w:val="28"/>
        </w:rPr>
        <w:t>р</w:t>
      </w:r>
      <w:r w:rsidRPr="007A7CEF">
        <w:rPr>
          <w:sz w:val="28"/>
          <w:szCs w:val="28"/>
        </w:rPr>
        <w:t>ских выставок мастеров декоративно-прикладного искусства, регулярно проводятся мастер-классы и творческие лаборатории по различным напра</w:t>
      </w:r>
      <w:r w:rsidRPr="007A7CEF">
        <w:rPr>
          <w:sz w:val="28"/>
          <w:szCs w:val="28"/>
        </w:rPr>
        <w:t>в</w:t>
      </w:r>
      <w:r w:rsidRPr="007A7CEF">
        <w:rPr>
          <w:sz w:val="28"/>
          <w:szCs w:val="28"/>
        </w:rPr>
        <w:t>лениям декоративно-прикладного жанра, уроки народной культуры и праз</w:t>
      </w:r>
      <w:r w:rsidRPr="007A7CEF">
        <w:rPr>
          <w:sz w:val="28"/>
          <w:szCs w:val="28"/>
        </w:rPr>
        <w:t>д</w:t>
      </w:r>
      <w:r w:rsidRPr="007A7CEF">
        <w:rPr>
          <w:sz w:val="28"/>
          <w:szCs w:val="28"/>
        </w:rPr>
        <w:t xml:space="preserve">ники народного календаря. В </w:t>
      </w:r>
      <w:proofErr w:type="gramStart"/>
      <w:r w:rsidRPr="007A7CEF">
        <w:rPr>
          <w:sz w:val="28"/>
          <w:szCs w:val="28"/>
        </w:rPr>
        <w:t>г</w:t>
      </w:r>
      <w:proofErr w:type="gramEnd"/>
      <w:r w:rsidRPr="007A7CEF">
        <w:rPr>
          <w:sz w:val="28"/>
          <w:szCs w:val="28"/>
        </w:rPr>
        <w:t>. Владикавказе действует музей истории Терского к</w:t>
      </w:r>
      <w:r w:rsidRPr="007A7CEF">
        <w:rPr>
          <w:sz w:val="28"/>
          <w:szCs w:val="28"/>
        </w:rPr>
        <w:t>а</w:t>
      </w:r>
      <w:r w:rsidRPr="007A7CEF">
        <w:rPr>
          <w:sz w:val="28"/>
          <w:szCs w:val="28"/>
        </w:rPr>
        <w:t>зачьего Войска, а в казачьих отделах Аланского республиканского казачьего округа действуют «Уголки казачьей славы». В Приморском крае функционируют четыре казачьих музея. В музейных экспозициях Наци</w:t>
      </w:r>
      <w:r w:rsidRPr="007A7CEF">
        <w:rPr>
          <w:sz w:val="28"/>
          <w:szCs w:val="28"/>
        </w:rPr>
        <w:t>о</w:t>
      </w:r>
      <w:r w:rsidRPr="007A7CEF">
        <w:rPr>
          <w:sz w:val="28"/>
          <w:szCs w:val="28"/>
        </w:rPr>
        <w:t>нального музея Республики Башкортостан представлены материалы, посвященные башкирск</w:t>
      </w:r>
      <w:r w:rsidRPr="007A7CEF">
        <w:rPr>
          <w:sz w:val="28"/>
          <w:szCs w:val="28"/>
        </w:rPr>
        <w:t>о</w:t>
      </w:r>
      <w:r w:rsidRPr="007A7CEF">
        <w:rPr>
          <w:sz w:val="28"/>
          <w:szCs w:val="28"/>
        </w:rPr>
        <w:t>му и башкирско-мещерякскому казачеству.</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Мероприятия, которые организуют учреждения культуры, способствуют созданию условий для развития творческой инициативы казачьей молодёжи, выявлению и поддержке одаренных детей в казачьей среде, воспитанию у д</w:t>
      </w:r>
      <w:r w:rsidRPr="007A7CEF">
        <w:rPr>
          <w:sz w:val="28"/>
          <w:szCs w:val="28"/>
        </w:rPr>
        <w:t>е</w:t>
      </w:r>
      <w:r w:rsidRPr="007A7CEF">
        <w:rPr>
          <w:sz w:val="28"/>
          <w:szCs w:val="28"/>
        </w:rPr>
        <w:t>тей и подростков любви к родному краю, его культуре, традициям и обычаям, ра</w:t>
      </w:r>
      <w:r w:rsidRPr="007A7CEF">
        <w:rPr>
          <w:sz w:val="28"/>
          <w:szCs w:val="28"/>
        </w:rPr>
        <w:t>с</w:t>
      </w:r>
      <w:r w:rsidRPr="007A7CEF">
        <w:rPr>
          <w:sz w:val="28"/>
          <w:szCs w:val="28"/>
        </w:rPr>
        <w:t>крытию и реализации творческих способностей молодёжи, созданию условий для популяризации казачьей культуры в обществе.</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Важной задачей в вопросах популяризации казачьей культуры является информационное обеспечение населения о деятельности учреждений культ</w:t>
      </w:r>
      <w:r w:rsidRPr="007A7CEF">
        <w:rPr>
          <w:sz w:val="28"/>
          <w:szCs w:val="28"/>
        </w:rPr>
        <w:t>у</w:t>
      </w:r>
      <w:r w:rsidRPr="007A7CEF">
        <w:rPr>
          <w:sz w:val="28"/>
          <w:szCs w:val="28"/>
        </w:rPr>
        <w:t>ры и казачьих обществ. Местными и центральными каналами телевидения и радиовещания осуществляется информационное обеспечение праздников, поездок творческих казачьих делегаций в ближнее и дальнее зарубежье, пр</w:t>
      </w:r>
      <w:r w:rsidRPr="007A7CEF">
        <w:rPr>
          <w:sz w:val="28"/>
          <w:szCs w:val="28"/>
        </w:rPr>
        <w:t>о</w:t>
      </w:r>
      <w:r w:rsidRPr="007A7CEF">
        <w:rPr>
          <w:sz w:val="28"/>
          <w:szCs w:val="28"/>
        </w:rPr>
        <w:t>водов молодых казаков в ряды Вооруженных Сил, участия казаков в кул</w:t>
      </w:r>
      <w:r w:rsidRPr="007A7CEF">
        <w:rPr>
          <w:sz w:val="28"/>
          <w:szCs w:val="28"/>
        </w:rPr>
        <w:t>ь</w:t>
      </w:r>
      <w:r w:rsidRPr="007A7CEF">
        <w:rPr>
          <w:sz w:val="28"/>
          <w:szCs w:val="28"/>
        </w:rPr>
        <w:t>турно-общественной жизни.</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Так, в Ростовской области подготовлен цикл телепередач о мастерах – носителях традиционного культурного наследия, о традиционной прикла</w:t>
      </w:r>
      <w:r w:rsidRPr="007A7CEF">
        <w:rPr>
          <w:sz w:val="28"/>
          <w:szCs w:val="28"/>
        </w:rPr>
        <w:t>д</w:t>
      </w:r>
      <w:r w:rsidRPr="007A7CEF">
        <w:rPr>
          <w:sz w:val="28"/>
          <w:szCs w:val="28"/>
        </w:rPr>
        <w:t>ной культуре Дона, о фольклорных коллективах – носителях нематериальн</w:t>
      </w:r>
      <w:r w:rsidRPr="007A7CEF">
        <w:rPr>
          <w:sz w:val="28"/>
          <w:szCs w:val="28"/>
        </w:rPr>
        <w:t>о</w:t>
      </w:r>
      <w:r w:rsidRPr="007A7CEF">
        <w:rPr>
          <w:sz w:val="28"/>
          <w:szCs w:val="28"/>
        </w:rPr>
        <w:t>го культурного наследия и различных культурных акциях в казачьих стан</w:t>
      </w:r>
      <w:r w:rsidRPr="007A7CEF">
        <w:rPr>
          <w:sz w:val="28"/>
          <w:szCs w:val="28"/>
        </w:rPr>
        <w:t>и</w:t>
      </w:r>
      <w:r w:rsidRPr="007A7CEF">
        <w:rPr>
          <w:sz w:val="28"/>
          <w:szCs w:val="28"/>
        </w:rPr>
        <w:t>цах. Ежегодно издается двенадцать номеров газеты «Донские Войсковые В</w:t>
      </w:r>
      <w:r w:rsidRPr="007A7CEF">
        <w:rPr>
          <w:sz w:val="28"/>
          <w:szCs w:val="28"/>
        </w:rPr>
        <w:t>е</w:t>
      </w:r>
      <w:r w:rsidRPr="007A7CEF">
        <w:rPr>
          <w:sz w:val="28"/>
          <w:szCs w:val="28"/>
        </w:rPr>
        <w:t>домости» и четыре номера литературно-художественной газеты «Батюшка Дон».</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В Иркутской области осуществляется ежемесячный выпуск «Иркутского казачьего вестника». В Республике Северная Осетия – Алания ежемесячно издаётся газета Терского Казачьего Войска «Казачий Терек», налажен выпуск г</w:t>
      </w:r>
      <w:r w:rsidRPr="007A7CEF">
        <w:rPr>
          <w:sz w:val="28"/>
          <w:szCs w:val="28"/>
        </w:rPr>
        <w:t>а</w:t>
      </w:r>
      <w:r w:rsidRPr="007A7CEF">
        <w:rPr>
          <w:sz w:val="28"/>
          <w:szCs w:val="28"/>
        </w:rPr>
        <w:t>зеты общественных казаков «Терский казак».</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Подводя итоги, необходимо отметить, что органами исполнительной власти субъектов Российской Федерации в сфере культуры ведется разност</w:t>
      </w:r>
      <w:r w:rsidRPr="007A7CEF">
        <w:rPr>
          <w:sz w:val="28"/>
          <w:szCs w:val="28"/>
        </w:rPr>
        <w:t>о</w:t>
      </w:r>
      <w:r w:rsidRPr="007A7CEF">
        <w:rPr>
          <w:sz w:val="28"/>
          <w:szCs w:val="28"/>
        </w:rPr>
        <w:t xml:space="preserve">ронняя и </w:t>
      </w:r>
      <w:r w:rsidRPr="007A7CEF">
        <w:rPr>
          <w:sz w:val="28"/>
          <w:szCs w:val="28"/>
        </w:rPr>
        <w:lastRenderedPageBreak/>
        <w:t>многоплановая работа по развитию самобытной казачьей культуры. В результате взаимодействия учреждений культуры, общественных объединений укре</w:t>
      </w:r>
      <w:r w:rsidRPr="007A7CEF">
        <w:rPr>
          <w:sz w:val="28"/>
          <w:szCs w:val="28"/>
        </w:rPr>
        <w:t>п</w:t>
      </w:r>
      <w:r w:rsidRPr="007A7CEF">
        <w:rPr>
          <w:sz w:val="28"/>
          <w:szCs w:val="28"/>
        </w:rPr>
        <w:t>ляются связи поколений, возрождаются традиции, развиваются духовность и патриотическое сознание в обществе.</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Вместе с тем существует ряд проблем по развитию самобытной казачьей культуры, среди которых:</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отсутствие в ряде регионов программ (планов) развития казачьей кул</w:t>
      </w:r>
      <w:r w:rsidRPr="007A7CEF">
        <w:rPr>
          <w:sz w:val="28"/>
          <w:szCs w:val="28"/>
        </w:rPr>
        <w:t>ь</w:t>
      </w:r>
      <w:r w:rsidRPr="007A7CEF">
        <w:rPr>
          <w:sz w:val="28"/>
          <w:szCs w:val="28"/>
        </w:rPr>
        <w:t>туры, слабое взаимодействие органов исполнительной власти субъектов Росси</w:t>
      </w:r>
      <w:r w:rsidRPr="007A7CEF">
        <w:rPr>
          <w:sz w:val="28"/>
          <w:szCs w:val="28"/>
        </w:rPr>
        <w:t>й</w:t>
      </w:r>
      <w:r w:rsidRPr="007A7CEF">
        <w:rPr>
          <w:sz w:val="28"/>
          <w:szCs w:val="28"/>
        </w:rPr>
        <w:t>ской Федерации и казачьих общественных объединений;</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 незначительная информационная поддержка сохранения и развития кул</w:t>
      </w:r>
      <w:r w:rsidRPr="007A7CEF">
        <w:rPr>
          <w:sz w:val="28"/>
          <w:szCs w:val="28"/>
        </w:rPr>
        <w:t>ь</w:t>
      </w:r>
      <w:r w:rsidRPr="007A7CEF">
        <w:rPr>
          <w:sz w:val="28"/>
          <w:szCs w:val="28"/>
        </w:rPr>
        <w:t>турных традиций российского казачества.</w:t>
      </w:r>
    </w:p>
    <w:p w:rsidR="002E338E" w:rsidRPr="007A7CEF" w:rsidRDefault="002E338E" w:rsidP="002E338E">
      <w:pPr>
        <w:tabs>
          <w:tab w:val="num" w:pos="0"/>
          <w:tab w:val="left" w:pos="9240"/>
          <w:tab w:val="left" w:pos="10339"/>
          <w:tab w:val="left" w:pos="10459"/>
          <w:tab w:val="left" w:pos="10699"/>
        </w:tabs>
        <w:ind w:firstLine="561"/>
        <w:jc w:val="both"/>
        <w:rPr>
          <w:sz w:val="28"/>
          <w:szCs w:val="28"/>
        </w:rPr>
      </w:pPr>
      <w:r w:rsidRPr="007A7CEF">
        <w:rPr>
          <w:sz w:val="28"/>
          <w:szCs w:val="28"/>
        </w:rPr>
        <w:t>Только объединение усилий федеральных органов исполнительной вл</w:t>
      </w:r>
      <w:r w:rsidRPr="007A7CEF">
        <w:rPr>
          <w:sz w:val="28"/>
          <w:szCs w:val="28"/>
        </w:rPr>
        <w:t>а</w:t>
      </w:r>
      <w:r w:rsidRPr="007A7CEF">
        <w:rPr>
          <w:sz w:val="28"/>
          <w:szCs w:val="28"/>
        </w:rPr>
        <w:t>сти, органов исполнительной власти субъектов Российской Федерации, и</w:t>
      </w:r>
      <w:r w:rsidRPr="007A7CEF">
        <w:rPr>
          <w:sz w:val="28"/>
          <w:szCs w:val="28"/>
        </w:rPr>
        <w:t>н</w:t>
      </w:r>
      <w:r w:rsidRPr="007A7CEF">
        <w:rPr>
          <w:sz w:val="28"/>
          <w:szCs w:val="28"/>
        </w:rPr>
        <w:t>ститутов гражданского общества по реализации выше представленных о</w:t>
      </w:r>
      <w:r w:rsidRPr="007A7CEF">
        <w:rPr>
          <w:sz w:val="28"/>
          <w:szCs w:val="28"/>
        </w:rPr>
        <w:t>с</w:t>
      </w:r>
      <w:r w:rsidRPr="007A7CEF">
        <w:rPr>
          <w:sz w:val="28"/>
          <w:szCs w:val="28"/>
        </w:rPr>
        <w:t>новных направлений будут способствовать возрождению и развитию казач</w:t>
      </w:r>
      <w:r w:rsidRPr="007A7CEF">
        <w:rPr>
          <w:sz w:val="28"/>
          <w:szCs w:val="28"/>
        </w:rPr>
        <w:t>ь</w:t>
      </w:r>
      <w:r w:rsidRPr="007A7CEF">
        <w:rPr>
          <w:sz w:val="28"/>
          <w:szCs w:val="28"/>
        </w:rPr>
        <w:t>ей культуры, дальнейшей консолидации общества, укреплению общественной стабил</w:t>
      </w:r>
      <w:r w:rsidRPr="007A7CEF">
        <w:rPr>
          <w:sz w:val="28"/>
          <w:szCs w:val="28"/>
        </w:rPr>
        <w:t>ь</w:t>
      </w:r>
      <w:r w:rsidRPr="007A7CEF">
        <w:rPr>
          <w:sz w:val="28"/>
          <w:szCs w:val="28"/>
        </w:rPr>
        <w:t>ности государства.</w:t>
      </w:r>
    </w:p>
    <w:p w:rsidR="002E338E" w:rsidRPr="007A7CEF" w:rsidRDefault="002E338E" w:rsidP="002E338E">
      <w:pPr>
        <w:tabs>
          <w:tab w:val="num" w:pos="0"/>
          <w:tab w:val="left" w:pos="9240"/>
          <w:tab w:val="left" w:pos="10339"/>
          <w:tab w:val="left" w:pos="10459"/>
          <w:tab w:val="left" w:pos="10699"/>
        </w:tabs>
        <w:ind w:firstLine="708"/>
        <w:jc w:val="both"/>
        <w:rPr>
          <w:sz w:val="28"/>
          <w:szCs w:val="28"/>
        </w:rPr>
      </w:pPr>
    </w:p>
    <w:p w:rsidR="002E338E" w:rsidRPr="007A7CEF" w:rsidRDefault="002E338E" w:rsidP="002E338E">
      <w:pPr>
        <w:tabs>
          <w:tab w:val="num" w:pos="0"/>
          <w:tab w:val="left" w:pos="9240"/>
          <w:tab w:val="left" w:pos="10339"/>
          <w:tab w:val="left" w:pos="10459"/>
          <w:tab w:val="left" w:pos="10699"/>
        </w:tabs>
        <w:ind w:firstLine="708"/>
        <w:jc w:val="center"/>
        <w:rPr>
          <w:b/>
          <w:sz w:val="28"/>
          <w:szCs w:val="28"/>
        </w:rPr>
      </w:pPr>
    </w:p>
    <w:p w:rsidR="002E338E" w:rsidRPr="007A7CEF" w:rsidRDefault="002E338E" w:rsidP="002E338E">
      <w:pPr>
        <w:tabs>
          <w:tab w:val="num" w:pos="0"/>
          <w:tab w:val="left" w:pos="9240"/>
          <w:tab w:val="left" w:pos="10339"/>
          <w:tab w:val="left" w:pos="10459"/>
          <w:tab w:val="left" w:pos="10699"/>
        </w:tabs>
        <w:ind w:firstLine="708"/>
        <w:jc w:val="center"/>
        <w:rPr>
          <w:b/>
          <w:sz w:val="28"/>
          <w:szCs w:val="28"/>
        </w:rPr>
      </w:pPr>
    </w:p>
    <w:p w:rsidR="002E338E" w:rsidRPr="007A7CEF" w:rsidRDefault="002E338E" w:rsidP="002E338E">
      <w:pPr>
        <w:tabs>
          <w:tab w:val="num" w:pos="0"/>
          <w:tab w:val="left" w:pos="9240"/>
          <w:tab w:val="left" w:pos="10339"/>
          <w:tab w:val="left" w:pos="10459"/>
          <w:tab w:val="left" w:pos="10699"/>
        </w:tabs>
        <w:ind w:firstLine="708"/>
        <w:jc w:val="center"/>
        <w:rPr>
          <w:b/>
          <w:sz w:val="28"/>
          <w:szCs w:val="28"/>
        </w:rPr>
      </w:pPr>
    </w:p>
    <w:p w:rsidR="002E338E" w:rsidRPr="007A7CEF" w:rsidRDefault="002E338E" w:rsidP="002E338E">
      <w:pPr>
        <w:tabs>
          <w:tab w:val="num" w:pos="0"/>
          <w:tab w:val="left" w:pos="9240"/>
          <w:tab w:val="left" w:pos="10339"/>
          <w:tab w:val="left" w:pos="10459"/>
          <w:tab w:val="left" w:pos="10699"/>
        </w:tabs>
        <w:jc w:val="center"/>
        <w:rPr>
          <w:b/>
          <w:sz w:val="28"/>
          <w:szCs w:val="28"/>
        </w:rPr>
      </w:pPr>
      <w:r w:rsidRPr="007A7CEF">
        <w:rPr>
          <w:b/>
          <w:sz w:val="28"/>
          <w:szCs w:val="28"/>
        </w:rPr>
        <w:t>Образование</w:t>
      </w:r>
    </w:p>
    <w:p w:rsidR="002E338E" w:rsidRPr="007A7CEF" w:rsidRDefault="002E338E" w:rsidP="002E338E">
      <w:pPr>
        <w:tabs>
          <w:tab w:val="num" w:pos="0"/>
          <w:tab w:val="left" w:pos="9240"/>
          <w:tab w:val="left" w:pos="10339"/>
          <w:tab w:val="left" w:pos="10459"/>
          <w:tab w:val="left" w:pos="10699"/>
        </w:tabs>
        <w:ind w:firstLine="708"/>
        <w:jc w:val="center"/>
        <w:rPr>
          <w:sz w:val="28"/>
          <w:szCs w:val="28"/>
        </w:rPr>
      </w:pPr>
    </w:p>
    <w:p w:rsidR="002E338E" w:rsidRPr="007A7CEF" w:rsidRDefault="002E338E" w:rsidP="002E338E">
      <w:pPr>
        <w:ind w:firstLine="561"/>
        <w:jc w:val="both"/>
        <w:rPr>
          <w:sz w:val="28"/>
          <w:szCs w:val="28"/>
        </w:rPr>
      </w:pPr>
      <w:r w:rsidRPr="007A7CEF">
        <w:rPr>
          <w:sz w:val="28"/>
          <w:szCs w:val="29"/>
        </w:rPr>
        <w:t>Российское казачество активно участвует во взаимодействии с образов</w:t>
      </w:r>
      <w:r w:rsidRPr="007A7CEF">
        <w:rPr>
          <w:sz w:val="28"/>
          <w:szCs w:val="29"/>
        </w:rPr>
        <w:t>а</w:t>
      </w:r>
      <w:r w:rsidRPr="007A7CEF">
        <w:rPr>
          <w:sz w:val="28"/>
          <w:szCs w:val="29"/>
        </w:rPr>
        <w:t>тельными учреждениями. Охват учащихся образовательных учреждений, реализующих образовательные программы по истории, культуре и традиц</w:t>
      </w:r>
      <w:r w:rsidRPr="007A7CEF">
        <w:rPr>
          <w:sz w:val="28"/>
          <w:szCs w:val="29"/>
        </w:rPr>
        <w:t>и</w:t>
      </w:r>
      <w:r w:rsidRPr="007A7CEF">
        <w:rPr>
          <w:sz w:val="28"/>
          <w:szCs w:val="29"/>
        </w:rPr>
        <w:t>ям российского казачества составляет более 80 тыс. человек, число учащи</w:t>
      </w:r>
      <w:r w:rsidRPr="007A7CEF">
        <w:rPr>
          <w:sz w:val="28"/>
          <w:szCs w:val="29"/>
        </w:rPr>
        <w:t>х</w:t>
      </w:r>
      <w:r w:rsidRPr="007A7CEF">
        <w:rPr>
          <w:sz w:val="28"/>
          <w:szCs w:val="29"/>
        </w:rPr>
        <w:t xml:space="preserve">ся, посещающих учреждения дополнительного образования, реализующих </w:t>
      </w:r>
      <w:r w:rsidRPr="007A7CEF">
        <w:rPr>
          <w:sz w:val="28"/>
          <w:szCs w:val="28"/>
        </w:rPr>
        <w:t>образовательный процесс с использованием культурно-исторических традиций казач</w:t>
      </w:r>
      <w:r w:rsidRPr="007A7CEF">
        <w:rPr>
          <w:sz w:val="28"/>
          <w:szCs w:val="28"/>
        </w:rPr>
        <w:t>е</w:t>
      </w:r>
      <w:r w:rsidRPr="007A7CEF">
        <w:rPr>
          <w:sz w:val="28"/>
          <w:szCs w:val="28"/>
        </w:rPr>
        <w:t>ства</w:t>
      </w:r>
      <w:r w:rsidRPr="007A7CEF">
        <w:rPr>
          <w:sz w:val="28"/>
          <w:szCs w:val="29"/>
        </w:rPr>
        <w:t xml:space="preserve"> превышает </w:t>
      </w:r>
      <w:r w:rsidRPr="007A7CEF">
        <w:rPr>
          <w:sz w:val="28"/>
          <w:szCs w:val="28"/>
        </w:rPr>
        <w:t xml:space="preserve">30 тыс. человек. </w:t>
      </w:r>
    </w:p>
    <w:p w:rsidR="002E338E" w:rsidRPr="007A7CEF" w:rsidRDefault="002E338E" w:rsidP="002E338E">
      <w:pPr>
        <w:ind w:firstLine="561"/>
        <w:jc w:val="both"/>
        <w:rPr>
          <w:sz w:val="28"/>
          <w:szCs w:val="28"/>
        </w:rPr>
      </w:pPr>
      <w:r w:rsidRPr="007A7CEF">
        <w:rPr>
          <w:sz w:val="28"/>
          <w:szCs w:val="28"/>
        </w:rPr>
        <w:t>Особую роль для российского казачества играют казачьи кадетские ко</w:t>
      </w:r>
      <w:r w:rsidRPr="007A7CEF">
        <w:rPr>
          <w:sz w:val="28"/>
          <w:szCs w:val="28"/>
        </w:rPr>
        <w:t>р</w:t>
      </w:r>
      <w:r w:rsidRPr="007A7CEF">
        <w:rPr>
          <w:sz w:val="28"/>
          <w:szCs w:val="28"/>
        </w:rPr>
        <w:t>пуса. В России действуют более двадцати казачьих кадетских корпусов, что составляет одну треть от общего количества кадетских образовательных у</w:t>
      </w:r>
      <w:r w:rsidRPr="007A7CEF">
        <w:rPr>
          <w:sz w:val="28"/>
          <w:szCs w:val="28"/>
        </w:rPr>
        <w:t>ч</w:t>
      </w:r>
      <w:r w:rsidRPr="007A7CEF">
        <w:rPr>
          <w:sz w:val="28"/>
          <w:szCs w:val="28"/>
        </w:rPr>
        <w:t>реждений в стране. В данных образовательных учреждениях более 80% обуча</w:t>
      </w:r>
      <w:r w:rsidRPr="007A7CEF">
        <w:rPr>
          <w:sz w:val="28"/>
          <w:szCs w:val="28"/>
        </w:rPr>
        <w:t>ю</w:t>
      </w:r>
      <w:r w:rsidRPr="007A7CEF">
        <w:rPr>
          <w:sz w:val="28"/>
          <w:szCs w:val="28"/>
        </w:rPr>
        <w:t>щихся – дети из так называемой категории риска: дети-сироты, дети из неполных семей, дети, находящиеся под опекой и т.д. Обучение идет по ра</w:t>
      </w:r>
      <w:r w:rsidRPr="007A7CEF">
        <w:rPr>
          <w:sz w:val="28"/>
          <w:szCs w:val="28"/>
        </w:rPr>
        <w:t>с</w:t>
      </w:r>
      <w:r w:rsidRPr="007A7CEF">
        <w:rPr>
          <w:sz w:val="28"/>
          <w:szCs w:val="28"/>
        </w:rPr>
        <w:t>ширенной программе. Помимо обязательных школьных предметов – и</w:t>
      </w:r>
      <w:r w:rsidRPr="007A7CEF">
        <w:rPr>
          <w:sz w:val="28"/>
          <w:szCs w:val="28"/>
        </w:rPr>
        <w:t>с</w:t>
      </w:r>
      <w:r w:rsidRPr="007A7CEF">
        <w:rPr>
          <w:sz w:val="28"/>
          <w:szCs w:val="28"/>
        </w:rPr>
        <w:t>тория казачества, основы военной службы, строевая подготовка и др.</w:t>
      </w:r>
    </w:p>
    <w:p w:rsidR="002E338E" w:rsidRPr="007A7CEF" w:rsidRDefault="002E338E" w:rsidP="002E338E">
      <w:pPr>
        <w:tabs>
          <w:tab w:val="num" w:pos="0"/>
          <w:tab w:val="left" w:pos="9240"/>
          <w:tab w:val="left" w:pos="10339"/>
          <w:tab w:val="left" w:pos="10459"/>
          <w:tab w:val="left" w:pos="10699"/>
        </w:tabs>
        <w:ind w:firstLine="708"/>
        <w:jc w:val="both"/>
        <w:rPr>
          <w:sz w:val="28"/>
          <w:szCs w:val="28"/>
        </w:rPr>
      </w:pPr>
    </w:p>
    <w:p w:rsidR="002E338E" w:rsidRPr="007A7CEF" w:rsidRDefault="002E338E" w:rsidP="002E338E">
      <w:pPr>
        <w:tabs>
          <w:tab w:val="num" w:pos="0"/>
          <w:tab w:val="left" w:pos="9240"/>
          <w:tab w:val="left" w:pos="10339"/>
          <w:tab w:val="left" w:pos="10459"/>
          <w:tab w:val="left" w:pos="10699"/>
        </w:tabs>
        <w:ind w:firstLine="708"/>
        <w:jc w:val="center"/>
        <w:rPr>
          <w:b/>
          <w:sz w:val="28"/>
          <w:szCs w:val="28"/>
        </w:rPr>
      </w:pPr>
      <w:r w:rsidRPr="007A7CEF">
        <w:rPr>
          <w:b/>
          <w:sz w:val="28"/>
          <w:szCs w:val="28"/>
        </w:rPr>
        <w:t>Работа с казачьей молодежью</w:t>
      </w:r>
    </w:p>
    <w:p w:rsidR="002E338E" w:rsidRPr="007A7CEF" w:rsidRDefault="002E338E" w:rsidP="002E338E">
      <w:pPr>
        <w:tabs>
          <w:tab w:val="num" w:pos="0"/>
          <w:tab w:val="left" w:pos="9240"/>
          <w:tab w:val="left" w:pos="10339"/>
          <w:tab w:val="left" w:pos="10459"/>
          <w:tab w:val="left" w:pos="10699"/>
        </w:tabs>
        <w:ind w:firstLine="708"/>
        <w:jc w:val="both"/>
        <w:rPr>
          <w:sz w:val="28"/>
          <w:szCs w:val="28"/>
        </w:rPr>
      </w:pP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Основные направления патриотического воспитания молодежи в казач</w:t>
      </w:r>
      <w:r w:rsidRPr="007A7CEF">
        <w:rPr>
          <w:sz w:val="28"/>
          <w:szCs w:val="28"/>
        </w:rPr>
        <w:t>ь</w:t>
      </w:r>
      <w:r w:rsidRPr="007A7CEF">
        <w:rPr>
          <w:sz w:val="28"/>
          <w:szCs w:val="28"/>
        </w:rPr>
        <w:t>их обществах изложены в «Концепции патриотического воспитания граждан Российской Федерации» и государственной программе «Патриотическое воспит</w:t>
      </w:r>
      <w:r w:rsidRPr="007A7CEF">
        <w:rPr>
          <w:sz w:val="28"/>
          <w:szCs w:val="28"/>
        </w:rPr>
        <w:t>а</w:t>
      </w:r>
      <w:r w:rsidRPr="007A7CEF">
        <w:rPr>
          <w:sz w:val="28"/>
          <w:szCs w:val="28"/>
        </w:rPr>
        <w:t>ние граждан Российской Федерации на 2011–2015 годы».</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Практическая работа по патриотическому воспитанию молодежи во всех структурах указанных обществ организуется в рамках республиканских, о</w:t>
      </w:r>
      <w:r w:rsidRPr="007A7CEF">
        <w:rPr>
          <w:sz w:val="28"/>
          <w:szCs w:val="28"/>
        </w:rPr>
        <w:t>б</w:t>
      </w:r>
      <w:r w:rsidRPr="007A7CEF">
        <w:rPr>
          <w:sz w:val="28"/>
          <w:szCs w:val="28"/>
        </w:rPr>
        <w:t>ластных и краевых программ патриотического воспитания граждан.</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lastRenderedPageBreak/>
        <w:t>Основная цель патриотического воспитания казачьей молодежи – фо</w:t>
      </w:r>
      <w:r w:rsidRPr="007A7CEF">
        <w:rPr>
          <w:sz w:val="28"/>
          <w:szCs w:val="28"/>
        </w:rPr>
        <w:t>р</w:t>
      </w:r>
      <w:r w:rsidRPr="007A7CEF">
        <w:rPr>
          <w:sz w:val="28"/>
          <w:szCs w:val="28"/>
        </w:rPr>
        <w:t>мирование у нее высокого патриотического сознания, верности Отечеству, готовности исполнять свой гражданский долг и конституционную обязанность по защ</w:t>
      </w:r>
      <w:r w:rsidRPr="007A7CEF">
        <w:rPr>
          <w:sz w:val="28"/>
          <w:szCs w:val="28"/>
        </w:rPr>
        <w:t>и</w:t>
      </w:r>
      <w:r w:rsidRPr="007A7CEF">
        <w:rPr>
          <w:sz w:val="28"/>
          <w:szCs w:val="28"/>
        </w:rPr>
        <w:t>те интересов своей Родины.</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Для достижения указанной цели осуществляются следующие направл</w:t>
      </w:r>
      <w:r w:rsidRPr="007A7CEF">
        <w:rPr>
          <w:sz w:val="28"/>
          <w:szCs w:val="28"/>
        </w:rPr>
        <w:t>е</w:t>
      </w:r>
      <w:r w:rsidRPr="007A7CEF">
        <w:rPr>
          <w:sz w:val="28"/>
          <w:szCs w:val="28"/>
        </w:rPr>
        <w:t xml:space="preserve">ния работы с молодежью: </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формирование у казачьей молодежи целостной картины мира;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формирование гражданского самоопределения;</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воспитание готовности самоотверженного выполнения обязанностей по защите Отечества;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приобщение к общечеловеческим и духовным ценностям;</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консолидация усилий общественных, религиозных организаций (объ</w:t>
      </w:r>
      <w:r w:rsidRPr="007A7CEF">
        <w:rPr>
          <w:sz w:val="28"/>
          <w:szCs w:val="28"/>
        </w:rPr>
        <w:t>е</w:t>
      </w:r>
      <w:r w:rsidRPr="007A7CEF">
        <w:rPr>
          <w:sz w:val="28"/>
          <w:szCs w:val="28"/>
        </w:rPr>
        <w:t>динений) и творческих союзов в работе по духовно-патриотическому восп</w:t>
      </w:r>
      <w:r w:rsidRPr="007A7CEF">
        <w:rPr>
          <w:sz w:val="28"/>
          <w:szCs w:val="28"/>
        </w:rPr>
        <w:t>и</w:t>
      </w:r>
      <w:r w:rsidRPr="007A7CEF">
        <w:rPr>
          <w:sz w:val="28"/>
          <w:szCs w:val="28"/>
        </w:rPr>
        <w:t>танию;</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патриотическое воспитание молодежи в казачьих образовательных у</w:t>
      </w:r>
      <w:r w:rsidRPr="007A7CEF">
        <w:rPr>
          <w:sz w:val="28"/>
          <w:szCs w:val="28"/>
        </w:rPr>
        <w:t>ч</w:t>
      </w:r>
      <w:r w:rsidRPr="007A7CEF">
        <w:rPr>
          <w:sz w:val="28"/>
          <w:szCs w:val="28"/>
        </w:rPr>
        <w:t>реждениях;</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помощь молодежи в самореализации, развитии личности, индивидуал</w:t>
      </w:r>
      <w:r w:rsidRPr="007A7CEF">
        <w:rPr>
          <w:sz w:val="28"/>
          <w:szCs w:val="28"/>
        </w:rPr>
        <w:t>ь</w:t>
      </w:r>
      <w:r w:rsidRPr="007A7CEF">
        <w:rPr>
          <w:sz w:val="28"/>
          <w:szCs w:val="28"/>
        </w:rPr>
        <w:t>ности, самобытной культуры, творческих способностей.</w:t>
      </w:r>
    </w:p>
    <w:p w:rsidR="002E338E" w:rsidRPr="007A7CEF" w:rsidRDefault="002E338E" w:rsidP="002E338E">
      <w:pPr>
        <w:tabs>
          <w:tab w:val="num" w:pos="0"/>
          <w:tab w:val="left" w:pos="9240"/>
        </w:tabs>
        <w:ind w:firstLine="708"/>
        <w:jc w:val="both"/>
        <w:rPr>
          <w:sz w:val="28"/>
          <w:szCs w:val="28"/>
        </w:rPr>
      </w:pPr>
    </w:p>
    <w:p w:rsidR="002E338E" w:rsidRPr="007A7CEF" w:rsidRDefault="002E338E" w:rsidP="002E338E">
      <w:pPr>
        <w:tabs>
          <w:tab w:val="left" w:pos="9240"/>
        </w:tabs>
        <w:jc w:val="center"/>
        <w:rPr>
          <w:b/>
          <w:sz w:val="28"/>
          <w:szCs w:val="28"/>
        </w:rPr>
      </w:pPr>
      <w:r w:rsidRPr="007A7CEF">
        <w:rPr>
          <w:b/>
          <w:sz w:val="28"/>
          <w:szCs w:val="28"/>
        </w:rPr>
        <w:t>Международная деятельность российского казачества</w:t>
      </w:r>
    </w:p>
    <w:p w:rsidR="002E338E" w:rsidRPr="007A7CEF" w:rsidRDefault="002E338E" w:rsidP="002E338E">
      <w:pPr>
        <w:tabs>
          <w:tab w:val="num" w:pos="0"/>
          <w:tab w:val="left" w:pos="9240"/>
        </w:tabs>
        <w:ind w:firstLine="708"/>
        <w:rPr>
          <w:sz w:val="28"/>
          <w:szCs w:val="28"/>
        </w:rPr>
      </w:pP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Организации российского казачества осуществляют международную деятельность на основе положений Концепции государственной политики Российской Федерации в отношении российского казачества, уставов во</w:t>
      </w:r>
      <w:r w:rsidRPr="007A7CEF">
        <w:rPr>
          <w:sz w:val="28"/>
          <w:szCs w:val="28"/>
        </w:rPr>
        <w:t>й</w:t>
      </w:r>
      <w:r w:rsidRPr="007A7CEF">
        <w:rPr>
          <w:sz w:val="28"/>
          <w:szCs w:val="28"/>
        </w:rPr>
        <w:t>сковых казачьих обществ (ВКО) и общественных организаций казачества, решений Совета при Президенте Российской Федерации по делам казачества и рекоменд</w:t>
      </w:r>
      <w:r w:rsidRPr="007A7CEF">
        <w:rPr>
          <w:sz w:val="28"/>
          <w:szCs w:val="28"/>
        </w:rPr>
        <w:t>а</w:t>
      </w:r>
      <w:r w:rsidRPr="007A7CEF">
        <w:rPr>
          <w:sz w:val="28"/>
          <w:szCs w:val="28"/>
        </w:rPr>
        <w:t>ций соответствующей профильной Комиссии Совета.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Международная деятельность российского казачества направлена на у</w:t>
      </w:r>
      <w:r w:rsidRPr="007A7CEF">
        <w:rPr>
          <w:sz w:val="28"/>
          <w:szCs w:val="28"/>
        </w:rPr>
        <w:t>к</w:t>
      </w:r>
      <w:r w:rsidRPr="007A7CEF">
        <w:rPr>
          <w:sz w:val="28"/>
          <w:szCs w:val="28"/>
        </w:rPr>
        <w:t>репление связей с казачеством за рубежом и содействие возвращению на истор</w:t>
      </w:r>
      <w:r w:rsidRPr="007A7CEF">
        <w:rPr>
          <w:sz w:val="28"/>
          <w:szCs w:val="28"/>
        </w:rPr>
        <w:t>и</w:t>
      </w:r>
      <w:r w:rsidRPr="007A7CEF">
        <w:rPr>
          <w:sz w:val="28"/>
          <w:szCs w:val="28"/>
        </w:rPr>
        <w:t>ческую Родину реликвий российского казачества.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Отношения с казачеством за рубежом определяются в соответствии с государственной политикой Российской Федерации в отношении соотечес</w:t>
      </w:r>
      <w:r w:rsidRPr="007A7CEF">
        <w:rPr>
          <w:sz w:val="28"/>
          <w:szCs w:val="28"/>
        </w:rPr>
        <w:t>т</w:t>
      </w:r>
      <w:r w:rsidRPr="007A7CEF">
        <w:rPr>
          <w:sz w:val="28"/>
          <w:szCs w:val="28"/>
        </w:rPr>
        <w:t>венников за рубежом и являются составной частью внутренней и внешней пол</w:t>
      </w:r>
      <w:r w:rsidRPr="007A7CEF">
        <w:rPr>
          <w:sz w:val="28"/>
          <w:szCs w:val="28"/>
        </w:rPr>
        <w:t>и</w:t>
      </w:r>
      <w:r w:rsidRPr="007A7CEF">
        <w:rPr>
          <w:sz w:val="28"/>
          <w:szCs w:val="28"/>
        </w:rPr>
        <w:t xml:space="preserve">тики Российской Федерации. </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В настоящее время приоритетом в развитии международного сотрудн</w:t>
      </w:r>
      <w:r w:rsidRPr="007A7CEF">
        <w:rPr>
          <w:sz w:val="28"/>
          <w:szCs w:val="28"/>
        </w:rPr>
        <w:t>и</w:t>
      </w:r>
      <w:r w:rsidRPr="007A7CEF">
        <w:rPr>
          <w:sz w:val="28"/>
          <w:szCs w:val="28"/>
        </w:rPr>
        <w:t>чества российского казачества является укрепление связей и взаимодействия с представителями казачества госуда</w:t>
      </w:r>
      <w:proofErr w:type="gramStart"/>
      <w:r w:rsidRPr="007A7CEF">
        <w:rPr>
          <w:sz w:val="28"/>
          <w:szCs w:val="28"/>
        </w:rPr>
        <w:t>рств бл</w:t>
      </w:r>
      <w:proofErr w:type="gramEnd"/>
      <w:r w:rsidRPr="007A7CEF">
        <w:rPr>
          <w:sz w:val="28"/>
          <w:szCs w:val="28"/>
        </w:rPr>
        <w:t>ижнего зарубежья. Поддержив</w:t>
      </w:r>
      <w:r w:rsidRPr="007A7CEF">
        <w:rPr>
          <w:sz w:val="28"/>
          <w:szCs w:val="28"/>
        </w:rPr>
        <w:t>а</w:t>
      </w:r>
      <w:r w:rsidRPr="007A7CEF">
        <w:rPr>
          <w:sz w:val="28"/>
          <w:szCs w:val="28"/>
        </w:rPr>
        <w:t>ются тесные связи с объединениями казачества в странах СНГ, структурно относящими себя к российским общественным организациям казачества и войсковых казачьих обществ. Особое внимание уделяется работе с казачес</w:t>
      </w:r>
      <w:r w:rsidRPr="007A7CEF">
        <w:rPr>
          <w:sz w:val="28"/>
          <w:szCs w:val="28"/>
        </w:rPr>
        <w:t>т</w:t>
      </w:r>
      <w:r w:rsidRPr="007A7CEF">
        <w:rPr>
          <w:sz w:val="28"/>
          <w:szCs w:val="28"/>
        </w:rPr>
        <w:t>вом в новых независимых государствах (Абхазия и Южная Осетия), а та</w:t>
      </w:r>
      <w:r w:rsidRPr="007A7CEF">
        <w:rPr>
          <w:sz w:val="28"/>
          <w:szCs w:val="28"/>
        </w:rPr>
        <w:t>к</w:t>
      </w:r>
      <w:r w:rsidRPr="007A7CEF">
        <w:rPr>
          <w:sz w:val="28"/>
          <w:szCs w:val="28"/>
        </w:rPr>
        <w:t>же в непризнанной Приднестровской Молдавской Республике.</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На регулярной основе проводятся совместные мероприятия политич</w:t>
      </w:r>
      <w:r w:rsidRPr="007A7CEF">
        <w:rPr>
          <w:sz w:val="28"/>
          <w:szCs w:val="28"/>
        </w:rPr>
        <w:t>е</w:t>
      </w:r>
      <w:r w:rsidRPr="007A7CEF">
        <w:rPr>
          <w:sz w:val="28"/>
          <w:szCs w:val="28"/>
        </w:rPr>
        <w:t>ской, гуманитарной, социальной и культурной направленности, целью кот</w:t>
      </w:r>
      <w:r w:rsidRPr="007A7CEF">
        <w:rPr>
          <w:sz w:val="28"/>
          <w:szCs w:val="28"/>
        </w:rPr>
        <w:t>о</w:t>
      </w:r>
      <w:r w:rsidRPr="007A7CEF">
        <w:rPr>
          <w:sz w:val="28"/>
          <w:szCs w:val="28"/>
        </w:rPr>
        <w:t>рых является сохранение и укрепление добрососедских отношений с братскими народ</w:t>
      </w:r>
      <w:r w:rsidRPr="007A7CEF">
        <w:rPr>
          <w:sz w:val="28"/>
          <w:szCs w:val="28"/>
        </w:rPr>
        <w:t>а</w:t>
      </w:r>
      <w:r w:rsidRPr="007A7CEF">
        <w:rPr>
          <w:sz w:val="28"/>
          <w:szCs w:val="28"/>
        </w:rPr>
        <w:t>ми приграничных государств.</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Для координации работы организаций казачества России с белорусск</w:t>
      </w:r>
      <w:r w:rsidRPr="007A7CEF">
        <w:rPr>
          <w:sz w:val="28"/>
          <w:szCs w:val="28"/>
        </w:rPr>
        <w:t>и</w:t>
      </w:r>
      <w:r w:rsidRPr="007A7CEF">
        <w:rPr>
          <w:sz w:val="28"/>
          <w:szCs w:val="28"/>
        </w:rPr>
        <w:t>ми и украинскими партнерами функционирует Постоянный межгосударс</w:t>
      </w:r>
      <w:r w:rsidRPr="007A7CEF">
        <w:rPr>
          <w:sz w:val="28"/>
          <w:szCs w:val="28"/>
        </w:rPr>
        <w:t>т</w:t>
      </w:r>
      <w:r w:rsidRPr="007A7CEF">
        <w:rPr>
          <w:sz w:val="28"/>
          <w:szCs w:val="28"/>
        </w:rPr>
        <w:t>венный совет казаков Белоруссии, России и Украины (ГГМКС).</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lastRenderedPageBreak/>
        <w:t>Работа общественных объединений казачества координируется Союзом казаков России (СКР), имеющим представительства практически во всех странах СНГ.</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Дальнее зарубежье также является сферой международной деятельности российского казачества. Серьезное внимание уделяется балканскому напра</w:t>
      </w:r>
      <w:r w:rsidRPr="007A7CEF">
        <w:rPr>
          <w:sz w:val="28"/>
          <w:szCs w:val="28"/>
        </w:rPr>
        <w:t>в</w:t>
      </w:r>
      <w:r w:rsidRPr="007A7CEF">
        <w:rPr>
          <w:sz w:val="28"/>
          <w:szCs w:val="28"/>
        </w:rPr>
        <w:t>лению – странам, где находятся захоронения тысяч казаков, покинувших Р</w:t>
      </w:r>
      <w:r w:rsidRPr="007A7CEF">
        <w:rPr>
          <w:sz w:val="28"/>
          <w:szCs w:val="28"/>
        </w:rPr>
        <w:t>о</w:t>
      </w:r>
      <w:r w:rsidRPr="007A7CEF">
        <w:rPr>
          <w:sz w:val="28"/>
          <w:szCs w:val="28"/>
        </w:rPr>
        <w:t>дину после гражданской войны. Прорабатываются возможности налажив</w:t>
      </w:r>
      <w:r w:rsidRPr="007A7CEF">
        <w:rPr>
          <w:sz w:val="28"/>
          <w:szCs w:val="28"/>
        </w:rPr>
        <w:t>а</w:t>
      </w:r>
      <w:r w:rsidRPr="007A7CEF">
        <w:rPr>
          <w:sz w:val="28"/>
          <w:szCs w:val="28"/>
        </w:rPr>
        <w:t>ния прямого сотрудничества между казачьими регионами России и админ</w:t>
      </w:r>
      <w:r w:rsidRPr="007A7CEF">
        <w:rPr>
          <w:sz w:val="28"/>
          <w:szCs w:val="28"/>
        </w:rPr>
        <w:t>и</w:t>
      </w:r>
      <w:r w:rsidRPr="007A7CEF">
        <w:rPr>
          <w:sz w:val="28"/>
          <w:szCs w:val="28"/>
        </w:rPr>
        <w:t>стративно-территориальными образованиями Балканских государств.</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Австралия, Бельгия, Канада, Китай, США и Франция представляют и</w:t>
      </w:r>
      <w:r w:rsidRPr="007A7CEF">
        <w:rPr>
          <w:sz w:val="28"/>
          <w:szCs w:val="28"/>
        </w:rPr>
        <w:t>н</w:t>
      </w:r>
      <w:r w:rsidRPr="007A7CEF">
        <w:rPr>
          <w:sz w:val="28"/>
          <w:szCs w:val="28"/>
        </w:rPr>
        <w:t>терес как страны, в которых проживают потомки эмигрантов-казаков и нах</w:t>
      </w:r>
      <w:r w:rsidRPr="007A7CEF">
        <w:rPr>
          <w:sz w:val="28"/>
          <w:szCs w:val="28"/>
        </w:rPr>
        <w:t>о</w:t>
      </w:r>
      <w:r w:rsidRPr="007A7CEF">
        <w:rPr>
          <w:sz w:val="28"/>
          <w:szCs w:val="28"/>
        </w:rPr>
        <w:t>дятся казачьи исторические ценности и регалии. Часть казачьих реликвий, в частн</w:t>
      </w:r>
      <w:r w:rsidRPr="007A7CEF">
        <w:rPr>
          <w:sz w:val="28"/>
          <w:szCs w:val="28"/>
        </w:rPr>
        <w:t>о</w:t>
      </w:r>
      <w:r w:rsidRPr="007A7CEF">
        <w:rPr>
          <w:sz w:val="28"/>
          <w:szCs w:val="28"/>
        </w:rPr>
        <w:t>сти из Австралии и США, уже возвращена в Россию.</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Для поддержания контактов с зарубежным казачеством создан Союз к</w:t>
      </w:r>
      <w:r w:rsidRPr="007A7CEF">
        <w:rPr>
          <w:sz w:val="28"/>
          <w:szCs w:val="28"/>
        </w:rPr>
        <w:t>а</w:t>
      </w:r>
      <w:r w:rsidRPr="007A7CEF">
        <w:rPr>
          <w:sz w:val="28"/>
          <w:szCs w:val="28"/>
        </w:rPr>
        <w:t>зачьих войск России и зарубежья (</w:t>
      </w:r>
      <w:proofErr w:type="spellStart"/>
      <w:r w:rsidRPr="007A7CEF">
        <w:rPr>
          <w:sz w:val="28"/>
          <w:szCs w:val="28"/>
        </w:rPr>
        <w:t>СКВРиЗ</w:t>
      </w:r>
      <w:proofErr w:type="spellEnd"/>
      <w:r w:rsidRPr="007A7CEF">
        <w:rPr>
          <w:sz w:val="28"/>
          <w:szCs w:val="28"/>
        </w:rPr>
        <w:t>). Под эгидой этой организации уже проведено три всемирных конгресса казачества (ВКК) и два междун</w:t>
      </w:r>
      <w:r w:rsidRPr="007A7CEF">
        <w:rPr>
          <w:sz w:val="28"/>
          <w:szCs w:val="28"/>
        </w:rPr>
        <w:t>а</w:t>
      </w:r>
      <w:r w:rsidRPr="007A7CEF">
        <w:rPr>
          <w:sz w:val="28"/>
          <w:szCs w:val="28"/>
        </w:rPr>
        <w:t>родных съезда православной казачьей молодежи.</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Важную роль в международной деятельности российского казачества играет открытие посольских станиц ВКО России в других государствах с ц</w:t>
      </w:r>
      <w:r w:rsidRPr="007A7CEF">
        <w:rPr>
          <w:sz w:val="28"/>
          <w:szCs w:val="28"/>
        </w:rPr>
        <w:t>е</w:t>
      </w:r>
      <w:r w:rsidRPr="007A7CEF">
        <w:rPr>
          <w:sz w:val="28"/>
          <w:szCs w:val="28"/>
        </w:rPr>
        <w:t>лью пропаганды казачьей культуры и образа жизни.</w:t>
      </w:r>
    </w:p>
    <w:p w:rsidR="002E338E" w:rsidRPr="007A7CEF" w:rsidRDefault="002E338E" w:rsidP="002E338E">
      <w:pPr>
        <w:rPr>
          <w:sz w:val="28"/>
          <w:szCs w:val="28"/>
        </w:rPr>
      </w:pPr>
    </w:p>
    <w:p w:rsidR="002E338E" w:rsidRPr="007A7CEF" w:rsidRDefault="002E338E" w:rsidP="002E338E">
      <w:pPr>
        <w:jc w:val="center"/>
        <w:rPr>
          <w:b/>
          <w:sz w:val="28"/>
          <w:szCs w:val="28"/>
        </w:rPr>
      </w:pPr>
      <w:r w:rsidRPr="007A7CEF">
        <w:rPr>
          <w:b/>
          <w:sz w:val="28"/>
          <w:szCs w:val="28"/>
        </w:rPr>
        <w:t>Взаимодействие с органами власти</w:t>
      </w:r>
    </w:p>
    <w:p w:rsidR="002E338E" w:rsidRPr="007A7CEF" w:rsidRDefault="002E338E" w:rsidP="002E338E">
      <w:pPr>
        <w:jc w:val="center"/>
        <w:rPr>
          <w:sz w:val="28"/>
          <w:szCs w:val="28"/>
        </w:rPr>
      </w:pPr>
    </w:p>
    <w:p w:rsidR="002E338E" w:rsidRPr="007A7CEF" w:rsidRDefault="002E338E" w:rsidP="002E338E">
      <w:pPr>
        <w:ind w:firstLine="561"/>
        <w:jc w:val="both"/>
        <w:rPr>
          <w:sz w:val="28"/>
          <w:szCs w:val="28"/>
        </w:rPr>
      </w:pPr>
      <w:r w:rsidRPr="007A7CEF">
        <w:rPr>
          <w:sz w:val="28"/>
          <w:szCs w:val="28"/>
        </w:rPr>
        <w:t>В структуре Правительства Российской Федерации государственную п</w:t>
      </w:r>
      <w:r w:rsidRPr="007A7CEF">
        <w:rPr>
          <w:sz w:val="28"/>
          <w:szCs w:val="28"/>
        </w:rPr>
        <w:t>о</w:t>
      </w:r>
      <w:r w:rsidRPr="007A7CEF">
        <w:rPr>
          <w:sz w:val="28"/>
          <w:szCs w:val="28"/>
        </w:rPr>
        <w:t>литику Российской Федерации в отношении российского казачества реал</w:t>
      </w:r>
      <w:r w:rsidRPr="007A7CEF">
        <w:rPr>
          <w:sz w:val="28"/>
          <w:szCs w:val="28"/>
        </w:rPr>
        <w:t>и</w:t>
      </w:r>
      <w:r w:rsidRPr="007A7CEF">
        <w:rPr>
          <w:sz w:val="28"/>
          <w:szCs w:val="28"/>
        </w:rPr>
        <w:t>зуют:</w:t>
      </w:r>
    </w:p>
    <w:p w:rsidR="002E338E" w:rsidRPr="007A7CEF" w:rsidRDefault="002E338E" w:rsidP="002E338E">
      <w:pPr>
        <w:ind w:firstLine="561"/>
        <w:jc w:val="both"/>
        <w:rPr>
          <w:sz w:val="28"/>
          <w:szCs w:val="28"/>
        </w:rPr>
      </w:pPr>
      <w:proofErr w:type="spellStart"/>
      <w:r w:rsidRPr="007A7CEF">
        <w:rPr>
          <w:sz w:val="28"/>
          <w:szCs w:val="28"/>
        </w:rPr>
        <w:t>Минрегион</w:t>
      </w:r>
      <w:proofErr w:type="spellEnd"/>
      <w:r w:rsidRPr="007A7CEF">
        <w:rPr>
          <w:sz w:val="28"/>
          <w:szCs w:val="28"/>
        </w:rPr>
        <w:t xml:space="preserve"> России – уполномоченный Правительством Российской Ф</w:t>
      </w:r>
      <w:r w:rsidRPr="007A7CEF">
        <w:rPr>
          <w:sz w:val="28"/>
          <w:szCs w:val="28"/>
        </w:rPr>
        <w:t>е</w:t>
      </w:r>
      <w:r w:rsidRPr="007A7CEF">
        <w:rPr>
          <w:sz w:val="28"/>
          <w:szCs w:val="28"/>
        </w:rPr>
        <w:t>дерации федеральный орган исполнительной власти по взаимодействию с казач</w:t>
      </w:r>
      <w:r w:rsidRPr="007A7CEF">
        <w:rPr>
          <w:sz w:val="28"/>
          <w:szCs w:val="28"/>
        </w:rPr>
        <w:t>ь</w:t>
      </w:r>
      <w:r w:rsidRPr="007A7CEF">
        <w:rPr>
          <w:sz w:val="28"/>
          <w:szCs w:val="28"/>
        </w:rPr>
        <w:t xml:space="preserve">ими обществами </w:t>
      </w:r>
    </w:p>
    <w:p w:rsidR="002E338E" w:rsidRPr="007A7CEF" w:rsidRDefault="002E338E" w:rsidP="002E338E">
      <w:pPr>
        <w:ind w:firstLine="561"/>
        <w:jc w:val="both"/>
        <w:rPr>
          <w:sz w:val="28"/>
          <w:szCs w:val="28"/>
        </w:rPr>
      </w:pPr>
      <w:r w:rsidRPr="007A7CEF">
        <w:rPr>
          <w:sz w:val="28"/>
          <w:szCs w:val="28"/>
        </w:rPr>
        <w:t>Минюст России – федеральный орган исполнительной власти, уполн</w:t>
      </w:r>
      <w:r w:rsidRPr="007A7CEF">
        <w:rPr>
          <w:sz w:val="28"/>
          <w:szCs w:val="28"/>
        </w:rPr>
        <w:t>о</w:t>
      </w:r>
      <w:r w:rsidRPr="007A7CEF">
        <w:rPr>
          <w:sz w:val="28"/>
          <w:szCs w:val="28"/>
        </w:rPr>
        <w:t>моченный на осуществление функций по государственной регистрации к</w:t>
      </w:r>
      <w:r w:rsidRPr="007A7CEF">
        <w:rPr>
          <w:sz w:val="28"/>
          <w:szCs w:val="28"/>
        </w:rPr>
        <w:t>а</w:t>
      </w:r>
      <w:r w:rsidRPr="007A7CEF">
        <w:rPr>
          <w:sz w:val="28"/>
          <w:szCs w:val="28"/>
        </w:rPr>
        <w:t xml:space="preserve">зачьих обществ и ведению государственного реестра казачьих обществ в Российской Федерации. </w:t>
      </w:r>
    </w:p>
    <w:p w:rsidR="002E338E" w:rsidRPr="007A7CEF" w:rsidRDefault="002E338E" w:rsidP="002E338E">
      <w:pPr>
        <w:ind w:firstLine="561"/>
        <w:jc w:val="both"/>
        <w:rPr>
          <w:sz w:val="28"/>
          <w:szCs w:val="28"/>
        </w:rPr>
      </w:pPr>
      <w:r w:rsidRPr="007A7CEF">
        <w:rPr>
          <w:sz w:val="28"/>
          <w:szCs w:val="28"/>
        </w:rPr>
        <w:t>В органах исполнительной власти 9 субъектов Российской Федерации (Карачаево-Черкесская Республика, Краснодарский и Ставропольский края, Астраханская, Волгоградская, Московская, Оренбургская, Ростовская и Челяби</w:t>
      </w:r>
      <w:r w:rsidRPr="007A7CEF">
        <w:rPr>
          <w:sz w:val="28"/>
          <w:szCs w:val="28"/>
        </w:rPr>
        <w:t>н</w:t>
      </w:r>
      <w:r w:rsidRPr="007A7CEF">
        <w:rPr>
          <w:sz w:val="28"/>
          <w:szCs w:val="28"/>
        </w:rPr>
        <w:t>ская области) созданы подразделения, в полномочия которых входит реализация государственной политики Российской Федерации в отношении российского к</w:t>
      </w:r>
      <w:r w:rsidRPr="007A7CEF">
        <w:rPr>
          <w:sz w:val="28"/>
          <w:szCs w:val="28"/>
        </w:rPr>
        <w:t>а</w:t>
      </w:r>
      <w:r w:rsidRPr="007A7CEF">
        <w:rPr>
          <w:sz w:val="28"/>
          <w:szCs w:val="28"/>
        </w:rPr>
        <w:t>зачества.</w:t>
      </w:r>
    </w:p>
    <w:p w:rsidR="002E338E" w:rsidRPr="007A7CEF" w:rsidRDefault="002E338E" w:rsidP="002E338E">
      <w:pPr>
        <w:ind w:firstLine="561"/>
        <w:jc w:val="both"/>
        <w:rPr>
          <w:sz w:val="28"/>
          <w:szCs w:val="28"/>
        </w:rPr>
      </w:pPr>
      <w:r w:rsidRPr="007A7CEF">
        <w:rPr>
          <w:sz w:val="28"/>
          <w:szCs w:val="28"/>
        </w:rPr>
        <w:t>Кроме того, у глав 4 субъектов Российской Федерации есть советники по вопросам казачества (Чеченская Республика, Хабаровский край, Иркутская о</w:t>
      </w:r>
      <w:r w:rsidRPr="007A7CEF">
        <w:rPr>
          <w:sz w:val="28"/>
          <w:szCs w:val="28"/>
        </w:rPr>
        <w:t>б</w:t>
      </w:r>
      <w:r w:rsidRPr="007A7CEF">
        <w:rPr>
          <w:sz w:val="28"/>
          <w:szCs w:val="28"/>
        </w:rPr>
        <w:t xml:space="preserve">ласть, </w:t>
      </w:r>
      <w:proofErr w:type="gramStart"/>
      <w:r w:rsidRPr="007A7CEF">
        <w:rPr>
          <w:sz w:val="28"/>
          <w:szCs w:val="28"/>
        </w:rPr>
        <w:t>г</w:t>
      </w:r>
      <w:proofErr w:type="gramEnd"/>
      <w:r w:rsidRPr="007A7CEF">
        <w:rPr>
          <w:sz w:val="28"/>
          <w:szCs w:val="28"/>
        </w:rPr>
        <w:t>. Москва).</w:t>
      </w:r>
    </w:p>
    <w:p w:rsidR="002E338E" w:rsidRPr="007A7CEF" w:rsidRDefault="002E338E" w:rsidP="002E338E">
      <w:pPr>
        <w:ind w:firstLine="561"/>
        <w:jc w:val="both"/>
        <w:rPr>
          <w:sz w:val="28"/>
          <w:szCs w:val="28"/>
        </w:rPr>
      </w:pPr>
      <w:r w:rsidRPr="007A7CEF">
        <w:rPr>
          <w:sz w:val="28"/>
          <w:szCs w:val="28"/>
        </w:rPr>
        <w:t>В большинстве субъектов Российской Федерации в подразделениях о</w:t>
      </w:r>
      <w:r w:rsidRPr="007A7CEF">
        <w:rPr>
          <w:sz w:val="28"/>
          <w:szCs w:val="28"/>
        </w:rPr>
        <w:t>р</w:t>
      </w:r>
      <w:r w:rsidRPr="007A7CEF">
        <w:rPr>
          <w:sz w:val="28"/>
          <w:szCs w:val="28"/>
        </w:rPr>
        <w:t>ганов исполнительной власти определены ответственные сотрудники за взаим</w:t>
      </w:r>
      <w:r w:rsidRPr="007A7CEF">
        <w:rPr>
          <w:sz w:val="28"/>
          <w:szCs w:val="28"/>
        </w:rPr>
        <w:t>о</w:t>
      </w:r>
      <w:r w:rsidRPr="007A7CEF">
        <w:rPr>
          <w:sz w:val="28"/>
          <w:szCs w:val="28"/>
        </w:rPr>
        <w:t xml:space="preserve">действие с российским казачеством. </w:t>
      </w:r>
    </w:p>
    <w:p w:rsidR="002E338E" w:rsidRPr="007A7CEF" w:rsidRDefault="002E338E" w:rsidP="002E338E">
      <w:pPr>
        <w:ind w:firstLine="561"/>
        <w:jc w:val="both"/>
        <w:rPr>
          <w:sz w:val="28"/>
          <w:szCs w:val="28"/>
        </w:rPr>
      </w:pPr>
      <w:r w:rsidRPr="007A7CEF">
        <w:rPr>
          <w:sz w:val="28"/>
          <w:szCs w:val="28"/>
        </w:rPr>
        <w:t>Взаимодействие с российским казачеством на уровне местного сам</w:t>
      </w:r>
      <w:r w:rsidRPr="007A7CEF">
        <w:rPr>
          <w:sz w:val="28"/>
          <w:szCs w:val="28"/>
        </w:rPr>
        <w:t>о</w:t>
      </w:r>
      <w:r w:rsidRPr="007A7CEF">
        <w:rPr>
          <w:sz w:val="28"/>
          <w:szCs w:val="28"/>
        </w:rPr>
        <w:t>управления наиболее эффективно организовано в тех субъектах Российской Федерации, где существуют соответствующие подразделения органов испо</w:t>
      </w:r>
      <w:r w:rsidRPr="007A7CEF">
        <w:rPr>
          <w:sz w:val="28"/>
          <w:szCs w:val="28"/>
        </w:rPr>
        <w:t>л</w:t>
      </w:r>
      <w:r w:rsidRPr="007A7CEF">
        <w:rPr>
          <w:sz w:val="28"/>
          <w:szCs w:val="28"/>
        </w:rPr>
        <w:t>нительной власти по вопросам казачества, либо сильны исторические традиции казачес</w:t>
      </w:r>
      <w:r w:rsidRPr="007A7CEF">
        <w:rPr>
          <w:sz w:val="28"/>
          <w:szCs w:val="28"/>
        </w:rPr>
        <w:t>т</w:t>
      </w:r>
      <w:r w:rsidRPr="007A7CEF">
        <w:rPr>
          <w:sz w:val="28"/>
          <w:szCs w:val="28"/>
        </w:rPr>
        <w:t>ва.</w:t>
      </w:r>
    </w:p>
    <w:p w:rsidR="002E338E" w:rsidRPr="007A7CEF" w:rsidRDefault="002E338E" w:rsidP="002E338E">
      <w:pPr>
        <w:ind w:firstLine="561"/>
        <w:jc w:val="both"/>
        <w:rPr>
          <w:sz w:val="28"/>
          <w:szCs w:val="28"/>
        </w:rPr>
      </w:pPr>
      <w:r w:rsidRPr="007A7CEF">
        <w:rPr>
          <w:sz w:val="28"/>
          <w:szCs w:val="28"/>
        </w:rPr>
        <w:lastRenderedPageBreak/>
        <w:t>Совещательные органы по делам казачества созданы в большей части субъектов Российской Федерации.</w:t>
      </w:r>
    </w:p>
    <w:p w:rsidR="002E338E" w:rsidRPr="007A7CEF" w:rsidRDefault="002E338E" w:rsidP="002E338E">
      <w:pPr>
        <w:ind w:firstLine="561"/>
        <w:jc w:val="both"/>
        <w:rPr>
          <w:sz w:val="28"/>
          <w:szCs w:val="28"/>
        </w:rPr>
      </w:pPr>
      <w:r w:rsidRPr="007A7CEF">
        <w:rPr>
          <w:sz w:val="28"/>
          <w:szCs w:val="28"/>
        </w:rPr>
        <w:t xml:space="preserve">Образование Совета при Президенте Российской Федерации по делам </w:t>
      </w:r>
      <w:proofErr w:type="gramStart"/>
      <w:r w:rsidRPr="007A7CEF">
        <w:rPr>
          <w:sz w:val="28"/>
          <w:szCs w:val="28"/>
        </w:rPr>
        <w:t>казачества, утвержденного распоряжением Президента Российской Федер</w:t>
      </w:r>
      <w:r w:rsidRPr="007A7CEF">
        <w:rPr>
          <w:sz w:val="28"/>
          <w:szCs w:val="28"/>
        </w:rPr>
        <w:t>а</w:t>
      </w:r>
      <w:r w:rsidRPr="007A7CEF">
        <w:rPr>
          <w:sz w:val="28"/>
          <w:szCs w:val="28"/>
        </w:rPr>
        <w:t>ции от 12 января 2009 года № 15-рп позволило</w:t>
      </w:r>
      <w:proofErr w:type="gramEnd"/>
      <w:r w:rsidRPr="007A7CEF">
        <w:rPr>
          <w:sz w:val="28"/>
          <w:szCs w:val="28"/>
        </w:rPr>
        <w:t xml:space="preserve"> в кратчайшие сроки организ</w:t>
      </w:r>
      <w:r w:rsidRPr="007A7CEF">
        <w:rPr>
          <w:sz w:val="28"/>
          <w:szCs w:val="28"/>
        </w:rPr>
        <w:t>о</w:t>
      </w:r>
      <w:r w:rsidRPr="007A7CEF">
        <w:rPr>
          <w:sz w:val="28"/>
          <w:szCs w:val="28"/>
        </w:rPr>
        <w:t>вать комплексную работу органов государственной власти, местного сам</w:t>
      </w:r>
      <w:r w:rsidRPr="007A7CEF">
        <w:rPr>
          <w:sz w:val="28"/>
          <w:szCs w:val="28"/>
        </w:rPr>
        <w:t>о</w:t>
      </w:r>
      <w:r w:rsidRPr="007A7CEF">
        <w:rPr>
          <w:sz w:val="28"/>
          <w:szCs w:val="28"/>
        </w:rPr>
        <w:t>управления и казачьих обществ по реализации Концепции государственной политики Ро</w:t>
      </w:r>
      <w:r w:rsidRPr="007A7CEF">
        <w:rPr>
          <w:sz w:val="28"/>
          <w:szCs w:val="28"/>
        </w:rPr>
        <w:t>с</w:t>
      </w:r>
      <w:r w:rsidRPr="007A7CEF">
        <w:rPr>
          <w:sz w:val="28"/>
          <w:szCs w:val="28"/>
        </w:rPr>
        <w:t>сийской Федерации в отношении российского казачества.</w:t>
      </w:r>
    </w:p>
    <w:p w:rsidR="002E338E" w:rsidRPr="007A7CEF" w:rsidRDefault="002E338E" w:rsidP="002E338E">
      <w:pPr>
        <w:rPr>
          <w:sz w:val="28"/>
          <w:szCs w:val="28"/>
        </w:rPr>
      </w:pPr>
    </w:p>
    <w:p w:rsidR="002E338E" w:rsidRPr="007A7CEF" w:rsidRDefault="002E338E" w:rsidP="002E338E">
      <w:pPr>
        <w:jc w:val="center"/>
        <w:rPr>
          <w:b/>
          <w:sz w:val="28"/>
          <w:szCs w:val="28"/>
        </w:rPr>
      </w:pPr>
      <w:r w:rsidRPr="007A7CEF">
        <w:rPr>
          <w:b/>
          <w:sz w:val="28"/>
          <w:szCs w:val="28"/>
        </w:rPr>
        <w:t>Взаимодействие с Русской Православной Церковью,</w:t>
      </w:r>
      <w:r w:rsidRPr="007A7CEF">
        <w:rPr>
          <w:b/>
          <w:sz w:val="28"/>
          <w:szCs w:val="28"/>
        </w:rPr>
        <w:br/>
        <w:t>другими неправ</w:t>
      </w:r>
      <w:r w:rsidRPr="007A7CEF">
        <w:rPr>
          <w:b/>
          <w:sz w:val="28"/>
          <w:szCs w:val="28"/>
        </w:rPr>
        <w:t>и</w:t>
      </w:r>
      <w:r w:rsidRPr="007A7CEF">
        <w:rPr>
          <w:b/>
          <w:sz w:val="28"/>
          <w:szCs w:val="28"/>
        </w:rPr>
        <w:t>тельственными организациями</w:t>
      </w:r>
    </w:p>
    <w:p w:rsidR="002E338E" w:rsidRPr="007A7CEF" w:rsidRDefault="002E338E" w:rsidP="002E338E">
      <w:pPr>
        <w:jc w:val="both"/>
        <w:rPr>
          <w:sz w:val="28"/>
          <w:szCs w:val="28"/>
        </w:rPr>
      </w:pPr>
    </w:p>
    <w:p w:rsidR="002E338E" w:rsidRPr="007A7CEF" w:rsidRDefault="002E338E" w:rsidP="002E338E">
      <w:pPr>
        <w:pStyle w:val="31"/>
        <w:spacing w:after="0"/>
        <w:ind w:firstLine="561"/>
        <w:jc w:val="both"/>
        <w:rPr>
          <w:rFonts w:eastAsia="Arial Unicode MS"/>
          <w:sz w:val="28"/>
          <w:szCs w:val="28"/>
          <w:lang w:eastAsia="ja-JP"/>
        </w:rPr>
      </w:pPr>
      <w:r w:rsidRPr="007A7CEF">
        <w:rPr>
          <w:rFonts w:eastAsia="Arial Unicode MS"/>
          <w:sz w:val="28"/>
          <w:szCs w:val="28"/>
          <w:lang w:eastAsia="ja-JP"/>
        </w:rPr>
        <w:t>Российское казачество активно взаимодействует с Русской Правосла</w:t>
      </w:r>
      <w:r w:rsidRPr="007A7CEF">
        <w:rPr>
          <w:rFonts w:eastAsia="Arial Unicode MS"/>
          <w:sz w:val="28"/>
          <w:szCs w:val="28"/>
          <w:lang w:eastAsia="ja-JP"/>
        </w:rPr>
        <w:t>в</w:t>
      </w:r>
      <w:r w:rsidRPr="007A7CEF">
        <w:rPr>
          <w:rFonts w:eastAsia="Arial Unicode MS"/>
          <w:sz w:val="28"/>
          <w:szCs w:val="28"/>
          <w:lang w:eastAsia="ja-JP"/>
        </w:rPr>
        <w:t>ной Церковью – принимает активное участие в восстановлении культовых сооружений и благоустройстве церковных подворий, в обеспечении безопа</w:t>
      </w:r>
      <w:r w:rsidRPr="007A7CEF">
        <w:rPr>
          <w:rFonts w:eastAsia="Arial Unicode MS"/>
          <w:sz w:val="28"/>
          <w:szCs w:val="28"/>
          <w:lang w:eastAsia="ja-JP"/>
        </w:rPr>
        <w:t>с</w:t>
      </w:r>
      <w:r w:rsidRPr="007A7CEF">
        <w:rPr>
          <w:rFonts w:eastAsia="Arial Unicode MS"/>
          <w:sz w:val="28"/>
          <w:szCs w:val="28"/>
          <w:lang w:eastAsia="ja-JP"/>
        </w:rPr>
        <w:t>ности во время проведения массовых православных мероприятий и в орган</w:t>
      </w:r>
      <w:r w:rsidRPr="007A7CEF">
        <w:rPr>
          <w:rFonts w:eastAsia="Arial Unicode MS"/>
          <w:sz w:val="28"/>
          <w:szCs w:val="28"/>
          <w:lang w:eastAsia="ja-JP"/>
        </w:rPr>
        <w:t>и</w:t>
      </w:r>
      <w:r w:rsidRPr="007A7CEF">
        <w:rPr>
          <w:rFonts w:eastAsia="Arial Unicode MS"/>
          <w:sz w:val="28"/>
          <w:szCs w:val="28"/>
          <w:lang w:eastAsia="ja-JP"/>
        </w:rPr>
        <w:t>зации совместных памятных акций (Дни славянской письменности и культуры, праз</w:t>
      </w:r>
      <w:r w:rsidRPr="007A7CEF">
        <w:rPr>
          <w:rFonts w:eastAsia="Arial Unicode MS"/>
          <w:sz w:val="28"/>
          <w:szCs w:val="28"/>
          <w:lang w:eastAsia="ja-JP"/>
        </w:rPr>
        <w:t>д</w:t>
      </w:r>
      <w:r w:rsidRPr="007A7CEF">
        <w:rPr>
          <w:rFonts w:eastAsia="Arial Unicode MS"/>
          <w:sz w:val="28"/>
          <w:szCs w:val="28"/>
          <w:lang w:eastAsia="ja-JP"/>
        </w:rPr>
        <w:t xml:space="preserve">ник Покрова Пресвятой Богородицы и т.д.). </w:t>
      </w:r>
    </w:p>
    <w:p w:rsidR="002E338E" w:rsidRPr="007A7CEF" w:rsidRDefault="002E338E" w:rsidP="002E338E">
      <w:pPr>
        <w:ind w:firstLine="561"/>
        <w:jc w:val="both"/>
        <w:rPr>
          <w:sz w:val="28"/>
          <w:szCs w:val="28"/>
        </w:rPr>
      </w:pPr>
      <w:r w:rsidRPr="007A7CEF">
        <w:rPr>
          <w:rFonts w:eastAsia="Arial Unicode MS"/>
          <w:sz w:val="28"/>
          <w:szCs w:val="28"/>
          <w:lang w:eastAsia="ja-JP"/>
        </w:rPr>
        <w:t xml:space="preserve">По данным социологических исследований </w:t>
      </w:r>
      <w:r w:rsidRPr="007A7CEF">
        <w:rPr>
          <w:sz w:val="28"/>
          <w:szCs w:val="28"/>
        </w:rPr>
        <w:t>российское казачество более религиозно, чем остальное население. Среди представителей российского к</w:t>
      </w:r>
      <w:r w:rsidRPr="007A7CEF">
        <w:rPr>
          <w:sz w:val="28"/>
          <w:szCs w:val="28"/>
        </w:rPr>
        <w:t>а</w:t>
      </w:r>
      <w:r w:rsidRPr="007A7CEF">
        <w:rPr>
          <w:sz w:val="28"/>
          <w:szCs w:val="28"/>
        </w:rPr>
        <w:t>зачества не только больше верующих, но и в два раза больше соблюдающих р</w:t>
      </w:r>
      <w:r w:rsidRPr="007A7CEF">
        <w:rPr>
          <w:sz w:val="28"/>
          <w:szCs w:val="28"/>
        </w:rPr>
        <w:t>е</w:t>
      </w:r>
      <w:r w:rsidRPr="007A7CEF">
        <w:rPr>
          <w:sz w:val="28"/>
          <w:szCs w:val="28"/>
        </w:rPr>
        <w:t xml:space="preserve">лигиозные обряды, чем среди остального населения, а число равнодушных к религии в два раза меньше. </w:t>
      </w:r>
    </w:p>
    <w:p w:rsidR="002E338E" w:rsidRPr="007A7CEF" w:rsidRDefault="002E338E" w:rsidP="002E338E">
      <w:pPr>
        <w:pStyle w:val="31"/>
        <w:spacing w:after="0"/>
        <w:ind w:firstLine="561"/>
        <w:jc w:val="both"/>
        <w:rPr>
          <w:rFonts w:eastAsia="Arial Unicode MS"/>
          <w:sz w:val="28"/>
          <w:szCs w:val="28"/>
          <w:lang w:eastAsia="ja-JP"/>
        </w:rPr>
      </w:pPr>
      <w:r w:rsidRPr="007A7CEF">
        <w:rPr>
          <w:rFonts w:eastAsia="Arial Unicode MS"/>
          <w:sz w:val="28"/>
          <w:szCs w:val="28"/>
          <w:lang w:eastAsia="ja-JP"/>
        </w:rPr>
        <w:t>Православное духовенство участвует в воспитании казачьей молодежи, в том числе в казачьих кадетских корпусах. Во многих приходах, распол</w:t>
      </w:r>
      <w:r w:rsidRPr="007A7CEF">
        <w:rPr>
          <w:rFonts w:eastAsia="Arial Unicode MS"/>
          <w:sz w:val="28"/>
          <w:szCs w:val="28"/>
          <w:lang w:eastAsia="ja-JP"/>
        </w:rPr>
        <w:t>о</w:t>
      </w:r>
      <w:r w:rsidRPr="007A7CEF">
        <w:rPr>
          <w:rFonts w:eastAsia="Arial Unicode MS"/>
          <w:sz w:val="28"/>
          <w:szCs w:val="28"/>
          <w:lang w:eastAsia="ja-JP"/>
        </w:rPr>
        <w:t>женных в казачьих станицах и хуторах, казаки и их семьи являются акти</w:t>
      </w:r>
      <w:r w:rsidRPr="007A7CEF">
        <w:rPr>
          <w:rFonts w:eastAsia="Arial Unicode MS"/>
          <w:sz w:val="28"/>
          <w:szCs w:val="28"/>
          <w:lang w:eastAsia="ja-JP"/>
        </w:rPr>
        <w:t>в</w:t>
      </w:r>
      <w:r w:rsidRPr="007A7CEF">
        <w:rPr>
          <w:rFonts w:eastAsia="Arial Unicode MS"/>
          <w:sz w:val="28"/>
          <w:szCs w:val="28"/>
          <w:lang w:eastAsia="ja-JP"/>
        </w:rPr>
        <w:t xml:space="preserve">ными членами православной общины. Так, на территории Свято-Донского </w:t>
      </w:r>
      <w:proofErr w:type="spellStart"/>
      <w:r w:rsidRPr="007A7CEF">
        <w:rPr>
          <w:rFonts w:eastAsia="Arial Unicode MS"/>
          <w:sz w:val="28"/>
          <w:szCs w:val="28"/>
          <w:lang w:eastAsia="ja-JP"/>
        </w:rPr>
        <w:t>Старочеркасского</w:t>
      </w:r>
      <w:proofErr w:type="spellEnd"/>
      <w:r w:rsidRPr="007A7CEF">
        <w:rPr>
          <w:rFonts w:eastAsia="Arial Unicode MS"/>
          <w:sz w:val="28"/>
          <w:szCs w:val="28"/>
          <w:lang w:eastAsia="ja-JP"/>
        </w:rPr>
        <w:t xml:space="preserve"> мужского монастыря казачья дружина не только несет о</w:t>
      </w:r>
      <w:r w:rsidRPr="007A7CEF">
        <w:rPr>
          <w:rFonts w:eastAsia="Arial Unicode MS"/>
          <w:sz w:val="28"/>
          <w:szCs w:val="28"/>
          <w:lang w:eastAsia="ja-JP"/>
        </w:rPr>
        <w:t>х</w:t>
      </w:r>
      <w:r w:rsidRPr="007A7CEF">
        <w:rPr>
          <w:rFonts w:eastAsia="Arial Unicode MS"/>
          <w:sz w:val="28"/>
          <w:szCs w:val="28"/>
          <w:lang w:eastAsia="ja-JP"/>
        </w:rPr>
        <w:t>рану, но и следит за общественным порядком на подворье. Казаки приним</w:t>
      </w:r>
      <w:r w:rsidRPr="007A7CEF">
        <w:rPr>
          <w:rFonts w:eastAsia="Arial Unicode MS"/>
          <w:sz w:val="28"/>
          <w:szCs w:val="28"/>
          <w:lang w:eastAsia="ja-JP"/>
        </w:rPr>
        <w:t>а</w:t>
      </w:r>
      <w:r w:rsidRPr="007A7CEF">
        <w:rPr>
          <w:rFonts w:eastAsia="Arial Unicode MS"/>
          <w:sz w:val="28"/>
          <w:szCs w:val="28"/>
          <w:lang w:eastAsia="ja-JP"/>
        </w:rPr>
        <w:t>ют активное участие в крестных ходах, совершаемых на большие церко</w:t>
      </w:r>
      <w:r w:rsidRPr="007A7CEF">
        <w:rPr>
          <w:rFonts w:eastAsia="Arial Unicode MS"/>
          <w:sz w:val="28"/>
          <w:szCs w:val="28"/>
          <w:lang w:eastAsia="ja-JP"/>
        </w:rPr>
        <w:t>в</w:t>
      </w:r>
      <w:r w:rsidRPr="007A7CEF">
        <w:rPr>
          <w:rFonts w:eastAsia="Arial Unicode MS"/>
          <w:sz w:val="28"/>
          <w:szCs w:val="28"/>
          <w:lang w:eastAsia="ja-JP"/>
        </w:rPr>
        <w:t xml:space="preserve">ные праздники или в связи с другими важными событиями в духовной жизни страны. </w:t>
      </w:r>
    </w:p>
    <w:p w:rsidR="002E338E" w:rsidRPr="007A7CEF" w:rsidRDefault="002E338E" w:rsidP="002E338E">
      <w:pPr>
        <w:ind w:firstLine="561"/>
        <w:jc w:val="both"/>
        <w:rPr>
          <w:sz w:val="28"/>
          <w:szCs w:val="28"/>
        </w:rPr>
      </w:pPr>
      <w:r w:rsidRPr="007A7CEF">
        <w:rPr>
          <w:sz w:val="28"/>
          <w:szCs w:val="28"/>
        </w:rPr>
        <w:t xml:space="preserve">Решением Священного Синода Русской Православной Церкви в марте </w:t>
      </w:r>
      <w:smartTag w:uri="urn:schemas-microsoft-com:office:smarttags" w:element="metricconverter">
        <w:smartTagPr>
          <w:attr w:name="ProductID" w:val="2010 г"/>
        </w:smartTagPr>
        <w:r w:rsidRPr="007A7CEF">
          <w:rPr>
            <w:sz w:val="28"/>
            <w:szCs w:val="28"/>
          </w:rPr>
          <w:t>2010 г</w:t>
        </w:r>
      </w:smartTag>
      <w:r w:rsidRPr="007A7CEF">
        <w:rPr>
          <w:sz w:val="28"/>
          <w:szCs w:val="28"/>
        </w:rPr>
        <w:t>. образован Синодальный комитет по взаимодействию с российским казачеством. При Совете Президента Российской Федерации по делам каз</w:t>
      </w:r>
      <w:r w:rsidRPr="007A7CEF">
        <w:rPr>
          <w:sz w:val="28"/>
          <w:szCs w:val="28"/>
        </w:rPr>
        <w:t>а</w:t>
      </w:r>
      <w:r w:rsidRPr="007A7CEF">
        <w:rPr>
          <w:sz w:val="28"/>
          <w:szCs w:val="28"/>
        </w:rPr>
        <w:t>чества была образована комиссия по взаимодействию с Русской Православной Церк</w:t>
      </w:r>
      <w:r w:rsidRPr="007A7CEF">
        <w:rPr>
          <w:sz w:val="28"/>
          <w:szCs w:val="28"/>
        </w:rPr>
        <w:t>о</w:t>
      </w:r>
      <w:r w:rsidRPr="007A7CEF">
        <w:rPr>
          <w:sz w:val="28"/>
          <w:szCs w:val="28"/>
        </w:rPr>
        <w:t xml:space="preserve">вью. </w:t>
      </w:r>
    </w:p>
    <w:p w:rsidR="002E338E" w:rsidRPr="007A7CEF" w:rsidRDefault="002E338E" w:rsidP="002E338E">
      <w:pPr>
        <w:ind w:firstLine="561"/>
        <w:jc w:val="both"/>
        <w:rPr>
          <w:sz w:val="28"/>
          <w:szCs w:val="28"/>
        </w:rPr>
      </w:pPr>
      <w:r w:rsidRPr="007A7CEF">
        <w:rPr>
          <w:sz w:val="28"/>
          <w:szCs w:val="28"/>
        </w:rPr>
        <w:t>Вопрос вероисповедной самоидентификации казаков включен в ряд т</w:t>
      </w:r>
      <w:r w:rsidRPr="007A7CEF">
        <w:rPr>
          <w:sz w:val="28"/>
          <w:szCs w:val="28"/>
        </w:rPr>
        <w:t>и</w:t>
      </w:r>
      <w:r w:rsidRPr="007A7CEF">
        <w:rPr>
          <w:sz w:val="28"/>
          <w:szCs w:val="28"/>
        </w:rPr>
        <w:t>повых и методических материалов, регламентирующих жизнь казачества и де</w:t>
      </w:r>
      <w:r w:rsidRPr="007A7CEF">
        <w:rPr>
          <w:sz w:val="28"/>
          <w:szCs w:val="28"/>
        </w:rPr>
        <w:t>я</w:t>
      </w:r>
      <w:r w:rsidRPr="007A7CEF">
        <w:rPr>
          <w:sz w:val="28"/>
          <w:szCs w:val="28"/>
        </w:rPr>
        <w:t>тельность казачьих обществ.</w:t>
      </w:r>
    </w:p>
    <w:p w:rsidR="002E338E" w:rsidRPr="007A7CEF" w:rsidRDefault="002E338E" w:rsidP="002E338E">
      <w:pPr>
        <w:ind w:firstLine="561"/>
        <w:jc w:val="both"/>
        <w:rPr>
          <w:sz w:val="28"/>
          <w:szCs w:val="28"/>
        </w:rPr>
      </w:pPr>
      <w:r w:rsidRPr="007A7CEF">
        <w:rPr>
          <w:sz w:val="28"/>
          <w:szCs w:val="28"/>
        </w:rPr>
        <w:t>В 2010 году Святейший Патриарх Московский и</w:t>
      </w:r>
      <w:proofErr w:type="gramStart"/>
      <w:r w:rsidRPr="007A7CEF">
        <w:rPr>
          <w:sz w:val="28"/>
          <w:szCs w:val="28"/>
        </w:rPr>
        <w:t xml:space="preserve"> В</w:t>
      </w:r>
      <w:proofErr w:type="gramEnd"/>
      <w:r w:rsidRPr="007A7CEF">
        <w:rPr>
          <w:sz w:val="28"/>
          <w:szCs w:val="28"/>
        </w:rPr>
        <w:t>сея Руси Кирилл об</w:t>
      </w:r>
      <w:r w:rsidRPr="007A7CEF">
        <w:rPr>
          <w:sz w:val="28"/>
          <w:szCs w:val="28"/>
        </w:rPr>
        <w:t>ъ</w:t>
      </w:r>
      <w:r w:rsidRPr="007A7CEF">
        <w:rPr>
          <w:sz w:val="28"/>
          <w:szCs w:val="28"/>
        </w:rPr>
        <w:t>явил день Донской иконы Божией Матери (1 сентября) – днем православного к</w:t>
      </w:r>
      <w:r w:rsidRPr="007A7CEF">
        <w:rPr>
          <w:sz w:val="28"/>
          <w:szCs w:val="28"/>
        </w:rPr>
        <w:t>а</w:t>
      </w:r>
      <w:r w:rsidRPr="007A7CEF">
        <w:rPr>
          <w:sz w:val="28"/>
          <w:szCs w:val="28"/>
        </w:rPr>
        <w:t>зачества.</w:t>
      </w:r>
    </w:p>
    <w:p w:rsidR="002E338E" w:rsidRPr="007A7CEF" w:rsidRDefault="002E338E" w:rsidP="002E338E">
      <w:pPr>
        <w:ind w:firstLine="561"/>
        <w:jc w:val="both"/>
        <w:rPr>
          <w:sz w:val="28"/>
          <w:szCs w:val="28"/>
        </w:rPr>
      </w:pPr>
      <w:proofErr w:type="gramStart"/>
      <w:r w:rsidRPr="007A7CEF">
        <w:rPr>
          <w:sz w:val="28"/>
          <w:szCs w:val="28"/>
        </w:rPr>
        <w:t xml:space="preserve">Донской </w:t>
      </w:r>
      <w:proofErr w:type="spellStart"/>
      <w:r w:rsidRPr="007A7CEF">
        <w:rPr>
          <w:sz w:val="28"/>
          <w:szCs w:val="28"/>
        </w:rPr>
        <w:t>ставропигиальный</w:t>
      </w:r>
      <w:proofErr w:type="spellEnd"/>
      <w:r w:rsidRPr="007A7CEF">
        <w:rPr>
          <w:sz w:val="28"/>
          <w:szCs w:val="28"/>
        </w:rPr>
        <w:t xml:space="preserve"> монастырь стал всероссийским центром д</w:t>
      </w:r>
      <w:r w:rsidRPr="007A7CEF">
        <w:rPr>
          <w:sz w:val="28"/>
          <w:szCs w:val="28"/>
        </w:rPr>
        <w:t>у</w:t>
      </w:r>
      <w:r w:rsidRPr="007A7CEF">
        <w:rPr>
          <w:sz w:val="28"/>
          <w:szCs w:val="28"/>
        </w:rPr>
        <w:t>ховной жизни российского казачества и в каноническом отношении, и с то</w:t>
      </w:r>
      <w:r w:rsidRPr="007A7CEF">
        <w:rPr>
          <w:sz w:val="28"/>
          <w:szCs w:val="28"/>
        </w:rPr>
        <w:t>ч</w:t>
      </w:r>
      <w:r w:rsidRPr="007A7CEF">
        <w:rPr>
          <w:sz w:val="28"/>
          <w:szCs w:val="28"/>
        </w:rPr>
        <w:t xml:space="preserve">ки зрения своей деятельной активности в качестве штаб-квартиры </w:t>
      </w:r>
      <w:proofErr w:type="spellStart"/>
      <w:r w:rsidRPr="007A7CEF">
        <w:rPr>
          <w:sz w:val="28"/>
          <w:szCs w:val="28"/>
        </w:rPr>
        <w:t>общецерковн</w:t>
      </w:r>
      <w:r w:rsidRPr="007A7CEF">
        <w:rPr>
          <w:sz w:val="28"/>
          <w:szCs w:val="28"/>
        </w:rPr>
        <w:t>о</w:t>
      </w:r>
      <w:r w:rsidRPr="007A7CEF">
        <w:rPr>
          <w:sz w:val="28"/>
          <w:szCs w:val="28"/>
        </w:rPr>
        <w:t>го</w:t>
      </w:r>
      <w:proofErr w:type="spellEnd"/>
      <w:r w:rsidRPr="007A7CEF">
        <w:rPr>
          <w:sz w:val="28"/>
          <w:szCs w:val="28"/>
        </w:rPr>
        <w:t xml:space="preserve"> органа – Синодального комитета по взаимодействию с российским казачеством и светского – постоянной профильной Комиссии по взаимоде</w:t>
      </w:r>
      <w:r w:rsidRPr="007A7CEF">
        <w:rPr>
          <w:sz w:val="28"/>
          <w:szCs w:val="28"/>
        </w:rPr>
        <w:t>й</w:t>
      </w:r>
      <w:r w:rsidRPr="007A7CEF">
        <w:rPr>
          <w:sz w:val="28"/>
          <w:szCs w:val="28"/>
        </w:rPr>
        <w:t>ствию с Русской Православной Церковью при Совете при Президенте Российской Федер</w:t>
      </w:r>
      <w:r w:rsidRPr="007A7CEF">
        <w:rPr>
          <w:sz w:val="28"/>
          <w:szCs w:val="28"/>
        </w:rPr>
        <w:t>а</w:t>
      </w:r>
      <w:r w:rsidRPr="007A7CEF">
        <w:rPr>
          <w:sz w:val="28"/>
          <w:szCs w:val="28"/>
        </w:rPr>
        <w:t>ции по делам казачества.</w:t>
      </w:r>
      <w:proofErr w:type="gramEnd"/>
    </w:p>
    <w:p w:rsidR="002E338E" w:rsidRPr="007A7CEF" w:rsidRDefault="002E338E" w:rsidP="002E338E">
      <w:pPr>
        <w:ind w:firstLine="708"/>
        <w:jc w:val="both"/>
        <w:rPr>
          <w:sz w:val="28"/>
          <w:szCs w:val="28"/>
        </w:rPr>
      </w:pPr>
    </w:p>
    <w:p w:rsidR="002E338E" w:rsidRPr="007A7CEF" w:rsidRDefault="002E338E" w:rsidP="002E338E">
      <w:pPr>
        <w:jc w:val="center"/>
        <w:rPr>
          <w:b/>
          <w:sz w:val="28"/>
          <w:szCs w:val="28"/>
        </w:rPr>
      </w:pPr>
      <w:r w:rsidRPr="007A7CEF">
        <w:rPr>
          <w:b/>
          <w:sz w:val="28"/>
          <w:szCs w:val="28"/>
        </w:rPr>
        <w:lastRenderedPageBreak/>
        <w:t>Работа со средствами массовой информации</w:t>
      </w:r>
    </w:p>
    <w:p w:rsidR="002E338E" w:rsidRPr="007A7CEF" w:rsidRDefault="002E338E" w:rsidP="002E338E">
      <w:pPr>
        <w:ind w:firstLine="708"/>
        <w:rPr>
          <w:sz w:val="28"/>
          <w:szCs w:val="28"/>
        </w:rPr>
      </w:pP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Региональные печатные СМИ с казачьим компонентом зачастую имеют невысокий тираж и, как правило, выходят крайне редко. Из общефедерал</w:t>
      </w:r>
      <w:r w:rsidRPr="007A7CEF">
        <w:rPr>
          <w:sz w:val="28"/>
          <w:szCs w:val="28"/>
        </w:rPr>
        <w:t>ь</w:t>
      </w:r>
      <w:r w:rsidRPr="007A7CEF">
        <w:rPr>
          <w:sz w:val="28"/>
          <w:szCs w:val="28"/>
        </w:rPr>
        <w:t>ных казачьих СМИ, зарегистрированных до 2011 года, (журналы «Казаки России», «Казаки России и зарубежья», «Казаки» и альманах «Казачество») сегодня фа</w:t>
      </w:r>
      <w:r w:rsidRPr="007A7CEF">
        <w:rPr>
          <w:sz w:val="28"/>
          <w:szCs w:val="28"/>
        </w:rPr>
        <w:t>к</w:t>
      </w:r>
      <w:r w:rsidRPr="007A7CEF">
        <w:rPr>
          <w:sz w:val="28"/>
          <w:szCs w:val="28"/>
        </w:rPr>
        <w:t>тически функционирует лишь журнал «Казаки».</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Вместе с тем значительный сегмент казачьих СМИ расположен в сети Интернет, где существуют многочисленные казачьи сайты, имеющие серье</w:t>
      </w:r>
      <w:r w:rsidRPr="007A7CEF">
        <w:rPr>
          <w:sz w:val="28"/>
          <w:szCs w:val="28"/>
        </w:rPr>
        <w:t>з</w:t>
      </w:r>
      <w:r w:rsidRPr="007A7CEF">
        <w:rPr>
          <w:sz w:val="28"/>
          <w:szCs w:val="28"/>
        </w:rPr>
        <w:t>ное влияние как на руководство казачьих обществ и общественных объед</w:t>
      </w:r>
      <w:r w:rsidRPr="007A7CEF">
        <w:rPr>
          <w:sz w:val="28"/>
          <w:szCs w:val="28"/>
        </w:rPr>
        <w:t>и</w:t>
      </w:r>
      <w:r w:rsidRPr="007A7CEF">
        <w:rPr>
          <w:sz w:val="28"/>
          <w:szCs w:val="28"/>
        </w:rPr>
        <w:t>нений казаков, так и на казачью молодежь.</w:t>
      </w:r>
    </w:p>
    <w:p w:rsidR="002E338E" w:rsidRPr="007A7CEF" w:rsidRDefault="002E338E" w:rsidP="002E338E">
      <w:pPr>
        <w:ind w:firstLine="561"/>
        <w:jc w:val="both"/>
        <w:rPr>
          <w:sz w:val="28"/>
          <w:szCs w:val="28"/>
        </w:rPr>
      </w:pPr>
      <w:r w:rsidRPr="007A7CEF">
        <w:rPr>
          <w:sz w:val="28"/>
          <w:szCs w:val="28"/>
        </w:rPr>
        <w:t>Создание в 2011 году общефедерального проекта «Российское казачес</w:t>
      </w:r>
      <w:r w:rsidRPr="007A7CEF">
        <w:rPr>
          <w:sz w:val="28"/>
          <w:szCs w:val="28"/>
        </w:rPr>
        <w:t>т</w:t>
      </w:r>
      <w:r w:rsidRPr="007A7CEF">
        <w:rPr>
          <w:sz w:val="28"/>
          <w:szCs w:val="28"/>
        </w:rPr>
        <w:t xml:space="preserve">во», включающего в себя, в частности, деятельность одноименных </w:t>
      </w:r>
      <w:proofErr w:type="spellStart"/>
      <w:proofErr w:type="gramStart"/>
      <w:r w:rsidRPr="007A7CEF">
        <w:rPr>
          <w:sz w:val="28"/>
          <w:szCs w:val="28"/>
        </w:rPr>
        <w:t>Инте</w:t>
      </w:r>
      <w:r w:rsidRPr="007A7CEF">
        <w:rPr>
          <w:sz w:val="28"/>
          <w:szCs w:val="28"/>
        </w:rPr>
        <w:t>р</w:t>
      </w:r>
      <w:r w:rsidRPr="007A7CEF">
        <w:rPr>
          <w:sz w:val="28"/>
          <w:szCs w:val="28"/>
        </w:rPr>
        <w:t>нет-портала</w:t>
      </w:r>
      <w:proofErr w:type="spellEnd"/>
      <w:proofErr w:type="gramEnd"/>
      <w:r w:rsidRPr="007A7CEF">
        <w:rPr>
          <w:sz w:val="28"/>
          <w:szCs w:val="28"/>
        </w:rPr>
        <w:t xml:space="preserve"> и печатного журнала, стало серьезным позитивным сдвигом в разв</w:t>
      </w:r>
      <w:r w:rsidRPr="007A7CEF">
        <w:rPr>
          <w:sz w:val="28"/>
          <w:szCs w:val="28"/>
        </w:rPr>
        <w:t>и</w:t>
      </w:r>
      <w:r w:rsidRPr="007A7CEF">
        <w:rPr>
          <w:sz w:val="28"/>
          <w:szCs w:val="28"/>
        </w:rPr>
        <w:t>тии информационного поля казачества.</w:t>
      </w:r>
    </w:p>
    <w:p w:rsidR="002E338E" w:rsidRPr="007A7CEF" w:rsidRDefault="002E338E" w:rsidP="002E338E">
      <w:pPr>
        <w:ind w:firstLine="561"/>
        <w:jc w:val="both"/>
        <w:rPr>
          <w:sz w:val="28"/>
          <w:szCs w:val="28"/>
        </w:rPr>
      </w:pPr>
    </w:p>
    <w:p w:rsidR="002E338E" w:rsidRPr="007A7CEF" w:rsidRDefault="002E338E" w:rsidP="002E338E">
      <w:pPr>
        <w:numPr>
          <w:ilvl w:val="0"/>
          <w:numId w:val="24"/>
        </w:numPr>
        <w:ind w:left="0" w:firstLine="0"/>
        <w:jc w:val="center"/>
        <w:rPr>
          <w:b/>
          <w:sz w:val="28"/>
          <w:szCs w:val="28"/>
        </w:rPr>
      </w:pPr>
      <w:r w:rsidRPr="007A7CEF">
        <w:rPr>
          <w:b/>
          <w:sz w:val="28"/>
          <w:szCs w:val="28"/>
        </w:rPr>
        <w:t>Анализ реализации государственной политики</w:t>
      </w:r>
      <w:r w:rsidRPr="007A7CEF">
        <w:rPr>
          <w:b/>
          <w:sz w:val="28"/>
          <w:szCs w:val="28"/>
        </w:rPr>
        <w:br/>
        <w:t>в отношении ро</w:t>
      </w:r>
      <w:r w:rsidRPr="007A7CEF">
        <w:rPr>
          <w:b/>
          <w:sz w:val="28"/>
          <w:szCs w:val="28"/>
        </w:rPr>
        <w:t>с</w:t>
      </w:r>
      <w:r w:rsidRPr="007A7CEF">
        <w:rPr>
          <w:b/>
          <w:sz w:val="28"/>
          <w:szCs w:val="28"/>
        </w:rPr>
        <w:t>сийского казачества</w:t>
      </w:r>
    </w:p>
    <w:p w:rsidR="002E338E" w:rsidRPr="007A7CEF" w:rsidRDefault="002E338E" w:rsidP="002E338E">
      <w:pPr>
        <w:jc w:val="both"/>
        <w:rPr>
          <w:sz w:val="28"/>
          <w:szCs w:val="28"/>
        </w:rPr>
      </w:pPr>
    </w:p>
    <w:p w:rsidR="002E338E" w:rsidRPr="007A7CEF" w:rsidRDefault="002E338E" w:rsidP="002E338E">
      <w:pPr>
        <w:jc w:val="center"/>
        <w:rPr>
          <w:b/>
          <w:sz w:val="28"/>
          <w:szCs w:val="28"/>
        </w:rPr>
      </w:pPr>
      <w:r w:rsidRPr="007A7CEF">
        <w:rPr>
          <w:b/>
          <w:sz w:val="28"/>
          <w:szCs w:val="28"/>
        </w:rPr>
        <w:t>Нормативная правовая база в отношении российского казачества</w:t>
      </w:r>
    </w:p>
    <w:p w:rsidR="002E338E" w:rsidRPr="007A7CEF" w:rsidRDefault="002E338E" w:rsidP="002E338E">
      <w:pPr>
        <w:jc w:val="center"/>
        <w:rPr>
          <w:sz w:val="28"/>
          <w:szCs w:val="28"/>
        </w:rPr>
      </w:pPr>
    </w:p>
    <w:p w:rsidR="002E338E" w:rsidRPr="007A7CEF" w:rsidRDefault="002E338E" w:rsidP="002E338E">
      <w:pPr>
        <w:shd w:val="clear" w:color="auto" w:fill="FFFFFF"/>
        <w:ind w:firstLine="561"/>
        <w:jc w:val="both"/>
        <w:rPr>
          <w:sz w:val="28"/>
          <w:szCs w:val="28"/>
        </w:rPr>
      </w:pPr>
      <w:r w:rsidRPr="007A7CEF">
        <w:rPr>
          <w:sz w:val="28"/>
          <w:szCs w:val="28"/>
        </w:rPr>
        <w:t>Законодательством Российской Федерации казачье общество выделяется как самостоятельная организационно-правовая форма, положения Федерал</w:t>
      </w:r>
      <w:r w:rsidRPr="007A7CEF">
        <w:rPr>
          <w:sz w:val="28"/>
          <w:szCs w:val="28"/>
        </w:rPr>
        <w:t>ь</w:t>
      </w:r>
      <w:r w:rsidRPr="007A7CEF">
        <w:rPr>
          <w:sz w:val="28"/>
          <w:szCs w:val="28"/>
        </w:rPr>
        <w:t>ного закона «О государственной службе российского казачества», закре</w:t>
      </w:r>
      <w:r w:rsidRPr="007A7CEF">
        <w:rPr>
          <w:sz w:val="28"/>
          <w:szCs w:val="28"/>
        </w:rPr>
        <w:t>п</w:t>
      </w:r>
      <w:r w:rsidRPr="007A7CEF">
        <w:rPr>
          <w:sz w:val="28"/>
          <w:szCs w:val="28"/>
        </w:rPr>
        <w:t>ляющие право российского казачества на несение государственной и иной службы, ра</w:t>
      </w:r>
      <w:r w:rsidRPr="007A7CEF">
        <w:rPr>
          <w:sz w:val="28"/>
          <w:szCs w:val="28"/>
        </w:rPr>
        <w:t>с</w:t>
      </w:r>
      <w:r w:rsidRPr="007A7CEF">
        <w:rPr>
          <w:sz w:val="28"/>
          <w:szCs w:val="28"/>
        </w:rPr>
        <w:t xml:space="preserve">пространяются исключительно на казачьи общества. </w:t>
      </w:r>
    </w:p>
    <w:p w:rsidR="002E338E" w:rsidRPr="007A7CEF" w:rsidRDefault="002E338E" w:rsidP="002E338E">
      <w:pPr>
        <w:shd w:val="clear" w:color="auto" w:fill="FFFFFF"/>
        <w:ind w:firstLine="561"/>
        <w:jc w:val="both"/>
        <w:rPr>
          <w:sz w:val="28"/>
          <w:szCs w:val="28"/>
        </w:rPr>
      </w:pPr>
      <w:r w:rsidRPr="007A7CEF">
        <w:rPr>
          <w:sz w:val="28"/>
          <w:szCs w:val="28"/>
        </w:rPr>
        <w:t>К настоящему времени правовые основы деятельности казачьих обществ определены:</w:t>
      </w:r>
    </w:p>
    <w:p w:rsidR="002E338E" w:rsidRPr="007A7CEF" w:rsidRDefault="002E338E" w:rsidP="002E338E">
      <w:pPr>
        <w:shd w:val="clear" w:color="auto" w:fill="FFFFFF"/>
        <w:ind w:firstLine="561"/>
        <w:jc w:val="both"/>
        <w:rPr>
          <w:sz w:val="28"/>
          <w:szCs w:val="28"/>
        </w:rPr>
      </w:pPr>
      <w:r w:rsidRPr="007A7CEF">
        <w:rPr>
          <w:sz w:val="28"/>
          <w:szCs w:val="28"/>
        </w:rPr>
        <w:t>Федеральным законом от 12.01.1996 № 7-ФЗ «О некоммерческих орг</w:t>
      </w:r>
      <w:r w:rsidRPr="007A7CEF">
        <w:rPr>
          <w:sz w:val="28"/>
          <w:szCs w:val="28"/>
        </w:rPr>
        <w:t>а</w:t>
      </w:r>
      <w:r w:rsidRPr="007A7CEF">
        <w:rPr>
          <w:sz w:val="28"/>
          <w:szCs w:val="28"/>
        </w:rPr>
        <w:t xml:space="preserve">низациях», </w:t>
      </w:r>
    </w:p>
    <w:p w:rsidR="002E338E" w:rsidRPr="007A7CEF" w:rsidRDefault="002E338E" w:rsidP="002E338E">
      <w:pPr>
        <w:shd w:val="clear" w:color="auto" w:fill="FFFFFF"/>
        <w:ind w:firstLine="561"/>
        <w:jc w:val="both"/>
        <w:rPr>
          <w:sz w:val="28"/>
          <w:szCs w:val="28"/>
        </w:rPr>
      </w:pPr>
      <w:r w:rsidRPr="007A7CEF">
        <w:rPr>
          <w:sz w:val="28"/>
          <w:szCs w:val="28"/>
        </w:rPr>
        <w:t xml:space="preserve">Федеральным законом от 05.12.2005 № 154-ФЗ «О государственной службе российского казачества», </w:t>
      </w:r>
    </w:p>
    <w:p w:rsidR="002E338E" w:rsidRPr="007A7CEF" w:rsidRDefault="002E338E" w:rsidP="002E338E">
      <w:pPr>
        <w:shd w:val="clear" w:color="auto" w:fill="FFFFFF"/>
        <w:ind w:firstLine="561"/>
        <w:jc w:val="both"/>
        <w:rPr>
          <w:sz w:val="28"/>
          <w:szCs w:val="28"/>
        </w:rPr>
      </w:pPr>
      <w:r w:rsidRPr="007A7CEF">
        <w:rPr>
          <w:sz w:val="28"/>
          <w:szCs w:val="28"/>
        </w:rPr>
        <w:t>Указом Президента Российской Федерации от 15.06.1992 № 632 «О м</w:t>
      </w:r>
      <w:r w:rsidRPr="007A7CEF">
        <w:rPr>
          <w:sz w:val="28"/>
          <w:szCs w:val="28"/>
        </w:rPr>
        <w:t>е</w:t>
      </w:r>
      <w:r w:rsidRPr="007A7CEF">
        <w:rPr>
          <w:sz w:val="28"/>
          <w:szCs w:val="28"/>
        </w:rPr>
        <w:t>рах по реализации Закона Российской Федерации «О реабилитации репрессирова</w:t>
      </w:r>
      <w:r w:rsidRPr="007A7CEF">
        <w:rPr>
          <w:sz w:val="28"/>
          <w:szCs w:val="28"/>
        </w:rPr>
        <w:t>н</w:t>
      </w:r>
      <w:r w:rsidRPr="007A7CEF">
        <w:rPr>
          <w:sz w:val="28"/>
          <w:szCs w:val="28"/>
        </w:rPr>
        <w:t xml:space="preserve">ных народов» в отношении казачества», </w:t>
      </w:r>
    </w:p>
    <w:p w:rsidR="002E338E" w:rsidRPr="007A7CEF" w:rsidRDefault="002E338E" w:rsidP="002E338E">
      <w:pPr>
        <w:shd w:val="clear" w:color="auto" w:fill="FFFFFF"/>
        <w:ind w:firstLine="561"/>
        <w:jc w:val="both"/>
        <w:rPr>
          <w:sz w:val="28"/>
          <w:szCs w:val="28"/>
        </w:rPr>
      </w:pPr>
      <w:r w:rsidRPr="007A7CEF">
        <w:rPr>
          <w:sz w:val="28"/>
          <w:szCs w:val="28"/>
        </w:rPr>
        <w:t>Указом Президента Российской Федерации от 07.10.2009 № 1124 «Об утверждении Положения о порядке принятия гражданами Российской Фед</w:t>
      </w:r>
      <w:r w:rsidRPr="007A7CEF">
        <w:rPr>
          <w:sz w:val="28"/>
          <w:szCs w:val="28"/>
        </w:rPr>
        <w:t>е</w:t>
      </w:r>
      <w:r w:rsidRPr="007A7CEF">
        <w:rPr>
          <w:sz w:val="28"/>
          <w:szCs w:val="28"/>
        </w:rPr>
        <w:t>рации, являющимися членами казачьих обществ, обязательств по нес</w:t>
      </w:r>
      <w:r w:rsidRPr="007A7CEF">
        <w:rPr>
          <w:sz w:val="28"/>
          <w:szCs w:val="28"/>
        </w:rPr>
        <w:t>е</w:t>
      </w:r>
      <w:r w:rsidRPr="007A7CEF">
        <w:rPr>
          <w:sz w:val="28"/>
          <w:szCs w:val="28"/>
        </w:rPr>
        <w:t xml:space="preserve">нию государственной или иной службы», </w:t>
      </w:r>
    </w:p>
    <w:p w:rsidR="002E338E" w:rsidRPr="007A7CEF" w:rsidRDefault="002E338E" w:rsidP="002E338E">
      <w:pPr>
        <w:shd w:val="clear" w:color="auto" w:fill="FFFFFF"/>
        <w:ind w:firstLine="561"/>
        <w:jc w:val="both"/>
        <w:rPr>
          <w:sz w:val="28"/>
          <w:szCs w:val="28"/>
        </w:rPr>
      </w:pPr>
      <w:r w:rsidRPr="007A7CEF">
        <w:rPr>
          <w:sz w:val="28"/>
          <w:szCs w:val="28"/>
        </w:rPr>
        <w:t>Указом Президента Российской Федерации от 09.08.1995 № 835 «О г</w:t>
      </w:r>
      <w:r w:rsidRPr="007A7CEF">
        <w:rPr>
          <w:sz w:val="28"/>
          <w:szCs w:val="28"/>
        </w:rPr>
        <w:t>о</w:t>
      </w:r>
      <w:r w:rsidRPr="007A7CEF">
        <w:rPr>
          <w:sz w:val="28"/>
          <w:szCs w:val="28"/>
        </w:rPr>
        <w:t xml:space="preserve">сударственном реестре казачьих обществ в Российской Федерации», </w:t>
      </w:r>
    </w:p>
    <w:p w:rsidR="002E338E" w:rsidRPr="007A7CEF" w:rsidRDefault="002E338E" w:rsidP="002E338E">
      <w:pPr>
        <w:shd w:val="clear" w:color="auto" w:fill="FFFFFF"/>
        <w:ind w:firstLine="561"/>
        <w:jc w:val="both"/>
        <w:rPr>
          <w:sz w:val="28"/>
          <w:szCs w:val="28"/>
        </w:rPr>
      </w:pPr>
      <w:r w:rsidRPr="007A7CEF">
        <w:rPr>
          <w:sz w:val="28"/>
          <w:szCs w:val="28"/>
        </w:rPr>
        <w:t xml:space="preserve">постановлением Правительства Российской Федерации </w:t>
      </w:r>
      <w:r w:rsidRPr="007A7CEF">
        <w:rPr>
          <w:sz w:val="28"/>
          <w:szCs w:val="28"/>
        </w:rPr>
        <w:br/>
        <w:t>от 08.10.2009 № 806 «О порядке привлечения членов казачьих обществ к н</w:t>
      </w:r>
      <w:r w:rsidRPr="007A7CEF">
        <w:rPr>
          <w:sz w:val="28"/>
          <w:szCs w:val="28"/>
        </w:rPr>
        <w:t>е</w:t>
      </w:r>
      <w:r w:rsidRPr="007A7CEF">
        <w:rPr>
          <w:sz w:val="28"/>
          <w:szCs w:val="28"/>
        </w:rPr>
        <w:t>сению государственной или иной службы и порядке заключения федерал</w:t>
      </w:r>
      <w:r w:rsidRPr="007A7CEF">
        <w:rPr>
          <w:sz w:val="28"/>
          <w:szCs w:val="28"/>
        </w:rPr>
        <w:t>ь</w:t>
      </w:r>
      <w:r w:rsidRPr="007A7CEF">
        <w:rPr>
          <w:sz w:val="28"/>
          <w:szCs w:val="28"/>
        </w:rPr>
        <w:t>ными органами исполнительной власти и (или) их территориальными органами дог</w:t>
      </w:r>
      <w:r w:rsidRPr="007A7CEF">
        <w:rPr>
          <w:sz w:val="28"/>
          <w:szCs w:val="28"/>
        </w:rPr>
        <w:t>о</w:t>
      </w:r>
      <w:r w:rsidRPr="007A7CEF">
        <w:rPr>
          <w:sz w:val="28"/>
          <w:szCs w:val="28"/>
        </w:rPr>
        <w:t xml:space="preserve">воров (соглашений) с казачьими обществами», </w:t>
      </w:r>
    </w:p>
    <w:p w:rsidR="002E338E" w:rsidRPr="007A7CEF" w:rsidRDefault="002E338E" w:rsidP="002E338E">
      <w:pPr>
        <w:shd w:val="clear" w:color="auto" w:fill="FFFFFF"/>
        <w:ind w:firstLine="561"/>
        <w:jc w:val="both"/>
        <w:rPr>
          <w:sz w:val="28"/>
          <w:szCs w:val="28"/>
        </w:rPr>
      </w:pPr>
      <w:r w:rsidRPr="007A7CEF">
        <w:rPr>
          <w:sz w:val="28"/>
          <w:szCs w:val="28"/>
        </w:rPr>
        <w:t xml:space="preserve">постановлением Правительства Российской Федерации от 26.02.2010 № 93 «О видах государственной или иной службы, к которой привлекаются члены хуторских, </w:t>
      </w:r>
      <w:r w:rsidRPr="007A7CEF">
        <w:rPr>
          <w:sz w:val="28"/>
          <w:szCs w:val="28"/>
        </w:rPr>
        <w:lastRenderedPageBreak/>
        <w:t>станичных, городских, районных (юртовых), окружных (</w:t>
      </w:r>
      <w:proofErr w:type="spellStart"/>
      <w:r w:rsidRPr="007A7CEF">
        <w:rPr>
          <w:sz w:val="28"/>
          <w:szCs w:val="28"/>
        </w:rPr>
        <w:t>отдел</w:t>
      </w:r>
      <w:r w:rsidRPr="007A7CEF">
        <w:rPr>
          <w:sz w:val="28"/>
          <w:szCs w:val="28"/>
        </w:rPr>
        <w:t>ь</w:t>
      </w:r>
      <w:r w:rsidRPr="007A7CEF">
        <w:rPr>
          <w:sz w:val="28"/>
          <w:szCs w:val="28"/>
        </w:rPr>
        <w:t>ских</w:t>
      </w:r>
      <w:proofErr w:type="spellEnd"/>
      <w:r w:rsidRPr="007A7CEF">
        <w:rPr>
          <w:sz w:val="28"/>
          <w:szCs w:val="28"/>
        </w:rPr>
        <w:t xml:space="preserve">) и войсковых казачьих обществ», </w:t>
      </w:r>
    </w:p>
    <w:p w:rsidR="002E338E" w:rsidRPr="007A7CEF" w:rsidRDefault="002E338E" w:rsidP="002E338E">
      <w:pPr>
        <w:shd w:val="clear" w:color="auto" w:fill="FFFFFF"/>
        <w:ind w:firstLine="561"/>
        <w:jc w:val="both"/>
        <w:rPr>
          <w:sz w:val="28"/>
          <w:szCs w:val="28"/>
        </w:rPr>
      </w:pPr>
      <w:r w:rsidRPr="007A7CEF">
        <w:rPr>
          <w:sz w:val="28"/>
          <w:szCs w:val="28"/>
        </w:rPr>
        <w:t xml:space="preserve">приказом </w:t>
      </w:r>
      <w:proofErr w:type="spellStart"/>
      <w:r w:rsidRPr="007A7CEF">
        <w:rPr>
          <w:sz w:val="28"/>
          <w:szCs w:val="28"/>
        </w:rPr>
        <w:t>Минрегиона</w:t>
      </w:r>
      <w:proofErr w:type="spellEnd"/>
      <w:r w:rsidRPr="007A7CEF">
        <w:rPr>
          <w:sz w:val="28"/>
          <w:szCs w:val="28"/>
        </w:rPr>
        <w:t xml:space="preserve"> России от 02.12.2009 № 554 «Об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w:t>
      </w:r>
      <w:r w:rsidRPr="007A7CEF">
        <w:rPr>
          <w:sz w:val="28"/>
          <w:szCs w:val="28"/>
        </w:rPr>
        <w:t>с</w:t>
      </w:r>
      <w:r w:rsidRPr="007A7CEF">
        <w:rPr>
          <w:sz w:val="28"/>
          <w:szCs w:val="28"/>
        </w:rPr>
        <w:t>полнительной власти, органами исполнительной власти субъектов Росси</w:t>
      </w:r>
      <w:r w:rsidRPr="007A7CEF">
        <w:rPr>
          <w:sz w:val="28"/>
          <w:szCs w:val="28"/>
        </w:rPr>
        <w:t>й</w:t>
      </w:r>
      <w:r w:rsidRPr="007A7CEF">
        <w:rPr>
          <w:sz w:val="28"/>
          <w:szCs w:val="28"/>
        </w:rPr>
        <w:t>ской Федерации и органами местного самоуправления» и иными нормати</w:t>
      </w:r>
      <w:r w:rsidRPr="007A7CEF">
        <w:rPr>
          <w:sz w:val="28"/>
          <w:szCs w:val="28"/>
        </w:rPr>
        <w:t>в</w:t>
      </w:r>
      <w:r w:rsidRPr="007A7CEF">
        <w:rPr>
          <w:sz w:val="28"/>
          <w:szCs w:val="28"/>
        </w:rPr>
        <w:t>ными актами.</w:t>
      </w:r>
    </w:p>
    <w:p w:rsidR="002E338E" w:rsidRPr="007A7CEF" w:rsidRDefault="002E338E" w:rsidP="002E338E">
      <w:pPr>
        <w:shd w:val="clear" w:color="auto" w:fill="FFFFFF"/>
        <w:ind w:firstLine="561"/>
        <w:jc w:val="both"/>
        <w:rPr>
          <w:sz w:val="28"/>
          <w:szCs w:val="28"/>
        </w:rPr>
      </w:pPr>
      <w:r w:rsidRPr="007A7CEF">
        <w:rPr>
          <w:sz w:val="28"/>
          <w:szCs w:val="28"/>
        </w:rPr>
        <w:t>Организации казаков, созданные в организационно-правовых формах, не соответствующих указанным законодательным и нормативным актам, в том числе в форме общественных объединений, не могут быть признаны казач</w:t>
      </w:r>
      <w:r w:rsidRPr="007A7CEF">
        <w:rPr>
          <w:sz w:val="28"/>
          <w:szCs w:val="28"/>
        </w:rPr>
        <w:t>ь</w:t>
      </w:r>
      <w:r w:rsidRPr="007A7CEF">
        <w:rPr>
          <w:sz w:val="28"/>
          <w:szCs w:val="28"/>
        </w:rPr>
        <w:t>ими обществами, а их члены не вправе принимать на себя обязательства по несению государственной или иной службы в порядке, предусмотренном для российск</w:t>
      </w:r>
      <w:r w:rsidRPr="007A7CEF">
        <w:rPr>
          <w:sz w:val="28"/>
          <w:szCs w:val="28"/>
        </w:rPr>
        <w:t>о</w:t>
      </w:r>
      <w:r w:rsidRPr="007A7CEF">
        <w:rPr>
          <w:sz w:val="28"/>
          <w:szCs w:val="28"/>
        </w:rPr>
        <w:t>го казачества.</w:t>
      </w:r>
    </w:p>
    <w:p w:rsidR="002E338E" w:rsidRPr="007A7CEF" w:rsidRDefault="002E338E" w:rsidP="002E338E">
      <w:pPr>
        <w:ind w:firstLine="561"/>
        <w:jc w:val="both"/>
        <w:rPr>
          <w:sz w:val="28"/>
          <w:szCs w:val="28"/>
        </w:rPr>
      </w:pPr>
      <w:proofErr w:type="gramStart"/>
      <w:r w:rsidRPr="007A7CEF">
        <w:rPr>
          <w:sz w:val="28"/>
        </w:rPr>
        <w:t xml:space="preserve">Вопросы, касающиеся реализации </w:t>
      </w:r>
      <w:r w:rsidRPr="007A7CEF">
        <w:rPr>
          <w:sz w:val="28"/>
          <w:szCs w:val="28"/>
        </w:rPr>
        <w:t xml:space="preserve">Закона Российской Федерации </w:t>
      </w:r>
      <w:r w:rsidRPr="007A7CEF">
        <w:rPr>
          <w:sz w:val="28"/>
          <w:szCs w:val="28"/>
        </w:rPr>
        <w:br/>
        <w:t xml:space="preserve">от 26 апреля </w:t>
      </w:r>
      <w:smartTag w:uri="urn:schemas-microsoft-com:office:smarttags" w:element="metricconverter">
        <w:smartTagPr>
          <w:attr w:name="ProductID" w:val="1991 г"/>
        </w:smartTagPr>
        <w:r w:rsidRPr="007A7CEF">
          <w:rPr>
            <w:sz w:val="28"/>
            <w:szCs w:val="28"/>
          </w:rPr>
          <w:t>1991 г</w:t>
        </w:r>
      </w:smartTag>
      <w:r w:rsidRPr="007A7CEF">
        <w:rPr>
          <w:sz w:val="28"/>
          <w:szCs w:val="28"/>
        </w:rPr>
        <w:t>. № 1107-1 «О реабилитации репрессированных народов»</w:t>
      </w:r>
      <w:r w:rsidRPr="007A7CEF">
        <w:rPr>
          <w:sz w:val="28"/>
        </w:rPr>
        <w:t xml:space="preserve"> в отношении российского казачества, регулируются в настоящее время постано</w:t>
      </w:r>
      <w:r w:rsidRPr="007A7CEF">
        <w:rPr>
          <w:sz w:val="28"/>
        </w:rPr>
        <w:t>в</w:t>
      </w:r>
      <w:r w:rsidRPr="007A7CEF">
        <w:rPr>
          <w:sz w:val="28"/>
        </w:rPr>
        <w:t xml:space="preserve">лением </w:t>
      </w:r>
      <w:r w:rsidRPr="007A7CEF">
        <w:rPr>
          <w:sz w:val="28"/>
          <w:szCs w:val="28"/>
        </w:rPr>
        <w:t xml:space="preserve">Верховного Совета Российской Федерации от 16 июля </w:t>
      </w:r>
      <w:smartTag w:uri="urn:schemas-microsoft-com:office:smarttags" w:element="metricconverter">
        <w:smartTagPr>
          <w:attr w:name="ProductID" w:val="1992 г"/>
        </w:smartTagPr>
        <w:r w:rsidRPr="007A7CEF">
          <w:rPr>
            <w:sz w:val="28"/>
            <w:szCs w:val="28"/>
          </w:rPr>
          <w:t>1992 г</w:t>
        </w:r>
      </w:smartTag>
      <w:r w:rsidRPr="007A7CEF">
        <w:rPr>
          <w:sz w:val="28"/>
          <w:szCs w:val="28"/>
        </w:rPr>
        <w:t xml:space="preserve">. </w:t>
      </w:r>
      <w:r w:rsidRPr="007A7CEF">
        <w:rPr>
          <w:sz w:val="28"/>
          <w:szCs w:val="28"/>
        </w:rPr>
        <w:br/>
        <w:t xml:space="preserve">№ 3321-1 «О реабилитации казачества» и Указом Президента Российской Федерации от 15 июня </w:t>
      </w:r>
      <w:smartTag w:uri="urn:schemas-microsoft-com:office:smarttags" w:element="metricconverter">
        <w:smartTagPr>
          <w:attr w:name="ProductID" w:val="1992 г"/>
        </w:smartTagPr>
        <w:r w:rsidRPr="007A7CEF">
          <w:rPr>
            <w:sz w:val="28"/>
            <w:szCs w:val="28"/>
          </w:rPr>
          <w:t>1992 г</w:t>
        </w:r>
      </w:smartTag>
      <w:r w:rsidRPr="007A7CEF">
        <w:rPr>
          <w:sz w:val="28"/>
          <w:szCs w:val="28"/>
        </w:rPr>
        <w:t>. № 632 «О мерах по реализации Закона Росси</w:t>
      </w:r>
      <w:r w:rsidRPr="007A7CEF">
        <w:rPr>
          <w:sz w:val="28"/>
          <w:szCs w:val="28"/>
        </w:rPr>
        <w:t>й</w:t>
      </w:r>
      <w:r w:rsidRPr="007A7CEF">
        <w:rPr>
          <w:sz w:val="28"/>
          <w:szCs w:val="28"/>
        </w:rPr>
        <w:t>ской Федерации “О реабилитации репрессированных народов</w:t>
      </w:r>
      <w:proofErr w:type="gramEnd"/>
      <w:r w:rsidRPr="007A7CEF">
        <w:rPr>
          <w:sz w:val="28"/>
          <w:szCs w:val="28"/>
        </w:rPr>
        <w:t>” в отношении казач</w:t>
      </w:r>
      <w:r w:rsidRPr="007A7CEF">
        <w:rPr>
          <w:sz w:val="28"/>
          <w:szCs w:val="28"/>
        </w:rPr>
        <w:t>е</w:t>
      </w:r>
      <w:r w:rsidRPr="007A7CEF">
        <w:rPr>
          <w:sz w:val="28"/>
          <w:szCs w:val="28"/>
        </w:rPr>
        <w:t xml:space="preserve">ства». Кроме того, в Краснодарском крае эти вопросы дополнительно регулирует закон Краснодарского края от 9 октября </w:t>
      </w:r>
      <w:smartTag w:uri="urn:schemas-microsoft-com:office:smarttags" w:element="metricconverter">
        <w:smartTagPr>
          <w:attr w:name="ProductID" w:val="1995 г"/>
        </w:smartTagPr>
        <w:r w:rsidRPr="007A7CEF">
          <w:rPr>
            <w:sz w:val="28"/>
            <w:szCs w:val="28"/>
          </w:rPr>
          <w:t>1995 г</w:t>
        </w:r>
      </w:smartTag>
      <w:r w:rsidRPr="007A7CEF">
        <w:rPr>
          <w:sz w:val="28"/>
          <w:szCs w:val="28"/>
        </w:rPr>
        <w:t>. № 15-КЗ «О ре</w:t>
      </w:r>
      <w:r w:rsidRPr="007A7CEF">
        <w:rPr>
          <w:sz w:val="28"/>
          <w:szCs w:val="28"/>
        </w:rPr>
        <w:t>а</w:t>
      </w:r>
      <w:r w:rsidRPr="007A7CEF">
        <w:rPr>
          <w:sz w:val="28"/>
          <w:szCs w:val="28"/>
        </w:rPr>
        <w:t>билитации кубанского казачества».</w:t>
      </w:r>
    </w:p>
    <w:p w:rsidR="002E338E" w:rsidRPr="007A7CEF" w:rsidRDefault="002E338E" w:rsidP="002E338E">
      <w:pPr>
        <w:ind w:firstLine="561"/>
        <w:jc w:val="both"/>
        <w:rPr>
          <w:sz w:val="28"/>
          <w:szCs w:val="28"/>
        </w:rPr>
      </w:pPr>
      <w:r w:rsidRPr="007A7CEF">
        <w:rPr>
          <w:sz w:val="28"/>
          <w:szCs w:val="28"/>
        </w:rPr>
        <w:t>Правовой статус современного российского казачества позволяет в ра</w:t>
      </w:r>
      <w:r w:rsidRPr="007A7CEF">
        <w:rPr>
          <w:sz w:val="28"/>
          <w:szCs w:val="28"/>
        </w:rPr>
        <w:t>м</w:t>
      </w:r>
      <w:r w:rsidRPr="007A7CEF">
        <w:rPr>
          <w:sz w:val="28"/>
          <w:szCs w:val="28"/>
        </w:rPr>
        <w:t>ках условий, определенных статьей 34 Земельного кодекса Российской Фед</w:t>
      </w:r>
      <w:r w:rsidRPr="007A7CEF">
        <w:rPr>
          <w:sz w:val="28"/>
          <w:szCs w:val="28"/>
        </w:rPr>
        <w:t>е</w:t>
      </w:r>
      <w:r w:rsidRPr="007A7CEF">
        <w:rPr>
          <w:sz w:val="28"/>
          <w:szCs w:val="28"/>
        </w:rPr>
        <w:t xml:space="preserve">рации, получать в долгосрочную аренду от органов власти земли </w:t>
      </w:r>
      <w:proofErr w:type="spellStart"/>
      <w:r w:rsidRPr="007A7CEF">
        <w:rPr>
          <w:sz w:val="28"/>
          <w:szCs w:val="28"/>
        </w:rPr>
        <w:t>сельхозназнач</w:t>
      </w:r>
      <w:r w:rsidRPr="007A7CEF">
        <w:rPr>
          <w:sz w:val="28"/>
          <w:szCs w:val="28"/>
        </w:rPr>
        <w:t>е</w:t>
      </w:r>
      <w:r w:rsidRPr="007A7CEF">
        <w:rPr>
          <w:sz w:val="28"/>
          <w:szCs w:val="28"/>
        </w:rPr>
        <w:t>ния</w:t>
      </w:r>
      <w:proofErr w:type="spellEnd"/>
      <w:r w:rsidRPr="007A7CEF">
        <w:rPr>
          <w:sz w:val="28"/>
          <w:szCs w:val="28"/>
        </w:rPr>
        <w:t xml:space="preserve"> для сельхозпроизводства.</w:t>
      </w:r>
    </w:p>
    <w:p w:rsidR="002E338E" w:rsidRPr="007A7CEF" w:rsidRDefault="002E338E" w:rsidP="002E338E">
      <w:pPr>
        <w:ind w:firstLine="561"/>
        <w:jc w:val="both"/>
        <w:rPr>
          <w:sz w:val="28"/>
          <w:szCs w:val="28"/>
        </w:rPr>
      </w:pPr>
      <w:r w:rsidRPr="007A7CEF">
        <w:rPr>
          <w:sz w:val="28"/>
          <w:szCs w:val="28"/>
        </w:rPr>
        <w:t>Основным направлением развития правового статуса российского каз</w:t>
      </w:r>
      <w:r w:rsidRPr="007A7CEF">
        <w:rPr>
          <w:sz w:val="28"/>
          <w:szCs w:val="28"/>
        </w:rPr>
        <w:t>а</w:t>
      </w:r>
      <w:r w:rsidRPr="007A7CEF">
        <w:rPr>
          <w:sz w:val="28"/>
          <w:szCs w:val="28"/>
        </w:rPr>
        <w:t>чества является становление государственной службы российского казачес</w:t>
      </w:r>
      <w:r w:rsidRPr="007A7CEF">
        <w:rPr>
          <w:sz w:val="28"/>
          <w:szCs w:val="28"/>
        </w:rPr>
        <w:t>т</w:t>
      </w:r>
      <w:r w:rsidRPr="007A7CEF">
        <w:rPr>
          <w:sz w:val="28"/>
          <w:szCs w:val="28"/>
        </w:rPr>
        <w:t>ва.</w:t>
      </w:r>
    </w:p>
    <w:p w:rsidR="002E338E" w:rsidRPr="007A7CEF" w:rsidRDefault="002E338E" w:rsidP="002E338E">
      <w:pPr>
        <w:jc w:val="center"/>
        <w:rPr>
          <w:sz w:val="28"/>
          <w:szCs w:val="28"/>
        </w:rPr>
      </w:pPr>
    </w:p>
    <w:p w:rsidR="002E338E" w:rsidRPr="007A7CEF" w:rsidRDefault="002E338E" w:rsidP="002E338E">
      <w:pPr>
        <w:jc w:val="center"/>
        <w:rPr>
          <w:b/>
          <w:sz w:val="28"/>
          <w:szCs w:val="28"/>
        </w:rPr>
      </w:pPr>
      <w:r w:rsidRPr="007A7CEF">
        <w:rPr>
          <w:b/>
          <w:sz w:val="28"/>
          <w:szCs w:val="28"/>
        </w:rPr>
        <w:t>Становление и развитие государственной и иной службы российского казачества</w:t>
      </w:r>
    </w:p>
    <w:p w:rsidR="002E338E" w:rsidRPr="007A7CEF" w:rsidRDefault="002E338E" w:rsidP="002E338E">
      <w:pPr>
        <w:jc w:val="center"/>
        <w:rPr>
          <w:sz w:val="16"/>
          <w:szCs w:val="16"/>
        </w:rPr>
      </w:pPr>
    </w:p>
    <w:p w:rsidR="002E338E" w:rsidRPr="007A7CEF" w:rsidRDefault="002E338E" w:rsidP="002E338E">
      <w:pPr>
        <w:ind w:firstLine="561"/>
        <w:jc w:val="both"/>
        <w:rPr>
          <w:sz w:val="28"/>
          <w:szCs w:val="28"/>
        </w:rPr>
      </w:pPr>
      <w:r w:rsidRPr="007A7CEF">
        <w:rPr>
          <w:sz w:val="28"/>
          <w:szCs w:val="28"/>
        </w:rPr>
        <w:t xml:space="preserve">Российское казачество привлекается к несению государственной и иной службы согласно Федеральному закону от 5 декабря </w:t>
      </w:r>
      <w:smartTag w:uri="urn:schemas-microsoft-com:office:smarttags" w:element="metricconverter">
        <w:smartTagPr>
          <w:attr w:name="ProductID" w:val="2005 г"/>
        </w:smartTagPr>
        <w:r w:rsidRPr="007A7CEF">
          <w:rPr>
            <w:sz w:val="28"/>
            <w:szCs w:val="28"/>
          </w:rPr>
          <w:t>2005 г</w:t>
        </w:r>
      </w:smartTag>
      <w:r w:rsidRPr="007A7CEF">
        <w:rPr>
          <w:sz w:val="28"/>
          <w:szCs w:val="28"/>
        </w:rPr>
        <w:t>. № 154-ФЗ «О г</w:t>
      </w:r>
      <w:r w:rsidRPr="007A7CEF">
        <w:rPr>
          <w:sz w:val="28"/>
          <w:szCs w:val="28"/>
        </w:rPr>
        <w:t>о</w:t>
      </w:r>
      <w:r w:rsidRPr="007A7CEF">
        <w:rPr>
          <w:sz w:val="28"/>
          <w:szCs w:val="28"/>
        </w:rPr>
        <w:t>сударственной службе российского казачества» (далее – Федеральный з</w:t>
      </w:r>
      <w:r w:rsidRPr="007A7CEF">
        <w:rPr>
          <w:sz w:val="28"/>
          <w:szCs w:val="28"/>
        </w:rPr>
        <w:t>а</w:t>
      </w:r>
      <w:r w:rsidRPr="007A7CEF">
        <w:rPr>
          <w:sz w:val="28"/>
          <w:szCs w:val="28"/>
        </w:rPr>
        <w:t>кон «О государственной службе российского казачества»).</w:t>
      </w:r>
    </w:p>
    <w:p w:rsidR="002E338E" w:rsidRPr="007A7CEF" w:rsidRDefault="002E338E" w:rsidP="002E338E">
      <w:pPr>
        <w:ind w:firstLine="561"/>
        <w:jc w:val="both"/>
        <w:rPr>
          <w:sz w:val="28"/>
          <w:szCs w:val="28"/>
        </w:rPr>
      </w:pPr>
      <w:r w:rsidRPr="007A7CEF">
        <w:rPr>
          <w:sz w:val="28"/>
          <w:szCs w:val="28"/>
        </w:rPr>
        <w:t>В соответствии со статьей 5 Федерального закона «О государственной службе российского казачества»:</w:t>
      </w:r>
    </w:p>
    <w:p w:rsidR="002E338E" w:rsidRPr="007A7CEF" w:rsidRDefault="002E338E" w:rsidP="002E338E">
      <w:pPr>
        <w:ind w:firstLine="561"/>
        <w:jc w:val="both"/>
        <w:rPr>
          <w:sz w:val="28"/>
          <w:szCs w:val="28"/>
        </w:rPr>
      </w:pPr>
      <w:r w:rsidRPr="007A7CEF">
        <w:rPr>
          <w:sz w:val="28"/>
          <w:szCs w:val="28"/>
        </w:rPr>
        <w:t>1) российское казачество проходит:</w:t>
      </w:r>
    </w:p>
    <w:p w:rsidR="002E338E" w:rsidRPr="007A7CEF" w:rsidRDefault="002E338E" w:rsidP="002E338E">
      <w:pPr>
        <w:ind w:firstLine="561"/>
        <w:jc w:val="both"/>
        <w:rPr>
          <w:sz w:val="28"/>
          <w:szCs w:val="28"/>
        </w:rPr>
      </w:pPr>
      <w:r w:rsidRPr="007A7CEF">
        <w:rPr>
          <w:sz w:val="28"/>
          <w:szCs w:val="28"/>
        </w:rPr>
        <w:t xml:space="preserve">государственную гражданскую службу и правоохранительную службу в соответствии с законодательством Российской Федерации; </w:t>
      </w:r>
    </w:p>
    <w:p w:rsidR="002E338E" w:rsidRPr="007A7CEF" w:rsidRDefault="002E338E" w:rsidP="002E338E">
      <w:pPr>
        <w:ind w:firstLine="561"/>
        <w:jc w:val="both"/>
        <w:rPr>
          <w:sz w:val="28"/>
          <w:szCs w:val="28"/>
        </w:rPr>
      </w:pPr>
      <w:proofErr w:type="gramStart"/>
      <w:r w:rsidRPr="007A7CEF">
        <w:rPr>
          <w:sz w:val="28"/>
          <w:szCs w:val="28"/>
        </w:rPr>
        <w:t xml:space="preserve">военную службу в Вооруженных Силах Российской Федерации, других войсках, воинских (специальных) формированиях и органах в соответствии с федеральным </w:t>
      </w:r>
      <w:hyperlink r:id="rId49" w:history="1">
        <w:r w:rsidRPr="007A7CEF">
          <w:rPr>
            <w:sz w:val="28"/>
            <w:szCs w:val="28"/>
          </w:rPr>
          <w:t>законодательством</w:t>
        </w:r>
      </w:hyperlink>
      <w:r w:rsidRPr="007A7CEF">
        <w:rPr>
          <w:sz w:val="28"/>
          <w:szCs w:val="28"/>
        </w:rPr>
        <w:t>. Для прохождения военной службы росси</w:t>
      </w:r>
      <w:r w:rsidRPr="007A7CEF">
        <w:rPr>
          <w:sz w:val="28"/>
          <w:szCs w:val="28"/>
        </w:rPr>
        <w:t>й</w:t>
      </w:r>
      <w:r w:rsidRPr="007A7CEF">
        <w:rPr>
          <w:sz w:val="28"/>
          <w:szCs w:val="28"/>
        </w:rPr>
        <w:t>ское казачество направляется, как правило, в соединения и воинские части Вооруженных Сил Российской Федерации, которым присвоены традицио</w:t>
      </w:r>
      <w:r w:rsidRPr="007A7CEF">
        <w:rPr>
          <w:sz w:val="28"/>
          <w:szCs w:val="28"/>
        </w:rPr>
        <w:t>н</w:t>
      </w:r>
      <w:r w:rsidRPr="007A7CEF">
        <w:rPr>
          <w:sz w:val="28"/>
          <w:szCs w:val="28"/>
        </w:rPr>
        <w:t>ные казачьи наименования, во внутренние войска Министерства внутренних дел Российской Федерации, в пограничные органы;</w:t>
      </w:r>
      <w:proofErr w:type="gramEnd"/>
    </w:p>
    <w:p w:rsidR="002E338E" w:rsidRPr="007A7CEF" w:rsidRDefault="002E338E" w:rsidP="002E338E">
      <w:pPr>
        <w:ind w:firstLine="561"/>
        <w:jc w:val="both"/>
        <w:rPr>
          <w:sz w:val="28"/>
          <w:szCs w:val="28"/>
        </w:rPr>
      </w:pPr>
      <w:r w:rsidRPr="007A7CEF">
        <w:rPr>
          <w:sz w:val="28"/>
          <w:szCs w:val="28"/>
        </w:rPr>
        <w:lastRenderedPageBreak/>
        <w:t>муниципальную службу в соответствии с федеральным законодательс</w:t>
      </w:r>
      <w:r w:rsidRPr="007A7CEF">
        <w:rPr>
          <w:sz w:val="28"/>
          <w:szCs w:val="28"/>
        </w:rPr>
        <w:t>т</w:t>
      </w:r>
      <w:r w:rsidRPr="007A7CEF">
        <w:rPr>
          <w:sz w:val="28"/>
          <w:szCs w:val="28"/>
        </w:rPr>
        <w:t>вом, законодательством субъектов Российской Федерации и уставами муниципал</w:t>
      </w:r>
      <w:r w:rsidRPr="007A7CEF">
        <w:rPr>
          <w:sz w:val="28"/>
          <w:szCs w:val="28"/>
        </w:rPr>
        <w:t>ь</w:t>
      </w:r>
      <w:r w:rsidRPr="007A7CEF">
        <w:rPr>
          <w:sz w:val="28"/>
          <w:szCs w:val="28"/>
        </w:rPr>
        <w:t>ных образований;</w:t>
      </w:r>
    </w:p>
    <w:p w:rsidR="002E338E" w:rsidRPr="007A7CEF" w:rsidRDefault="002E338E" w:rsidP="002E338E">
      <w:pPr>
        <w:autoSpaceDE w:val="0"/>
        <w:autoSpaceDN w:val="0"/>
        <w:adjustRightInd w:val="0"/>
        <w:ind w:firstLine="561"/>
        <w:jc w:val="both"/>
        <w:rPr>
          <w:sz w:val="28"/>
          <w:szCs w:val="28"/>
        </w:rPr>
      </w:pPr>
      <w:r w:rsidRPr="007A7CEF">
        <w:rPr>
          <w:sz w:val="28"/>
          <w:szCs w:val="28"/>
        </w:rPr>
        <w:t>2) российское казачество в установленном порядке:</w:t>
      </w:r>
    </w:p>
    <w:p w:rsidR="002E338E" w:rsidRPr="007A7CEF" w:rsidRDefault="002E338E" w:rsidP="002E338E">
      <w:pPr>
        <w:autoSpaceDE w:val="0"/>
        <w:autoSpaceDN w:val="0"/>
        <w:adjustRightInd w:val="0"/>
        <w:ind w:firstLine="561"/>
        <w:jc w:val="both"/>
        <w:rPr>
          <w:sz w:val="28"/>
          <w:szCs w:val="28"/>
        </w:rPr>
      </w:pPr>
      <w:r w:rsidRPr="007A7CEF">
        <w:rPr>
          <w:sz w:val="28"/>
          <w:szCs w:val="28"/>
        </w:rPr>
        <w:t>оказывает содействие государственным органам в организации и вед</w:t>
      </w:r>
      <w:r w:rsidRPr="007A7CEF">
        <w:rPr>
          <w:sz w:val="28"/>
          <w:szCs w:val="28"/>
        </w:rPr>
        <w:t>е</w:t>
      </w:r>
      <w:r w:rsidRPr="007A7CEF">
        <w:rPr>
          <w:sz w:val="28"/>
          <w:szCs w:val="28"/>
        </w:rPr>
        <w:t>нии воинского учета членов казачьих обществ, организует военно-патриотическое воспитание призывников, их подготовку к военной службе и вневойсковую подготовку членов казачьих обществ во время их пребывания в запасе;</w:t>
      </w:r>
    </w:p>
    <w:p w:rsidR="002E338E" w:rsidRPr="007A7CEF" w:rsidRDefault="002E338E" w:rsidP="002E338E">
      <w:pPr>
        <w:autoSpaceDE w:val="0"/>
        <w:autoSpaceDN w:val="0"/>
        <w:adjustRightInd w:val="0"/>
        <w:ind w:firstLine="561"/>
        <w:jc w:val="both"/>
        <w:rPr>
          <w:sz w:val="28"/>
          <w:szCs w:val="28"/>
        </w:rPr>
      </w:pPr>
      <w:r w:rsidRPr="007A7CEF">
        <w:rPr>
          <w:sz w:val="28"/>
          <w:szCs w:val="28"/>
        </w:rPr>
        <w:t>принимает участие в мероприятиях по предупреждению и ликвидации чрезвычайных ситуаций и ликвидации последствий стихийных бедствий, по гражданской и территориальной обороне, в природоохранных мероприятиях;</w:t>
      </w:r>
    </w:p>
    <w:p w:rsidR="002E338E" w:rsidRPr="007A7CEF" w:rsidRDefault="002E338E" w:rsidP="002E338E">
      <w:pPr>
        <w:autoSpaceDE w:val="0"/>
        <w:autoSpaceDN w:val="0"/>
        <w:adjustRightInd w:val="0"/>
        <w:ind w:firstLine="561"/>
        <w:jc w:val="both"/>
        <w:rPr>
          <w:sz w:val="28"/>
          <w:szCs w:val="28"/>
        </w:rPr>
      </w:pPr>
      <w:r w:rsidRPr="007A7CEF">
        <w:rPr>
          <w:sz w:val="28"/>
          <w:szCs w:val="28"/>
        </w:rPr>
        <w:t>принимает участие в охране общественного порядка, обеспечении эк</w:t>
      </w:r>
      <w:r w:rsidRPr="007A7CEF">
        <w:rPr>
          <w:sz w:val="28"/>
          <w:szCs w:val="28"/>
        </w:rPr>
        <w:t>о</w:t>
      </w:r>
      <w:r w:rsidRPr="007A7CEF">
        <w:rPr>
          <w:sz w:val="28"/>
          <w:szCs w:val="28"/>
        </w:rPr>
        <w:t>логической и пожарной безопасности, защите Государственной границы Росси</w:t>
      </w:r>
      <w:r w:rsidRPr="007A7CEF">
        <w:rPr>
          <w:sz w:val="28"/>
          <w:szCs w:val="28"/>
        </w:rPr>
        <w:t>й</w:t>
      </w:r>
      <w:r w:rsidRPr="007A7CEF">
        <w:rPr>
          <w:sz w:val="28"/>
          <w:szCs w:val="28"/>
        </w:rPr>
        <w:t>ской Федерации, борьбе с терроризмом;</w:t>
      </w:r>
    </w:p>
    <w:p w:rsidR="002E338E" w:rsidRPr="007A7CEF" w:rsidRDefault="002E338E" w:rsidP="002E338E">
      <w:pPr>
        <w:autoSpaceDE w:val="0"/>
        <w:autoSpaceDN w:val="0"/>
        <w:adjustRightInd w:val="0"/>
        <w:ind w:firstLine="561"/>
        <w:jc w:val="both"/>
        <w:rPr>
          <w:sz w:val="28"/>
          <w:szCs w:val="28"/>
        </w:rPr>
      </w:pPr>
      <w:r w:rsidRPr="007A7CEF">
        <w:rPr>
          <w:sz w:val="28"/>
          <w:szCs w:val="28"/>
        </w:rPr>
        <w:t>осуществляет иную деятельность на основе договоров (соглашений) к</w:t>
      </w:r>
      <w:r w:rsidRPr="007A7CEF">
        <w:rPr>
          <w:sz w:val="28"/>
          <w:szCs w:val="28"/>
        </w:rPr>
        <w:t>а</w:t>
      </w:r>
      <w:r w:rsidRPr="007A7CEF">
        <w:rPr>
          <w:sz w:val="28"/>
          <w:szCs w:val="28"/>
        </w:rPr>
        <w:t>зачьих обществ с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 муниципал</w:t>
      </w:r>
      <w:r w:rsidRPr="007A7CEF">
        <w:rPr>
          <w:sz w:val="28"/>
          <w:szCs w:val="28"/>
        </w:rPr>
        <w:t>ь</w:t>
      </w:r>
      <w:r w:rsidRPr="007A7CEF">
        <w:rPr>
          <w:sz w:val="28"/>
          <w:szCs w:val="28"/>
        </w:rPr>
        <w:t>ных образований в соответствии с законодательством Российской Федер</w:t>
      </w:r>
      <w:r w:rsidRPr="007A7CEF">
        <w:rPr>
          <w:sz w:val="28"/>
          <w:szCs w:val="28"/>
        </w:rPr>
        <w:t>а</w:t>
      </w:r>
      <w:r w:rsidRPr="007A7CEF">
        <w:rPr>
          <w:sz w:val="28"/>
          <w:szCs w:val="28"/>
        </w:rPr>
        <w:t>ции.</w:t>
      </w:r>
    </w:p>
    <w:p w:rsidR="002E338E" w:rsidRPr="007A7CEF" w:rsidRDefault="002E338E" w:rsidP="002E338E">
      <w:pPr>
        <w:ind w:firstLine="561"/>
        <w:jc w:val="both"/>
        <w:rPr>
          <w:sz w:val="28"/>
          <w:szCs w:val="28"/>
        </w:rPr>
      </w:pPr>
      <w:r w:rsidRPr="007A7CEF">
        <w:rPr>
          <w:sz w:val="28"/>
          <w:szCs w:val="28"/>
        </w:rPr>
        <w:t>Виды государственной службы или иной службы, к которой привлек</w:t>
      </w:r>
      <w:r w:rsidRPr="007A7CEF">
        <w:rPr>
          <w:sz w:val="28"/>
          <w:szCs w:val="28"/>
        </w:rPr>
        <w:t>а</w:t>
      </w:r>
      <w:r w:rsidRPr="007A7CEF">
        <w:rPr>
          <w:sz w:val="28"/>
          <w:szCs w:val="28"/>
        </w:rPr>
        <w:t xml:space="preserve">ются члены казачьих обществ, установлены постановлением Правительства Российской Федерации от 26 февраля </w:t>
      </w:r>
      <w:smartTag w:uri="urn:schemas-microsoft-com:office:smarttags" w:element="metricconverter">
        <w:smartTagPr>
          <w:attr w:name="ProductID" w:val="2010 г"/>
        </w:smartTagPr>
        <w:r w:rsidRPr="007A7CEF">
          <w:rPr>
            <w:sz w:val="28"/>
            <w:szCs w:val="28"/>
          </w:rPr>
          <w:t>2010 г</w:t>
        </w:r>
      </w:smartTag>
      <w:r w:rsidRPr="007A7CEF">
        <w:rPr>
          <w:sz w:val="28"/>
          <w:szCs w:val="28"/>
        </w:rPr>
        <w:t>. № 93 «О видах государстве</w:t>
      </w:r>
      <w:r w:rsidRPr="007A7CEF">
        <w:rPr>
          <w:sz w:val="28"/>
          <w:szCs w:val="28"/>
        </w:rPr>
        <w:t>н</w:t>
      </w:r>
      <w:r w:rsidRPr="007A7CEF">
        <w:rPr>
          <w:sz w:val="28"/>
          <w:szCs w:val="28"/>
        </w:rPr>
        <w:t>ной или иной службы, к которой привлекаются члены хуторских, станичных, г</w:t>
      </w:r>
      <w:r w:rsidRPr="007A7CEF">
        <w:rPr>
          <w:sz w:val="28"/>
          <w:szCs w:val="28"/>
        </w:rPr>
        <w:t>о</w:t>
      </w:r>
      <w:r w:rsidRPr="007A7CEF">
        <w:rPr>
          <w:sz w:val="28"/>
          <w:szCs w:val="28"/>
        </w:rPr>
        <w:t>родских, районных (юртовых), окружных (</w:t>
      </w:r>
      <w:proofErr w:type="spellStart"/>
      <w:r w:rsidRPr="007A7CEF">
        <w:rPr>
          <w:sz w:val="28"/>
          <w:szCs w:val="28"/>
        </w:rPr>
        <w:t>отдельских</w:t>
      </w:r>
      <w:proofErr w:type="spellEnd"/>
      <w:r w:rsidRPr="007A7CEF">
        <w:rPr>
          <w:sz w:val="28"/>
          <w:szCs w:val="28"/>
        </w:rPr>
        <w:t>) и войсковых к</w:t>
      </w:r>
      <w:r w:rsidRPr="007A7CEF">
        <w:rPr>
          <w:sz w:val="28"/>
          <w:szCs w:val="28"/>
        </w:rPr>
        <w:t>а</w:t>
      </w:r>
      <w:r w:rsidRPr="007A7CEF">
        <w:rPr>
          <w:sz w:val="28"/>
          <w:szCs w:val="28"/>
        </w:rPr>
        <w:t>зачьих обществ».</w:t>
      </w:r>
    </w:p>
    <w:p w:rsidR="002E338E" w:rsidRPr="007A7CEF" w:rsidRDefault="002E338E" w:rsidP="002E338E">
      <w:pPr>
        <w:ind w:firstLine="561"/>
        <w:jc w:val="both"/>
        <w:rPr>
          <w:sz w:val="28"/>
          <w:szCs w:val="28"/>
        </w:rPr>
      </w:pPr>
      <w:r w:rsidRPr="007A7CEF">
        <w:rPr>
          <w:sz w:val="28"/>
          <w:szCs w:val="28"/>
        </w:rPr>
        <w:t xml:space="preserve">По данным </w:t>
      </w:r>
      <w:proofErr w:type="spellStart"/>
      <w:r w:rsidRPr="007A7CEF">
        <w:rPr>
          <w:sz w:val="28"/>
          <w:szCs w:val="28"/>
        </w:rPr>
        <w:t>Минрегиона</w:t>
      </w:r>
      <w:proofErr w:type="spellEnd"/>
      <w:r w:rsidRPr="007A7CEF">
        <w:rPr>
          <w:sz w:val="28"/>
          <w:szCs w:val="28"/>
        </w:rPr>
        <w:t xml:space="preserve"> России, общее число </w:t>
      </w:r>
      <w:proofErr w:type="gramStart"/>
      <w:r w:rsidRPr="007A7CEF">
        <w:rPr>
          <w:sz w:val="28"/>
          <w:szCs w:val="28"/>
        </w:rPr>
        <w:t>членов казачьих обществ, принявших на себя обязательства по несению государственной или иной службы составляло</w:t>
      </w:r>
      <w:proofErr w:type="gramEnd"/>
      <w:r w:rsidRPr="007A7CEF">
        <w:rPr>
          <w:sz w:val="28"/>
          <w:szCs w:val="28"/>
        </w:rPr>
        <w:t>:</w:t>
      </w:r>
    </w:p>
    <w:p w:rsidR="002E338E" w:rsidRPr="007A7CEF" w:rsidRDefault="002E338E" w:rsidP="002E338E">
      <w:pPr>
        <w:ind w:firstLine="561"/>
        <w:jc w:val="both"/>
        <w:rPr>
          <w:sz w:val="28"/>
          <w:szCs w:val="28"/>
        </w:rPr>
      </w:pPr>
      <w:r w:rsidRPr="007A7CEF">
        <w:rPr>
          <w:sz w:val="28"/>
          <w:szCs w:val="28"/>
        </w:rPr>
        <w:t xml:space="preserve">в </w:t>
      </w:r>
      <w:smartTag w:uri="urn:schemas-microsoft-com:office:smarttags" w:element="metricconverter">
        <w:smartTagPr>
          <w:attr w:name="ProductID" w:val="2006 г"/>
        </w:smartTagPr>
        <w:r w:rsidRPr="007A7CEF">
          <w:rPr>
            <w:sz w:val="28"/>
            <w:szCs w:val="28"/>
          </w:rPr>
          <w:t>2006 г</w:t>
        </w:r>
      </w:smartTag>
      <w:r w:rsidRPr="007A7CEF">
        <w:rPr>
          <w:sz w:val="28"/>
          <w:szCs w:val="28"/>
        </w:rPr>
        <w:t>. – 110 090 чел.;</w:t>
      </w:r>
    </w:p>
    <w:p w:rsidR="002E338E" w:rsidRPr="007A7CEF" w:rsidRDefault="002E338E" w:rsidP="002E338E">
      <w:pPr>
        <w:ind w:firstLine="561"/>
        <w:jc w:val="both"/>
        <w:rPr>
          <w:sz w:val="28"/>
          <w:szCs w:val="28"/>
        </w:rPr>
      </w:pPr>
      <w:r w:rsidRPr="007A7CEF">
        <w:rPr>
          <w:sz w:val="28"/>
          <w:szCs w:val="28"/>
        </w:rPr>
        <w:t xml:space="preserve">в </w:t>
      </w:r>
      <w:smartTag w:uri="urn:schemas-microsoft-com:office:smarttags" w:element="metricconverter">
        <w:smartTagPr>
          <w:attr w:name="ProductID" w:val="2007 г"/>
        </w:smartTagPr>
        <w:r w:rsidRPr="007A7CEF">
          <w:rPr>
            <w:sz w:val="28"/>
            <w:szCs w:val="28"/>
          </w:rPr>
          <w:t>2007 г</w:t>
        </w:r>
      </w:smartTag>
      <w:r w:rsidRPr="007A7CEF">
        <w:rPr>
          <w:sz w:val="28"/>
          <w:szCs w:val="28"/>
        </w:rPr>
        <w:t>. – 106 423 чел.;</w:t>
      </w:r>
    </w:p>
    <w:p w:rsidR="002E338E" w:rsidRPr="007A7CEF" w:rsidRDefault="002E338E" w:rsidP="002E338E">
      <w:pPr>
        <w:ind w:firstLine="561"/>
        <w:jc w:val="both"/>
        <w:rPr>
          <w:sz w:val="28"/>
          <w:szCs w:val="28"/>
        </w:rPr>
      </w:pPr>
      <w:r w:rsidRPr="007A7CEF">
        <w:rPr>
          <w:sz w:val="28"/>
          <w:szCs w:val="28"/>
        </w:rPr>
        <w:t xml:space="preserve">в </w:t>
      </w:r>
      <w:smartTag w:uri="urn:schemas-microsoft-com:office:smarttags" w:element="metricconverter">
        <w:smartTagPr>
          <w:attr w:name="ProductID" w:val="2008 г"/>
        </w:smartTagPr>
        <w:r w:rsidRPr="007A7CEF">
          <w:rPr>
            <w:sz w:val="28"/>
            <w:szCs w:val="28"/>
          </w:rPr>
          <w:t>2008 г</w:t>
        </w:r>
      </w:smartTag>
      <w:r w:rsidRPr="007A7CEF">
        <w:rPr>
          <w:sz w:val="28"/>
          <w:szCs w:val="28"/>
        </w:rPr>
        <w:t>. – 107 211 чел.;</w:t>
      </w:r>
    </w:p>
    <w:p w:rsidR="002E338E" w:rsidRPr="007A7CEF" w:rsidRDefault="002E338E" w:rsidP="002E338E">
      <w:pPr>
        <w:ind w:firstLine="561"/>
        <w:jc w:val="both"/>
        <w:rPr>
          <w:sz w:val="28"/>
          <w:szCs w:val="28"/>
        </w:rPr>
      </w:pPr>
      <w:r w:rsidRPr="007A7CEF">
        <w:rPr>
          <w:sz w:val="28"/>
          <w:szCs w:val="28"/>
        </w:rPr>
        <w:t xml:space="preserve">в </w:t>
      </w:r>
      <w:smartTag w:uri="urn:schemas-microsoft-com:office:smarttags" w:element="metricconverter">
        <w:smartTagPr>
          <w:attr w:name="ProductID" w:val="2009 г"/>
        </w:smartTagPr>
        <w:r w:rsidRPr="007A7CEF">
          <w:rPr>
            <w:sz w:val="28"/>
            <w:szCs w:val="28"/>
          </w:rPr>
          <w:t>2009 г</w:t>
        </w:r>
      </w:smartTag>
      <w:r w:rsidRPr="007A7CEF">
        <w:rPr>
          <w:sz w:val="28"/>
          <w:szCs w:val="28"/>
        </w:rPr>
        <w:t>. – 138 521 чел.;</w:t>
      </w:r>
    </w:p>
    <w:p w:rsidR="002E338E" w:rsidRPr="007A7CEF" w:rsidRDefault="002E338E" w:rsidP="002E338E">
      <w:pPr>
        <w:ind w:firstLine="561"/>
        <w:jc w:val="both"/>
        <w:rPr>
          <w:sz w:val="28"/>
          <w:szCs w:val="28"/>
        </w:rPr>
      </w:pPr>
      <w:r w:rsidRPr="007A7CEF">
        <w:rPr>
          <w:sz w:val="28"/>
          <w:szCs w:val="28"/>
        </w:rPr>
        <w:t xml:space="preserve">в </w:t>
      </w:r>
      <w:smartTag w:uri="urn:schemas-microsoft-com:office:smarttags" w:element="metricconverter">
        <w:smartTagPr>
          <w:attr w:name="ProductID" w:val="2010 г"/>
        </w:smartTagPr>
        <w:r w:rsidRPr="007A7CEF">
          <w:rPr>
            <w:sz w:val="28"/>
            <w:szCs w:val="28"/>
          </w:rPr>
          <w:t>2010 г</w:t>
        </w:r>
      </w:smartTag>
      <w:r w:rsidRPr="007A7CEF">
        <w:rPr>
          <w:sz w:val="28"/>
          <w:szCs w:val="28"/>
        </w:rPr>
        <w:t>. – 148 991 чел.</w:t>
      </w:r>
    </w:p>
    <w:p w:rsidR="002E338E" w:rsidRPr="007A7CEF" w:rsidRDefault="002E338E" w:rsidP="002E338E">
      <w:pPr>
        <w:ind w:firstLine="561"/>
        <w:jc w:val="both"/>
        <w:rPr>
          <w:bCs/>
          <w:sz w:val="28"/>
          <w:szCs w:val="28"/>
        </w:rPr>
      </w:pPr>
      <w:r w:rsidRPr="007A7CEF">
        <w:rPr>
          <w:bCs/>
          <w:sz w:val="28"/>
          <w:szCs w:val="28"/>
        </w:rPr>
        <w:t xml:space="preserve">В Российской Федерации действуют 11 войсковых казачьих обществ на территории 8 федеральных округов: </w:t>
      </w:r>
    </w:p>
    <w:p w:rsidR="002E338E" w:rsidRPr="007A7CEF" w:rsidRDefault="002E338E" w:rsidP="002E338E">
      <w:pPr>
        <w:numPr>
          <w:ilvl w:val="0"/>
          <w:numId w:val="32"/>
        </w:numPr>
        <w:ind w:left="0" w:firstLine="561"/>
        <w:jc w:val="both"/>
      </w:pPr>
      <w:r w:rsidRPr="007A7CEF">
        <w:rPr>
          <w:bCs/>
          <w:sz w:val="28"/>
          <w:szCs w:val="28"/>
        </w:rPr>
        <w:t>Волжское войсковое казачье общество;</w:t>
      </w:r>
    </w:p>
    <w:p w:rsidR="002E338E" w:rsidRPr="007A7CEF" w:rsidRDefault="002E338E" w:rsidP="002E338E">
      <w:pPr>
        <w:numPr>
          <w:ilvl w:val="0"/>
          <w:numId w:val="32"/>
        </w:numPr>
        <w:ind w:left="0" w:firstLine="561"/>
        <w:jc w:val="both"/>
        <w:rPr>
          <w:bCs/>
          <w:sz w:val="28"/>
          <w:szCs w:val="28"/>
        </w:rPr>
      </w:pPr>
      <w:r w:rsidRPr="007A7CEF">
        <w:rPr>
          <w:bCs/>
          <w:sz w:val="28"/>
          <w:szCs w:val="28"/>
        </w:rPr>
        <w:t>Войсковое казачье общество «</w:t>
      </w:r>
      <w:proofErr w:type="spellStart"/>
      <w:r w:rsidRPr="007A7CEF">
        <w:rPr>
          <w:bCs/>
          <w:sz w:val="28"/>
          <w:szCs w:val="28"/>
        </w:rPr>
        <w:t>Всевеликое</w:t>
      </w:r>
      <w:proofErr w:type="spellEnd"/>
      <w:r w:rsidRPr="007A7CEF">
        <w:rPr>
          <w:bCs/>
          <w:sz w:val="28"/>
          <w:szCs w:val="28"/>
        </w:rPr>
        <w:t xml:space="preserve"> войско Донское»;</w:t>
      </w:r>
    </w:p>
    <w:p w:rsidR="002E338E" w:rsidRPr="007A7CEF" w:rsidRDefault="002E338E" w:rsidP="002E338E">
      <w:pPr>
        <w:numPr>
          <w:ilvl w:val="0"/>
          <w:numId w:val="32"/>
        </w:numPr>
        <w:ind w:left="0" w:firstLine="561"/>
        <w:jc w:val="both"/>
        <w:rPr>
          <w:bCs/>
          <w:sz w:val="28"/>
          <w:szCs w:val="28"/>
        </w:rPr>
      </w:pPr>
      <w:r w:rsidRPr="007A7CEF">
        <w:rPr>
          <w:bCs/>
          <w:sz w:val="28"/>
          <w:szCs w:val="28"/>
        </w:rPr>
        <w:t>Войсковое казачье общество «Центральное казачье войско»;</w:t>
      </w:r>
    </w:p>
    <w:p w:rsidR="002E338E" w:rsidRPr="007A7CEF" w:rsidRDefault="002E338E" w:rsidP="002E338E">
      <w:pPr>
        <w:numPr>
          <w:ilvl w:val="0"/>
          <w:numId w:val="32"/>
        </w:numPr>
        <w:ind w:left="0" w:firstLine="561"/>
        <w:jc w:val="both"/>
        <w:rPr>
          <w:bCs/>
          <w:sz w:val="28"/>
          <w:szCs w:val="28"/>
        </w:rPr>
      </w:pPr>
      <w:r w:rsidRPr="007A7CEF">
        <w:rPr>
          <w:bCs/>
          <w:sz w:val="28"/>
          <w:szCs w:val="28"/>
        </w:rPr>
        <w:t>Енисейское войсковое казачье общество;</w:t>
      </w:r>
    </w:p>
    <w:p w:rsidR="002E338E" w:rsidRPr="007A7CEF" w:rsidRDefault="002E338E" w:rsidP="002E338E">
      <w:pPr>
        <w:numPr>
          <w:ilvl w:val="0"/>
          <w:numId w:val="32"/>
        </w:numPr>
        <w:ind w:left="0" w:firstLine="561"/>
        <w:jc w:val="both"/>
        <w:rPr>
          <w:bCs/>
          <w:sz w:val="28"/>
          <w:szCs w:val="28"/>
        </w:rPr>
      </w:pPr>
      <w:r w:rsidRPr="007A7CEF">
        <w:rPr>
          <w:bCs/>
          <w:sz w:val="28"/>
          <w:szCs w:val="28"/>
        </w:rPr>
        <w:t>Забайкальское войсковое казачье общество;</w:t>
      </w:r>
    </w:p>
    <w:p w:rsidR="002E338E" w:rsidRPr="007A7CEF" w:rsidRDefault="002E338E" w:rsidP="002E338E">
      <w:pPr>
        <w:numPr>
          <w:ilvl w:val="0"/>
          <w:numId w:val="32"/>
        </w:numPr>
        <w:ind w:left="0" w:firstLine="561"/>
        <w:jc w:val="both"/>
        <w:rPr>
          <w:bCs/>
          <w:sz w:val="28"/>
          <w:szCs w:val="28"/>
        </w:rPr>
      </w:pPr>
      <w:r w:rsidRPr="007A7CEF">
        <w:rPr>
          <w:bCs/>
          <w:sz w:val="28"/>
          <w:szCs w:val="28"/>
        </w:rPr>
        <w:t>Иркутское войсковое казачье общество;</w:t>
      </w:r>
    </w:p>
    <w:p w:rsidR="002E338E" w:rsidRPr="007A7CEF" w:rsidRDefault="002E338E" w:rsidP="002E338E">
      <w:pPr>
        <w:numPr>
          <w:ilvl w:val="0"/>
          <w:numId w:val="32"/>
        </w:numPr>
        <w:ind w:left="0" w:firstLine="561"/>
        <w:jc w:val="both"/>
        <w:rPr>
          <w:bCs/>
          <w:sz w:val="28"/>
          <w:szCs w:val="28"/>
        </w:rPr>
      </w:pPr>
      <w:r w:rsidRPr="007A7CEF">
        <w:rPr>
          <w:bCs/>
          <w:sz w:val="28"/>
          <w:szCs w:val="28"/>
        </w:rPr>
        <w:t>Кубанское войсковое казачье общество;</w:t>
      </w:r>
    </w:p>
    <w:p w:rsidR="002E338E" w:rsidRPr="007A7CEF" w:rsidRDefault="002E338E" w:rsidP="002E338E">
      <w:pPr>
        <w:numPr>
          <w:ilvl w:val="0"/>
          <w:numId w:val="32"/>
        </w:numPr>
        <w:ind w:left="0" w:firstLine="561"/>
        <w:jc w:val="both"/>
        <w:rPr>
          <w:bCs/>
          <w:sz w:val="28"/>
          <w:szCs w:val="28"/>
        </w:rPr>
      </w:pPr>
      <w:r w:rsidRPr="007A7CEF">
        <w:rPr>
          <w:bCs/>
          <w:sz w:val="28"/>
          <w:szCs w:val="28"/>
        </w:rPr>
        <w:t>Оренбургское войсковое казачье общество;</w:t>
      </w:r>
    </w:p>
    <w:p w:rsidR="002E338E" w:rsidRPr="007A7CEF" w:rsidRDefault="002E338E" w:rsidP="002E338E">
      <w:pPr>
        <w:numPr>
          <w:ilvl w:val="0"/>
          <w:numId w:val="32"/>
        </w:numPr>
        <w:ind w:left="0" w:firstLine="561"/>
        <w:jc w:val="both"/>
        <w:rPr>
          <w:bCs/>
          <w:sz w:val="28"/>
          <w:szCs w:val="28"/>
        </w:rPr>
      </w:pPr>
      <w:r w:rsidRPr="007A7CEF">
        <w:rPr>
          <w:bCs/>
          <w:sz w:val="28"/>
          <w:szCs w:val="28"/>
        </w:rPr>
        <w:t>Сибирское войсковое казачье общество;</w:t>
      </w:r>
    </w:p>
    <w:p w:rsidR="002E338E" w:rsidRPr="007A7CEF" w:rsidRDefault="002E338E" w:rsidP="002E338E">
      <w:pPr>
        <w:numPr>
          <w:ilvl w:val="0"/>
          <w:numId w:val="32"/>
        </w:numPr>
        <w:ind w:left="0" w:firstLine="561"/>
        <w:jc w:val="both"/>
        <w:rPr>
          <w:bCs/>
          <w:sz w:val="28"/>
          <w:szCs w:val="28"/>
        </w:rPr>
      </w:pPr>
      <w:r w:rsidRPr="007A7CEF">
        <w:rPr>
          <w:bCs/>
          <w:sz w:val="28"/>
          <w:szCs w:val="28"/>
        </w:rPr>
        <w:t>Терское войсковое казачье общество;</w:t>
      </w:r>
    </w:p>
    <w:p w:rsidR="002E338E" w:rsidRPr="007A7CEF" w:rsidRDefault="002E338E" w:rsidP="002E338E">
      <w:pPr>
        <w:numPr>
          <w:ilvl w:val="0"/>
          <w:numId w:val="32"/>
        </w:numPr>
        <w:ind w:left="0" w:firstLine="561"/>
        <w:jc w:val="both"/>
        <w:rPr>
          <w:bCs/>
          <w:sz w:val="28"/>
          <w:szCs w:val="28"/>
        </w:rPr>
      </w:pPr>
      <w:r w:rsidRPr="007A7CEF">
        <w:rPr>
          <w:bCs/>
          <w:sz w:val="28"/>
          <w:szCs w:val="28"/>
        </w:rPr>
        <w:t>Уссурийское войсковое казачье общество.</w:t>
      </w:r>
    </w:p>
    <w:p w:rsidR="002E338E" w:rsidRPr="007A7CEF" w:rsidRDefault="002E338E" w:rsidP="002E338E">
      <w:pPr>
        <w:ind w:firstLine="561"/>
        <w:jc w:val="both"/>
        <w:rPr>
          <w:sz w:val="28"/>
          <w:szCs w:val="28"/>
        </w:rPr>
      </w:pPr>
      <w:r w:rsidRPr="007A7CEF">
        <w:rPr>
          <w:sz w:val="28"/>
          <w:szCs w:val="28"/>
        </w:rPr>
        <w:t>Данные о несении государственной и иной службы по войсковым к</w:t>
      </w:r>
      <w:r w:rsidRPr="007A7CEF">
        <w:rPr>
          <w:sz w:val="28"/>
          <w:szCs w:val="28"/>
        </w:rPr>
        <w:t>а</w:t>
      </w:r>
      <w:r w:rsidRPr="007A7CEF">
        <w:rPr>
          <w:sz w:val="28"/>
          <w:szCs w:val="28"/>
        </w:rPr>
        <w:t>зачьим обществам представлены в Таблице 3.</w:t>
      </w:r>
    </w:p>
    <w:p w:rsidR="002E338E" w:rsidRPr="007A7CEF" w:rsidRDefault="002E338E" w:rsidP="002E338E">
      <w:pPr>
        <w:jc w:val="both"/>
        <w:rPr>
          <w:sz w:val="28"/>
          <w:szCs w:val="28"/>
        </w:rPr>
      </w:pPr>
    </w:p>
    <w:p w:rsidR="002E338E" w:rsidRPr="007A7CEF" w:rsidRDefault="002E338E" w:rsidP="002E338E">
      <w:pPr>
        <w:ind w:firstLine="709"/>
        <w:jc w:val="right"/>
        <w:rPr>
          <w:sz w:val="28"/>
          <w:szCs w:val="28"/>
        </w:rPr>
      </w:pPr>
      <w:r w:rsidRPr="007A7CEF">
        <w:rPr>
          <w:sz w:val="28"/>
          <w:szCs w:val="28"/>
        </w:rPr>
        <w:t>Таблица 3</w:t>
      </w:r>
    </w:p>
    <w:p w:rsidR="002E338E" w:rsidRPr="007A7CEF" w:rsidRDefault="002E338E" w:rsidP="002E338E">
      <w:pPr>
        <w:ind w:firstLine="709"/>
        <w:jc w:val="both"/>
        <w:rPr>
          <w:sz w:val="16"/>
          <w:szCs w:val="16"/>
        </w:rPr>
      </w:pPr>
    </w:p>
    <w:tbl>
      <w:tblPr>
        <w:tblW w:w="9733" w:type="dxa"/>
        <w:tblInd w:w="91" w:type="dxa"/>
        <w:tblLayout w:type="fixed"/>
        <w:tblLook w:val="0000"/>
      </w:tblPr>
      <w:tblGrid>
        <w:gridCol w:w="1937"/>
        <w:gridCol w:w="1680"/>
        <w:gridCol w:w="720"/>
        <w:gridCol w:w="960"/>
        <w:gridCol w:w="840"/>
        <w:gridCol w:w="960"/>
        <w:gridCol w:w="1080"/>
        <w:gridCol w:w="840"/>
        <w:gridCol w:w="716"/>
      </w:tblGrid>
      <w:tr w:rsidR="002E338E" w:rsidRPr="007A7CEF" w:rsidTr="002E338E">
        <w:trPr>
          <w:trHeight w:val="255"/>
          <w:tblHeader/>
        </w:trPr>
        <w:tc>
          <w:tcPr>
            <w:tcW w:w="19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Войсковое казачье общество (ВКО)</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Атаман</w:t>
            </w:r>
          </w:p>
        </w:tc>
        <w:tc>
          <w:tcPr>
            <w:tcW w:w="6116" w:type="dxa"/>
            <w:gridSpan w:val="7"/>
            <w:tcBorders>
              <w:top w:val="single" w:sz="4" w:space="0" w:color="auto"/>
              <w:left w:val="nil"/>
              <w:bottom w:val="single" w:sz="4" w:space="0" w:color="auto"/>
              <w:right w:val="single" w:sz="4" w:space="0" w:color="auto"/>
            </w:tcBorders>
            <w:shd w:val="clear" w:color="auto" w:fill="auto"/>
            <w:noWrap/>
            <w:vAlign w:val="bottom"/>
          </w:tcPr>
          <w:p w:rsidR="002E338E" w:rsidRPr="007A7CEF" w:rsidRDefault="002E338E" w:rsidP="002E338E">
            <w:pPr>
              <w:jc w:val="center"/>
              <w:rPr>
                <w:sz w:val="20"/>
                <w:szCs w:val="20"/>
              </w:rPr>
            </w:pPr>
            <w:r w:rsidRPr="007A7CEF">
              <w:rPr>
                <w:sz w:val="20"/>
                <w:szCs w:val="20"/>
              </w:rPr>
              <w:t>Несение государственной и иной службы</w:t>
            </w:r>
          </w:p>
        </w:tc>
      </w:tr>
      <w:tr w:rsidR="002E338E" w:rsidRPr="007A7CEF" w:rsidTr="002E338E">
        <w:trPr>
          <w:trHeight w:val="255"/>
          <w:tblHeader/>
        </w:trPr>
        <w:tc>
          <w:tcPr>
            <w:tcW w:w="1937" w:type="dxa"/>
            <w:vMerge/>
            <w:tcBorders>
              <w:top w:val="single" w:sz="4" w:space="0" w:color="auto"/>
              <w:left w:val="single" w:sz="4" w:space="0" w:color="auto"/>
              <w:bottom w:val="single" w:sz="4" w:space="0" w:color="auto"/>
              <w:right w:val="single" w:sz="4" w:space="0" w:color="auto"/>
            </w:tcBorders>
            <w:vAlign w:val="center"/>
          </w:tcPr>
          <w:p w:rsidR="002E338E" w:rsidRPr="007A7CEF" w:rsidRDefault="002E338E" w:rsidP="002E338E">
            <w:pPr>
              <w:rPr>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E338E" w:rsidRPr="007A7CEF" w:rsidRDefault="002E338E" w:rsidP="002E338E">
            <w:pPr>
              <w:rPr>
                <w:sz w:val="20"/>
                <w:szCs w:val="20"/>
              </w:rPr>
            </w:pP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военная служба</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государственная гражданская</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proofErr w:type="spellStart"/>
            <w:r w:rsidRPr="007A7CEF">
              <w:rPr>
                <w:sz w:val="20"/>
                <w:szCs w:val="20"/>
              </w:rPr>
              <w:t>прав</w:t>
            </w:r>
            <w:r w:rsidRPr="007A7CEF">
              <w:rPr>
                <w:sz w:val="20"/>
                <w:szCs w:val="20"/>
              </w:rPr>
              <w:t>о</w:t>
            </w:r>
            <w:r w:rsidRPr="007A7CEF">
              <w:rPr>
                <w:sz w:val="20"/>
                <w:szCs w:val="20"/>
              </w:rPr>
              <w:t>хранит</w:t>
            </w:r>
            <w:proofErr w:type="spellEnd"/>
            <w:r w:rsidRPr="007A7CEF">
              <w:rPr>
                <w:sz w:val="20"/>
                <w:szCs w:val="20"/>
              </w:rPr>
              <w:t>.</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proofErr w:type="spellStart"/>
            <w:r w:rsidRPr="007A7CEF">
              <w:rPr>
                <w:sz w:val="20"/>
                <w:szCs w:val="20"/>
              </w:rPr>
              <w:t>мун</w:t>
            </w:r>
            <w:r w:rsidRPr="007A7CEF">
              <w:rPr>
                <w:sz w:val="20"/>
                <w:szCs w:val="20"/>
              </w:rPr>
              <w:t>и</w:t>
            </w:r>
            <w:r w:rsidRPr="007A7CEF">
              <w:rPr>
                <w:sz w:val="20"/>
                <w:szCs w:val="20"/>
              </w:rPr>
              <w:t>цип</w:t>
            </w:r>
            <w:proofErr w:type="spellEnd"/>
            <w:r w:rsidRPr="007A7CEF">
              <w:rPr>
                <w:sz w:val="20"/>
                <w:szCs w:val="20"/>
              </w:rPr>
              <w:t>.</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иная</w:t>
            </w:r>
          </w:p>
        </w:tc>
      </w:tr>
      <w:tr w:rsidR="002E338E" w:rsidRPr="007A7CEF" w:rsidTr="002E338E">
        <w:trPr>
          <w:trHeight w:val="615"/>
          <w:tblHeader/>
        </w:trPr>
        <w:tc>
          <w:tcPr>
            <w:tcW w:w="1937" w:type="dxa"/>
            <w:vMerge/>
            <w:tcBorders>
              <w:top w:val="single" w:sz="4" w:space="0" w:color="auto"/>
              <w:left w:val="single" w:sz="4" w:space="0" w:color="auto"/>
              <w:bottom w:val="single" w:sz="4" w:space="0" w:color="auto"/>
              <w:right w:val="single" w:sz="4" w:space="0" w:color="auto"/>
            </w:tcBorders>
            <w:vAlign w:val="center"/>
          </w:tcPr>
          <w:p w:rsidR="002E338E" w:rsidRPr="007A7CEF" w:rsidRDefault="002E338E" w:rsidP="002E338E">
            <w:pPr>
              <w:rPr>
                <w:b/>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E338E" w:rsidRPr="007A7CEF" w:rsidRDefault="002E338E" w:rsidP="002E338E">
            <w:pPr>
              <w:rPr>
                <w:b/>
                <w:sz w:val="20"/>
                <w:szCs w:val="20"/>
              </w:rPr>
            </w:pPr>
          </w:p>
        </w:tc>
        <w:tc>
          <w:tcPr>
            <w:tcW w:w="72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пр</w:t>
            </w:r>
            <w:r w:rsidRPr="007A7CEF">
              <w:rPr>
                <w:sz w:val="20"/>
                <w:szCs w:val="20"/>
              </w:rPr>
              <w:t>и</w:t>
            </w:r>
            <w:r w:rsidRPr="007A7CEF">
              <w:rPr>
                <w:sz w:val="20"/>
                <w:szCs w:val="20"/>
              </w:rPr>
              <w:t>зыв</w:t>
            </w:r>
          </w:p>
        </w:tc>
        <w:tc>
          <w:tcPr>
            <w:tcW w:w="96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ко</w:t>
            </w:r>
            <w:r w:rsidRPr="007A7CEF">
              <w:rPr>
                <w:sz w:val="20"/>
                <w:szCs w:val="20"/>
              </w:rPr>
              <w:t>н</w:t>
            </w:r>
            <w:r w:rsidRPr="007A7CEF">
              <w:rPr>
                <w:sz w:val="20"/>
                <w:szCs w:val="20"/>
              </w:rPr>
              <w:t>тракт</w:t>
            </w:r>
          </w:p>
        </w:tc>
        <w:tc>
          <w:tcPr>
            <w:tcW w:w="84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proofErr w:type="spellStart"/>
            <w:r w:rsidRPr="007A7CEF">
              <w:rPr>
                <w:sz w:val="20"/>
                <w:szCs w:val="20"/>
              </w:rPr>
              <w:t>фед</w:t>
            </w:r>
            <w:proofErr w:type="spellEnd"/>
            <w:r w:rsidRPr="007A7CEF">
              <w:rP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 xml:space="preserve">субъект </w:t>
            </w:r>
          </w:p>
        </w:tc>
        <w:tc>
          <w:tcPr>
            <w:tcW w:w="1080" w:type="dxa"/>
            <w:vMerge/>
            <w:tcBorders>
              <w:top w:val="nil"/>
              <w:left w:val="single" w:sz="4" w:space="0" w:color="auto"/>
              <w:bottom w:val="single" w:sz="4" w:space="0" w:color="auto"/>
              <w:right w:val="single" w:sz="4" w:space="0" w:color="auto"/>
            </w:tcBorders>
            <w:vAlign w:val="center"/>
          </w:tcPr>
          <w:p w:rsidR="002E338E" w:rsidRPr="007A7CEF" w:rsidRDefault="002E338E" w:rsidP="002E338E">
            <w:pPr>
              <w:jc w:val="center"/>
              <w:rPr>
                <w:sz w:val="20"/>
                <w:szCs w:val="20"/>
              </w:rPr>
            </w:pPr>
          </w:p>
        </w:tc>
        <w:tc>
          <w:tcPr>
            <w:tcW w:w="840" w:type="dxa"/>
            <w:vMerge/>
            <w:tcBorders>
              <w:top w:val="nil"/>
              <w:left w:val="single" w:sz="4" w:space="0" w:color="auto"/>
              <w:bottom w:val="single" w:sz="4" w:space="0" w:color="auto"/>
              <w:right w:val="single" w:sz="4" w:space="0" w:color="auto"/>
            </w:tcBorders>
            <w:vAlign w:val="center"/>
          </w:tcPr>
          <w:p w:rsidR="002E338E" w:rsidRPr="007A7CEF" w:rsidRDefault="002E338E" w:rsidP="002E338E">
            <w:pPr>
              <w:jc w:val="center"/>
              <w:rPr>
                <w:sz w:val="20"/>
                <w:szCs w:val="20"/>
              </w:rPr>
            </w:pPr>
          </w:p>
        </w:tc>
        <w:tc>
          <w:tcPr>
            <w:tcW w:w="716" w:type="dxa"/>
            <w:vMerge/>
            <w:tcBorders>
              <w:top w:val="nil"/>
              <w:left w:val="single" w:sz="4" w:space="0" w:color="auto"/>
              <w:bottom w:val="single" w:sz="4" w:space="0" w:color="auto"/>
              <w:right w:val="single" w:sz="4" w:space="0" w:color="auto"/>
            </w:tcBorders>
            <w:vAlign w:val="center"/>
          </w:tcPr>
          <w:p w:rsidR="002E338E" w:rsidRPr="007A7CEF" w:rsidRDefault="002E338E" w:rsidP="002E338E">
            <w:pPr>
              <w:jc w:val="center"/>
              <w:rPr>
                <w:sz w:val="20"/>
                <w:szCs w:val="20"/>
              </w:rPr>
            </w:pPr>
          </w:p>
        </w:tc>
      </w:tr>
      <w:tr w:rsidR="002E338E" w:rsidRPr="007A7CEF" w:rsidTr="002E338E">
        <w:trPr>
          <w:trHeight w:val="350"/>
        </w:trPr>
        <w:tc>
          <w:tcPr>
            <w:tcW w:w="1937" w:type="dxa"/>
            <w:tcBorders>
              <w:top w:val="nil"/>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ВКО «</w:t>
            </w:r>
            <w:proofErr w:type="spellStart"/>
            <w:r w:rsidRPr="007A7CEF">
              <w:rPr>
                <w:sz w:val="20"/>
                <w:szCs w:val="20"/>
              </w:rPr>
              <w:t>Всевеликое</w:t>
            </w:r>
            <w:proofErr w:type="spellEnd"/>
            <w:r w:rsidRPr="007A7CEF">
              <w:rPr>
                <w:sz w:val="20"/>
                <w:szCs w:val="20"/>
              </w:rPr>
              <w:t xml:space="preserve"> войско Донское»</w:t>
            </w:r>
          </w:p>
        </w:tc>
        <w:tc>
          <w:tcPr>
            <w:tcW w:w="16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proofErr w:type="spellStart"/>
            <w:r w:rsidRPr="007A7CEF">
              <w:rPr>
                <w:sz w:val="20"/>
                <w:szCs w:val="20"/>
              </w:rPr>
              <w:t>Водолацкий</w:t>
            </w:r>
            <w:proofErr w:type="spellEnd"/>
            <w:r w:rsidRPr="007A7CEF">
              <w:rPr>
                <w:sz w:val="20"/>
                <w:szCs w:val="20"/>
              </w:rPr>
              <w:t xml:space="preserve"> В.П.</w:t>
            </w:r>
          </w:p>
        </w:tc>
        <w:tc>
          <w:tcPr>
            <w:tcW w:w="72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1110</w:t>
            </w:r>
          </w:p>
        </w:tc>
        <w:tc>
          <w:tcPr>
            <w:tcW w:w="96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252</w:t>
            </w:r>
          </w:p>
        </w:tc>
        <w:tc>
          <w:tcPr>
            <w:tcW w:w="84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51</w:t>
            </w:r>
          </w:p>
        </w:tc>
        <w:tc>
          <w:tcPr>
            <w:tcW w:w="96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193</w:t>
            </w:r>
          </w:p>
        </w:tc>
        <w:tc>
          <w:tcPr>
            <w:tcW w:w="108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1212</w:t>
            </w:r>
          </w:p>
        </w:tc>
        <w:tc>
          <w:tcPr>
            <w:tcW w:w="84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825</w:t>
            </w:r>
          </w:p>
        </w:tc>
        <w:tc>
          <w:tcPr>
            <w:tcW w:w="716"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17477</w:t>
            </w:r>
          </w:p>
        </w:tc>
      </w:tr>
      <w:tr w:rsidR="002E338E" w:rsidRPr="007A7CEF" w:rsidTr="002E338E">
        <w:trPr>
          <w:trHeight w:val="384"/>
        </w:trPr>
        <w:tc>
          <w:tcPr>
            <w:tcW w:w="1937" w:type="dxa"/>
            <w:tcBorders>
              <w:top w:val="nil"/>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ВКО «Центральное казачье войско»</w:t>
            </w:r>
          </w:p>
        </w:tc>
        <w:tc>
          <w:tcPr>
            <w:tcW w:w="16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Налимов В.И.</w:t>
            </w:r>
          </w:p>
        </w:tc>
        <w:tc>
          <w:tcPr>
            <w:tcW w:w="72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163</w:t>
            </w:r>
          </w:p>
        </w:tc>
        <w:tc>
          <w:tcPr>
            <w:tcW w:w="960"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93</w:t>
            </w:r>
          </w:p>
        </w:tc>
        <w:tc>
          <w:tcPr>
            <w:tcW w:w="840"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74</w:t>
            </w:r>
          </w:p>
        </w:tc>
        <w:tc>
          <w:tcPr>
            <w:tcW w:w="960"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44</w:t>
            </w:r>
          </w:p>
        </w:tc>
        <w:tc>
          <w:tcPr>
            <w:tcW w:w="1080"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478</w:t>
            </w:r>
          </w:p>
        </w:tc>
        <w:tc>
          <w:tcPr>
            <w:tcW w:w="840"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660</w:t>
            </w:r>
          </w:p>
        </w:tc>
        <w:tc>
          <w:tcPr>
            <w:tcW w:w="716"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r>
      <w:tr w:rsidR="002E338E" w:rsidRPr="007A7CEF" w:rsidTr="002E338E">
        <w:trPr>
          <w:trHeight w:val="765"/>
        </w:trPr>
        <w:tc>
          <w:tcPr>
            <w:tcW w:w="1937" w:type="dxa"/>
            <w:tcBorders>
              <w:top w:val="nil"/>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Волжское ВКО</w:t>
            </w:r>
          </w:p>
        </w:tc>
        <w:tc>
          <w:tcPr>
            <w:tcW w:w="16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Миронов И.К.</w:t>
            </w:r>
          </w:p>
        </w:tc>
        <w:tc>
          <w:tcPr>
            <w:tcW w:w="72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857</w:t>
            </w:r>
          </w:p>
        </w:tc>
        <w:tc>
          <w:tcPr>
            <w:tcW w:w="960"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840"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840"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716"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r>
      <w:tr w:rsidR="002E338E" w:rsidRPr="007A7CEF" w:rsidTr="002E338E">
        <w:trPr>
          <w:trHeight w:val="519"/>
        </w:trPr>
        <w:tc>
          <w:tcPr>
            <w:tcW w:w="1937" w:type="dxa"/>
            <w:tcBorders>
              <w:top w:val="nil"/>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Енисейское ВКО</w:t>
            </w:r>
          </w:p>
        </w:tc>
        <w:tc>
          <w:tcPr>
            <w:tcW w:w="16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Платов П.И.</w:t>
            </w:r>
          </w:p>
        </w:tc>
        <w:tc>
          <w:tcPr>
            <w:tcW w:w="72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7</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1</w:t>
            </w:r>
          </w:p>
        </w:tc>
        <w:tc>
          <w:tcPr>
            <w:tcW w:w="10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14</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3</w:t>
            </w:r>
          </w:p>
        </w:tc>
        <w:tc>
          <w:tcPr>
            <w:tcW w:w="716"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406</w:t>
            </w:r>
          </w:p>
        </w:tc>
      </w:tr>
      <w:tr w:rsidR="002E338E" w:rsidRPr="007A7CEF" w:rsidTr="002E338E">
        <w:trPr>
          <w:trHeight w:val="489"/>
        </w:trPr>
        <w:tc>
          <w:tcPr>
            <w:tcW w:w="1937" w:type="dxa"/>
            <w:tcBorders>
              <w:top w:val="nil"/>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Забайкальское ВКО</w:t>
            </w:r>
          </w:p>
        </w:tc>
        <w:tc>
          <w:tcPr>
            <w:tcW w:w="16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Бобров С.Г.</w:t>
            </w:r>
          </w:p>
        </w:tc>
        <w:tc>
          <w:tcPr>
            <w:tcW w:w="72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171</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151</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25</w:t>
            </w:r>
          </w:p>
        </w:tc>
        <w:tc>
          <w:tcPr>
            <w:tcW w:w="960"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840" w:type="dxa"/>
            <w:tcBorders>
              <w:top w:val="single" w:sz="4" w:space="0" w:color="auto"/>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716"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305</w:t>
            </w:r>
          </w:p>
        </w:tc>
      </w:tr>
      <w:tr w:rsidR="002E338E" w:rsidRPr="007A7CEF" w:rsidTr="002E338E">
        <w:trPr>
          <w:trHeight w:val="329"/>
        </w:trPr>
        <w:tc>
          <w:tcPr>
            <w:tcW w:w="1937" w:type="dxa"/>
            <w:tcBorders>
              <w:top w:val="nil"/>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Иркутское ВКО</w:t>
            </w:r>
          </w:p>
        </w:tc>
        <w:tc>
          <w:tcPr>
            <w:tcW w:w="16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Шахов Н.И.</w:t>
            </w:r>
          </w:p>
        </w:tc>
        <w:tc>
          <w:tcPr>
            <w:tcW w:w="72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289</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32</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9</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7</w:t>
            </w:r>
          </w:p>
        </w:tc>
        <w:tc>
          <w:tcPr>
            <w:tcW w:w="10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97</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98</w:t>
            </w:r>
          </w:p>
        </w:tc>
        <w:tc>
          <w:tcPr>
            <w:tcW w:w="716"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1103</w:t>
            </w:r>
          </w:p>
        </w:tc>
      </w:tr>
      <w:tr w:rsidR="002E338E" w:rsidRPr="007A7CEF" w:rsidTr="002E338E">
        <w:trPr>
          <w:trHeight w:val="174"/>
        </w:trPr>
        <w:tc>
          <w:tcPr>
            <w:tcW w:w="1937" w:type="dxa"/>
            <w:tcBorders>
              <w:top w:val="nil"/>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Кубанское ВКО</w:t>
            </w:r>
          </w:p>
        </w:tc>
        <w:tc>
          <w:tcPr>
            <w:tcW w:w="16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proofErr w:type="spellStart"/>
            <w:r w:rsidRPr="007A7CEF">
              <w:rPr>
                <w:sz w:val="20"/>
                <w:szCs w:val="20"/>
              </w:rPr>
              <w:t>Долуда</w:t>
            </w:r>
            <w:proofErr w:type="spellEnd"/>
            <w:r w:rsidRPr="007A7CEF">
              <w:rPr>
                <w:sz w:val="20"/>
                <w:szCs w:val="20"/>
              </w:rPr>
              <w:t xml:space="preserve"> Н.А.</w:t>
            </w:r>
          </w:p>
        </w:tc>
        <w:tc>
          <w:tcPr>
            <w:tcW w:w="72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905</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470</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14</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34</w:t>
            </w:r>
          </w:p>
        </w:tc>
        <w:tc>
          <w:tcPr>
            <w:tcW w:w="10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542</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1275</w:t>
            </w:r>
          </w:p>
        </w:tc>
        <w:tc>
          <w:tcPr>
            <w:tcW w:w="716"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3222</w:t>
            </w:r>
          </w:p>
        </w:tc>
      </w:tr>
      <w:tr w:rsidR="002E338E" w:rsidRPr="007A7CEF" w:rsidTr="002E338E">
        <w:trPr>
          <w:trHeight w:val="116"/>
        </w:trPr>
        <w:tc>
          <w:tcPr>
            <w:tcW w:w="1937" w:type="dxa"/>
            <w:tcBorders>
              <w:top w:val="nil"/>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Оренбургское ВКО</w:t>
            </w:r>
          </w:p>
        </w:tc>
        <w:tc>
          <w:tcPr>
            <w:tcW w:w="16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Романов В.И.</w:t>
            </w:r>
          </w:p>
        </w:tc>
        <w:tc>
          <w:tcPr>
            <w:tcW w:w="72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121</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42</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7</w:t>
            </w:r>
          </w:p>
        </w:tc>
        <w:tc>
          <w:tcPr>
            <w:tcW w:w="10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2305</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28</w:t>
            </w:r>
          </w:p>
        </w:tc>
        <w:tc>
          <w:tcPr>
            <w:tcW w:w="716"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r>
      <w:tr w:rsidR="002E338E" w:rsidRPr="007A7CEF" w:rsidTr="002E338E">
        <w:trPr>
          <w:trHeight w:val="458"/>
        </w:trPr>
        <w:tc>
          <w:tcPr>
            <w:tcW w:w="1937" w:type="dxa"/>
            <w:tcBorders>
              <w:top w:val="nil"/>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Сибирское ВКО</w:t>
            </w:r>
          </w:p>
        </w:tc>
        <w:tc>
          <w:tcPr>
            <w:tcW w:w="16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proofErr w:type="spellStart"/>
            <w:r w:rsidRPr="007A7CEF">
              <w:rPr>
                <w:sz w:val="20"/>
                <w:szCs w:val="20"/>
              </w:rPr>
              <w:t>Острягин</w:t>
            </w:r>
            <w:proofErr w:type="spellEnd"/>
            <w:r w:rsidRPr="007A7CEF">
              <w:rPr>
                <w:sz w:val="20"/>
                <w:szCs w:val="20"/>
              </w:rPr>
              <w:t xml:space="preserve"> А.И.</w:t>
            </w:r>
          </w:p>
        </w:tc>
        <w:tc>
          <w:tcPr>
            <w:tcW w:w="72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16</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48</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2</w:t>
            </w:r>
          </w:p>
        </w:tc>
        <w:tc>
          <w:tcPr>
            <w:tcW w:w="716"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r>
      <w:tr w:rsidR="002E338E" w:rsidRPr="007A7CEF" w:rsidTr="002E338E">
        <w:trPr>
          <w:trHeight w:val="342"/>
        </w:trPr>
        <w:tc>
          <w:tcPr>
            <w:tcW w:w="1937" w:type="dxa"/>
            <w:tcBorders>
              <w:top w:val="nil"/>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Терское ВКО</w:t>
            </w:r>
          </w:p>
        </w:tc>
        <w:tc>
          <w:tcPr>
            <w:tcW w:w="16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Бондарев В.П.</w:t>
            </w:r>
          </w:p>
        </w:tc>
        <w:tc>
          <w:tcPr>
            <w:tcW w:w="72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509</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499</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293</w:t>
            </w:r>
          </w:p>
        </w:tc>
        <w:tc>
          <w:tcPr>
            <w:tcW w:w="10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525</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247</w:t>
            </w:r>
          </w:p>
        </w:tc>
        <w:tc>
          <w:tcPr>
            <w:tcW w:w="716"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489</w:t>
            </w:r>
          </w:p>
        </w:tc>
      </w:tr>
      <w:tr w:rsidR="002E338E" w:rsidRPr="007A7CEF" w:rsidTr="002E338E">
        <w:trPr>
          <w:trHeight w:val="529"/>
        </w:trPr>
        <w:tc>
          <w:tcPr>
            <w:tcW w:w="1937" w:type="dxa"/>
            <w:tcBorders>
              <w:top w:val="nil"/>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Уссурийское ВКО</w:t>
            </w:r>
          </w:p>
        </w:tc>
        <w:tc>
          <w:tcPr>
            <w:tcW w:w="16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Мельников О.А.</w:t>
            </w:r>
          </w:p>
        </w:tc>
        <w:tc>
          <w:tcPr>
            <w:tcW w:w="72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8</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0</w:t>
            </w:r>
          </w:p>
        </w:tc>
        <w:tc>
          <w:tcPr>
            <w:tcW w:w="96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41</w:t>
            </w:r>
          </w:p>
        </w:tc>
        <w:tc>
          <w:tcPr>
            <w:tcW w:w="108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313</w:t>
            </w:r>
          </w:p>
        </w:tc>
        <w:tc>
          <w:tcPr>
            <w:tcW w:w="840"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13</w:t>
            </w:r>
          </w:p>
        </w:tc>
        <w:tc>
          <w:tcPr>
            <w:tcW w:w="716" w:type="dxa"/>
            <w:tcBorders>
              <w:top w:val="nil"/>
              <w:left w:val="nil"/>
              <w:bottom w:val="single" w:sz="4" w:space="0" w:color="auto"/>
              <w:right w:val="single" w:sz="4" w:space="0" w:color="auto"/>
            </w:tcBorders>
            <w:shd w:val="clear" w:color="auto" w:fill="auto"/>
            <w:vAlign w:val="center"/>
          </w:tcPr>
          <w:p w:rsidR="002E338E" w:rsidRPr="007A7CEF" w:rsidRDefault="002E338E" w:rsidP="002E338E">
            <w:pPr>
              <w:jc w:val="center"/>
              <w:rPr>
                <w:sz w:val="20"/>
                <w:szCs w:val="20"/>
              </w:rPr>
            </w:pPr>
            <w:r w:rsidRPr="007A7CEF">
              <w:rPr>
                <w:sz w:val="20"/>
                <w:szCs w:val="20"/>
              </w:rPr>
              <w:t>95</w:t>
            </w:r>
          </w:p>
        </w:tc>
      </w:tr>
      <w:tr w:rsidR="002E338E" w:rsidRPr="007A7CEF" w:rsidTr="002E338E">
        <w:trPr>
          <w:trHeight w:val="255"/>
        </w:trPr>
        <w:tc>
          <w:tcPr>
            <w:tcW w:w="3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338E" w:rsidRPr="007A7CEF" w:rsidRDefault="002E338E" w:rsidP="002E338E">
            <w:pPr>
              <w:jc w:val="right"/>
              <w:rPr>
                <w:bCs/>
                <w:sz w:val="20"/>
                <w:szCs w:val="20"/>
              </w:rPr>
            </w:pPr>
            <w:r w:rsidRPr="007A7CEF">
              <w:rPr>
                <w:bCs/>
                <w:sz w:val="20"/>
                <w:szCs w:val="20"/>
              </w:rPr>
              <w:t>ИТОГО:</w:t>
            </w:r>
          </w:p>
        </w:tc>
        <w:tc>
          <w:tcPr>
            <w:tcW w:w="72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4169</w:t>
            </w:r>
          </w:p>
        </w:tc>
        <w:tc>
          <w:tcPr>
            <w:tcW w:w="96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1594</w:t>
            </w:r>
          </w:p>
        </w:tc>
        <w:tc>
          <w:tcPr>
            <w:tcW w:w="84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173</w:t>
            </w:r>
          </w:p>
        </w:tc>
        <w:tc>
          <w:tcPr>
            <w:tcW w:w="96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620</w:t>
            </w:r>
          </w:p>
        </w:tc>
        <w:tc>
          <w:tcPr>
            <w:tcW w:w="108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5486</w:t>
            </w:r>
          </w:p>
        </w:tc>
        <w:tc>
          <w:tcPr>
            <w:tcW w:w="840"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3151</w:t>
            </w:r>
          </w:p>
        </w:tc>
        <w:tc>
          <w:tcPr>
            <w:tcW w:w="716" w:type="dxa"/>
            <w:tcBorders>
              <w:top w:val="nil"/>
              <w:left w:val="nil"/>
              <w:bottom w:val="single" w:sz="4" w:space="0" w:color="auto"/>
              <w:right w:val="single" w:sz="4" w:space="0" w:color="auto"/>
            </w:tcBorders>
            <w:shd w:val="clear" w:color="auto" w:fill="auto"/>
            <w:noWrap/>
            <w:vAlign w:val="center"/>
          </w:tcPr>
          <w:p w:rsidR="002E338E" w:rsidRPr="007A7CEF" w:rsidRDefault="002E338E" w:rsidP="002E338E">
            <w:pPr>
              <w:jc w:val="center"/>
              <w:rPr>
                <w:sz w:val="20"/>
                <w:szCs w:val="20"/>
              </w:rPr>
            </w:pPr>
            <w:r w:rsidRPr="007A7CEF">
              <w:rPr>
                <w:sz w:val="20"/>
                <w:szCs w:val="20"/>
              </w:rPr>
              <w:t>23097</w:t>
            </w:r>
          </w:p>
        </w:tc>
      </w:tr>
    </w:tbl>
    <w:p w:rsidR="002E338E" w:rsidRPr="007A7CEF" w:rsidRDefault="002E338E" w:rsidP="002E338E">
      <w:r w:rsidRPr="007A7CEF">
        <w:t>* – данные не представлены</w:t>
      </w:r>
      <w:r w:rsidRPr="007A7CEF">
        <w:br w:type="page"/>
      </w:r>
    </w:p>
    <w:p w:rsidR="002E338E" w:rsidRPr="007A7CEF" w:rsidRDefault="002E338E" w:rsidP="002E338E">
      <w:pPr>
        <w:numPr>
          <w:ilvl w:val="0"/>
          <w:numId w:val="24"/>
        </w:numPr>
        <w:ind w:left="0" w:firstLine="0"/>
        <w:jc w:val="center"/>
        <w:rPr>
          <w:sz w:val="28"/>
          <w:szCs w:val="28"/>
        </w:rPr>
      </w:pPr>
      <w:r w:rsidRPr="007A7CEF">
        <w:rPr>
          <w:b/>
          <w:sz w:val="28"/>
          <w:szCs w:val="28"/>
        </w:rPr>
        <w:lastRenderedPageBreak/>
        <w:t>Ключевые направления реализации Стратегии</w:t>
      </w:r>
    </w:p>
    <w:p w:rsidR="002E338E" w:rsidRPr="007A7CEF" w:rsidRDefault="002E338E" w:rsidP="002E338E">
      <w:pPr>
        <w:jc w:val="both"/>
        <w:rPr>
          <w:sz w:val="16"/>
          <w:szCs w:val="16"/>
        </w:rPr>
      </w:pPr>
    </w:p>
    <w:p w:rsidR="002E338E" w:rsidRPr="007A7CEF" w:rsidRDefault="002E338E" w:rsidP="002E338E">
      <w:pPr>
        <w:jc w:val="center"/>
        <w:rPr>
          <w:b/>
          <w:sz w:val="28"/>
          <w:szCs w:val="28"/>
        </w:rPr>
      </w:pPr>
      <w:r w:rsidRPr="007A7CEF">
        <w:rPr>
          <w:b/>
          <w:sz w:val="28"/>
          <w:szCs w:val="28"/>
        </w:rPr>
        <w:t>Совершенствование нормативных правовых актов</w:t>
      </w:r>
      <w:r w:rsidRPr="007A7CEF">
        <w:rPr>
          <w:b/>
          <w:sz w:val="28"/>
          <w:szCs w:val="28"/>
        </w:rPr>
        <w:br/>
        <w:t>в отношении росси</w:t>
      </w:r>
      <w:r w:rsidRPr="007A7CEF">
        <w:rPr>
          <w:b/>
          <w:sz w:val="28"/>
          <w:szCs w:val="28"/>
        </w:rPr>
        <w:t>й</w:t>
      </w:r>
      <w:r w:rsidRPr="007A7CEF">
        <w:rPr>
          <w:b/>
          <w:sz w:val="28"/>
          <w:szCs w:val="28"/>
        </w:rPr>
        <w:t>ского казачества</w:t>
      </w:r>
    </w:p>
    <w:p w:rsidR="002E338E" w:rsidRPr="007A7CEF" w:rsidRDefault="002E338E" w:rsidP="002E338E">
      <w:pPr>
        <w:jc w:val="both"/>
        <w:rPr>
          <w:sz w:val="16"/>
          <w:szCs w:val="16"/>
        </w:rPr>
      </w:pPr>
    </w:p>
    <w:p w:rsidR="002E338E" w:rsidRPr="007A7CEF" w:rsidRDefault="002E338E" w:rsidP="002E338E">
      <w:pPr>
        <w:ind w:firstLine="561"/>
        <w:jc w:val="both"/>
        <w:rPr>
          <w:sz w:val="28"/>
          <w:szCs w:val="28"/>
        </w:rPr>
      </w:pPr>
      <w:proofErr w:type="gramStart"/>
      <w:r w:rsidRPr="007A7CEF">
        <w:rPr>
          <w:sz w:val="28"/>
          <w:szCs w:val="28"/>
        </w:rPr>
        <w:t>В рамках работы по совершенствованию действующих федеральных нормативных правовых актов в отношении государственной службы росси</w:t>
      </w:r>
      <w:r w:rsidRPr="007A7CEF">
        <w:rPr>
          <w:sz w:val="28"/>
          <w:szCs w:val="28"/>
        </w:rPr>
        <w:t>й</w:t>
      </w:r>
      <w:r w:rsidRPr="007A7CEF">
        <w:rPr>
          <w:sz w:val="28"/>
          <w:szCs w:val="28"/>
        </w:rPr>
        <w:t>ского казачества, необходимо обеспечить возможность привлечения членов казачьих обществ к несению государственной или иной службы с целью оказания соде</w:t>
      </w:r>
      <w:r w:rsidRPr="007A7CEF">
        <w:rPr>
          <w:sz w:val="28"/>
          <w:szCs w:val="28"/>
        </w:rPr>
        <w:t>й</w:t>
      </w:r>
      <w:r w:rsidRPr="007A7CEF">
        <w:rPr>
          <w:sz w:val="28"/>
          <w:szCs w:val="28"/>
        </w:rPr>
        <w:t xml:space="preserve">ствия органам </w:t>
      </w:r>
      <w:proofErr w:type="spellStart"/>
      <w:r w:rsidRPr="007A7CEF">
        <w:rPr>
          <w:sz w:val="28"/>
          <w:szCs w:val="28"/>
        </w:rPr>
        <w:t>наркоконтроля</w:t>
      </w:r>
      <w:proofErr w:type="spellEnd"/>
      <w:r w:rsidRPr="007A7CEF">
        <w:rPr>
          <w:sz w:val="28"/>
          <w:szCs w:val="28"/>
        </w:rPr>
        <w:t xml:space="preserve"> в осуществлении задач и функций в сфере оборота наркотических средств, психотропных веществ и их </w:t>
      </w:r>
      <w:proofErr w:type="spellStart"/>
      <w:r w:rsidRPr="007A7CEF">
        <w:rPr>
          <w:sz w:val="28"/>
          <w:szCs w:val="28"/>
        </w:rPr>
        <w:t>прекурс</w:t>
      </w:r>
      <w:r w:rsidRPr="007A7CEF">
        <w:rPr>
          <w:sz w:val="28"/>
          <w:szCs w:val="28"/>
        </w:rPr>
        <w:t>о</w:t>
      </w:r>
      <w:r w:rsidRPr="007A7CEF">
        <w:rPr>
          <w:sz w:val="28"/>
          <w:szCs w:val="28"/>
        </w:rPr>
        <w:t>ров</w:t>
      </w:r>
      <w:proofErr w:type="spellEnd"/>
      <w:r w:rsidRPr="007A7CEF">
        <w:rPr>
          <w:sz w:val="28"/>
          <w:szCs w:val="28"/>
        </w:rPr>
        <w:t>, а также в области противодействия их незаконному обороту.</w:t>
      </w:r>
      <w:proofErr w:type="gramEnd"/>
    </w:p>
    <w:p w:rsidR="002E338E" w:rsidRPr="007A7CEF" w:rsidRDefault="002E338E" w:rsidP="002E338E">
      <w:pPr>
        <w:ind w:firstLine="561"/>
        <w:jc w:val="both"/>
        <w:rPr>
          <w:sz w:val="28"/>
          <w:szCs w:val="28"/>
        </w:rPr>
      </w:pPr>
      <w:proofErr w:type="gramStart"/>
      <w:r w:rsidRPr="007A7CEF">
        <w:rPr>
          <w:sz w:val="28"/>
          <w:szCs w:val="28"/>
        </w:rPr>
        <w:t>В рамках работы по совершенствованию законодательства на реги</w:t>
      </w:r>
      <w:r w:rsidRPr="007A7CEF">
        <w:rPr>
          <w:sz w:val="28"/>
          <w:szCs w:val="28"/>
        </w:rPr>
        <w:t>о</w:t>
      </w:r>
      <w:r w:rsidRPr="007A7CEF">
        <w:rPr>
          <w:sz w:val="28"/>
          <w:szCs w:val="28"/>
        </w:rPr>
        <w:t>нальном уровне предлагается рекомендовать органам исполнительной власти субъектов Российской Федерации и органам местного самоуправления, на террит</w:t>
      </w:r>
      <w:r w:rsidRPr="007A7CEF">
        <w:rPr>
          <w:sz w:val="28"/>
          <w:szCs w:val="28"/>
        </w:rPr>
        <w:t>о</w:t>
      </w:r>
      <w:r w:rsidRPr="007A7CEF">
        <w:rPr>
          <w:sz w:val="28"/>
          <w:szCs w:val="28"/>
        </w:rPr>
        <w:t>риях которых осуществляют свою деятельность войсковые казачьи общества, внесенные в государственный реестр казачьих обществ в Российской Федер</w:t>
      </w:r>
      <w:r w:rsidRPr="007A7CEF">
        <w:rPr>
          <w:sz w:val="28"/>
          <w:szCs w:val="28"/>
        </w:rPr>
        <w:t>а</w:t>
      </w:r>
      <w:r w:rsidRPr="007A7CEF">
        <w:rPr>
          <w:sz w:val="28"/>
          <w:szCs w:val="28"/>
        </w:rPr>
        <w:t>ции, принять законодательные акты в отношении казачества, а также нормативные правовые акты, обеспечивающие реализацию федерал</w:t>
      </w:r>
      <w:r w:rsidRPr="007A7CEF">
        <w:rPr>
          <w:sz w:val="28"/>
          <w:szCs w:val="28"/>
        </w:rPr>
        <w:t>ь</w:t>
      </w:r>
      <w:r w:rsidRPr="007A7CEF">
        <w:rPr>
          <w:sz w:val="28"/>
          <w:szCs w:val="28"/>
        </w:rPr>
        <w:t>ного законодательства в части установления процедуры и критериев</w:t>
      </w:r>
      <w:proofErr w:type="gramEnd"/>
      <w:r w:rsidRPr="007A7CEF">
        <w:rPr>
          <w:sz w:val="28"/>
          <w:szCs w:val="28"/>
        </w:rPr>
        <w:t xml:space="preserve"> предо</w:t>
      </w:r>
      <w:r w:rsidRPr="007A7CEF">
        <w:rPr>
          <w:sz w:val="28"/>
          <w:szCs w:val="28"/>
        </w:rPr>
        <w:t>с</w:t>
      </w:r>
      <w:r w:rsidRPr="007A7CEF">
        <w:rPr>
          <w:sz w:val="28"/>
          <w:szCs w:val="28"/>
        </w:rPr>
        <w:t>тавления земельных участков, находящихся в государственной или муниц</w:t>
      </w:r>
      <w:r w:rsidRPr="007A7CEF">
        <w:rPr>
          <w:sz w:val="28"/>
          <w:szCs w:val="28"/>
        </w:rPr>
        <w:t>и</w:t>
      </w:r>
      <w:r w:rsidRPr="007A7CEF">
        <w:rPr>
          <w:sz w:val="28"/>
          <w:szCs w:val="28"/>
        </w:rPr>
        <w:t>пальной собственности, для осуществления казачьими обществами сельскохозяйственного пр</w:t>
      </w:r>
      <w:r w:rsidRPr="007A7CEF">
        <w:rPr>
          <w:sz w:val="28"/>
          <w:szCs w:val="28"/>
        </w:rPr>
        <w:t>о</w:t>
      </w:r>
      <w:r w:rsidRPr="007A7CEF">
        <w:rPr>
          <w:sz w:val="28"/>
          <w:szCs w:val="28"/>
        </w:rPr>
        <w:t>изводства, сохранения и развития традиционного образа жизни, хозяйствов</w:t>
      </w:r>
      <w:r w:rsidRPr="007A7CEF">
        <w:rPr>
          <w:sz w:val="28"/>
          <w:szCs w:val="28"/>
        </w:rPr>
        <w:t>а</w:t>
      </w:r>
      <w:r w:rsidRPr="007A7CEF">
        <w:rPr>
          <w:sz w:val="28"/>
          <w:szCs w:val="28"/>
        </w:rPr>
        <w:t>ния.</w:t>
      </w:r>
    </w:p>
    <w:p w:rsidR="002E338E" w:rsidRPr="007A7CEF" w:rsidRDefault="002E338E" w:rsidP="002E338E">
      <w:pPr>
        <w:ind w:firstLine="561"/>
        <w:jc w:val="both"/>
        <w:rPr>
          <w:sz w:val="28"/>
          <w:szCs w:val="28"/>
        </w:rPr>
      </w:pPr>
      <w:r w:rsidRPr="007A7CEF">
        <w:rPr>
          <w:sz w:val="28"/>
          <w:szCs w:val="28"/>
        </w:rPr>
        <w:t>Для унификации нормативной правовой базы представляется целесоо</w:t>
      </w:r>
      <w:r w:rsidRPr="007A7CEF">
        <w:rPr>
          <w:sz w:val="28"/>
          <w:szCs w:val="28"/>
        </w:rPr>
        <w:t>б</w:t>
      </w:r>
      <w:r w:rsidRPr="007A7CEF">
        <w:rPr>
          <w:sz w:val="28"/>
          <w:szCs w:val="28"/>
        </w:rPr>
        <w:t>разным создание модельных проектов нормативных правовых актов для субъектов Российской Федерации и для муниципальных образований, определяющих п</w:t>
      </w:r>
      <w:r w:rsidRPr="007A7CEF">
        <w:rPr>
          <w:sz w:val="28"/>
          <w:szCs w:val="28"/>
        </w:rPr>
        <w:t>о</w:t>
      </w:r>
      <w:r w:rsidRPr="007A7CEF">
        <w:rPr>
          <w:sz w:val="28"/>
          <w:szCs w:val="28"/>
        </w:rPr>
        <w:t>рядок заключения органами исполнительной власти субъектов Российской Федерации и органами местного самоуправления муниципальных образований д</w:t>
      </w:r>
      <w:r w:rsidRPr="007A7CEF">
        <w:rPr>
          <w:sz w:val="28"/>
          <w:szCs w:val="28"/>
        </w:rPr>
        <w:t>о</w:t>
      </w:r>
      <w:r w:rsidRPr="007A7CEF">
        <w:rPr>
          <w:sz w:val="28"/>
          <w:szCs w:val="28"/>
        </w:rPr>
        <w:t>говоров (соглашений) с казачьими обществами, а также порядок финансиров</w:t>
      </w:r>
      <w:r w:rsidRPr="007A7CEF">
        <w:rPr>
          <w:sz w:val="28"/>
          <w:szCs w:val="28"/>
        </w:rPr>
        <w:t>а</w:t>
      </w:r>
      <w:r w:rsidRPr="007A7CEF">
        <w:rPr>
          <w:sz w:val="28"/>
          <w:szCs w:val="28"/>
        </w:rPr>
        <w:t>ния государственной службы российского казачества.</w:t>
      </w:r>
    </w:p>
    <w:p w:rsidR="002E338E" w:rsidRPr="007A7CEF" w:rsidRDefault="002E338E" w:rsidP="002E338E">
      <w:pPr>
        <w:jc w:val="both"/>
        <w:rPr>
          <w:sz w:val="16"/>
          <w:szCs w:val="16"/>
        </w:rPr>
      </w:pPr>
    </w:p>
    <w:p w:rsidR="002E338E" w:rsidRPr="007A7CEF" w:rsidRDefault="002E338E" w:rsidP="002E338E">
      <w:pPr>
        <w:jc w:val="center"/>
        <w:rPr>
          <w:sz w:val="28"/>
          <w:szCs w:val="28"/>
        </w:rPr>
      </w:pPr>
      <w:r w:rsidRPr="007A7CEF">
        <w:rPr>
          <w:b/>
          <w:sz w:val="28"/>
          <w:szCs w:val="28"/>
        </w:rPr>
        <w:t>Организация государственной и иной службы российского казачества</w:t>
      </w:r>
    </w:p>
    <w:p w:rsidR="002E338E" w:rsidRPr="007A7CEF" w:rsidRDefault="002E338E" w:rsidP="002E338E">
      <w:pPr>
        <w:jc w:val="both"/>
        <w:rPr>
          <w:sz w:val="16"/>
          <w:szCs w:val="16"/>
        </w:rPr>
      </w:pPr>
    </w:p>
    <w:p w:rsidR="002E338E" w:rsidRPr="007A7CEF" w:rsidRDefault="002E338E" w:rsidP="002E338E">
      <w:pPr>
        <w:ind w:firstLine="561"/>
        <w:jc w:val="both"/>
        <w:rPr>
          <w:sz w:val="28"/>
          <w:szCs w:val="28"/>
        </w:rPr>
      </w:pPr>
      <w:r w:rsidRPr="007A7CEF">
        <w:rPr>
          <w:sz w:val="28"/>
          <w:szCs w:val="28"/>
        </w:rPr>
        <w:t>Необходимо организовать работу по ликвидации дефицита квалифиц</w:t>
      </w:r>
      <w:r w:rsidRPr="007A7CEF">
        <w:rPr>
          <w:sz w:val="28"/>
          <w:szCs w:val="28"/>
        </w:rPr>
        <w:t>и</w:t>
      </w:r>
      <w:r w:rsidRPr="007A7CEF">
        <w:rPr>
          <w:sz w:val="28"/>
          <w:szCs w:val="28"/>
        </w:rPr>
        <w:t>рованных кадров для выполнения требований, связанных с привлечением членов казачьих обществ к отдельным видам государственной службы (охрана гос</w:t>
      </w:r>
      <w:r w:rsidRPr="007A7CEF">
        <w:rPr>
          <w:sz w:val="28"/>
          <w:szCs w:val="28"/>
        </w:rPr>
        <w:t>у</w:t>
      </w:r>
      <w:r w:rsidRPr="007A7CEF">
        <w:rPr>
          <w:sz w:val="28"/>
          <w:szCs w:val="28"/>
        </w:rPr>
        <w:t>дарственной границы, охрана общественного порядка, обеспечение экологической и пожарной безопасности, борьба с терроризмом, предупре</w:t>
      </w:r>
      <w:r w:rsidRPr="007A7CEF">
        <w:rPr>
          <w:sz w:val="28"/>
          <w:szCs w:val="28"/>
        </w:rPr>
        <w:t>ж</w:t>
      </w:r>
      <w:r w:rsidRPr="007A7CEF">
        <w:rPr>
          <w:sz w:val="28"/>
          <w:szCs w:val="28"/>
        </w:rPr>
        <w:t>дение и ликвидация чрезвычайных ситуаций и стихийных бедствий, осуществление прир</w:t>
      </w:r>
      <w:r w:rsidRPr="007A7CEF">
        <w:rPr>
          <w:sz w:val="28"/>
          <w:szCs w:val="28"/>
        </w:rPr>
        <w:t>о</w:t>
      </w:r>
      <w:r w:rsidRPr="007A7CEF">
        <w:rPr>
          <w:sz w:val="28"/>
          <w:szCs w:val="28"/>
        </w:rPr>
        <w:t xml:space="preserve">доохранных мероприятий). </w:t>
      </w:r>
    </w:p>
    <w:p w:rsidR="002E338E" w:rsidRPr="007A7CEF" w:rsidRDefault="002E338E" w:rsidP="002E338E">
      <w:pPr>
        <w:ind w:firstLine="561"/>
        <w:jc w:val="both"/>
        <w:rPr>
          <w:sz w:val="28"/>
          <w:szCs w:val="28"/>
        </w:rPr>
      </w:pPr>
      <w:r w:rsidRPr="007A7CEF">
        <w:rPr>
          <w:sz w:val="28"/>
          <w:szCs w:val="28"/>
        </w:rPr>
        <w:t>В этих целях необходимо:</w:t>
      </w:r>
    </w:p>
    <w:p w:rsidR="002E338E" w:rsidRPr="007A7CEF" w:rsidRDefault="002E338E" w:rsidP="002E338E">
      <w:pPr>
        <w:numPr>
          <w:ilvl w:val="0"/>
          <w:numId w:val="31"/>
        </w:numPr>
        <w:tabs>
          <w:tab w:val="clear" w:pos="720"/>
          <w:tab w:val="num" w:pos="935"/>
        </w:tabs>
        <w:ind w:left="0" w:firstLine="561"/>
        <w:jc w:val="both"/>
        <w:rPr>
          <w:sz w:val="28"/>
          <w:szCs w:val="28"/>
        </w:rPr>
      </w:pPr>
      <w:r w:rsidRPr="007A7CEF">
        <w:rPr>
          <w:sz w:val="28"/>
          <w:szCs w:val="28"/>
        </w:rPr>
        <w:t>обеспечить учет сведений о профессиональном уровне членов к</w:t>
      </w:r>
      <w:r w:rsidRPr="007A7CEF">
        <w:rPr>
          <w:sz w:val="28"/>
          <w:szCs w:val="28"/>
        </w:rPr>
        <w:t>а</w:t>
      </w:r>
      <w:r w:rsidRPr="007A7CEF">
        <w:rPr>
          <w:sz w:val="28"/>
          <w:szCs w:val="28"/>
        </w:rPr>
        <w:t>зачьих обществ, способных и изъявивших желание нести государс</w:t>
      </w:r>
      <w:r w:rsidRPr="007A7CEF">
        <w:rPr>
          <w:sz w:val="28"/>
          <w:szCs w:val="28"/>
        </w:rPr>
        <w:t>т</w:t>
      </w:r>
      <w:r w:rsidRPr="007A7CEF">
        <w:rPr>
          <w:sz w:val="28"/>
          <w:szCs w:val="28"/>
        </w:rPr>
        <w:t>венную и иную службу;</w:t>
      </w:r>
    </w:p>
    <w:p w:rsidR="002E338E" w:rsidRPr="007A7CEF" w:rsidRDefault="002E338E" w:rsidP="002E338E">
      <w:pPr>
        <w:numPr>
          <w:ilvl w:val="0"/>
          <w:numId w:val="31"/>
        </w:numPr>
        <w:tabs>
          <w:tab w:val="clear" w:pos="720"/>
          <w:tab w:val="num" w:pos="935"/>
        </w:tabs>
        <w:ind w:left="0" w:firstLine="561"/>
        <w:jc w:val="both"/>
        <w:rPr>
          <w:sz w:val="28"/>
          <w:szCs w:val="28"/>
        </w:rPr>
      </w:pPr>
      <w:r w:rsidRPr="007A7CEF">
        <w:rPr>
          <w:sz w:val="28"/>
          <w:szCs w:val="28"/>
        </w:rPr>
        <w:t>федеральным органам исполнительной власти во взаимодействии с казачьими обществами предусматривать мероприятия по организации обуч</w:t>
      </w:r>
      <w:r w:rsidRPr="007A7CEF">
        <w:rPr>
          <w:sz w:val="28"/>
          <w:szCs w:val="28"/>
        </w:rPr>
        <w:t>е</w:t>
      </w:r>
      <w:r w:rsidRPr="007A7CEF">
        <w:rPr>
          <w:sz w:val="28"/>
          <w:szCs w:val="28"/>
        </w:rPr>
        <w:t>ния (первоначальной подготовки, переподготовки) членов казачьих обществ, способных и изъявивших желание нести государстве</w:t>
      </w:r>
      <w:r w:rsidRPr="007A7CEF">
        <w:rPr>
          <w:sz w:val="28"/>
          <w:szCs w:val="28"/>
        </w:rPr>
        <w:t>н</w:t>
      </w:r>
      <w:r w:rsidRPr="007A7CEF">
        <w:rPr>
          <w:sz w:val="28"/>
          <w:szCs w:val="28"/>
        </w:rPr>
        <w:t>ную и иную службу.</w:t>
      </w:r>
    </w:p>
    <w:p w:rsidR="002E338E" w:rsidRPr="007A7CEF" w:rsidRDefault="002E338E" w:rsidP="002E338E">
      <w:pPr>
        <w:ind w:firstLine="561"/>
        <w:jc w:val="both"/>
        <w:rPr>
          <w:sz w:val="16"/>
          <w:szCs w:val="16"/>
        </w:rPr>
      </w:pPr>
    </w:p>
    <w:p w:rsidR="002E338E" w:rsidRPr="007A7CEF" w:rsidRDefault="002E338E" w:rsidP="002E338E">
      <w:pPr>
        <w:jc w:val="center"/>
        <w:rPr>
          <w:b/>
          <w:sz w:val="28"/>
          <w:szCs w:val="28"/>
        </w:rPr>
      </w:pPr>
      <w:r w:rsidRPr="007A7CEF">
        <w:rPr>
          <w:b/>
          <w:sz w:val="28"/>
          <w:szCs w:val="28"/>
        </w:rPr>
        <w:t>Развитие самоорганизации и интеграционных процессов</w:t>
      </w:r>
      <w:r w:rsidRPr="007A7CEF">
        <w:rPr>
          <w:b/>
          <w:sz w:val="28"/>
          <w:szCs w:val="28"/>
        </w:rPr>
        <w:br/>
        <w:t>в росси</w:t>
      </w:r>
      <w:r w:rsidRPr="007A7CEF">
        <w:rPr>
          <w:b/>
          <w:sz w:val="28"/>
          <w:szCs w:val="28"/>
        </w:rPr>
        <w:t>й</w:t>
      </w:r>
      <w:r w:rsidRPr="007A7CEF">
        <w:rPr>
          <w:b/>
          <w:sz w:val="28"/>
          <w:szCs w:val="28"/>
        </w:rPr>
        <w:t>ском казачестве</w:t>
      </w:r>
    </w:p>
    <w:p w:rsidR="002E338E" w:rsidRPr="007A7CEF" w:rsidRDefault="002E338E" w:rsidP="002E338E">
      <w:pPr>
        <w:jc w:val="both"/>
        <w:rPr>
          <w:sz w:val="16"/>
          <w:szCs w:val="16"/>
        </w:rPr>
      </w:pPr>
    </w:p>
    <w:p w:rsidR="002E338E" w:rsidRPr="007A7CEF" w:rsidRDefault="002E338E" w:rsidP="002E338E">
      <w:pPr>
        <w:ind w:firstLine="561"/>
        <w:jc w:val="both"/>
        <w:rPr>
          <w:sz w:val="28"/>
          <w:szCs w:val="28"/>
        </w:rPr>
      </w:pPr>
      <w:r w:rsidRPr="007A7CEF">
        <w:rPr>
          <w:sz w:val="28"/>
          <w:szCs w:val="28"/>
        </w:rPr>
        <w:lastRenderedPageBreak/>
        <w:t>Предусматривается создание единого казачьего движения, включающего казачьи общества, объединенные во Всероссийское казачье общество, и о</w:t>
      </w:r>
      <w:r w:rsidRPr="007A7CEF">
        <w:rPr>
          <w:sz w:val="28"/>
          <w:szCs w:val="28"/>
        </w:rPr>
        <w:t>б</w:t>
      </w:r>
      <w:r w:rsidRPr="007A7CEF">
        <w:rPr>
          <w:sz w:val="28"/>
          <w:szCs w:val="28"/>
        </w:rPr>
        <w:t>щественных объединений казаков, объединенных во Всероссийское общес</w:t>
      </w:r>
      <w:r w:rsidRPr="007A7CEF">
        <w:rPr>
          <w:sz w:val="28"/>
          <w:szCs w:val="28"/>
        </w:rPr>
        <w:t>т</w:t>
      </w:r>
      <w:r w:rsidRPr="007A7CEF">
        <w:rPr>
          <w:sz w:val="28"/>
          <w:szCs w:val="28"/>
        </w:rPr>
        <w:t>венное объединение казаков, в том числе:</w:t>
      </w:r>
    </w:p>
    <w:p w:rsidR="002E338E" w:rsidRPr="007A7CEF" w:rsidRDefault="002E338E" w:rsidP="002E338E">
      <w:pPr>
        <w:ind w:firstLine="561"/>
        <w:jc w:val="both"/>
        <w:rPr>
          <w:sz w:val="28"/>
          <w:szCs w:val="28"/>
        </w:rPr>
      </w:pPr>
      <w:r w:rsidRPr="007A7CEF">
        <w:rPr>
          <w:sz w:val="28"/>
          <w:szCs w:val="28"/>
        </w:rPr>
        <w:t>– проведение ежегодного Всероссийского казачьего Круга;</w:t>
      </w:r>
    </w:p>
    <w:p w:rsidR="002E338E" w:rsidRPr="007A7CEF" w:rsidRDefault="002E338E" w:rsidP="002E338E">
      <w:pPr>
        <w:ind w:firstLine="561"/>
        <w:jc w:val="both"/>
        <w:rPr>
          <w:sz w:val="28"/>
          <w:szCs w:val="28"/>
        </w:rPr>
      </w:pPr>
      <w:r w:rsidRPr="007A7CEF">
        <w:rPr>
          <w:sz w:val="28"/>
          <w:szCs w:val="28"/>
        </w:rPr>
        <w:t>– разграничение сфер деятельности между казачьими обществами и о</w:t>
      </w:r>
      <w:r w:rsidRPr="007A7CEF">
        <w:rPr>
          <w:sz w:val="28"/>
          <w:szCs w:val="28"/>
        </w:rPr>
        <w:t>б</w:t>
      </w:r>
      <w:r w:rsidRPr="007A7CEF">
        <w:rPr>
          <w:sz w:val="28"/>
          <w:szCs w:val="28"/>
        </w:rPr>
        <w:t>щественными объединениями казаков;</w:t>
      </w:r>
    </w:p>
    <w:p w:rsidR="002E338E" w:rsidRPr="007A7CEF" w:rsidRDefault="002E338E" w:rsidP="002E338E">
      <w:pPr>
        <w:ind w:firstLine="561"/>
        <w:jc w:val="both"/>
        <w:rPr>
          <w:sz w:val="28"/>
          <w:szCs w:val="28"/>
        </w:rPr>
      </w:pPr>
      <w:r w:rsidRPr="007A7CEF">
        <w:rPr>
          <w:sz w:val="28"/>
          <w:szCs w:val="28"/>
        </w:rPr>
        <w:t>– создание единого казачьего движения из Всероссийского казачьего общества, члены которого несут государственную и иную службу, и Всеро</w:t>
      </w:r>
      <w:r w:rsidRPr="007A7CEF">
        <w:rPr>
          <w:sz w:val="28"/>
          <w:szCs w:val="28"/>
        </w:rPr>
        <w:t>с</w:t>
      </w:r>
      <w:r w:rsidRPr="007A7CEF">
        <w:rPr>
          <w:sz w:val="28"/>
          <w:szCs w:val="28"/>
        </w:rPr>
        <w:t>сийского общественного объединения казаков, члены которого осуществл</w:t>
      </w:r>
      <w:r w:rsidRPr="007A7CEF">
        <w:rPr>
          <w:sz w:val="28"/>
          <w:szCs w:val="28"/>
        </w:rPr>
        <w:t>я</w:t>
      </w:r>
      <w:r w:rsidRPr="007A7CEF">
        <w:rPr>
          <w:sz w:val="28"/>
          <w:szCs w:val="28"/>
        </w:rPr>
        <w:t>ют деятельность, не относящуюся к несению государственной и иной службы росси</w:t>
      </w:r>
      <w:r w:rsidRPr="007A7CEF">
        <w:rPr>
          <w:sz w:val="28"/>
          <w:szCs w:val="28"/>
        </w:rPr>
        <w:t>й</w:t>
      </w:r>
      <w:r w:rsidRPr="007A7CEF">
        <w:rPr>
          <w:sz w:val="28"/>
          <w:szCs w:val="28"/>
        </w:rPr>
        <w:t>ского казачества.</w:t>
      </w:r>
    </w:p>
    <w:p w:rsidR="002E338E" w:rsidRPr="007A7CEF" w:rsidRDefault="002E338E" w:rsidP="002E338E">
      <w:pPr>
        <w:jc w:val="both"/>
        <w:rPr>
          <w:sz w:val="16"/>
          <w:szCs w:val="16"/>
        </w:rPr>
      </w:pPr>
    </w:p>
    <w:p w:rsidR="002E338E" w:rsidRPr="007A7CEF" w:rsidRDefault="002E338E" w:rsidP="002E338E">
      <w:pPr>
        <w:jc w:val="center"/>
        <w:rPr>
          <w:b/>
          <w:sz w:val="28"/>
          <w:szCs w:val="28"/>
        </w:rPr>
      </w:pPr>
      <w:r w:rsidRPr="007A7CEF">
        <w:rPr>
          <w:b/>
          <w:sz w:val="28"/>
          <w:szCs w:val="28"/>
        </w:rPr>
        <w:t>Совершенствование системы взаимодействия органов власти</w:t>
      </w:r>
      <w:r w:rsidRPr="007A7CEF">
        <w:rPr>
          <w:b/>
          <w:sz w:val="28"/>
          <w:szCs w:val="28"/>
        </w:rPr>
        <w:br/>
        <w:t>с казач</w:t>
      </w:r>
      <w:r w:rsidRPr="007A7CEF">
        <w:rPr>
          <w:b/>
          <w:sz w:val="28"/>
          <w:szCs w:val="28"/>
        </w:rPr>
        <w:t>ь</w:t>
      </w:r>
      <w:r w:rsidRPr="007A7CEF">
        <w:rPr>
          <w:b/>
          <w:sz w:val="28"/>
          <w:szCs w:val="28"/>
        </w:rPr>
        <w:t>ими обществами и объединениями</w:t>
      </w:r>
    </w:p>
    <w:p w:rsidR="002E338E" w:rsidRPr="007A7CEF" w:rsidRDefault="002E338E" w:rsidP="002E338E">
      <w:pPr>
        <w:jc w:val="center"/>
        <w:rPr>
          <w:sz w:val="16"/>
          <w:szCs w:val="16"/>
        </w:rPr>
      </w:pPr>
    </w:p>
    <w:p w:rsidR="002E338E" w:rsidRPr="007A7CEF" w:rsidRDefault="002E338E" w:rsidP="002E338E">
      <w:pPr>
        <w:ind w:firstLine="561"/>
        <w:jc w:val="both"/>
        <w:rPr>
          <w:sz w:val="28"/>
          <w:szCs w:val="28"/>
        </w:rPr>
      </w:pPr>
      <w:r w:rsidRPr="007A7CEF">
        <w:rPr>
          <w:sz w:val="28"/>
          <w:szCs w:val="28"/>
        </w:rPr>
        <w:t>Совершенствование системы взаимодействия органов власти с казачь</w:t>
      </w:r>
      <w:r w:rsidRPr="007A7CEF">
        <w:rPr>
          <w:sz w:val="28"/>
          <w:szCs w:val="28"/>
        </w:rPr>
        <w:t>и</w:t>
      </w:r>
      <w:r w:rsidRPr="007A7CEF">
        <w:rPr>
          <w:sz w:val="28"/>
          <w:szCs w:val="28"/>
        </w:rPr>
        <w:t>ми обществами и объединениями предусматривает:</w:t>
      </w:r>
    </w:p>
    <w:p w:rsidR="002E338E" w:rsidRPr="007A7CEF" w:rsidRDefault="002E338E" w:rsidP="002E338E">
      <w:pPr>
        <w:tabs>
          <w:tab w:val="num" w:pos="720"/>
        </w:tabs>
        <w:ind w:firstLine="561"/>
        <w:jc w:val="both"/>
        <w:rPr>
          <w:sz w:val="28"/>
          <w:szCs w:val="28"/>
        </w:rPr>
      </w:pPr>
      <w:r w:rsidRPr="007A7CEF">
        <w:rPr>
          <w:sz w:val="28"/>
          <w:szCs w:val="28"/>
        </w:rPr>
        <w:t>проведение регулярных заседаний совещательных органов (рабочих групп, комиссий), созданных в рамках деятельности Совета при Президенте Росси</w:t>
      </w:r>
      <w:r w:rsidRPr="007A7CEF">
        <w:rPr>
          <w:sz w:val="28"/>
          <w:szCs w:val="28"/>
        </w:rPr>
        <w:t>й</w:t>
      </w:r>
      <w:r w:rsidRPr="007A7CEF">
        <w:rPr>
          <w:sz w:val="28"/>
          <w:szCs w:val="28"/>
        </w:rPr>
        <w:t>ской Федерации по делам казачества;</w:t>
      </w:r>
    </w:p>
    <w:p w:rsidR="002E338E" w:rsidRPr="007A7CEF" w:rsidRDefault="002E338E" w:rsidP="002E338E">
      <w:pPr>
        <w:tabs>
          <w:tab w:val="num" w:pos="720"/>
        </w:tabs>
        <w:ind w:firstLine="561"/>
        <w:jc w:val="both"/>
        <w:rPr>
          <w:sz w:val="28"/>
          <w:szCs w:val="28"/>
        </w:rPr>
      </w:pPr>
      <w:r w:rsidRPr="007A7CEF">
        <w:rPr>
          <w:sz w:val="28"/>
          <w:szCs w:val="28"/>
        </w:rPr>
        <w:t>создание органами исполнительной власти субъектов Российской Фед</w:t>
      </w:r>
      <w:r w:rsidRPr="007A7CEF">
        <w:rPr>
          <w:sz w:val="28"/>
          <w:szCs w:val="28"/>
        </w:rPr>
        <w:t>е</w:t>
      </w:r>
      <w:r w:rsidRPr="007A7CEF">
        <w:rPr>
          <w:sz w:val="28"/>
          <w:szCs w:val="28"/>
        </w:rPr>
        <w:t>рации и органами местного самоуправления подразделений по работе с к</w:t>
      </w:r>
      <w:r w:rsidRPr="007A7CEF">
        <w:rPr>
          <w:sz w:val="28"/>
          <w:szCs w:val="28"/>
        </w:rPr>
        <w:t>а</w:t>
      </w:r>
      <w:r w:rsidRPr="007A7CEF">
        <w:rPr>
          <w:sz w:val="28"/>
          <w:szCs w:val="28"/>
        </w:rPr>
        <w:t>зачьими обществами, либо включение функции по взаимодействию с казач</w:t>
      </w:r>
      <w:r w:rsidRPr="007A7CEF">
        <w:rPr>
          <w:sz w:val="28"/>
          <w:szCs w:val="28"/>
        </w:rPr>
        <w:t>ь</w:t>
      </w:r>
      <w:r w:rsidRPr="007A7CEF">
        <w:rPr>
          <w:sz w:val="28"/>
          <w:szCs w:val="28"/>
        </w:rPr>
        <w:t>ими обществами в полномочия соответствующих органов исполнительной власти субъектов Российской Федерации и органов местного самоуправл</w:t>
      </w:r>
      <w:r w:rsidRPr="007A7CEF">
        <w:rPr>
          <w:sz w:val="28"/>
          <w:szCs w:val="28"/>
        </w:rPr>
        <w:t>е</w:t>
      </w:r>
      <w:r w:rsidRPr="007A7CEF">
        <w:rPr>
          <w:sz w:val="28"/>
          <w:szCs w:val="28"/>
        </w:rPr>
        <w:t>ния;</w:t>
      </w:r>
    </w:p>
    <w:p w:rsidR="002E338E" w:rsidRPr="007A7CEF" w:rsidRDefault="002E338E" w:rsidP="002E338E">
      <w:pPr>
        <w:tabs>
          <w:tab w:val="num" w:pos="720"/>
        </w:tabs>
        <w:ind w:firstLine="561"/>
        <w:jc w:val="both"/>
        <w:rPr>
          <w:sz w:val="28"/>
          <w:szCs w:val="28"/>
        </w:rPr>
      </w:pPr>
      <w:r w:rsidRPr="007A7CEF">
        <w:rPr>
          <w:sz w:val="28"/>
          <w:szCs w:val="28"/>
        </w:rPr>
        <w:t>оказание органами исполнительной власти субъектов Российской Фед</w:t>
      </w:r>
      <w:r w:rsidRPr="007A7CEF">
        <w:rPr>
          <w:sz w:val="28"/>
          <w:szCs w:val="28"/>
        </w:rPr>
        <w:t>е</w:t>
      </w:r>
      <w:r w:rsidRPr="007A7CEF">
        <w:rPr>
          <w:sz w:val="28"/>
          <w:szCs w:val="28"/>
        </w:rPr>
        <w:t>рации и органами местного самоуправления информационного, консультативн</w:t>
      </w:r>
      <w:r w:rsidRPr="007A7CEF">
        <w:rPr>
          <w:sz w:val="28"/>
          <w:szCs w:val="28"/>
        </w:rPr>
        <w:t>о</w:t>
      </w:r>
      <w:r w:rsidRPr="007A7CEF">
        <w:rPr>
          <w:sz w:val="28"/>
          <w:szCs w:val="28"/>
        </w:rPr>
        <w:t>го, методического содействия казачьим обществам в их деятельности по нес</w:t>
      </w:r>
      <w:r w:rsidRPr="007A7CEF">
        <w:rPr>
          <w:sz w:val="28"/>
          <w:szCs w:val="28"/>
        </w:rPr>
        <w:t>е</w:t>
      </w:r>
      <w:r w:rsidRPr="007A7CEF">
        <w:rPr>
          <w:sz w:val="28"/>
          <w:szCs w:val="28"/>
        </w:rPr>
        <w:t>нию государственной и иной службы.</w:t>
      </w:r>
    </w:p>
    <w:p w:rsidR="002E338E" w:rsidRPr="007A7CEF" w:rsidRDefault="002E338E" w:rsidP="002E338E">
      <w:pPr>
        <w:jc w:val="both"/>
        <w:rPr>
          <w:sz w:val="28"/>
          <w:szCs w:val="28"/>
        </w:rPr>
      </w:pPr>
    </w:p>
    <w:p w:rsidR="002E338E" w:rsidRPr="007A7CEF" w:rsidRDefault="002E338E" w:rsidP="002E338E">
      <w:pPr>
        <w:jc w:val="center"/>
        <w:rPr>
          <w:b/>
          <w:sz w:val="28"/>
          <w:szCs w:val="28"/>
        </w:rPr>
      </w:pPr>
      <w:r w:rsidRPr="007A7CEF">
        <w:rPr>
          <w:b/>
          <w:sz w:val="28"/>
          <w:szCs w:val="28"/>
        </w:rPr>
        <w:t>Становление и развитие экономической базы казачьих обществ,</w:t>
      </w:r>
      <w:r w:rsidRPr="007A7CEF">
        <w:rPr>
          <w:b/>
          <w:sz w:val="28"/>
          <w:szCs w:val="28"/>
        </w:rPr>
        <w:br/>
        <w:t>включая привлечение казачьих обществ к реализации национальных прое</w:t>
      </w:r>
      <w:r w:rsidRPr="007A7CEF">
        <w:rPr>
          <w:b/>
          <w:sz w:val="28"/>
          <w:szCs w:val="28"/>
        </w:rPr>
        <w:t>к</w:t>
      </w:r>
      <w:r w:rsidRPr="007A7CEF">
        <w:rPr>
          <w:b/>
          <w:sz w:val="28"/>
          <w:szCs w:val="28"/>
        </w:rPr>
        <w:t>тов, государственных целевых и ведомственных программ</w:t>
      </w:r>
    </w:p>
    <w:p w:rsidR="002E338E" w:rsidRPr="007A7CEF" w:rsidRDefault="002E338E" w:rsidP="002E338E">
      <w:pPr>
        <w:jc w:val="both"/>
        <w:rPr>
          <w:sz w:val="16"/>
          <w:szCs w:val="16"/>
        </w:rPr>
      </w:pPr>
    </w:p>
    <w:p w:rsidR="002E338E" w:rsidRPr="007A7CEF" w:rsidRDefault="002E338E" w:rsidP="002E338E">
      <w:pPr>
        <w:ind w:firstLine="561"/>
        <w:jc w:val="both"/>
        <w:rPr>
          <w:sz w:val="28"/>
          <w:szCs w:val="28"/>
        </w:rPr>
      </w:pPr>
      <w:r w:rsidRPr="007A7CEF">
        <w:rPr>
          <w:sz w:val="28"/>
          <w:szCs w:val="28"/>
        </w:rPr>
        <w:t>В целях становления и развития экономической базы казачьих обществ необходимо:</w:t>
      </w:r>
    </w:p>
    <w:p w:rsidR="002E338E" w:rsidRPr="007A7CEF" w:rsidRDefault="002E338E" w:rsidP="002E338E">
      <w:pPr>
        <w:ind w:firstLine="561"/>
        <w:jc w:val="both"/>
        <w:rPr>
          <w:sz w:val="28"/>
          <w:szCs w:val="28"/>
        </w:rPr>
      </w:pPr>
      <w:r w:rsidRPr="007A7CEF">
        <w:rPr>
          <w:sz w:val="28"/>
          <w:szCs w:val="28"/>
        </w:rPr>
        <w:t>принятие региональных и местных целевых программ государственной поддержки казачества или включение в действующие программы казачьего компонента, обеспечив соответствующее финансирование;</w:t>
      </w:r>
    </w:p>
    <w:p w:rsidR="002E338E" w:rsidRPr="007A7CEF" w:rsidRDefault="002E338E" w:rsidP="002E338E">
      <w:pPr>
        <w:ind w:firstLine="561"/>
        <w:jc w:val="both"/>
        <w:rPr>
          <w:sz w:val="28"/>
          <w:szCs w:val="28"/>
        </w:rPr>
      </w:pPr>
      <w:r w:rsidRPr="007A7CEF">
        <w:rPr>
          <w:sz w:val="28"/>
          <w:szCs w:val="28"/>
        </w:rPr>
        <w:t>выделение лимитов ассигнований федерального бюджета федеральным органам исполнительной власти и их территориальным органам с целью заключ</w:t>
      </w:r>
      <w:r w:rsidRPr="007A7CEF">
        <w:rPr>
          <w:sz w:val="28"/>
          <w:szCs w:val="28"/>
        </w:rPr>
        <w:t>е</w:t>
      </w:r>
      <w:r w:rsidRPr="007A7CEF">
        <w:rPr>
          <w:sz w:val="28"/>
          <w:szCs w:val="28"/>
        </w:rPr>
        <w:t>ния договоров с казачьими обществами;</w:t>
      </w:r>
    </w:p>
    <w:p w:rsidR="002E338E" w:rsidRPr="007A7CEF" w:rsidRDefault="002E338E" w:rsidP="002E338E">
      <w:pPr>
        <w:ind w:firstLine="561"/>
        <w:jc w:val="both"/>
        <w:rPr>
          <w:sz w:val="28"/>
          <w:szCs w:val="28"/>
        </w:rPr>
      </w:pPr>
      <w:r w:rsidRPr="007A7CEF">
        <w:rPr>
          <w:sz w:val="28"/>
          <w:szCs w:val="28"/>
        </w:rPr>
        <w:t>создание межрегиональных и территориальных фондов финансовой поддержки российского казачества, направляющих средства на поддержку х</w:t>
      </w:r>
      <w:r w:rsidRPr="007A7CEF">
        <w:rPr>
          <w:sz w:val="28"/>
          <w:szCs w:val="28"/>
        </w:rPr>
        <w:t>о</w:t>
      </w:r>
      <w:r w:rsidRPr="007A7CEF">
        <w:rPr>
          <w:sz w:val="28"/>
          <w:szCs w:val="28"/>
        </w:rPr>
        <w:t xml:space="preserve">зяйственной деятельности казачьих обществ; </w:t>
      </w:r>
    </w:p>
    <w:p w:rsidR="002E338E" w:rsidRPr="007A7CEF" w:rsidRDefault="002E338E" w:rsidP="002E338E">
      <w:pPr>
        <w:ind w:firstLine="561"/>
        <w:jc w:val="both"/>
        <w:rPr>
          <w:sz w:val="28"/>
          <w:szCs w:val="28"/>
        </w:rPr>
      </w:pPr>
      <w:r w:rsidRPr="007A7CEF">
        <w:rPr>
          <w:sz w:val="28"/>
          <w:szCs w:val="28"/>
        </w:rPr>
        <w:t>использование средств Федерального фонда поддержки малого предпринимательства, а также казачьих кредитных союзов для реализации инв</w:t>
      </w:r>
      <w:r w:rsidRPr="007A7CEF">
        <w:rPr>
          <w:sz w:val="28"/>
          <w:szCs w:val="28"/>
        </w:rPr>
        <w:t>е</w:t>
      </w:r>
      <w:r w:rsidRPr="007A7CEF">
        <w:rPr>
          <w:sz w:val="28"/>
          <w:szCs w:val="28"/>
        </w:rPr>
        <w:t>стиционных проектов, направленных на создание предприятий, в том числе в приграничных поселениях.</w:t>
      </w:r>
    </w:p>
    <w:p w:rsidR="002E338E" w:rsidRPr="007A7CEF" w:rsidRDefault="002E338E" w:rsidP="002E338E">
      <w:pPr>
        <w:ind w:firstLine="708"/>
        <w:jc w:val="both"/>
        <w:rPr>
          <w:sz w:val="16"/>
          <w:szCs w:val="16"/>
        </w:rPr>
      </w:pPr>
    </w:p>
    <w:p w:rsidR="002E338E" w:rsidRPr="007A7CEF" w:rsidRDefault="002E338E" w:rsidP="002E338E">
      <w:pPr>
        <w:jc w:val="center"/>
        <w:rPr>
          <w:b/>
          <w:sz w:val="28"/>
          <w:szCs w:val="28"/>
        </w:rPr>
      </w:pPr>
      <w:r w:rsidRPr="007A7CEF">
        <w:rPr>
          <w:b/>
          <w:sz w:val="28"/>
          <w:szCs w:val="28"/>
        </w:rPr>
        <w:t>Развитие взаимодействия российского казачества с Русской</w:t>
      </w:r>
      <w:r w:rsidRPr="007A7CEF">
        <w:rPr>
          <w:b/>
          <w:sz w:val="28"/>
          <w:szCs w:val="28"/>
        </w:rPr>
        <w:br/>
        <w:t>Православной Церковью и другими религиозными организациями, иными инст</w:t>
      </w:r>
      <w:r w:rsidRPr="007A7CEF">
        <w:rPr>
          <w:b/>
          <w:sz w:val="28"/>
          <w:szCs w:val="28"/>
        </w:rPr>
        <w:t>и</w:t>
      </w:r>
      <w:r w:rsidRPr="007A7CEF">
        <w:rPr>
          <w:b/>
          <w:sz w:val="28"/>
          <w:szCs w:val="28"/>
        </w:rPr>
        <w:t>тутами гражданского общества</w:t>
      </w:r>
    </w:p>
    <w:p w:rsidR="002E338E" w:rsidRPr="007A7CEF" w:rsidRDefault="002E338E" w:rsidP="002E338E">
      <w:pPr>
        <w:ind w:firstLine="708"/>
        <w:jc w:val="both"/>
        <w:rPr>
          <w:sz w:val="16"/>
          <w:szCs w:val="16"/>
        </w:rPr>
      </w:pP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Предполагается дальнейшее развитие взаимодействия и укрепления св</w:t>
      </w:r>
      <w:r w:rsidRPr="007A7CEF">
        <w:rPr>
          <w:sz w:val="28"/>
          <w:szCs w:val="28"/>
        </w:rPr>
        <w:t>я</w:t>
      </w:r>
      <w:r w:rsidRPr="007A7CEF">
        <w:rPr>
          <w:sz w:val="28"/>
          <w:szCs w:val="28"/>
        </w:rPr>
        <w:t>зей между российским казачеством, Русской Православной Церковью и др</w:t>
      </w:r>
      <w:r w:rsidRPr="007A7CEF">
        <w:rPr>
          <w:sz w:val="28"/>
          <w:szCs w:val="28"/>
        </w:rPr>
        <w:t>у</w:t>
      </w:r>
      <w:r w:rsidRPr="007A7CEF">
        <w:rPr>
          <w:sz w:val="28"/>
          <w:szCs w:val="28"/>
        </w:rPr>
        <w:t>гими религиозными организациями по следующим направлениям:</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 участие представителей Русской Православной Церкви в мероприят</w:t>
      </w:r>
      <w:r w:rsidRPr="007A7CEF">
        <w:rPr>
          <w:sz w:val="28"/>
          <w:szCs w:val="28"/>
        </w:rPr>
        <w:t>и</w:t>
      </w:r>
      <w:r w:rsidRPr="007A7CEF">
        <w:rPr>
          <w:sz w:val="28"/>
          <w:szCs w:val="28"/>
        </w:rPr>
        <w:t>ях казачьих обществ, в том числе связанных с воспитанием казачьей мол</w:t>
      </w:r>
      <w:r w:rsidRPr="007A7CEF">
        <w:rPr>
          <w:sz w:val="28"/>
          <w:szCs w:val="28"/>
        </w:rPr>
        <w:t>о</w:t>
      </w:r>
      <w:r w:rsidRPr="007A7CEF">
        <w:rPr>
          <w:sz w:val="28"/>
          <w:szCs w:val="28"/>
        </w:rPr>
        <w:t>дежи;</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 участие представителей казачьих обществ в мероприятиях по восст</w:t>
      </w:r>
      <w:r w:rsidRPr="007A7CEF">
        <w:rPr>
          <w:sz w:val="28"/>
          <w:szCs w:val="28"/>
        </w:rPr>
        <w:t>а</w:t>
      </w:r>
      <w:r w:rsidRPr="007A7CEF">
        <w:rPr>
          <w:sz w:val="28"/>
          <w:szCs w:val="28"/>
        </w:rPr>
        <w:t>новлению и развитию материальной и духовной жизни Русской Правосла</w:t>
      </w:r>
      <w:r w:rsidRPr="007A7CEF">
        <w:rPr>
          <w:sz w:val="28"/>
          <w:szCs w:val="28"/>
        </w:rPr>
        <w:t>в</w:t>
      </w:r>
      <w:r w:rsidRPr="007A7CEF">
        <w:rPr>
          <w:sz w:val="28"/>
          <w:szCs w:val="28"/>
        </w:rPr>
        <w:t>ной Церкви, в том числе в реконструкции и строительстве культовых соор</w:t>
      </w:r>
      <w:r w:rsidRPr="007A7CEF">
        <w:rPr>
          <w:sz w:val="28"/>
          <w:szCs w:val="28"/>
        </w:rPr>
        <w:t>у</w:t>
      </w:r>
      <w:r w:rsidRPr="007A7CEF">
        <w:rPr>
          <w:sz w:val="28"/>
          <w:szCs w:val="28"/>
        </w:rPr>
        <w:t>жений религиозных организаций Русской Православной Церкви;</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 проведение совместных мероприятий с участием представителей ро</w:t>
      </w:r>
      <w:r w:rsidRPr="007A7CEF">
        <w:rPr>
          <w:sz w:val="28"/>
          <w:szCs w:val="28"/>
        </w:rPr>
        <w:t>с</w:t>
      </w:r>
      <w:r w:rsidRPr="007A7CEF">
        <w:rPr>
          <w:sz w:val="28"/>
          <w:szCs w:val="28"/>
        </w:rPr>
        <w:t>сийского казачества, Русской Православной Церковью и других религиозных организаций, направленных на установление межконфессионального диал</w:t>
      </w:r>
      <w:r w:rsidRPr="007A7CEF">
        <w:rPr>
          <w:sz w:val="28"/>
          <w:szCs w:val="28"/>
        </w:rPr>
        <w:t>о</w:t>
      </w:r>
      <w:r w:rsidRPr="007A7CEF">
        <w:rPr>
          <w:sz w:val="28"/>
          <w:szCs w:val="28"/>
        </w:rPr>
        <w:t>га.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В целях укрепления межнационального мира предполагается развитие сотрудничества и проведение совместных мероприятий с национально-культурными автономиями народов России.</w:t>
      </w:r>
    </w:p>
    <w:p w:rsidR="002E338E" w:rsidRPr="007A7CEF" w:rsidRDefault="002E338E" w:rsidP="002E338E">
      <w:pPr>
        <w:jc w:val="both"/>
        <w:rPr>
          <w:sz w:val="16"/>
          <w:szCs w:val="16"/>
        </w:rPr>
      </w:pPr>
    </w:p>
    <w:p w:rsidR="002E338E" w:rsidRPr="007A7CEF" w:rsidRDefault="002E338E" w:rsidP="002E338E">
      <w:pPr>
        <w:jc w:val="center"/>
        <w:rPr>
          <w:b/>
          <w:sz w:val="28"/>
          <w:szCs w:val="28"/>
        </w:rPr>
      </w:pPr>
      <w:r w:rsidRPr="007A7CEF">
        <w:rPr>
          <w:b/>
          <w:sz w:val="28"/>
          <w:szCs w:val="28"/>
        </w:rPr>
        <w:t>Организация работы с казачьей молодежью, военно-патриотическое,</w:t>
      </w:r>
      <w:r w:rsidRPr="007A7CEF">
        <w:rPr>
          <w:b/>
          <w:sz w:val="28"/>
          <w:szCs w:val="28"/>
        </w:rPr>
        <w:br/>
        <w:t>духовно-нравственное и физическое воспитание подрастающего</w:t>
      </w:r>
      <w:r w:rsidRPr="007A7CEF">
        <w:rPr>
          <w:b/>
          <w:sz w:val="28"/>
          <w:szCs w:val="28"/>
        </w:rPr>
        <w:br/>
        <w:t>покол</w:t>
      </w:r>
      <w:r w:rsidRPr="007A7CEF">
        <w:rPr>
          <w:b/>
          <w:sz w:val="28"/>
          <w:szCs w:val="28"/>
        </w:rPr>
        <w:t>е</w:t>
      </w:r>
      <w:r w:rsidRPr="007A7CEF">
        <w:rPr>
          <w:b/>
          <w:sz w:val="28"/>
          <w:szCs w:val="28"/>
        </w:rPr>
        <w:t>ния</w:t>
      </w:r>
    </w:p>
    <w:p w:rsidR="002E338E" w:rsidRPr="007A7CEF" w:rsidRDefault="002E338E" w:rsidP="002E338E">
      <w:pPr>
        <w:rPr>
          <w:sz w:val="16"/>
          <w:szCs w:val="16"/>
        </w:rPr>
      </w:pP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Основными путями развития военно-патриотических и духовно-нравственных ценностей подрастающего поколения являются:</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ознакомление с культурой прошлого и настоящего России;</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формирование патриотичного отношения к военной службе;</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привитие уважительного отношения к военной форме и снаряжению, изучение их символики;</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приобщение к военной теме в театре, кино, литературе, живописи и др</w:t>
      </w:r>
      <w:r w:rsidRPr="007A7CEF">
        <w:rPr>
          <w:sz w:val="28"/>
          <w:szCs w:val="28"/>
        </w:rPr>
        <w:t>у</w:t>
      </w:r>
      <w:r w:rsidRPr="007A7CEF">
        <w:rPr>
          <w:sz w:val="28"/>
          <w:szCs w:val="28"/>
        </w:rPr>
        <w:t>гих видах искусства;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встречи с художниками, писателями, композиторами и поэтами, связа</w:t>
      </w:r>
      <w:r w:rsidRPr="007A7CEF">
        <w:rPr>
          <w:sz w:val="28"/>
          <w:szCs w:val="28"/>
        </w:rPr>
        <w:t>в</w:t>
      </w:r>
      <w:r w:rsidRPr="007A7CEF">
        <w:rPr>
          <w:sz w:val="28"/>
          <w:szCs w:val="28"/>
        </w:rPr>
        <w:t>шими свое творчество с жизнью армии и флота.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Патриотическое воспитание казачьей молодежи предполагает формир</w:t>
      </w:r>
      <w:r w:rsidRPr="007A7CEF">
        <w:rPr>
          <w:sz w:val="28"/>
          <w:szCs w:val="28"/>
        </w:rPr>
        <w:t>о</w:t>
      </w:r>
      <w:r w:rsidRPr="007A7CEF">
        <w:rPr>
          <w:sz w:val="28"/>
          <w:szCs w:val="28"/>
        </w:rPr>
        <w:t>вание и развитие у нее культуры физического самосовершенствования с ц</w:t>
      </w:r>
      <w:r w:rsidRPr="007A7CEF">
        <w:rPr>
          <w:sz w:val="28"/>
          <w:szCs w:val="28"/>
        </w:rPr>
        <w:t>е</w:t>
      </w:r>
      <w:r w:rsidRPr="007A7CEF">
        <w:rPr>
          <w:sz w:val="28"/>
          <w:szCs w:val="28"/>
        </w:rPr>
        <w:t>лью укрепления здоровья, развития и выработки физических и волевых к</w:t>
      </w:r>
      <w:r w:rsidRPr="007A7CEF">
        <w:rPr>
          <w:sz w:val="28"/>
          <w:szCs w:val="28"/>
        </w:rPr>
        <w:t>а</w:t>
      </w:r>
      <w:r w:rsidRPr="007A7CEF">
        <w:rPr>
          <w:sz w:val="28"/>
          <w:szCs w:val="28"/>
        </w:rPr>
        <w:t>честв, необходимых для успешной военно-ориентированной деятельности. Основу содержания такой работы составляют научные знания по теории ф</w:t>
      </w:r>
      <w:r w:rsidRPr="007A7CEF">
        <w:rPr>
          <w:sz w:val="28"/>
          <w:szCs w:val="28"/>
        </w:rPr>
        <w:t>и</w:t>
      </w:r>
      <w:r w:rsidRPr="007A7CEF">
        <w:rPr>
          <w:sz w:val="28"/>
          <w:szCs w:val="28"/>
        </w:rPr>
        <w:t>зической культуры и методике спортивного самосовершенствования; форм</w:t>
      </w:r>
      <w:r w:rsidRPr="007A7CEF">
        <w:rPr>
          <w:sz w:val="28"/>
          <w:szCs w:val="28"/>
        </w:rPr>
        <w:t>и</w:t>
      </w:r>
      <w:r w:rsidRPr="007A7CEF">
        <w:rPr>
          <w:sz w:val="28"/>
          <w:szCs w:val="28"/>
        </w:rPr>
        <w:t>рование осознанной потребности в занятиях физическими упражнениями, военно-прикладными в</w:t>
      </w:r>
      <w:r w:rsidRPr="007A7CEF">
        <w:rPr>
          <w:sz w:val="28"/>
          <w:szCs w:val="28"/>
        </w:rPr>
        <w:t>и</w:t>
      </w:r>
      <w:r w:rsidRPr="007A7CEF">
        <w:rPr>
          <w:sz w:val="28"/>
          <w:szCs w:val="28"/>
        </w:rPr>
        <w:t xml:space="preserve">дами спорта. </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В практике воспитания молодых казаков на казачьих заповедях и боевых традициях, примерах мужества и героизма казаков следует шире применять т</w:t>
      </w:r>
      <w:r w:rsidRPr="007A7CEF">
        <w:rPr>
          <w:sz w:val="28"/>
          <w:szCs w:val="28"/>
        </w:rPr>
        <w:t>а</w:t>
      </w:r>
      <w:r w:rsidRPr="007A7CEF">
        <w:rPr>
          <w:sz w:val="28"/>
          <w:szCs w:val="28"/>
        </w:rPr>
        <w:t>кие формы как:</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проведение торжественных мероприятий, посвященных дням воинской сл</w:t>
      </w:r>
      <w:r w:rsidRPr="007A7CEF">
        <w:rPr>
          <w:sz w:val="28"/>
          <w:szCs w:val="28"/>
        </w:rPr>
        <w:t>а</w:t>
      </w:r>
      <w:r w:rsidRPr="007A7CEF">
        <w:rPr>
          <w:sz w:val="28"/>
          <w:szCs w:val="28"/>
        </w:rPr>
        <w:t>вы России и памятным датам в истории Отечества и казачества;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проведение казачьих ритуалов;</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lastRenderedPageBreak/>
        <w:t>работа по увековечению памяти казаков, погибших при защите Отечес</w:t>
      </w:r>
      <w:r w:rsidRPr="007A7CEF">
        <w:rPr>
          <w:sz w:val="28"/>
          <w:szCs w:val="28"/>
        </w:rPr>
        <w:t>т</w:t>
      </w:r>
      <w:r w:rsidRPr="007A7CEF">
        <w:rPr>
          <w:sz w:val="28"/>
          <w:szCs w:val="28"/>
        </w:rPr>
        <w:t>ва; сохранение ранее созданных и создание новых музеев истории казачес</w:t>
      </w:r>
      <w:r w:rsidRPr="007A7CEF">
        <w:rPr>
          <w:sz w:val="28"/>
          <w:szCs w:val="28"/>
        </w:rPr>
        <w:t>т</w:t>
      </w:r>
      <w:r w:rsidRPr="007A7CEF">
        <w:rPr>
          <w:sz w:val="28"/>
          <w:szCs w:val="28"/>
        </w:rPr>
        <w:t>ва;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установление и благоустройство памятников, обелисков, стел, других мемориальных сооружений, объектов и знаков, увековечивающих историю казач</w:t>
      </w:r>
      <w:r w:rsidRPr="007A7CEF">
        <w:rPr>
          <w:sz w:val="28"/>
          <w:szCs w:val="28"/>
        </w:rPr>
        <w:t>е</w:t>
      </w:r>
      <w:r w:rsidRPr="007A7CEF">
        <w:rPr>
          <w:sz w:val="28"/>
          <w:szCs w:val="28"/>
        </w:rPr>
        <w:t>ства;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проведение походов, экскурсий по местам боевой славы;</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проведение поисковой работы, захоронение (перезахоронение) останков п</w:t>
      </w:r>
      <w:r w:rsidRPr="007A7CEF">
        <w:rPr>
          <w:sz w:val="28"/>
          <w:szCs w:val="28"/>
        </w:rPr>
        <w:t>о</w:t>
      </w:r>
      <w:r w:rsidRPr="007A7CEF">
        <w:rPr>
          <w:sz w:val="28"/>
          <w:szCs w:val="28"/>
        </w:rPr>
        <w:t>гибших при защите Отечества воинов;</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проведение встреч казачьей молодежи с ветеранами Великой Отечес</w:t>
      </w:r>
      <w:r w:rsidRPr="007A7CEF">
        <w:rPr>
          <w:sz w:val="28"/>
          <w:szCs w:val="28"/>
        </w:rPr>
        <w:t>т</w:t>
      </w:r>
      <w:r w:rsidRPr="007A7CEF">
        <w:rPr>
          <w:sz w:val="28"/>
          <w:szCs w:val="28"/>
        </w:rPr>
        <w:t>венной войны, участниками вооруженных конфликтов и ветеранами Воор</w:t>
      </w:r>
      <w:r w:rsidRPr="007A7CEF">
        <w:rPr>
          <w:sz w:val="28"/>
          <w:szCs w:val="28"/>
        </w:rPr>
        <w:t>у</w:t>
      </w:r>
      <w:r w:rsidRPr="007A7CEF">
        <w:rPr>
          <w:sz w:val="28"/>
          <w:szCs w:val="28"/>
        </w:rPr>
        <w:t>женных Сил Российской Федерации;</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проведение бесед, тематических вечеров, читательских конференций по военно-патриотической тематике, истории и боевых традициях казачества.</w:t>
      </w:r>
    </w:p>
    <w:p w:rsidR="002E338E" w:rsidRPr="007A7CEF" w:rsidRDefault="002E338E" w:rsidP="002E338E">
      <w:pPr>
        <w:rPr>
          <w:sz w:val="16"/>
          <w:szCs w:val="16"/>
        </w:rPr>
      </w:pPr>
    </w:p>
    <w:p w:rsidR="002E338E" w:rsidRPr="007A7CEF" w:rsidRDefault="002E338E" w:rsidP="002E338E">
      <w:pPr>
        <w:jc w:val="center"/>
        <w:rPr>
          <w:b/>
          <w:sz w:val="28"/>
          <w:szCs w:val="28"/>
        </w:rPr>
      </w:pPr>
      <w:r w:rsidRPr="007A7CEF">
        <w:rPr>
          <w:b/>
          <w:sz w:val="28"/>
          <w:szCs w:val="28"/>
        </w:rPr>
        <w:t>Развитие взаимодействия системы образования с казачьими общес</w:t>
      </w:r>
      <w:r w:rsidRPr="007A7CEF">
        <w:rPr>
          <w:b/>
          <w:sz w:val="28"/>
          <w:szCs w:val="28"/>
        </w:rPr>
        <w:t>т</w:t>
      </w:r>
      <w:r w:rsidRPr="007A7CEF">
        <w:rPr>
          <w:b/>
          <w:sz w:val="28"/>
          <w:szCs w:val="28"/>
        </w:rPr>
        <w:t>вами и объединениями</w:t>
      </w:r>
    </w:p>
    <w:p w:rsidR="002E338E" w:rsidRPr="007A7CEF" w:rsidRDefault="002E338E" w:rsidP="002E338E">
      <w:pPr>
        <w:rPr>
          <w:sz w:val="16"/>
          <w:szCs w:val="16"/>
        </w:rPr>
      </w:pPr>
    </w:p>
    <w:p w:rsidR="002E338E" w:rsidRPr="007A7CEF" w:rsidRDefault="002E338E" w:rsidP="002E338E">
      <w:pPr>
        <w:ind w:firstLine="561"/>
        <w:jc w:val="both"/>
        <w:rPr>
          <w:sz w:val="28"/>
          <w:szCs w:val="28"/>
        </w:rPr>
      </w:pPr>
      <w:r w:rsidRPr="007A7CEF">
        <w:rPr>
          <w:sz w:val="28"/>
          <w:szCs w:val="28"/>
        </w:rPr>
        <w:t>Развитие взаимодействия системы образования с казачьими обществ</w:t>
      </w:r>
      <w:r w:rsidRPr="007A7CEF">
        <w:rPr>
          <w:sz w:val="28"/>
          <w:szCs w:val="28"/>
        </w:rPr>
        <w:t>а</w:t>
      </w:r>
      <w:r w:rsidRPr="007A7CEF">
        <w:rPr>
          <w:sz w:val="28"/>
          <w:szCs w:val="28"/>
        </w:rPr>
        <w:t>ми и объединениями предусматривает:</w:t>
      </w:r>
    </w:p>
    <w:p w:rsidR="002E338E" w:rsidRPr="007A7CEF" w:rsidRDefault="002E338E" w:rsidP="002E338E">
      <w:pPr>
        <w:ind w:firstLine="561"/>
        <w:jc w:val="both"/>
        <w:rPr>
          <w:sz w:val="28"/>
          <w:szCs w:val="28"/>
        </w:rPr>
      </w:pPr>
      <w:r w:rsidRPr="007A7CEF">
        <w:rPr>
          <w:sz w:val="28"/>
          <w:szCs w:val="28"/>
        </w:rPr>
        <w:t>создание сети казачьих кадетских корпусов на базе действующих образовательных учреждений, осуществляющих образовательный процесс с испол</w:t>
      </w:r>
      <w:r w:rsidRPr="007A7CEF">
        <w:rPr>
          <w:sz w:val="28"/>
          <w:szCs w:val="28"/>
        </w:rPr>
        <w:t>ь</w:t>
      </w:r>
      <w:r w:rsidRPr="007A7CEF">
        <w:rPr>
          <w:sz w:val="28"/>
          <w:szCs w:val="28"/>
        </w:rPr>
        <w:t>зованием культурно-исторических традиций казачества;</w:t>
      </w:r>
    </w:p>
    <w:p w:rsidR="002E338E" w:rsidRPr="007A7CEF" w:rsidRDefault="002E338E" w:rsidP="002E338E">
      <w:pPr>
        <w:ind w:firstLine="561"/>
        <w:jc w:val="both"/>
        <w:rPr>
          <w:sz w:val="28"/>
          <w:szCs w:val="28"/>
        </w:rPr>
      </w:pPr>
      <w:r w:rsidRPr="007A7CEF">
        <w:rPr>
          <w:sz w:val="28"/>
          <w:szCs w:val="28"/>
        </w:rPr>
        <w:t>поддержку образовательных учреждений, осуществляющих образов</w:t>
      </w:r>
      <w:r w:rsidRPr="007A7CEF">
        <w:rPr>
          <w:sz w:val="28"/>
          <w:szCs w:val="28"/>
        </w:rPr>
        <w:t>а</w:t>
      </w:r>
      <w:r w:rsidRPr="007A7CEF">
        <w:rPr>
          <w:sz w:val="28"/>
          <w:szCs w:val="28"/>
        </w:rPr>
        <w:t>тельный процесс с использованием культурно-исторических традиций каз</w:t>
      </w:r>
      <w:r w:rsidRPr="007A7CEF">
        <w:rPr>
          <w:sz w:val="28"/>
          <w:szCs w:val="28"/>
        </w:rPr>
        <w:t>а</w:t>
      </w:r>
      <w:r w:rsidRPr="007A7CEF">
        <w:rPr>
          <w:sz w:val="28"/>
          <w:szCs w:val="28"/>
        </w:rPr>
        <w:t>чества, в местах компактного проживания членов казачьих обществ;</w:t>
      </w:r>
    </w:p>
    <w:p w:rsidR="002E338E" w:rsidRPr="007A7CEF" w:rsidRDefault="002E338E" w:rsidP="002E338E">
      <w:pPr>
        <w:ind w:firstLine="561"/>
        <w:jc w:val="both"/>
        <w:rPr>
          <w:sz w:val="28"/>
          <w:szCs w:val="28"/>
        </w:rPr>
      </w:pPr>
      <w:r w:rsidRPr="007A7CEF">
        <w:rPr>
          <w:sz w:val="28"/>
          <w:szCs w:val="28"/>
        </w:rPr>
        <w:t>создание казачьих молодежных центров военно-патриотического восп</w:t>
      </w:r>
      <w:r w:rsidRPr="007A7CEF">
        <w:rPr>
          <w:sz w:val="28"/>
          <w:szCs w:val="28"/>
        </w:rPr>
        <w:t>и</w:t>
      </w:r>
      <w:r w:rsidRPr="007A7CEF">
        <w:rPr>
          <w:sz w:val="28"/>
          <w:szCs w:val="28"/>
        </w:rPr>
        <w:t>тания в местах компактного проживания членов казачьих обществ;</w:t>
      </w:r>
    </w:p>
    <w:p w:rsidR="002E338E" w:rsidRPr="007A7CEF" w:rsidRDefault="002E338E" w:rsidP="002E338E">
      <w:pPr>
        <w:ind w:firstLine="561"/>
        <w:jc w:val="both"/>
        <w:rPr>
          <w:sz w:val="28"/>
          <w:szCs w:val="28"/>
        </w:rPr>
      </w:pPr>
      <w:r w:rsidRPr="007A7CEF">
        <w:rPr>
          <w:sz w:val="28"/>
          <w:szCs w:val="28"/>
        </w:rPr>
        <w:t>поддержку деятельности казачьих детских летних лагерей военно-патриотического воспитания.</w:t>
      </w:r>
    </w:p>
    <w:p w:rsidR="002E338E" w:rsidRPr="007A7CEF" w:rsidRDefault="002E338E" w:rsidP="002E338E">
      <w:pPr>
        <w:rPr>
          <w:sz w:val="28"/>
          <w:szCs w:val="28"/>
        </w:rPr>
      </w:pPr>
    </w:p>
    <w:p w:rsidR="002E338E" w:rsidRPr="007A7CEF" w:rsidRDefault="002E338E" w:rsidP="002E338E">
      <w:pPr>
        <w:jc w:val="center"/>
        <w:rPr>
          <w:b/>
          <w:sz w:val="28"/>
          <w:szCs w:val="28"/>
        </w:rPr>
      </w:pPr>
      <w:r w:rsidRPr="007A7CEF">
        <w:rPr>
          <w:b/>
          <w:sz w:val="28"/>
          <w:szCs w:val="28"/>
        </w:rPr>
        <w:t>Организация государственной поддержки и развития самобытной</w:t>
      </w:r>
      <w:r w:rsidRPr="007A7CEF">
        <w:rPr>
          <w:b/>
          <w:sz w:val="28"/>
          <w:szCs w:val="28"/>
        </w:rPr>
        <w:br/>
        <w:t>казачьей культуры, казачьих художественных коллективов,</w:t>
      </w:r>
      <w:r w:rsidRPr="007A7CEF">
        <w:rPr>
          <w:b/>
          <w:sz w:val="28"/>
          <w:szCs w:val="28"/>
        </w:rPr>
        <w:br/>
        <w:t>детского тво</w:t>
      </w:r>
      <w:r w:rsidRPr="007A7CEF">
        <w:rPr>
          <w:b/>
          <w:sz w:val="28"/>
          <w:szCs w:val="28"/>
        </w:rPr>
        <w:t>р</w:t>
      </w:r>
      <w:r w:rsidRPr="007A7CEF">
        <w:rPr>
          <w:b/>
          <w:sz w:val="28"/>
          <w:szCs w:val="28"/>
        </w:rPr>
        <w:t>чества</w:t>
      </w:r>
    </w:p>
    <w:p w:rsidR="002E338E" w:rsidRPr="007A7CEF" w:rsidRDefault="002E338E" w:rsidP="002E338E">
      <w:pPr>
        <w:jc w:val="both"/>
        <w:rPr>
          <w:sz w:val="28"/>
          <w:szCs w:val="28"/>
        </w:rPr>
      </w:pP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Государственная поддержка и развитие самобытной казачьей культуры, казачьих художественных коллективов, детского творчества предусматрив</w:t>
      </w:r>
      <w:r w:rsidRPr="007A7CEF">
        <w:rPr>
          <w:sz w:val="28"/>
          <w:szCs w:val="28"/>
        </w:rPr>
        <w:t>а</w:t>
      </w:r>
      <w:r w:rsidRPr="007A7CEF">
        <w:rPr>
          <w:sz w:val="28"/>
          <w:szCs w:val="28"/>
        </w:rPr>
        <w:t>ют:</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идентификацию, документирование и мониторинг состояния традиц</w:t>
      </w:r>
      <w:r w:rsidRPr="007A7CEF">
        <w:rPr>
          <w:sz w:val="28"/>
          <w:szCs w:val="28"/>
        </w:rPr>
        <w:t>и</w:t>
      </w:r>
      <w:r w:rsidRPr="007A7CEF">
        <w:rPr>
          <w:sz w:val="28"/>
          <w:szCs w:val="28"/>
        </w:rPr>
        <w:t>онной казачьей культуры;</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укрепление материально-технической базы творческих казачьих колле</w:t>
      </w:r>
      <w:r w:rsidRPr="007A7CEF">
        <w:rPr>
          <w:sz w:val="28"/>
          <w:szCs w:val="28"/>
        </w:rPr>
        <w:t>к</w:t>
      </w:r>
      <w:r w:rsidRPr="007A7CEF">
        <w:rPr>
          <w:sz w:val="28"/>
          <w:szCs w:val="28"/>
        </w:rPr>
        <w:t>тивов;</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сохранение культурного наследия казачества;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поддержку культурных мероприятий в области сохранения и развития казачьей культуры;</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популяризацию казачьей культуры;</w:t>
      </w:r>
    </w:p>
    <w:p w:rsidR="002E338E" w:rsidRPr="007A7CEF" w:rsidRDefault="002E338E" w:rsidP="002E338E">
      <w:pPr>
        <w:ind w:firstLine="561"/>
        <w:jc w:val="both"/>
        <w:rPr>
          <w:sz w:val="28"/>
          <w:szCs w:val="28"/>
        </w:rPr>
      </w:pPr>
      <w:r w:rsidRPr="007A7CEF">
        <w:rPr>
          <w:sz w:val="28"/>
          <w:szCs w:val="28"/>
        </w:rPr>
        <w:t>научное, методическое, кадровое и информационное обеспечение сохр</w:t>
      </w:r>
      <w:r w:rsidRPr="007A7CEF">
        <w:rPr>
          <w:sz w:val="28"/>
          <w:szCs w:val="28"/>
        </w:rPr>
        <w:t>а</w:t>
      </w:r>
      <w:r w:rsidRPr="007A7CEF">
        <w:rPr>
          <w:sz w:val="28"/>
          <w:szCs w:val="28"/>
        </w:rPr>
        <w:t>нения и развития казачьей культуры.</w:t>
      </w:r>
    </w:p>
    <w:p w:rsidR="002E338E" w:rsidRPr="007A7CEF" w:rsidRDefault="002E338E" w:rsidP="002E338E">
      <w:pPr>
        <w:jc w:val="both"/>
        <w:rPr>
          <w:sz w:val="16"/>
          <w:szCs w:val="16"/>
        </w:rPr>
      </w:pPr>
    </w:p>
    <w:p w:rsidR="002E338E" w:rsidRPr="007A7CEF" w:rsidRDefault="002E338E" w:rsidP="002E338E">
      <w:pPr>
        <w:jc w:val="center"/>
        <w:rPr>
          <w:b/>
          <w:sz w:val="28"/>
          <w:szCs w:val="28"/>
        </w:rPr>
      </w:pPr>
      <w:r w:rsidRPr="007A7CEF">
        <w:rPr>
          <w:b/>
          <w:sz w:val="28"/>
          <w:szCs w:val="28"/>
        </w:rPr>
        <w:t>Участие казачьих обще</w:t>
      </w:r>
      <w:proofErr w:type="gramStart"/>
      <w:r w:rsidRPr="007A7CEF">
        <w:rPr>
          <w:b/>
          <w:sz w:val="28"/>
          <w:szCs w:val="28"/>
        </w:rPr>
        <w:t>ств в пр</w:t>
      </w:r>
      <w:proofErr w:type="gramEnd"/>
      <w:r w:rsidRPr="007A7CEF">
        <w:rPr>
          <w:b/>
          <w:sz w:val="28"/>
          <w:szCs w:val="28"/>
        </w:rPr>
        <w:t>иродоохранных мероприятиях,</w:t>
      </w:r>
      <w:r w:rsidRPr="007A7CEF">
        <w:rPr>
          <w:b/>
          <w:sz w:val="28"/>
          <w:szCs w:val="28"/>
        </w:rPr>
        <w:br/>
        <w:t>обеспеч</w:t>
      </w:r>
      <w:r w:rsidRPr="007A7CEF">
        <w:rPr>
          <w:b/>
          <w:sz w:val="28"/>
          <w:szCs w:val="28"/>
        </w:rPr>
        <w:t>е</w:t>
      </w:r>
      <w:r w:rsidRPr="007A7CEF">
        <w:rPr>
          <w:b/>
          <w:sz w:val="28"/>
          <w:szCs w:val="28"/>
        </w:rPr>
        <w:t>нии экологической безопасности</w:t>
      </w:r>
    </w:p>
    <w:p w:rsidR="002E338E" w:rsidRPr="007A7CEF" w:rsidRDefault="002E338E" w:rsidP="002E338E">
      <w:pPr>
        <w:rPr>
          <w:sz w:val="28"/>
          <w:szCs w:val="28"/>
        </w:rPr>
      </w:pP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lastRenderedPageBreak/>
        <w:t>Участие войсковых казачьих обще</w:t>
      </w:r>
      <w:proofErr w:type="gramStart"/>
      <w:r w:rsidRPr="007A7CEF">
        <w:rPr>
          <w:sz w:val="28"/>
          <w:szCs w:val="28"/>
        </w:rPr>
        <w:t>ств в пр</w:t>
      </w:r>
      <w:proofErr w:type="gramEnd"/>
      <w:r w:rsidRPr="007A7CEF">
        <w:rPr>
          <w:sz w:val="28"/>
          <w:szCs w:val="28"/>
        </w:rPr>
        <w:t>иродоохранных мероприятиях предусматривает:</w:t>
      </w:r>
    </w:p>
    <w:p w:rsidR="002E338E" w:rsidRPr="007A7CEF" w:rsidRDefault="002E338E" w:rsidP="002E338E">
      <w:pPr>
        <w:tabs>
          <w:tab w:val="num" w:pos="0"/>
          <w:tab w:val="left" w:pos="10339"/>
          <w:tab w:val="left" w:pos="10459"/>
          <w:tab w:val="left" w:pos="10699"/>
        </w:tabs>
        <w:ind w:firstLine="561"/>
        <w:jc w:val="both"/>
        <w:rPr>
          <w:sz w:val="28"/>
          <w:szCs w:val="28"/>
        </w:rPr>
      </w:pPr>
      <w:proofErr w:type="gramStart"/>
      <w:r w:rsidRPr="007A7CEF">
        <w:rPr>
          <w:sz w:val="28"/>
          <w:szCs w:val="28"/>
        </w:rPr>
        <w:t>осуществление государственного охотничьего контроля и надзора в общедоступных охотничьих угодий совместно с государственными инспект</w:t>
      </w:r>
      <w:r w:rsidRPr="007A7CEF">
        <w:rPr>
          <w:sz w:val="28"/>
          <w:szCs w:val="28"/>
        </w:rPr>
        <w:t>о</w:t>
      </w:r>
      <w:r w:rsidRPr="007A7CEF">
        <w:rPr>
          <w:sz w:val="28"/>
          <w:szCs w:val="28"/>
        </w:rPr>
        <w:t>рами органов государственной власти субъектов Российской Федерации, или закрепленных охотничьих угодий по договоренности с арендаторами, с ц</w:t>
      </w:r>
      <w:r w:rsidRPr="007A7CEF">
        <w:rPr>
          <w:sz w:val="28"/>
          <w:szCs w:val="28"/>
        </w:rPr>
        <w:t>е</w:t>
      </w:r>
      <w:r w:rsidRPr="007A7CEF">
        <w:rPr>
          <w:sz w:val="28"/>
          <w:szCs w:val="28"/>
        </w:rPr>
        <w:t>лью выявления и пресечения браконьерства и сохранения охотничьих ресу</w:t>
      </w:r>
      <w:r w:rsidRPr="007A7CEF">
        <w:rPr>
          <w:sz w:val="28"/>
          <w:szCs w:val="28"/>
        </w:rPr>
        <w:t>р</w:t>
      </w:r>
      <w:r w:rsidRPr="007A7CEF">
        <w:rPr>
          <w:sz w:val="28"/>
          <w:szCs w:val="28"/>
        </w:rPr>
        <w:t>сов;</w:t>
      </w:r>
      <w:proofErr w:type="gramEnd"/>
    </w:p>
    <w:p w:rsidR="002E338E" w:rsidRPr="007A7CEF" w:rsidRDefault="002E338E" w:rsidP="002E338E">
      <w:pPr>
        <w:ind w:firstLine="561"/>
        <w:jc w:val="both"/>
        <w:rPr>
          <w:sz w:val="28"/>
          <w:szCs w:val="28"/>
        </w:rPr>
      </w:pPr>
      <w:r w:rsidRPr="007A7CEF">
        <w:rPr>
          <w:sz w:val="28"/>
          <w:szCs w:val="28"/>
        </w:rPr>
        <w:t xml:space="preserve">охрану водных биологических ресурсов, занесенных в Красную книгу Российской Федерации, совместно с территориальными органами </w:t>
      </w:r>
      <w:proofErr w:type="spellStart"/>
      <w:r w:rsidRPr="007A7CEF">
        <w:rPr>
          <w:sz w:val="28"/>
          <w:szCs w:val="28"/>
        </w:rPr>
        <w:t>Роспр</w:t>
      </w:r>
      <w:r w:rsidRPr="007A7CEF">
        <w:rPr>
          <w:sz w:val="28"/>
          <w:szCs w:val="28"/>
        </w:rPr>
        <w:t>и</w:t>
      </w:r>
      <w:r w:rsidRPr="007A7CEF">
        <w:rPr>
          <w:sz w:val="28"/>
          <w:szCs w:val="28"/>
        </w:rPr>
        <w:t>роднадзора</w:t>
      </w:r>
      <w:proofErr w:type="spellEnd"/>
      <w:r w:rsidRPr="007A7CEF">
        <w:rPr>
          <w:sz w:val="28"/>
          <w:szCs w:val="28"/>
        </w:rPr>
        <w:t>.</w:t>
      </w:r>
    </w:p>
    <w:p w:rsidR="002E338E" w:rsidRPr="007A7CEF" w:rsidRDefault="002E338E" w:rsidP="002E338E">
      <w:pPr>
        <w:rPr>
          <w:sz w:val="16"/>
          <w:szCs w:val="16"/>
        </w:rPr>
      </w:pPr>
    </w:p>
    <w:p w:rsidR="002E338E" w:rsidRPr="007A7CEF" w:rsidRDefault="002E338E" w:rsidP="002E338E">
      <w:pPr>
        <w:jc w:val="center"/>
        <w:rPr>
          <w:b/>
          <w:sz w:val="28"/>
          <w:szCs w:val="28"/>
        </w:rPr>
      </w:pPr>
      <w:r w:rsidRPr="007A7CEF">
        <w:rPr>
          <w:b/>
          <w:sz w:val="28"/>
          <w:szCs w:val="28"/>
        </w:rPr>
        <w:t>Развитие международной деятельности</w:t>
      </w:r>
      <w:r w:rsidRPr="007A7CEF">
        <w:rPr>
          <w:b/>
          <w:sz w:val="28"/>
          <w:szCs w:val="28"/>
        </w:rPr>
        <w:br/>
        <w:t>казачьих обществ и объедин</w:t>
      </w:r>
      <w:r w:rsidRPr="007A7CEF">
        <w:rPr>
          <w:b/>
          <w:sz w:val="28"/>
          <w:szCs w:val="28"/>
        </w:rPr>
        <w:t>е</w:t>
      </w:r>
      <w:r w:rsidRPr="007A7CEF">
        <w:rPr>
          <w:b/>
          <w:sz w:val="28"/>
          <w:szCs w:val="28"/>
        </w:rPr>
        <w:t>ний</w:t>
      </w:r>
    </w:p>
    <w:p w:rsidR="002E338E" w:rsidRPr="007A7CEF" w:rsidRDefault="002E338E" w:rsidP="002E338E">
      <w:pPr>
        <w:jc w:val="both"/>
        <w:rPr>
          <w:sz w:val="16"/>
          <w:szCs w:val="16"/>
        </w:rPr>
      </w:pP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В перспективе международная деятельность российского казачества не претерпит серьезных изменений. Выбранные направления сотрудничества о</w:t>
      </w:r>
      <w:r w:rsidRPr="007A7CEF">
        <w:rPr>
          <w:sz w:val="28"/>
          <w:szCs w:val="28"/>
        </w:rPr>
        <w:t>с</w:t>
      </w:r>
      <w:r w:rsidRPr="007A7CEF">
        <w:rPr>
          <w:sz w:val="28"/>
          <w:szCs w:val="28"/>
        </w:rPr>
        <w:t>танутся приоритетными и на период до 2020 года.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Продолжится развитие отношений с казачьими организациями на пр</w:t>
      </w:r>
      <w:r w:rsidRPr="007A7CEF">
        <w:rPr>
          <w:sz w:val="28"/>
          <w:szCs w:val="28"/>
        </w:rPr>
        <w:t>о</w:t>
      </w:r>
      <w:r w:rsidRPr="007A7CEF">
        <w:rPr>
          <w:sz w:val="28"/>
          <w:szCs w:val="28"/>
        </w:rPr>
        <w:t>странстве СНГ, прежде всего с Украиной и Белоруссией. Требуется выстра</w:t>
      </w:r>
      <w:r w:rsidRPr="007A7CEF">
        <w:rPr>
          <w:sz w:val="28"/>
          <w:szCs w:val="28"/>
        </w:rPr>
        <w:t>и</w:t>
      </w:r>
      <w:r w:rsidRPr="007A7CEF">
        <w:rPr>
          <w:sz w:val="28"/>
          <w:szCs w:val="28"/>
        </w:rPr>
        <w:t>вание системных отношений с казаками Казахстана и Киргизии, оказание им содействия в объединительных процессах и решении проблем русскоязычн</w:t>
      </w:r>
      <w:r w:rsidRPr="007A7CEF">
        <w:rPr>
          <w:sz w:val="28"/>
          <w:szCs w:val="28"/>
        </w:rPr>
        <w:t>о</w:t>
      </w:r>
      <w:r w:rsidRPr="007A7CEF">
        <w:rPr>
          <w:sz w:val="28"/>
          <w:szCs w:val="28"/>
        </w:rPr>
        <w:t>го населения в этих странах. Должны быть выработаны подходы к сотрудн</w:t>
      </w:r>
      <w:r w:rsidRPr="007A7CEF">
        <w:rPr>
          <w:sz w:val="28"/>
          <w:szCs w:val="28"/>
        </w:rPr>
        <w:t>и</w:t>
      </w:r>
      <w:r w:rsidRPr="007A7CEF">
        <w:rPr>
          <w:sz w:val="28"/>
          <w:szCs w:val="28"/>
        </w:rPr>
        <w:t>честву с казачьими организациями Азербайджана, Армении и Грузии.</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Актуальным станет участие ВКО в реализации Государственной пр</w:t>
      </w:r>
      <w:r w:rsidRPr="007A7CEF">
        <w:rPr>
          <w:sz w:val="28"/>
          <w:szCs w:val="28"/>
        </w:rPr>
        <w:t>о</w:t>
      </w:r>
      <w:r w:rsidRPr="007A7CEF">
        <w:rPr>
          <w:sz w:val="28"/>
          <w:szCs w:val="28"/>
        </w:rPr>
        <w:t>граммы по оказанию содействия в добровольном переселении в Российскую Федерацию соотечественников, проживающих за рубежом (далее – Госпр</w:t>
      </w:r>
      <w:r w:rsidRPr="007A7CEF">
        <w:rPr>
          <w:sz w:val="28"/>
          <w:szCs w:val="28"/>
        </w:rPr>
        <w:t>о</w:t>
      </w:r>
      <w:r w:rsidRPr="007A7CEF">
        <w:rPr>
          <w:sz w:val="28"/>
          <w:szCs w:val="28"/>
        </w:rPr>
        <w:t>грамма). Российское казачество уже сейчас готово принять на своих террит</w:t>
      </w:r>
      <w:r w:rsidRPr="007A7CEF">
        <w:rPr>
          <w:sz w:val="28"/>
          <w:szCs w:val="28"/>
        </w:rPr>
        <w:t>о</w:t>
      </w:r>
      <w:r w:rsidRPr="007A7CEF">
        <w:rPr>
          <w:sz w:val="28"/>
          <w:szCs w:val="28"/>
        </w:rPr>
        <w:t>риях казачьи семьи из ближнего и дальнего зарубежья. Необходимо рассмо</w:t>
      </w:r>
      <w:r w:rsidRPr="007A7CEF">
        <w:rPr>
          <w:sz w:val="28"/>
          <w:szCs w:val="28"/>
        </w:rPr>
        <w:t>т</w:t>
      </w:r>
      <w:r w:rsidRPr="007A7CEF">
        <w:rPr>
          <w:sz w:val="28"/>
          <w:szCs w:val="28"/>
        </w:rPr>
        <w:t>реть возможность внесения изменений и дополнений в Госпрограмму с а</w:t>
      </w:r>
      <w:r w:rsidRPr="007A7CEF">
        <w:rPr>
          <w:sz w:val="28"/>
          <w:szCs w:val="28"/>
        </w:rPr>
        <w:t>к</w:t>
      </w:r>
      <w:r w:rsidRPr="007A7CEF">
        <w:rPr>
          <w:sz w:val="28"/>
          <w:szCs w:val="28"/>
        </w:rPr>
        <w:t>центом на включение в нее казачьей составляющей.</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В дальнем зарубежье необходимо провести анализ действующих казач</w:t>
      </w:r>
      <w:r w:rsidRPr="007A7CEF">
        <w:rPr>
          <w:sz w:val="28"/>
          <w:szCs w:val="28"/>
        </w:rPr>
        <w:t>ь</w:t>
      </w:r>
      <w:r w:rsidRPr="007A7CEF">
        <w:rPr>
          <w:sz w:val="28"/>
          <w:szCs w:val="28"/>
        </w:rPr>
        <w:t xml:space="preserve">их организаций (в первую очередь последней волны эмиграции), вычленить из них </w:t>
      </w:r>
      <w:proofErr w:type="spellStart"/>
      <w:r w:rsidRPr="007A7CEF">
        <w:rPr>
          <w:sz w:val="28"/>
          <w:szCs w:val="28"/>
        </w:rPr>
        <w:t>псевдоказачьи</w:t>
      </w:r>
      <w:proofErr w:type="spellEnd"/>
      <w:r w:rsidRPr="007A7CEF">
        <w:rPr>
          <w:sz w:val="28"/>
          <w:szCs w:val="28"/>
        </w:rPr>
        <w:t xml:space="preserve"> и националистически настроенные объединения каз</w:t>
      </w:r>
      <w:r w:rsidRPr="007A7CEF">
        <w:rPr>
          <w:sz w:val="28"/>
          <w:szCs w:val="28"/>
        </w:rPr>
        <w:t>а</w:t>
      </w:r>
      <w:r w:rsidRPr="007A7CEF">
        <w:rPr>
          <w:sz w:val="28"/>
          <w:szCs w:val="28"/>
        </w:rPr>
        <w:t>ков и определить направления сотрудничества с организациями, действительно предста</w:t>
      </w:r>
      <w:r w:rsidRPr="007A7CEF">
        <w:rPr>
          <w:sz w:val="28"/>
          <w:szCs w:val="28"/>
        </w:rPr>
        <w:t>в</w:t>
      </w:r>
      <w:r w:rsidRPr="007A7CEF">
        <w:rPr>
          <w:sz w:val="28"/>
          <w:szCs w:val="28"/>
        </w:rPr>
        <w:t>ляющими интерес для российского казачества.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Необходимо продолжить активность казачества на Балканском напра</w:t>
      </w:r>
      <w:r w:rsidRPr="007A7CEF">
        <w:rPr>
          <w:sz w:val="28"/>
          <w:szCs w:val="28"/>
        </w:rPr>
        <w:t>в</w:t>
      </w:r>
      <w:r w:rsidRPr="007A7CEF">
        <w:rPr>
          <w:sz w:val="28"/>
          <w:szCs w:val="28"/>
        </w:rPr>
        <w:t>лении. Помимо налаживания экономических связей, необходимо проводить работу по поддержке и защите православия, развитию братских отношений м</w:t>
      </w:r>
      <w:r w:rsidRPr="007A7CEF">
        <w:rPr>
          <w:sz w:val="28"/>
          <w:szCs w:val="28"/>
        </w:rPr>
        <w:t>е</w:t>
      </w:r>
      <w:r w:rsidRPr="007A7CEF">
        <w:rPr>
          <w:sz w:val="28"/>
          <w:szCs w:val="28"/>
        </w:rPr>
        <w:t>жду славянскими народами.</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Важным направлением международной деятельности казачьих обществ и объединений является восстановление исторической преемственности м</w:t>
      </w:r>
      <w:r w:rsidRPr="007A7CEF">
        <w:rPr>
          <w:sz w:val="28"/>
          <w:szCs w:val="28"/>
        </w:rPr>
        <w:t>е</w:t>
      </w:r>
      <w:r w:rsidRPr="007A7CEF">
        <w:rPr>
          <w:sz w:val="28"/>
          <w:szCs w:val="28"/>
        </w:rPr>
        <w:t>жду современным казачеством и казаками Российской империи.</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В этой связи приобретает особую важность такой вид международной активности российского казачества, как поиск и поддержание в надлежащем с</w:t>
      </w:r>
      <w:r w:rsidRPr="007A7CEF">
        <w:rPr>
          <w:sz w:val="28"/>
          <w:szCs w:val="28"/>
        </w:rPr>
        <w:t>о</w:t>
      </w:r>
      <w:r w:rsidRPr="007A7CEF">
        <w:rPr>
          <w:sz w:val="28"/>
          <w:szCs w:val="28"/>
        </w:rPr>
        <w:t>стоянии казачьих захоронений за рубежом, а также восстановление и уход за памятниками казачьей славы.</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Важную роль в этом призвано сыграть налаживание отношений с к</w:t>
      </w:r>
      <w:r w:rsidRPr="007A7CEF">
        <w:rPr>
          <w:sz w:val="28"/>
          <w:szCs w:val="28"/>
        </w:rPr>
        <w:t>а</w:t>
      </w:r>
      <w:r w:rsidRPr="007A7CEF">
        <w:rPr>
          <w:sz w:val="28"/>
          <w:szCs w:val="28"/>
        </w:rPr>
        <w:t>зачьими эмигрантскими (первой и второй волны) организациями. Способс</w:t>
      </w:r>
      <w:r w:rsidRPr="007A7CEF">
        <w:rPr>
          <w:sz w:val="28"/>
          <w:szCs w:val="28"/>
        </w:rPr>
        <w:t>т</w:t>
      </w:r>
      <w:r w:rsidRPr="007A7CEF">
        <w:rPr>
          <w:sz w:val="28"/>
          <w:szCs w:val="28"/>
        </w:rPr>
        <w:t xml:space="preserve">вовать решению данной задачи могут совместные мероприятия, проведение на регулярной основе </w:t>
      </w:r>
      <w:r w:rsidRPr="007A7CEF">
        <w:rPr>
          <w:sz w:val="28"/>
          <w:szCs w:val="28"/>
        </w:rPr>
        <w:lastRenderedPageBreak/>
        <w:t>Всемирного конгресса казаков и Всемирного форума правосла</w:t>
      </w:r>
      <w:r w:rsidRPr="007A7CEF">
        <w:rPr>
          <w:sz w:val="28"/>
          <w:szCs w:val="28"/>
        </w:rPr>
        <w:t>в</w:t>
      </w:r>
      <w:r w:rsidRPr="007A7CEF">
        <w:rPr>
          <w:sz w:val="28"/>
          <w:szCs w:val="28"/>
        </w:rPr>
        <w:t>ной казачьей молодежи.</w:t>
      </w:r>
    </w:p>
    <w:p w:rsidR="002E338E" w:rsidRPr="007A7CEF" w:rsidRDefault="002E338E" w:rsidP="002E338E">
      <w:pPr>
        <w:ind w:firstLine="561"/>
        <w:jc w:val="both"/>
        <w:rPr>
          <w:sz w:val="28"/>
          <w:szCs w:val="28"/>
        </w:rPr>
      </w:pPr>
      <w:r w:rsidRPr="007A7CEF">
        <w:rPr>
          <w:sz w:val="28"/>
          <w:szCs w:val="28"/>
        </w:rPr>
        <w:t>Должна быть продолжена работа по возвращению на историческую Р</w:t>
      </w:r>
      <w:r w:rsidRPr="007A7CEF">
        <w:rPr>
          <w:sz w:val="28"/>
          <w:szCs w:val="28"/>
        </w:rPr>
        <w:t>о</w:t>
      </w:r>
      <w:r w:rsidRPr="007A7CEF">
        <w:rPr>
          <w:sz w:val="28"/>
          <w:szCs w:val="28"/>
        </w:rPr>
        <w:t>дину казачьих регалий. Эту работу необходимо вести на постоянной основе, при этом, не форсируя, поскольку это наследие играет важную объедин</w:t>
      </w:r>
      <w:r w:rsidRPr="007A7CEF">
        <w:rPr>
          <w:sz w:val="28"/>
          <w:szCs w:val="28"/>
        </w:rPr>
        <w:t>и</w:t>
      </w:r>
      <w:r w:rsidRPr="007A7CEF">
        <w:rPr>
          <w:sz w:val="28"/>
          <w:szCs w:val="28"/>
        </w:rPr>
        <w:t>тельную роль для всей российской диаспоры, а также чрезвычайно полезно для патриотического воспитания молодых поколений наших соотечественников и пото</w:t>
      </w:r>
      <w:r w:rsidRPr="007A7CEF">
        <w:rPr>
          <w:sz w:val="28"/>
          <w:szCs w:val="28"/>
        </w:rPr>
        <w:t>м</w:t>
      </w:r>
      <w:r w:rsidRPr="007A7CEF">
        <w:rPr>
          <w:sz w:val="28"/>
          <w:szCs w:val="28"/>
        </w:rPr>
        <w:t>ков русских эмигрантов за рубежом.</w:t>
      </w:r>
    </w:p>
    <w:p w:rsidR="002E338E" w:rsidRPr="007A7CEF" w:rsidRDefault="002E338E" w:rsidP="002E338E">
      <w:pPr>
        <w:tabs>
          <w:tab w:val="left" w:pos="6600"/>
        </w:tabs>
        <w:jc w:val="both"/>
        <w:rPr>
          <w:sz w:val="16"/>
          <w:szCs w:val="16"/>
        </w:rPr>
      </w:pPr>
    </w:p>
    <w:p w:rsidR="002E338E" w:rsidRPr="007A7CEF" w:rsidRDefault="002E338E" w:rsidP="002E338E">
      <w:pPr>
        <w:jc w:val="center"/>
        <w:rPr>
          <w:sz w:val="28"/>
          <w:szCs w:val="28"/>
        </w:rPr>
      </w:pPr>
      <w:r w:rsidRPr="007A7CEF">
        <w:rPr>
          <w:b/>
          <w:sz w:val="28"/>
          <w:szCs w:val="28"/>
        </w:rPr>
        <w:t>Решение геральдических вопросов деятельности</w:t>
      </w:r>
      <w:r w:rsidRPr="007A7CEF">
        <w:rPr>
          <w:b/>
          <w:sz w:val="28"/>
          <w:szCs w:val="28"/>
        </w:rPr>
        <w:br/>
        <w:t>российского казач</w:t>
      </w:r>
      <w:r w:rsidRPr="007A7CEF">
        <w:rPr>
          <w:b/>
          <w:sz w:val="28"/>
          <w:szCs w:val="28"/>
        </w:rPr>
        <w:t>е</w:t>
      </w:r>
      <w:r w:rsidRPr="007A7CEF">
        <w:rPr>
          <w:b/>
          <w:sz w:val="28"/>
          <w:szCs w:val="28"/>
        </w:rPr>
        <w:t>ства</w:t>
      </w:r>
    </w:p>
    <w:p w:rsidR="002E338E" w:rsidRPr="007A7CEF" w:rsidRDefault="002E338E" w:rsidP="002E338E">
      <w:pPr>
        <w:jc w:val="center"/>
        <w:rPr>
          <w:sz w:val="16"/>
          <w:szCs w:val="16"/>
        </w:rPr>
      </w:pPr>
    </w:p>
    <w:p w:rsidR="002E338E" w:rsidRPr="007A7CEF" w:rsidRDefault="002E338E" w:rsidP="002E338E">
      <w:pPr>
        <w:ind w:firstLine="561"/>
        <w:jc w:val="both"/>
        <w:rPr>
          <w:sz w:val="28"/>
          <w:szCs w:val="28"/>
        </w:rPr>
      </w:pPr>
      <w:r w:rsidRPr="007A7CEF">
        <w:rPr>
          <w:sz w:val="28"/>
          <w:szCs w:val="28"/>
        </w:rPr>
        <w:t>Геральдическое обеспечение направлено на формирование единой си</w:t>
      </w:r>
      <w:r w:rsidRPr="007A7CEF">
        <w:rPr>
          <w:sz w:val="28"/>
          <w:szCs w:val="28"/>
        </w:rPr>
        <w:t>с</w:t>
      </w:r>
      <w:r w:rsidRPr="007A7CEF">
        <w:rPr>
          <w:sz w:val="28"/>
          <w:szCs w:val="28"/>
        </w:rPr>
        <w:t>темы геральдических знаков для обозначения принадлежности к российскому к</w:t>
      </w:r>
      <w:r w:rsidRPr="007A7CEF">
        <w:rPr>
          <w:sz w:val="28"/>
          <w:szCs w:val="28"/>
        </w:rPr>
        <w:t>а</w:t>
      </w:r>
      <w:r w:rsidRPr="007A7CEF">
        <w:rPr>
          <w:sz w:val="28"/>
          <w:szCs w:val="28"/>
        </w:rPr>
        <w:t>зачеству, а также порядок их использования.</w:t>
      </w:r>
    </w:p>
    <w:p w:rsidR="002E338E" w:rsidRPr="007A7CEF" w:rsidRDefault="002E338E" w:rsidP="002E338E">
      <w:pPr>
        <w:ind w:firstLine="561"/>
        <w:jc w:val="both"/>
        <w:rPr>
          <w:sz w:val="28"/>
          <w:szCs w:val="28"/>
        </w:rPr>
      </w:pPr>
      <w:r w:rsidRPr="007A7CEF">
        <w:rPr>
          <w:sz w:val="28"/>
          <w:szCs w:val="28"/>
        </w:rPr>
        <w:t>К мероприятиям по геральдическому обеспечению относятся:</w:t>
      </w:r>
    </w:p>
    <w:p w:rsidR="002E338E" w:rsidRPr="007A7CEF" w:rsidRDefault="002E338E" w:rsidP="002E338E">
      <w:pPr>
        <w:ind w:firstLine="561"/>
        <w:jc w:val="both"/>
        <w:rPr>
          <w:sz w:val="28"/>
          <w:szCs w:val="28"/>
        </w:rPr>
      </w:pPr>
      <w:r w:rsidRPr="007A7CEF">
        <w:rPr>
          <w:sz w:val="28"/>
          <w:szCs w:val="28"/>
        </w:rPr>
        <w:t>разработка геральдических знаков, их учреждение, изготовление и и</w:t>
      </w:r>
      <w:r w:rsidRPr="007A7CEF">
        <w:rPr>
          <w:sz w:val="28"/>
          <w:szCs w:val="28"/>
        </w:rPr>
        <w:t>с</w:t>
      </w:r>
      <w:r w:rsidRPr="007A7CEF">
        <w:rPr>
          <w:sz w:val="28"/>
          <w:szCs w:val="28"/>
        </w:rPr>
        <w:t>пользование;</w:t>
      </w:r>
    </w:p>
    <w:p w:rsidR="002E338E" w:rsidRPr="007A7CEF" w:rsidRDefault="002E338E" w:rsidP="002E338E">
      <w:pPr>
        <w:ind w:firstLine="561"/>
        <w:jc w:val="both"/>
        <w:rPr>
          <w:sz w:val="28"/>
          <w:szCs w:val="28"/>
        </w:rPr>
      </w:pPr>
      <w:r w:rsidRPr="007A7CEF">
        <w:rPr>
          <w:sz w:val="28"/>
          <w:szCs w:val="28"/>
        </w:rPr>
        <w:t>разработка и утверждение образцов оформления документации войск</w:t>
      </w:r>
      <w:r w:rsidRPr="007A7CEF">
        <w:rPr>
          <w:sz w:val="28"/>
          <w:szCs w:val="28"/>
        </w:rPr>
        <w:t>о</w:t>
      </w:r>
      <w:r w:rsidRPr="007A7CEF">
        <w:rPr>
          <w:sz w:val="28"/>
          <w:szCs w:val="28"/>
        </w:rPr>
        <w:t>вых казачьих обществ с использованием войсковой символики;</w:t>
      </w:r>
    </w:p>
    <w:p w:rsidR="002E338E" w:rsidRPr="007A7CEF" w:rsidRDefault="002E338E" w:rsidP="002E338E">
      <w:pPr>
        <w:ind w:firstLine="561"/>
        <w:jc w:val="both"/>
        <w:rPr>
          <w:sz w:val="28"/>
          <w:szCs w:val="28"/>
        </w:rPr>
      </w:pPr>
      <w:r w:rsidRPr="007A7CEF">
        <w:rPr>
          <w:sz w:val="28"/>
          <w:szCs w:val="28"/>
        </w:rPr>
        <w:t>разработка предложений по размещению геральдических знаков на ор</w:t>
      </w:r>
      <w:r w:rsidRPr="007A7CEF">
        <w:rPr>
          <w:sz w:val="28"/>
          <w:szCs w:val="28"/>
        </w:rPr>
        <w:t>у</w:t>
      </w:r>
      <w:r w:rsidRPr="007A7CEF">
        <w:rPr>
          <w:sz w:val="28"/>
          <w:szCs w:val="28"/>
        </w:rPr>
        <w:t>жии, транспортных средствах и имуществе, печатной, информационной, ре</w:t>
      </w:r>
      <w:r w:rsidRPr="007A7CEF">
        <w:rPr>
          <w:sz w:val="28"/>
          <w:szCs w:val="28"/>
        </w:rPr>
        <w:t>к</w:t>
      </w:r>
      <w:r w:rsidRPr="007A7CEF">
        <w:rPr>
          <w:sz w:val="28"/>
          <w:szCs w:val="28"/>
        </w:rPr>
        <w:t>ламной и сувенирной продукции;</w:t>
      </w:r>
    </w:p>
    <w:p w:rsidR="002E338E" w:rsidRPr="007A7CEF" w:rsidRDefault="002E338E" w:rsidP="002E338E">
      <w:pPr>
        <w:ind w:firstLine="561"/>
        <w:jc w:val="both"/>
        <w:rPr>
          <w:sz w:val="28"/>
          <w:szCs w:val="28"/>
        </w:rPr>
      </w:pPr>
      <w:r w:rsidRPr="007A7CEF">
        <w:rPr>
          <w:sz w:val="28"/>
          <w:szCs w:val="28"/>
        </w:rPr>
        <w:t>разработка предложений по введению изменений формы одежды и зн</w:t>
      </w:r>
      <w:r w:rsidRPr="007A7CEF">
        <w:rPr>
          <w:sz w:val="28"/>
          <w:szCs w:val="28"/>
        </w:rPr>
        <w:t>а</w:t>
      </w:r>
      <w:r w:rsidRPr="007A7CEF">
        <w:rPr>
          <w:sz w:val="28"/>
          <w:szCs w:val="28"/>
        </w:rPr>
        <w:t>ков различия не проходящих военную службу членов казачьих обществ, вн</w:t>
      </w:r>
      <w:r w:rsidRPr="007A7CEF">
        <w:rPr>
          <w:sz w:val="28"/>
          <w:szCs w:val="28"/>
        </w:rPr>
        <w:t>е</w:t>
      </w:r>
      <w:r w:rsidRPr="007A7CEF">
        <w:rPr>
          <w:sz w:val="28"/>
          <w:szCs w:val="28"/>
        </w:rPr>
        <w:t>сенных в государственный реестр казачьих обществ в Российской Федер</w:t>
      </w:r>
      <w:r w:rsidRPr="007A7CEF">
        <w:rPr>
          <w:sz w:val="28"/>
          <w:szCs w:val="28"/>
        </w:rPr>
        <w:t>а</w:t>
      </w:r>
      <w:r w:rsidRPr="007A7CEF">
        <w:rPr>
          <w:sz w:val="28"/>
          <w:szCs w:val="28"/>
        </w:rPr>
        <w:t>ции;</w:t>
      </w:r>
    </w:p>
    <w:p w:rsidR="002E338E" w:rsidRPr="007A7CEF" w:rsidRDefault="002E338E" w:rsidP="002E338E">
      <w:pPr>
        <w:ind w:firstLine="561"/>
        <w:jc w:val="both"/>
        <w:rPr>
          <w:sz w:val="28"/>
          <w:szCs w:val="28"/>
        </w:rPr>
      </w:pPr>
      <w:r w:rsidRPr="007A7CEF">
        <w:rPr>
          <w:sz w:val="28"/>
          <w:szCs w:val="28"/>
        </w:rPr>
        <w:t>взаимодействие с Геральдическим советом при Президенте Российской Федерации;</w:t>
      </w:r>
    </w:p>
    <w:p w:rsidR="002E338E" w:rsidRPr="007A7CEF" w:rsidRDefault="002E338E" w:rsidP="002E338E">
      <w:pPr>
        <w:ind w:firstLine="561"/>
        <w:jc w:val="both"/>
        <w:rPr>
          <w:sz w:val="28"/>
          <w:szCs w:val="28"/>
        </w:rPr>
      </w:pPr>
      <w:r w:rsidRPr="007A7CEF">
        <w:rPr>
          <w:sz w:val="28"/>
          <w:szCs w:val="28"/>
        </w:rPr>
        <w:t>ведение Геральдического регистра войсковых казачьих обществ;</w:t>
      </w:r>
    </w:p>
    <w:p w:rsidR="002E338E" w:rsidRPr="007A7CEF" w:rsidRDefault="002E338E" w:rsidP="002E338E">
      <w:pPr>
        <w:ind w:firstLine="561"/>
        <w:jc w:val="both"/>
        <w:rPr>
          <w:sz w:val="28"/>
          <w:szCs w:val="28"/>
        </w:rPr>
      </w:pPr>
      <w:r w:rsidRPr="007A7CEF">
        <w:rPr>
          <w:sz w:val="28"/>
          <w:szCs w:val="28"/>
        </w:rPr>
        <w:t>пропаганда геральдических знаков, лучших традиций геральдического обеспечения российского казачества.</w:t>
      </w:r>
    </w:p>
    <w:p w:rsidR="002E338E" w:rsidRPr="007A7CEF" w:rsidRDefault="002E338E" w:rsidP="002E338E">
      <w:pPr>
        <w:jc w:val="both"/>
        <w:rPr>
          <w:sz w:val="16"/>
          <w:szCs w:val="16"/>
        </w:rPr>
      </w:pPr>
    </w:p>
    <w:p w:rsidR="002E338E" w:rsidRPr="007A7CEF" w:rsidRDefault="002E338E" w:rsidP="002E338E">
      <w:pPr>
        <w:jc w:val="center"/>
        <w:rPr>
          <w:sz w:val="28"/>
          <w:szCs w:val="28"/>
        </w:rPr>
      </w:pPr>
      <w:r w:rsidRPr="007A7CEF">
        <w:rPr>
          <w:b/>
          <w:sz w:val="28"/>
          <w:szCs w:val="28"/>
        </w:rPr>
        <w:t>Развитие научно-исследовательской, информационной,</w:t>
      </w:r>
      <w:r w:rsidRPr="007A7CEF">
        <w:rPr>
          <w:b/>
          <w:sz w:val="28"/>
          <w:szCs w:val="28"/>
        </w:rPr>
        <w:br/>
        <w:t>методической деятельности по вопросам российского казачества</w:t>
      </w:r>
    </w:p>
    <w:p w:rsidR="002E338E" w:rsidRPr="007A7CEF" w:rsidRDefault="002E338E" w:rsidP="002E338E">
      <w:pPr>
        <w:jc w:val="both"/>
        <w:rPr>
          <w:sz w:val="16"/>
          <w:szCs w:val="16"/>
        </w:rPr>
      </w:pP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Необходимо регулярное проведение социологических исследований по следующей тематике:</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 «Особенности региональной специфики и самоидентификации совр</w:t>
      </w:r>
      <w:r w:rsidRPr="007A7CEF">
        <w:rPr>
          <w:sz w:val="28"/>
          <w:szCs w:val="28"/>
        </w:rPr>
        <w:t>е</w:t>
      </w:r>
      <w:r w:rsidRPr="007A7CEF">
        <w:rPr>
          <w:sz w:val="28"/>
          <w:szCs w:val="28"/>
        </w:rPr>
        <w:t>менного российского казачества в процессе модернизации гражданского о</w:t>
      </w:r>
      <w:r w:rsidRPr="007A7CEF">
        <w:rPr>
          <w:sz w:val="28"/>
          <w:szCs w:val="28"/>
        </w:rPr>
        <w:t>б</w:t>
      </w:r>
      <w:r w:rsidRPr="007A7CEF">
        <w:rPr>
          <w:sz w:val="28"/>
          <w:szCs w:val="28"/>
        </w:rPr>
        <w:t>щества»;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 «Актуальные социально-экономические структуры российского каз</w:t>
      </w:r>
      <w:r w:rsidRPr="007A7CEF">
        <w:rPr>
          <w:sz w:val="28"/>
          <w:szCs w:val="28"/>
        </w:rPr>
        <w:t>а</w:t>
      </w:r>
      <w:r w:rsidRPr="007A7CEF">
        <w:rPr>
          <w:sz w:val="28"/>
          <w:szCs w:val="28"/>
        </w:rPr>
        <w:t>чества как пример инновационных образований»;</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 «</w:t>
      </w:r>
      <w:proofErr w:type="spellStart"/>
      <w:r w:rsidRPr="007A7CEF">
        <w:rPr>
          <w:sz w:val="28"/>
          <w:szCs w:val="28"/>
        </w:rPr>
        <w:t>Представленность</w:t>
      </w:r>
      <w:proofErr w:type="spellEnd"/>
      <w:r w:rsidRPr="007A7CEF">
        <w:rPr>
          <w:sz w:val="28"/>
          <w:szCs w:val="28"/>
        </w:rPr>
        <w:t xml:space="preserve"> современного казачества в информационном поле России и проблемы позитивной коррекции образа казачества в массовом со</w:t>
      </w:r>
      <w:r w:rsidRPr="007A7CEF">
        <w:rPr>
          <w:sz w:val="28"/>
          <w:szCs w:val="28"/>
        </w:rPr>
        <w:t>з</w:t>
      </w:r>
      <w:r w:rsidRPr="007A7CEF">
        <w:rPr>
          <w:sz w:val="28"/>
          <w:szCs w:val="28"/>
        </w:rPr>
        <w:t>нании россиян».</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Необходима подготовка и издание популярной книжной серии по сл</w:t>
      </w:r>
      <w:r w:rsidRPr="007A7CEF">
        <w:rPr>
          <w:sz w:val="28"/>
          <w:szCs w:val="28"/>
        </w:rPr>
        <w:t>е</w:t>
      </w:r>
      <w:r w:rsidRPr="007A7CEF">
        <w:rPr>
          <w:sz w:val="28"/>
          <w:szCs w:val="28"/>
        </w:rPr>
        <w:t>дующей тематике:</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 история казачества;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 православие и казачество;</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 нравственный кодекс казака;</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 казачья культура.</w:t>
      </w:r>
    </w:p>
    <w:p w:rsidR="002E338E" w:rsidRPr="007A7CEF" w:rsidRDefault="002E338E" w:rsidP="002E338E">
      <w:pPr>
        <w:ind w:firstLine="561"/>
        <w:jc w:val="both"/>
        <w:rPr>
          <w:sz w:val="28"/>
          <w:szCs w:val="28"/>
        </w:rPr>
      </w:pPr>
      <w:r w:rsidRPr="007A7CEF">
        <w:rPr>
          <w:sz w:val="28"/>
          <w:szCs w:val="28"/>
        </w:rPr>
        <w:lastRenderedPageBreak/>
        <w:t>Необходимо создание и обеспечение функционирования единого сайта российского казачества в информационно-телекоммуникационной сети И</w:t>
      </w:r>
      <w:r w:rsidRPr="007A7CEF">
        <w:rPr>
          <w:sz w:val="28"/>
          <w:szCs w:val="28"/>
        </w:rPr>
        <w:t>н</w:t>
      </w:r>
      <w:r w:rsidRPr="007A7CEF">
        <w:rPr>
          <w:sz w:val="28"/>
          <w:szCs w:val="28"/>
        </w:rPr>
        <w:t>тернет, с возможностью предоставления услуг по ознакомлению со свед</w:t>
      </w:r>
      <w:r w:rsidRPr="007A7CEF">
        <w:rPr>
          <w:sz w:val="28"/>
          <w:szCs w:val="28"/>
        </w:rPr>
        <w:t>е</w:t>
      </w:r>
      <w:r w:rsidRPr="007A7CEF">
        <w:rPr>
          <w:sz w:val="28"/>
          <w:szCs w:val="28"/>
        </w:rPr>
        <w:t>ниями:</w:t>
      </w:r>
    </w:p>
    <w:p w:rsidR="002E338E" w:rsidRPr="007A7CEF" w:rsidRDefault="002E338E" w:rsidP="002E338E">
      <w:pPr>
        <w:ind w:firstLine="561"/>
        <w:jc w:val="both"/>
        <w:rPr>
          <w:sz w:val="28"/>
          <w:szCs w:val="28"/>
        </w:rPr>
      </w:pPr>
      <w:r w:rsidRPr="007A7CEF">
        <w:rPr>
          <w:sz w:val="28"/>
          <w:szCs w:val="28"/>
        </w:rPr>
        <w:t xml:space="preserve">– </w:t>
      </w:r>
      <w:proofErr w:type="gramStart"/>
      <w:r w:rsidRPr="007A7CEF">
        <w:rPr>
          <w:sz w:val="28"/>
          <w:szCs w:val="28"/>
        </w:rPr>
        <w:t>содержащимися</w:t>
      </w:r>
      <w:proofErr w:type="gramEnd"/>
      <w:r w:rsidRPr="007A7CEF">
        <w:rPr>
          <w:sz w:val="28"/>
          <w:szCs w:val="28"/>
        </w:rPr>
        <w:t xml:space="preserve"> в государственном реестре казачьих обществ в Ро</w:t>
      </w:r>
      <w:r w:rsidRPr="007A7CEF">
        <w:rPr>
          <w:sz w:val="28"/>
          <w:szCs w:val="28"/>
        </w:rPr>
        <w:t>с</w:t>
      </w:r>
      <w:r w:rsidRPr="007A7CEF">
        <w:rPr>
          <w:sz w:val="28"/>
          <w:szCs w:val="28"/>
        </w:rPr>
        <w:t>сийской Федерации;</w:t>
      </w:r>
    </w:p>
    <w:p w:rsidR="002E338E" w:rsidRPr="007A7CEF" w:rsidRDefault="002E338E" w:rsidP="002E338E">
      <w:pPr>
        <w:ind w:firstLine="561"/>
        <w:jc w:val="both"/>
        <w:rPr>
          <w:sz w:val="28"/>
          <w:szCs w:val="28"/>
        </w:rPr>
      </w:pPr>
      <w:r w:rsidRPr="007A7CEF">
        <w:rPr>
          <w:sz w:val="28"/>
          <w:szCs w:val="28"/>
        </w:rPr>
        <w:t>– о выполнении взятых на себя членами казачьих формирований, вх</w:t>
      </w:r>
      <w:r w:rsidRPr="007A7CEF">
        <w:rPr>
          <w:sz w:val="28"/>
          <w:szCs w:val="28"/>
        </w:rPr>
        <w:t>о</w:t>
      </w:r>
      <w:r w:rsidRPr="007A7CEF">
        <w:rPr>
          <w:sz w:val="28"/>
          <w:szCs w:val="28"/>
        </w:rPr>
        <w:t>дящих в состав войсковых казачьих обществ, обязательств по несению гос</w:t>
      </w:r>
      <w:r w:rsidRPr="007A7CEF">
        <w:rPr>
          <w:sz w:val="28"/>
          <w:szCs w:val="28"/>
        </w:rPr>
        <w:t>у</w:t>
      </w:r>
      <w:r w:rsidRPr="007A7CEF">
        <w:rPr>
          <w:sz w:val="28"/>
          <w:szCs w:val="28"/>
        </w:rPr>
        <w:t>дарственной и иной службы и других обязательств, вытекающих из устава войскового к</w:t>
      </w:r>
      <w:r w:rsidRPr="007A7CEF">
        <w:rPr>
          <w:sz w:val="28"/>
          <w:szCs w:val="28"/>
        </w:rPr>
        <w:t>а</w:t>
      </w:r>
      <w:r w:rsidRPr="007A7CEF">
        <w:rPr>
          <w:sz w:val="28"/>
          <w:szCs w:val="28"/>
        </w:rPr>
        <w:t>зачьего общества;</w:t>
      </w:r>
    </w:p>
    <w:p w:rsidR="002E338E" w:rsidRPr="007A7CEF" w:rsidRDefault="002E338E" w:rsidP="002E338E">
      <w:pPr>
        <w:ind w:firstLine="561"/>
        <w:jc w:val="both"/>
        <w:rPr>
          <w:sz w:val="28"/>
          <w:szCs w:val="28"/>
        </w:rPr>
      </w:pPr>
      <w:r w:rsidRPr="007A7CEF">
        <w:rPr>
          <w:sz w:val="28"/>
          <w:szCs w:val="28"/>
        </w:rPr>
        <w:t>– о численности способных и изъявивших желание нести государстве</w:t>
      </w:r>
      <w:r w:rsidRPr="007A7CEF">
        <w:rPr>
          <w:sz w:val="28"/>
          <w:szCs w:val="28"/>
        </w:rPr>
        <w:t>н</w:t>
      </w:r>
      <w:r w:rsidRPr="007A7CEF">
        <w:rPr>
          <w:sz w:val="28"/>
          <w:szCs w:val="28"/>
        </w:rPr>
        <w:t>ную и иную службу членов каждого казачьего общества, входящего в состав во</w:t>
      </w:r>
      <w:r w:rsidRPr="007A7CEF">
        <w:rPr>
          <w:sz w:val="28"/>
          <w:szCs w:val="28"/>
        </w:rPr>
        <w:t>й</w:t>
      </w:r>
      <w:r w:rsidRPr="007A7CEF">
        <w:rPr>
          <w:sz w:val="28"/>
          <w:szCs w:val="28"/>
        </w:rPr>
        <w:t>скового казачьего общества;</w:t>
      </w:r>
    </w:p>
    <w:p w:rsidR="002E338E" w:rsidRPr="007A7CEF" w:rsidRDefault="002E338E" w:rsidP="002E338E">
      <w:pPr>
        <w:ind w:firstLine="561"/>
        <w:jc w:val="both"/>
        <w:rPr>
          <w:sz w:val="28"/>
          <w:szCs w:val="28"/>
        </w:rPr>
      </w:pPr>
      <w:r w:rsidRPr="007A7CEF">
        <w:rPr>
          <w:sz w:val="28"/>
          <w:szCs w:val="28"/>
        </w:rPr>
        <w:t>– об общей численности членов войскового казачьего общества, спосо</w:t>
      </w:r>
      <w:r w:rsidRPr="007A7CEF">
        <w:rPr>
          <w:sz w:val="28"/>
          <w:szCs w:val="28"/>
        </w:rPr>
        <w:t>б</w:t>
      </w:r>
      <w:r w:rsidRPr="007A7CEF">
        <w:rPr>
          <w:sz w:val="28"/>
          <w:szCs w:val="28"/>
        </w:rPr>
        <w:t>ных и изъявивших желание нести государственную и иную службу;</w:t>
      </w:r>
    </w:p>
    <w:p w:rsidR="002E338E" w:rsidRPr="007A7CEF" w:rsidRDefault="002E338E" w:rsidP="002E338E">
      <w:pPr>
        <w:ind w:firstLine="561"/>
        <w:jc w:val="both"/>
        <w:rPr>
          <w:sz w:val="28"/>
          <w:szCs w:val="28"/>
        </w:rPr>
      </w:pPr>
      <w:r w:rsidRPr="007A7CEF">
        <w:rPr>
          <w:sz w:val="28"/>
          <w:szCs w:val="28"/>
        </w:rPr>
        <w:t>– о реорганизации (слиянии, присоединении, разделении, выделении, преобразовании) войскового казачьего общества и входящих в его состав казачьих о</w:t>
      </w:r>
      <w:r w:rsidRPr="007A7CEF">
        <w:rPr>
          <w:sz w:val="28"/>
          <w:szCs w:val="28"/>
        </w:rPr>
        <w:t>б</w:t>
      </w:r>
      <w:r w:rsidRPr="007A7CEF">
        <w:rPr>
          <w:sz w:val="28"/>
          <w:szCs w:val="28"/>
        </w:rPr>
        <w:t>ществ;</w:t>
      </w:r>
    </w:p>
    <w:p w:rsidR="002E338E" w:rsidRPr="007A7CEF" w:rsidRDefault="002E338E" w:rsidP="002E338E">
      <w:pPr>
        <w:ind w:firstLine="561"/>
        <w:jc w:val="both"/>
        <w:rPr>
          <w:sz w:val="28"/>
          <w:szCs w:val="28"/>
        </w:rPr>
      </w:pPr>
      <w:r w:rsidRPr="007A7CEF">
        <w:rPr>
          <w:sz w:val="28"/>
          <w:szCs w:val="28"/>
        </w:rPr>
        <w:t>– об изменении структуры войскового казачьего общества;</w:t>
      </w:r>
    </w:p>
    <w:p w:rsidR="002E338E" w:rsidRPr="007A7CEF" w:rsidRDefault="002E338E" w:rsidP="002E338E">
      <w:pPr>
        <w:ind w:firstLine="561"/>
        <w:jc w:val="both"/>
        <w:rPr>
          <w:sz w:val="28"/>
          <w:szCs w:val="28"/>
        </w:rPr>
      </w:pPr>
      <w:r w:rsidRPr="007A7CEF">
        <w:rPr>
          <w:sz w:val="28"/>
          <w:szCs w:val="28"/>
        </w:rPr>
        <w:t>– об образовании в составе войскового казачьего общества новых к</w:t>
      </w:r>
      <w:r w:rsidRPr="007A7CEF">
        <w:rPr>
          <w:sz w:val="28"/>
          <w:szCs w:val="28"/>
        </w:rPr>
        <w:t>а</w:t>
      </w:r>
      <w:r w:rsidRPr="007A7CEF">
        <w:rPr>
          <w:sz w:val="28"/>
          <w:szCs w:val="28"/>
        </w:rPr>
        <w:t>зачьих обществ с указанием общей численности способных и изъявивших желание нести государственную и иную службу членов этих казачьих о</w:t>
      </w:r>
      <w:r w:rsidRPr="007A7CEF">
        <w:rPr>
          <w:sz w:val="28"/>
          <w:szCs w:val="28"/>
        </w:rPr>
        <w:t>б</w:t>
      </w:r>
      <w:r w:rsidRPr="007A7CEF">
        <w:rPr>
          <w:sz w:val="28"/>
          <w:szCs w:val="28"/>
        </w:rPr>
        <w:t>ществ.</w:t>
      </w:r>
    </w:p>
    <w:p w:rsidR="002E338E" w:rsidRPr="007A7CEF" w:rsidRDefault="002E338E" w:rsidP="002E338E">
      <w:pPr>
        <w:ind w:firstLine="561"/>
        <w:jc w:val="both"/>
        <w:rPr>
          <w:sz w:val="28"/>
          <w:szCs w:val="28"/>
        </w:rPr>
      </w:pPr>
      <w:r w:rsidRPr="007A7CEF">
        <w:rPr>
          <w:sz w:val="28"/>
          <w:szCs w:val="28"/>
        </w:rPr>
        <w:t>Интернет-сайт российского казачества должен включать раздел с зая</w:t>
      </w:r>
      <w:r w:rsidRPr="007A7CEF">
        <w:rPr>
          <w:sz w:val="28"/>
          <w:szCs w:val="28"/>
        </w:rPr>
        <w:t>в</w:t>
      </w:r>
      <w:r w:rsidRPr="007A7CEF">
        <w:rPr>
          <w:sz w:val="28"/>
          <w:szCs w:val="28"/>
        </w:rPr>
        <w:t>ками федеральных и региональных органов исполнительной власти форм</w:t>
      </w:r>
      <w:r w:rsidRPr="007A7CEF">
        <w:rPr>
          <w:sz w:val="28"/>
          <w:szCs w:val="28"/>
        </w:rPr>
        <w:t>и</w:t>
      </w:r>
      <w:r w:rsidRPr="007A7CEF">
        <w:rPr>
          <w:sz w:val="28"/>
          <w:szCs w:val="28"/>
        </w:rPr>
        <w:t>ровать о потребности в привлечении членов казачьих обществ к несению государстве</w:t>
      </w:r>
      <w:r w:rsidRPr="007A7CEF">
        <w:rPr>
          <w:sz w:val="28"/>
          <w:szCs w:val="28"/>
        </w:rPr>
        <w:t>н</w:t>
      </w:r>
      <w:r w:rsidRPr="007A7CEF">
        <w:rPr>
          <w:sz w:val="28"/>
          <w:szCs w:val="28"/>
        </w:rPr>
        <w:t>ной и иной службы, исходя из государственных интересов;</w:t>
      </w:r>
    </w:p>
    <w:p w:rsidR="002E338E" w:rsidRPr="007A7CEF" w:rsidRDefault="002E338E" w:rsidP="002E338E">
      <w:pPr>
        <w:jc w:val="both"/>
        <w:rPr>
          <w:sz w:val="16"/>
          <w:szCs w:val="16"/>
        </w:rPr>
      </w:pPr>
    </w:p>
    <w:p w:rsidR="002E338E" w:rsidRPr="007A7CEF" w:rsidRDefault="002E338E" w:rsidP="002E338E">
      <w:pPr>
        <w:numPr>
          <w:ilvl w:val="0"/>
          <w:numId w:val="24"/>
        </w:numPr>
        <w:ind w:left="0" w:firstLine="0"/>
        <w:jc w:val="center"/>
        <w:rPr>
          <w:b/>
          <w:sz w:val="28"/>
          <w:szCs w:val="28"/>
        </w:rPr>
      </w:pPr>
      <w:r w:rsidRPr="007A7CEF">
        <w:rPr>
          <w:b/>
          <w:sz w:val="28"/>
          <w:szCs w:val="28"/>
        </w:rPr>
        <w:t>Сценарии развития российского казачества.</w:t>
      </w:r>
    </w:p>
    <w:p w:rsidR="002E338E" w:rsidRPr="007A7CEF" w:rsidRDefault="002E338E" w:rsidP="002E338E">
      <w:pPr>
        <w:jc w:val="both"/>
        <w:rPr>
          <w:sz w:val="16"/>
          <w:szCs w:val="16"/>
        </w:rPr>
      </w:pPr>
    </w:p>
    <w:p w:rsidR="002E338E" w:rsidRPr="007A7CEF" w:rsidRDefault="002E338E" w:rsidP="002E338E">
      <w:pPr>
        <w:jc w:val="center"/>
        <w:rPr>
          <w:sz w:val="28"/>
          <w:szCs w:val="28"/>
        </w:rPr>
      </w:pPr>
      <w:r w:rsidRPr="007A7CEF">
        <w:rPr>
          <w:b/>
          <w:sz w:val="28"/>
          <w:szCs w:val="28"/>
        </w:rPr>
        <w:t>Описание инерционного сценария развития</w:t>
      </w:r>
      <w:r w:rsidRPr="007A7CEF">
        <w:rPr>
          <w:b/>
          <w:sz w:val="28"/>
          <w:szCs w:val="28"/>
        </w:rPr>
        <w:br/>
        <w:t>российского казачества</w:t>
      </w:r>
    </w:p>
    <w:p w:rsidR="002E338E" w:rsidRPr="007A7CEF" w:rsidRDefault="002E338E" w:rsidP="002E338E">
      <w:pPr>
        <w:jc w:val="both"/>
        <w:rPr>
          <w:sz w:val="16"/>
          <w:szCs w:val="16"/>
        </w:rPr>
      </w:pPr>
    </w:p>
    <w:p w:rsidR="002E338E" w:rsidRPr="007A7CEF" w:rsidRDefault="002E338E" w:rsidP="002E338E">
      <w:pPr>
        <w:pStyle w:val="afc"/>
        <w:spacing w:after="0"/>
        <w:ind w:firstLine="561"/>
        <w:jc w:val="both"/>
        <w:rPr>
          <w:sz w:val="28"/>
          <w:szCs w:val="28"/>
        </w:rPr>
      </w:pPr>
      <w:r w:rsidRPr="007A7CEF">
        <w:rPr>
          <w:sz w:val="28"/>
          <w:szCs w:val="28"/>
        </w:rPr>
        <w:t>При инерционном варианте государственная служба казачьим общес</w:t>
      </w:r>
      <w:r w:rsidRPr="007A7CEF">
        <w:rPr>
          <w:sz w:val="28"/>
          <w:szCs w:val="28"/>
        </w:rPr>
        <w:t>т</w:t>
      </w:r>
      <w:r w:rsidRPr="007A7CEF">
        <w:rPr>
          <w:sz w:val="28"/>
          <w:szCs w:val="28"/>
        </w:rPr>
        <w:t>вам будет предоставляться с существенными трудностями и бюрократич</w:t>
      </w:r>
      <w:r w:rsidRPr="007A7CEF">
        <w:rPr>
          <w:sz w:val="28"/>
          <w:szCs w:val="28"/>
        </w:rPr>
        <w:t>е</w:t>
      </w:r>
      <w:r w:rsidRPr="007A7CEF">
        <w:rPr>
          <w:sz w:val="28"/>
          <w:szCs w:val="28"/>
        </w:rPr>
        <w:t>скими проволочками. В результате государственная служба российского к</w:t>
      </w:r>
      <w:r w:rsidRPr="007A7CEF">
        <w:rPr>
          <w:sz w:val="28"/>
          <w:szCs w:val="28"/>
        </w:rPr>
        <w:t>а</w:t>
      </w:r>
      <w:r w:rsidRPr="007A7CEF">
        <w:rPr>
          <w:sz w:val="28"/>
          <w:szCs w:val="28"/>
        </w:rPr>
        <w:t xml:space="preserve">зачества не </w:t>
      </w:r>
      <w:proofErr w:type="gramStart"/>
      <w:r w:rsidRPr="007A7CEF">
        <w:rPr>
          <w:sz w:val="28"/>
          <w:szCs w:val="28"/>
        </w:rPr>
        <w:t>приобретет значимого масштаба и постепенно</w:t>
      </w:r>
      <w:proofErr w:type="gramEnd"/>
      <w:r w:rsidRPr="007A7CEF">
        <w:rPr>
          <w:sz w:val="28"/>
          <w:szCs w:val="28"/>
        </w:rPr>
        <w:t xml:space="preserve"> будет сокращаться. Эффекти</w:t>
      </w:r>
      <w:r w:rsidRPr="007A7CEF">
        <w:rPr>
          <w:sz w:val="28"/>
          <w:szCs w:val="28"/>
        </w:rPr>
        <w:t>в</w:t>
      </w:r>
      <w:r w:rsidRPr="007A7CEF">
        <w:rPr>
          <w:sz w:val="28"/>
          <w:szCs w:val="28"/>
        </w:rPr>
        <w:t>ным останется военно-патриотическое воспитание молодежи. Российское казачество существует как элемент гражданского общества и н</w:t>
      </w:r>
      <w:r w:rsidRPr="007A7CEF">
        <w:rPr>
          <w:sz w:val="28"/>
          <w:szCs w:val="28"/>
        </w:rPr>
        <w:t>а</w:t>
      </w:r>
      <w:r w:rsidRPr="007A7CEF">
        <w:rPr>
          <w:sz w:val="28"/>
          <w:szCs w:val="28"/>
        </w:rPr>
        <w:t>ходит своих последователей среди подросших выпускников образовател</w:t>
      </w:r>
      <w:r w:rsidRPr="007A7CEF">
        <w:rPr>
          <w:sz w:val="28"/>
          <w:szCs w:val="28"/>
        </w:rPr>
        <w:t>ь</w:t>
      </w:r>
      <w:r w:rsidRPr="007A7CEF">
        <w:rPr>
          <w:sz w:val="28"/>
          <w:szCs w:val="28"/>
        </w:rPr>
        <w:t>ных учреждений, реализующих образовательный процесс с использованием кул</w:t>
      </w:r>
      <w:r w:rsidRPr="007A7CEF">
        <w:rPr>
          <w:sz w:val="28"/>
          <w:szCs w:val="28"/>
        </w:rPr>
        <w:t>ь</w:t>
      </w:r>
      <w:r w:rsidRPr="007A7CEF">
        <w:rPr>
          <w:sz w:val="28"/>
          <w:szCs w:val="28"/>
        </w:rPr>
        <w:t>турно-исторических традиций казачества.</w:t>
      </w:r>
    </w:p>
    <w:p w:rsidR="002E338E" w:rsidRPr="007A7CEF" w:rsidRDefault="002E338E" w:rsidP="002E338E">
      <w:pPr>
        <w:pStyle w:val="afc"/>
        <w:spacing w:after="0"/>
        <w:ind w:firstLine="561"/>
        <w:jc w:val="both"/>
        <w:rPr>
          <w:sz w:val="28"/>
          <w:szCs w:val="28"/>
        </w:rPr>
      </w:pPr>
      <w:r w:rsidRPr="007A7CEF">
        <w:rPr>
          <w:sz w:val="28"/>
          <w:szCs w:val="28"/>
        </w:rPr>
        <w:t>Региональные власти сокращают поддержку российского казачества, идет отток из движения. Возможен всплеск политической активности, но в целом роль российского казачества в политической жизни государства становится н</w:t>
      </w:r>
      <w:r w:rsidRPr="007A7CEF">
        <w:rPr>
          <w:sz w:val="28"/>
          <w:szCs w:val="28"/>
        </w:rPr>
        <w:t>е</w:t>
      </w:r>
      <w:r w:rsidRPr="007A7CEF">
        <w:rPr>
          <w:sz w:val="28"/>
          <w:szCs w:val="28"/>
        </w:rPr>
        <w:t xml:space="preserve">значительной. </w:t>
      </w:r>
    </w:p>
    <w:p w:rsidR="002E338E" w:rsidRPr="007A7CEF" w:rsidRDefault="002E338E" w:rsidP="002E338E">
      <w:pPr>
        <w:pStyle w:val="afc"/>
        <w:spacing w:after="0"/>
        <w:ind w:firstLine="561"/>
        <w:jc w:val="both"/>
        <w:rPr>
          <w:sz w:val="28"/>
          <w:szCs w:val="28"/>
        </w:rPr>
      </w:pPr>
      <w:r w:rsidRPr="007A7CEF">
        <w:rPr>
          <w:sz w:val="28"/>
          <w:szCs w:val="28"/>
        </w:rPr>
        <w:t>Со временем сохранятся небольшие казачьи общества, занимающиеся историко-культурной деятельностью.</w:t>
      </w:r>
    </w:p>
    <w:p w:rsidR="002E338E" w:rsidRPr="007A7CEF" w:rsidRDefault="002E338E" w:rsidP="002E338E">
      <w:pPr>
        <w:ind w:firstLine="561"/>
        <w:jc w:val="both"/>
        <w:rPr>
          <w:sz w:val="28"/>
          <w:szCs w:val="28"/>
        </w:rPr>
      </w:pPr>
      <w:r w:rsidRPr="007A7CEF">
        <w:rPr>
          <w:sz w:val="28"/>
          <w:szCs w:val="28"/>
        </w:rPr>
        <w:t>Укрепится третья сила – казаки, разочаровавшиеся и в казачьих общес</w:t>
      </w:r>
      <w:r w:rsidRPr="007A7CEF">
        <w:rPr>
          <w:sz w:val="28"/>
          <w:szCs w:val="28"/>
        </w:rPr>
        <w:t>т</w:t>
      </w:r>
      <w:r w:rsidRPr="007A7CEF">
        <w:rPr>
          <w:sz w:val="28"/>
          <w:szCs w:val="28"/>
        </w:rPr>
        <w:t>вах и в общественных объединениях казаков, объединенные идеей этнич</w:t>
      </w:r>
      <w:r w:rsidRPr="007A7CEF">
        <w:rPr>
          <w:sz w:val="28"/>
          <w:szCs w:val="28"/>
        </w:rPr>
        <w:t>е</w:t>
      </w:r>
      <w:r w:rsidRPr="007A7CEF">
        <w:rPr>
          <w:sz w:val="28"/>
          <w:szCs w:val="28"/>
        </w:rPr>
        <w:t xml:space="preserve">ского единства казачества. </w:t>
      </w:r>
    </w:p>
    <w:p w:rsidR="002E338E" w:rsidRPr="007A7CEF" w:rsidRDefault="002E338E" w:rsidP="002E338E">
      <w:pPr>
        <w:ind w:firstLine="561"/>
        <w:jc w:val="both"/>
        <w:rPr>
          <w:sz w:val="28"/>
          <w:szCs w:val="28"/>
        </w:rPr>
      </w:pPr>
    </w:p>
    <w:p w:rsidR="002E338E" w:rsidRPr="007A7CEF" w:rsidRDefault="002E338E" w:rsidP="002E338E">
      <w:pPr>
        <w:ind w:firstLine="561"/>
        <w:jc w:val="both"/>
        <w:rPr>
          <w:sz w:val="28"/>
          <w:szCs w:val="28"/>
        </w:rPr>
      </w:pPr>
    </w:p>
    <w:p w:rsidR="002E338E" w:rsidRPr="007A7CEF" w:rsidRDefault="002E338E" w:rsidP="002E338E">
      <w:pPr>
        <w:jc w:val="both"/>
        <w:rPr>
          <w:sz w:val="16"/>
          <w:szCs w:val="16"/>
        </w:rPr>
      </w:pPr>
    </w:p>
    <w:p w:rsidR="002E338E" w:rsidRPr="007A7CEF" w:rsidRDefault="002E338E" w:rsidP="002E338E">
      <w:pPr>
        <w:jc w:val="center"/>
        <w:rPr>
          <w:sz w:val="28"/>
          <w:szCs w:val="28"/>
        </w:rPr>
      </w:pPr>
      <w:r w:rsidRPr="007A7CEF">
        <w:rPr>
          <w:b/>
          <w:sz w:val="28"/>
          <w:szCs w:val="28"/>
        </w:rPr>
        <w:t>Описание базового сценария развития российского казачества</w:t>
      </w:r>
    </w:p>
    <w:p w:rsidR="002E338E" w:rsidRPr="007A7CEF" w:rsidRDefault="002E338E" w:rsidP="002E338E">
      <w:pPr>
        <w:jc w:val="both"/>
        <w:rPr>
          <w:sz w:val="16"/>
          <w:szCs w:val="16"/>
        </w:rPr>
      </w:pPr>
    </w:p>
    <w:p w:rsidR="002E338E" w:rsidRPr="007A7CEF" w:rsidRDefault="002E338E" w:rsidP="002E338E">
      <w:pPr>
        <w:ind w:firstLine="561"/>
        <w:jc w:val="both"/>
        <w:rPr>
          <w:sz w:val="28"/>
          <w:szCs w:val="28"/>
        </w:rPr>
      </w:pPr>
      <w:r w:rsidRPr="007A7CEF">
        <w:rPr>
          <w:sz w:val="28"/>
          <w:szCs w:val="28"/>
        </w:rPr>
        <w:t>Основным итогом реализации Стратегии станет модернизация росси</w:t>
      </w:r>
      <w:r w:rsidRPr="007A7CEF">
        <w:rPr>
          <w:sz w:val="28"/>
          <w:szCs w:val="28"/>
        </w:rPr>
        <w:t>й</w:t>
      </w:r>
      <w:r w:rsidRPr="007A7CEF">
        <w:rPr>
          <w:sz w:val="28"/>
          <w:szCs w:val="28"/>
        </w:rPr>
        <w:t>ского казачества, использование его потенциала для укрепления российской госуда</w:t>
      </w:r>
      <w:r w:rsidRPr="007A7CEF">
        <w:rPr>
          <w:sz w:val="28"/>
          <w:szCs w:val="28"/>
        </w:rPr>
        <w:t>р</w:t>
      </w:r>
      <w:r w:rsidRPr="007A7CEF">
        <w:rPr>
          <w:sz w:val="28"/>
          <w:szCs w:val="28"/>
        </w:rPr>
        <w:t xml:space="preserve">ственности. </w:t>
      </w:r>
    </w:p>
    <w:p w:rsidR="002E338E" w:rsidRPr="007A7CEF" w:rsidRDefault="002E338E" w:rsidP="002E338E">
      <w:pPr>
        <w:ind w:firstLine="561"/>
        <w:jc w:val="both"/>
        <w:rPr>
          <w:sz w:val="28"/>
          <w:szCs w:val="28"/>
        </w:rPr>
      </w:pPr>
      <w:r w:rsidRPr="007A7CEF">
        <w:rPr>
          <w:sz w:val="28"/>
          <w:szCs w:val="28"/>
        </w:rPr>
        <w:t>Окружные (</w:t>
      </w:r>
      <w:proofErr w:type="spellStart"/>
      <w:r w:rsidRPr="007A7CEF">
        <w:rPr>
          <w:sz w:val="28"/>
          <w:szCs w:val="28"/>
        </w:rPr>
        <w:t>отдельские</w:t>
      </w:r>
      <w:proofErr w:type="spellEnd"/>
      <w:r w:rsidRPr="007A7CEF">
        <w:rPr>
          <w:sz w:val="28"/>
          <w:szCs w:val="28"/>
        </w:rPr>
        <w:t>) казачьи общества, внесенные в государственный реестр казачьих обществ в Российской Федерации, но не входящие в войск</w:t>
      </w:r>
      <w:r w:rsidRPr="007A7CEF">
        <w:rPr>
          <w:sz w:val="28"/>
          <w:szCs w:val="28"/>
        </w:rPr>
        <w:t>о</w:t>
      </w:r>
      <w:r w:rsidRPr="007A7CEF">
        <w:rPr>
          <w:sz w:val="28"/>
          <w:szCs w:val="28"/>
        </w:rPr>
        <w:t>вые казачьи общества, образуют новые войсковые казачьи общества, войдут в с</w:t>
      </w:r>
      <w:r w:rsidRPr="007A7CEF">
        <w:rPr>
          <w:sz w:val="28"/>
          <w:szCs w:val="28"/>
        </w:rPr>
        <w:t>о</w:t>
      </w:r>
      <w:r w:rsidRPr="007A7CEF">
        <w:rPr>
          <w:sz w:val="28"/>
          <w:szCs w:val="28"/>
        </w:rPr>
        <w:t>став действующих казачьих обществ, либо будут ликвидированы.</w:t>
      </w:r>
    </w:p>
    <w:p w:rsidR="002E338E" w:rsidRPr="007A7CEF" w:rsidRDefault="002E338E" w:rsidP="002E338E">
      <w:pPr>
        <w:ind w:firstLine="561"/>
        <w:jc w:val="both"/>
        <w:rPr>
          <w:sz w:val="28"/>
          <w:szCs w:val="28"/>
        </w:rPr>
      </w:pPr>
      <w:r w:rsidRPr="007A7CEF">
        <w:rPr>
          <w:sz w:val="28"/>
          <w:szCs w:val="28"/>
        </w:rPr>
        <w:t>Одним из результатов реализации Стратегии станет выход на самоок</w:t>
      </w:r>
      <w:r w:rsidRPr="007A7CEF">
        <w:rPr>
          <w:sz w:val="28"/>
          <w:szCs w:val="28"/>
        </w:rPr>
        <w:t>у</w:t>
      </w:r>
      <w:r w:rsidRPr="007A7CEF">
        <w:rPr>
          <w:sz w:val="28"/>
          <w:szCs w:val="28"/>
        </w:rPr>
        <w:t>паемость деятельности казачьих обществ, не связанной с несением госуда</w:t>
      </w:r>
      <w:r w:rsidRPr="007A7CEF">
        <w:rPr>
          <w:sz w:val="28"/>
          <w:szCs w:val="28"/>
        </w:rPr>
        <w:t>р</w:t>
      </w:r>
      <w:r w:rsidRPr="007A7CEF">
        <w:rPr>
          <w:sz w:val="28"/>
          <w:szCs w:val="28"/>
        </w:rPr>
        <w:t xml:space="preserve">ственной или иной службы, за счет развития </w:t>
      </w:r>
      <w:proofErr w:type="spellStart"/>
      <w:r w:rsidRPr="007A7CEF">
        <w:rPr>
          <w:sz w:val="28"/>
          <w:szCs w:val="28"/>
        </w:rPr>
        <w:t>сельхозтоваропроизводства</w:t>
      </w:r>
      <w:proofErr w:type="spellEnd"/>
      <w:r w:rsidRPr="007A7CEF">
        <w:rPr>
          <w:sz w:val="28"/>
          <w:szCs w:val="28"/>
        </w:rPr>
        <w:t>, оказания платных охранных услуг, рационального использования биоресурсов, ра</w:t>
      </w:r>
      <w:r w:rsidRPr="007A7CEF">
        <w:rPr>
          <w:sz w:val="28"/>
          <w:szCs w:val="28"/>
        </w:rPr>
        <w:t>з</w:t>
      </w:r>
      <w:r w:rsidRPr="007A7CEF">
        <w:rPr>
          <w:sz w:val="28"/>
          <w:szCs w:val="28"/>
        </w:rPr>
        <w:t xml:space="preserve">вития </w:t>
      </w:r>
      <w:proofErr w:type="spellStart"/>
      <w:r w:rsidRPr="007A7CEF">
        <w:rPr>
          <w:sz w:val="28"/>
          <w:szCs w:val="28"/>
        </w:rPr>
        <w:t>экотуризма</w:t>
      </w:r>
      <w:proofErr w:type="spellEnd"/>
      <w:r w:rsidRPr="007A7CEF">
        <w:rPr>
          <w:sz w:val="28"/>
          <w:szCs w:val="28"/>
        </w:rPr>
        <w:t>, участия в выполнении заказов на поставки товаров, выполнение работ, оказание услуг для государственных и муниципальных нужд.</w:t>
      </w:r>
    </w:p>
    <w:p w:rsidR="002E338E" w:rsidRPr="007A7CEF" w:rsidRDefault="002E338E" w:rsidP="002E338E">
      <w:pPr>
        <w:ind w:firstLine="561"/>
        <w:jc w:val="both"/>
        <w:rPr>
          <w:sz w:val="28"/>
          <w:szCs w:val="28"/>
        </w:rPr>
      </w:pPr>
      <w:r w:rsidRPr="007A7CEF">
        <w:rPr>
          <w:sz w:val="28"/>
          <w:szCs w:val="28"/>
        </w:rPr>
        <w:t>Образование Всероссийского казачьего общества и Всероссийского о</w:t>
      </w:r>
      <w:r w:rsidRPr="007A7CEF">
        <w:rPr>
          <w:sz w:val="28"/>
          <w:szCs w:val="28"/>
        </w:rPr>
        <w:t>б</w:t>
      </w:r>
      <w:r w:rsidRPr="007A7CEF">
        <w:rPr>
          <w:sz w:val="28"/>
          <w:szCs w:val="28"/>
        </w:rPr>
        <w:t>щественного объединения казаков создаст основу для объединения казачьего движения. Общественные объединения казаков станут резервом казачьих обществ. Казачьи общества, не несущие государственной или иной службы, ст</w:t>
      </w:r>
      <w:r w:rsidRPr="007A7CEF">
        <w:rPr>
          <w:sz w:val="28"/>
          <w:szCs w:val="28"/>
        </w:rPr>
        <w:t>а</w:t>
      </w:r>
      <w:r w:rsidRPr="007A7CEF">
        <w:rPr>
          <w:sz w:val="28"/>
          <w:szCs w:val="28"/>
        </w:rPr>
        <w:t>нут общественными объединениями казаков.</w:t>
      </w:r>
    </w:p>
    <w:p w:rsidR="002E338E" w:rsidRPr="007A7CEF" w:rsidRDefault="002E338E" w:rsidP="002E338E">
      <w:pPr>
        <w:ind w:firstLine="561"/>
        <w:jc w:val="both"/>
        <w:rPr>
          <w:sz w:val="28"/>
          <w:szCs w:val="28"/>
        </w:rPr>
      </w:pPr>
      <w:r w:rsidRPr="007A7CEF">
        <w:rPr>
          <w:sz w:val="28"/>
          <w:szCs w:val="28"/>
        </w:rPr>
        <w:t>Развитие получит создание приграничных казачьих поселений, предн</w:t>
      </w:r>
      <w:r w:rsidRPr="007A7CEF">
        <w:rPr>
          <w:sz w:val="28"/>
          <w:szCs w:val="28"/>
        </w:rPr>
        <w:t>а</w:t>
      </w:r>
      <w:r w:rsidRPr="007A7CEF">
        <w:rPr>
          <w:sz w:val="28"/>
          <w:szCs w:val="28"/>
        </w:rPr>
        <w:t>значенных для участия членов казачьих обществ в защите Государственной гран</w:t>
      </w:r>
      <w:r w:rsidRPr="007A7CEF">
        <w:rPr>
          <w:sz w:val="28"/>
          <w:szCs w:val="28"/>
        </w:rPr>
        <w:t>и</w:t>
      </w:r>
      <w:r w:rsidRPr="007A7CEF">
        <w:rPr>
          <w:sz w:val="28"/>
          <w:szCs w:val="28"/>
        </w:rPr>
        <w:t>цы (пограничная стража).</w:t>
      </w:r>
    </w:p>
    <w:p w:rsidR="002E338E" w:rsidRPr="007A7CEF" w:rsidRDefault="002E338E" w:rsidP="002E338E">
      <w:pPr>
        <w:ind w:firstLine="561"/>
        <w:jc w:val="both"/>
        <w:rPr>
          <w:sz w:val="28"/>
          <w:szCs w:val="28"/>
        </w:rPr>
      </w:pPr>
      <w:r w:rsidRPr="007A7CEF">
        <w:rPr>
          <w:sz w:val="28"/>
          <w:szCs w:val="28"/>
        </w:rPr>
        <w:t>Дополнительное развитие получат прочие виды государственной и иной службы российского казачества (участие в охране общественного порядка; мероприятиях ГО и ЧС; природоохранных мероприятиях; защите государс</w:t>
      </w:r>
      <w:r w:rsidRPr="007A7CEF">
        <w:rPr>
          <w:sz w:val="28"/>
          <w:szCs w:val="28"/>
        </w:rPr>
        <w:t>т</w:t>
      </w:r>
      <w:r w:rsidRPr="007A7CEF">
        <w:rPr>
          <w:sz w:val="28"/>
          <w:szCs w:val="28"/>
        </w:rPr>
        <w:t>венной границы Российской Федерации), кроме того, добавятся новые в</w:t>
      </w:r>
      <w:r w:rsidRPr="007A7CEF">
        <w:rPr>
          <w:sz w:val="28"/>
          <w:szCs w:val="28"/>
        </w:rPr>
        <w:t>и</w:t>
      </w:r>
      <w:r w:rsidRPr="007A7CEF">
        <w:rPr>
          <w:sz w:val="28"/>
          <w:szCs w:val="28"/>
        </w:rPr>
        <w:t>ды государственной и иной службы российского казачества (участие в мер</w:t>
      </w:r>
      <w:r w:rsidRPr="007A7CEF">
        <w:rPr>
          <w:sz w:val="28"/>
          <w:szCs w:val="28"/>
        </w:rPr>
        <w:t>о</w:t>
      </w:r>
      <w:r w:rsidRPr="007A7CEF">
        <w:rPr>
          <w:sz w:val="28"/>
          <w:szCs w:val="28"/>
        </w:rPr>
        <w:t>приятиях по борьбе с распространением наркомании и др.).</w:t>
      </w:r>
    </w:p>
    <w:p w:rsidR="002E338E" w:rsidRPr="007A7CEF" w:rsidRDefault="002E338E" w:rsidP="002E338E">
      <w:pPr>
        <w:ind w:firstLine="561"/>
        <w:jc w:val="both"/>
        <w:rPr>
          <w:sz w:val="28"/>
          <w:szCs w:val="28"/>
        </w:rPr>
      </w:pPr>
      <w:r w:rsidRPr="007A7CEF">
        <w:rPr>
          <w:sz w:val="28"/>
          <w:szCs w:val="28"/>
        </w:rPr>
        <w:t>Работа системы казачьего патриотического воспитания, включающей казачьи кадетские корпуса, казачьи спортивные клубы и секции, казачьи м</w:t>
      </w:r>
      <w:r w:rsidRPr="007A7CEF">
        <w:rPr>
          <w:sz w:val="28"/>
          <w:szCs w:val="28"/>
        </w:rPr>
        <w:t>о</w:t>
      </w:r>
      <w:r w:rsidRPr="007A7CEF">
        <w:rPr>
          <w:sz w:val="28"/>
          <w:szCs w:val="28"/>
        </w:rPr>
        <w:t>лодежные центры, будет направлена на подготовку молодежи к несению государс</w:t>
      </w:r>
      <w:r w:rsidRPr="007A7CEF">
        <w:rPr>
          <w:sz w:val="28"/>
          <w:szCs w:val="28"/>
        </w:rPr>
        <w:t>т</w:t>
      </w:r>
      <w:r w:rsidRPr="007A7CEF">
        <w:rPr>
          <w:sz w:val="28"/>
          <w:szCs w:val="28"/>
        </w:rPr>
        <w:t xml:space="preserve">венной или иной службы российского казачества. </w:t>
      </w:r>
    </w:p>
    <w:p w:rsidR="002E338E" w:rsidRPr="007A7CEF" w:rsidRDefault="002E338E" w:rsidP="002E338E">
      <w:pPr>
        <w:ind w:firstLine="561"/>
        <w:jc w:val="both"/>
        <w:rPr>
          <w:sz w:val="28"/>
          <w:szCs w:val="28"/>
        </w:rPr>
      </w:pPr>
      <w:r w:rsidRPr="007A7CEF">
        <w:rPr>
          <w:sz w:val="28"/>
          <w:szCs w:val="28"/>
        </w:rPr>
        <w:t>Работа российского казачества с общественными объединениями каз</w:t>
      </w:r>
      <w:r w:rsidRPr="007A7CEF">
        <w:rPr>
          <w:sz w:val="28"/>
          <w:szCs w:val="28"/>
        </w:rPr>
        <w:t>а</w:t>
      </w:r>
      <w:r w:rsidRPr="007A7CEF">
        <w:rPr>
          <w:sz w:val="28"/>
          <w:szCs w:val="28"/>
        </w:rPr>
        <w:t>чества за рубежом должна приобрести регулярный и систематический хара</w:t>
      </w:r>
      <w:r w:rsidRPr="007A7CEF">
        <w:rPr>
          <w:sz w:val="28"/>
          <w:szCs w:val="28"/>
        </w:rPr>
        <w:t>к</w:t>
      </w:r>
      <w:r w:rsidRPr="007A7CEF">
        <w:rPr>
          <w:sz w:val="28"/>
          <w:szCs w:val="28"/>
        </w:rPr>
        <w:t>тер, став составной частью государственной политики Российской Федер</w:t>
      </w:r>
      <w:r w:rsidRPr="007A7CEF">
        <w:rPr>
          <w:sz w:val="28"/>
          <w:szCs w:val="28"/>
        </w:rPr>
        <w:t>а</w:t>
      </w:r>
      <w:r w:rsidRPr="007A7CEF">
        <w:rPr>
          <w:sz w:val="28"/>
          <w:szCs w:val="28"/>
        </w:rPr>
        <w:t>ции по работе с соотечественниками, проживающими за рубежом.</w:t>
      </w:r>
    </w:p>
    <w:p w:rsidR="002E338E" w:rsidRPr="007A7CEF" w:rsidRDefault="002E338E" w:rsidP="002E338E">
      <w:pPr>
        <w:ind w:firstLine="561"/>
        <w:jc w:val="both"/>
        <w:rPr>
          <w:sz w:val="28"/>
          <w:szCs w:val="28"/>
        </w:rPr>
      </w:pPr>
      <w:r w:rsidRPr="007A7CEF">
        <w:rPr>
          <w:sz w:val="28"/>
          <w:szCs w:val="28"/>
        </w:rPr>
        <w:t>Российское казачество займет достойную нишу в социально-политической жизни страны. Несение государственной и иной службы ро</w:t>
      </w:r>
      <w:r w:rsidRPr="007A7CEF">
        <w:rPr>
          <w:sz w:val="28"/>
          <w:szCs w:val="28"/>
        </w:rPr>
        <w:t>с</w:t>
      </w:r>
      <w:r w:rsidRPr="007A7CEF">
        <w:rPr>
          <w:sz w:val="28"/>
          <w:szCs w:val="28"/>
        </w:rPr>
        <w:t>сийского казачества будет содействовать укреплению российской государственности и оборон</w:t>
      </w:r>
      <w:r w:rsidRPr="007A7CEF">
        <w:rPr>
          <w:sz w:val="28"/>
          <w:szCs w:val="28"/>
        </w:rPr>
        <w:t>о</w:t>
      </w:r>
      <w:r w:rsidRPr="007A7CEF">
        <w:rPr>
          <w:sz w:val="28"/>
          <w:szCs w:val="28"/>
        </w:rPr>
        <w:t>способности Российской Федерации.</w:t>
      </w:r>
    </w:p>
    <w:p w:rsidR="002E338E" w:rsidRPr="007A7CEF" w:rsidRDefault="002E338E" w:rsidP="002E338E">
      <w:pPr>
        <w:ind w:firstLine="561"/>
        <w:jc w:val="both"/>
        <w:rPr>
          <w:sz w:val="28"/>
          <w:szCs w:val="28"/>
        </w:rPr>
      </w:pPr>
    </w:p>
    <w:p w:rsidR="002E338E" w:rsidRPr="007A7CEF" w:rsidRDefault="002E338E" w:rsidP="002E338E">
      <w:pPr>
        <w:jc w:val="both"/>
        <w:rPr>
          <w:sz w:val="28"/>
          <w:szCs w:val="28"/>
        </w:rPr>
      </w:pPr>
    </w:p>
    <w:p w:rsidR="002E338E" w:rsidRPr="007A7CEF" w:rsidRDefault="002E338E" w:rsidP="002E338E">
      <w:pPr>
        <w:jc w:val="both"/>
        <w:rPr>
          <w:sz w:val="28"/>
          <w:szCs w:val="28"/>
        </w:rPr>
      </w:pPr>
    </w:p>
    <w:p w:rsidR="002E338E" w:rsidRPr="007A7CEF" w:rsidRDefault="002E338E" w:rsidP="002E338E">
      <w:pPr>
        <w:jc w:val="center"/>
        <w:rPr>
          <w:b/>
          <w:sz w:val="28"/>
          <w:szCs w:val="28"/>
        </w:rPr>
      </w:pPr>
      <w:r w:rsidRPr="007A7CEF">
        <w:rPr>
          <w:b/>
          <w:sz w:val="28"/>
          <w:szCs w:val="28"/>
        </w:rPr>
        <w:t>Существующие и предполагаемые риски реализации Стратегии</w:t>
      </w:r>
    </w:p>
    <w:p w:rsidR="002E338E" w:rsidRPr="007A7CEF" w:rsidRDefault="002E338E" w:rsidP="002E338E">
      <w:pPr>
        <w:jc w:val="both"/>
        <w:rPr>
          <w:sz w:val="28"/>
          <w:szCs w:val="28"/>
        </w:rPr>
      </w:pPr>
    </w:p>
    <w:p w:rsidR="002E338E" w:rsidRPr="007A7CEF" w:rsidRDefault="002E338E" w:rsidP="002E338E">
      <w:pPr>
        <w:jc w:val="center"/>
        <w:rPr>
          <w:b/>
          <w:sz w:val="28"/>
          <w:szCs w:val="28"/>
        </w:rPr>
      </w:pPr>
      <w:r w:rsidRPr="007A7CEF">
        <w:rPr>
          <w:b/>
          <w:sz w:val="28"/>
          <w:szCs w:val="28"/>
        </w:rPr>
        <w:t>Экстремизм и ксенофобия</w:t>
      </w:r>
    </w:p>
    <w:p w:rsidR="002E338E" w:rsidRPr="007A7CEF" w:rsidRDefault="002E338E" w:rsidP="002E338E">
      <w:pPr>
        <w:rPr>
          <w:b/>
          <w:sz w:val="28"/>
          <w:szCs w:val="28"/>
        </w:rPr>
      </w:pPr>
    </w:p>
    <w:p w:rsidR="002E338E" w:rsidRPr="007A7CEF" w:rsidRDefault="002E338E" w:rsidP="002E338E">
      <w:pPr>
        <w:ind w:firstLine="561"/>
        <w:jc w:val="both"/>
        <w:rPr>
          <w:sz w:val="28"/>
          <w:szCs w:val="28"/>
        </w:rPr>
      </w:pPr>
      <w:r w:rsidRPr="007A7CEF">
        <w:rPr>
          <w:sz w:val="28"/>
          <w:szCs w:val="28"/>
        </w:rPr>
        <w:t>Исторически не присущие российскому казачеству экстремизм и ксен</w:t>
      </w:r>
      <w:r w:rsidRPr="007A7CEF">
        <w:rPr>
          <w:sz w:val="28"/>
          <w:szCs w:val="28"/>
        </w:rPr>
        <w:t>о</w:t>
      </w:r>
      <w:r w:rsidRPr="007A7CEF">
        <w:rPr>
          <w:sz w:val="28"/>
          <w:szCs w:val="28"/>
        </w:rPr>
        <w:t xml:space="preserve">фобия впервые стали проявляться </w:t>
      </w:r>
      <w:proofErr w:type="gramStart"/>
      <w:r w:rsidRPr="007A7CEF">
        <w:rPr>
          <w:sz w:val="28"/>
          <w:szCs w:val="28"/>
        </w:rPr>
        <w:t>в начале</w:t>
      </w:r>
      <w:proofErr w:type="gramEnd"/>
      <w:r w:rsidRPr="007A7CEF">
        <w:rPr>
          <w:sz w:val="28"/>
          <w:szCs w:val="28"/>
        </w:rPr>
        <w:t xml:space="preserve"> 90-х гг. </w:t>
      </w:r>
      <w:r w:rsidRPr="007A7CEF">
        <w:rPr>
          <w:sz w:val="28"/>
          <w:szCs w:val="28"/>
          <w:lang w:val="en-US"/>
        </w:rPr>
        <w:t>XX</w:t>
      </w:r>
      <w:r w:rsidRPr="007A7CEF">
        <w:rPr>
          <w:sz w:val="28"/>
          <w:szCs w:val="28"/>
        </w:rPr>
        <w:t xml:space="preserve"> в. Правозащитные о</w:t>
      </w:r>
      <w:r w:rsidRPr="007A7CEF">
        <w:rPr>
          <w:sz w:val="28"/>
          <w:szCs w:val="28"/>
        </w:rPr>
        <w:t>р</w:t>
      </w:r>
      <w:r w:rsidRPr="007A7CEF">
        <w:rPr>
          <w:sz w:val="28"/>
          <w:szCs w:val="28"/>
        </w:rPr>
        <w:t>ганизации фиксируют намеренное сближение ряда казачьих обществ и общ</w:t>
      </w:r>
      <w:r w:rsidRPr="007A7CEF">
        <w:rPr>
          <w:sz w:val="28"/>
          <w:szCs w:val="28"/>
        </w:rPr>
        <w:t>е</w:t>
      </w:r>
      <w:r w:rsidRPr="007A7CEF">
        <w:rPr>
          <w:sz w:val="28"/>
          <w:szCs w:val="28"/>
        </w:rPr>
        <w:t>ственных объединений казаков с радикальными националистическими сил</w:t>
      </w:r>
      <w:r w:rsidRPr="007A7CEF">
        <w:rPr>
          <w:sz w:val="28"/>
          <w:szCs w:val="28"/>
        </w:rPr>
        <w:t>а</w:t>
      </w:r>
      <w:r w:rsidRPr="007A7CEF">
        <w:rPr>
          <w:sz w:val="28"/>
          <w:szCs w:val="28"/>
        </w:rPr>
        <w:t>ми. Ксенофобские и экстремистские действия некоторых представителей российского казачества отмечены в мониторингах правозащитных организ</w:t>
      </w:r>
      <w:r w:rsidRPr="007A7CEF">
        <w:rPr>
          <w:sz w:val="28"/>
          <w:szCs w:val="28"/>
        </w:rPr>
        <w:t>а</w:t>
      </w:r>
      <w:r w:rsidRPr="007A7CEF">
        <w:rPr>
          <w:sz w:val="28"/>
          <w:szCs w:val="28"/>
        </w:rPr>
        <w:t xml:space="preserve">ций и статьях в зарубежной прессе. </w:t>
      </w:r>
    </w:p>
    <w:p w:rsidR="002E338E" w:rsidRPr="007A7CEF" w:rsidRDefault="002E338E" w:rsidP="002E338E">
      <w:pPr>
        <w:ind w:firstLine="561"/>
        <w:jc w:val="both"/>
        <w:rPr>
          <w:sz w:val="28"/>
          <w:szCs w:val="28"/>
        </w:rPr>
      </w:pPr>
      <w:r w:rsidRPr="007A7CEF">
        <w:rPr>
          <w:sz w:val="28"/>
          <w:szCs w:val="28"/>
        </w:rPr>
        <w:t>В настоящее время идеи раскола общества популярны в среде казачьих общественных организаций, негативно относящихся к идее сотрудничества с государством. Экстремизм и ксенофобия являются источником нестабильн</w:t>
      </w:r>
      <w:r w:rsidRPr="007A7CEF">
        <w:rPr>
          <w:sz w:val="28"/>
          <w:szCs w:val="28"/>
        </w:rPr>
        <w:t>о</w:t>
      </w:r>
      <w:r w:rsidRPr="007A7CEF">
        <w:rPr>
          <w:sz w:val="28"/>
          <w:szCs w:val="28"/>
        </w:rPr>
        <w:t>сти и могут быть использованы для реализации одного из сепаратистских проектов.</w:t>
      </w:r>
    </w:p>
    <w:p w:rsidR="002E338E" w:rsidRPr="007A7CEF" w:rsidRDefault="002E338E" w:rsidP="002E338E">
      <w:pPr>
        <w:jc w:val="both"/>
        <w:rPr>
          <w:sz w:val="28"/>
          <w:szCs w:val="28"/>
        </w:rPr>
      </w:pPr>
    </w:p>
    <w:p w:rsidR="002E338E" w:rsidRPr="007A7CEF" w:rsidRDefault="002E338E" w:rsidP="002E338E">
      <w:pPr>
        <w:jc w:val="center"/>
        <w:rPr>
          <w:b/>
          <w:sz w:val="28"/>
          <w:szCs w:val="28"/>
        </w:rPr>
      </w:pPr>
      <w:r w:rsidRPr="007A7CEF">
        <w:rPr>
          <w:b/>
          <w:sz w:val="28"/>
          <w:szCs w:val="28"/>
        </w:rPr>
        <w:t>Политизация движения</w:t>
      </w:r>
    </w:p>
    <w:p w:rsidR="002E338E" w:rsidRPr="007A7CEF" w:rsidRDefault="002E338E" w:rsidP="002E338E">
      <w:pPr>
        <w:jc w:val="both"/>
        <w:rPr>
          <w:b/>
          <w:sz w:val="28"/>
          <w:szCs w:val="28"/>
        </w:rPr>
      </w:pPr>
    </w:p>
    <w:p w:rsidR="002E338E" w:rsidRPr="007A7CEF" w:rsidRDefault="002E338E" w:rsidP="002E338E">
      <w:pPr>
        <w:ind w:firstLine="561"/>
        <w:jc w:val="both"/>
        <w:rPr>
          <w:sz w:val="28"/>
          <w:szCs w:val="28"/>
        </w:rPr>
      </w:pPr>
      <w:r w:rsidRPr="007A7CEF">
        <w:rPr>
          <w:sz w:val="28"/>
          <w:szCs w:val="28"/>
        </w:rPr>
        <w:t>В начале 90-х годов движение за возрождение российского казачества проявило себя как сила, претендующая на значимую роль в жизни страны. Ряд казачьих лидеров выпускали противоречащие законодательству норм</w:t>
      </w:r>
      <w:r w:rsidRPr="007A7CEF">
        <w:rPr>
          <w:sz w:val="28"/>
          <w:szCs w:val="28"/>
        </w:rPr>
        <w:t>а</w:t>
      </w:r>
      <w:r w:rsidRPr="007A7CEF">
        <w:rPr>
          <w:sz w:val="28"/>
          <w:szCs w:val="28"/>
        </w:rPr>
        <w:t>тивные акты по созданию структур, дублировавших функции органов испо</w:t>
      </w:r>
      <w:r w:rsidRPr="007A7CEF">
        <w:rPr>
          <w:sz w:val="28"/>
          <w:szCs w:val="28"/>
        </w:rPr>
        <w:t>л</w:t>
      </w:r>
      <w:r w:rsidRPr="007A7CEF">
        <w:rPr>
          <w:sz w:val="28"/>
          <w:szCs w:val="28"/>
        </w:rPr>
        <w:t>нительной власти субъектов Российской Федерации. С казачьим движением в разное время блокировались: Коммунистическая партия Российской Федерации; Либ</w:t>
      </w:r>
      <w:r w:rsidRPr="007A7CEF">
        <w:rPr>
          <w:sz w:val="28"/>
          <w:szCs w:val="28"/>
        </w:rPr>
        <w:t>е</w:t>
      </w:r>
      <w:r w:rsidRPr="007A7CEF">
        <w:rPr>
          <w:sz w:val="28"/>
          <w:szCs w:val="28"/>
        </w:rPr>
        <w:t>рально-Демократическая партия России; «Наш Дом – Россия»; Конгресс русских общин; Движение в поддержку армии; Русское национал</w:t>
      </w:r>
      <w:r w:rsidRPr="007A7CEF">
        <w:rPr>
          <w:sz w:val="28"/>
          <w:szCs w:val="28"/>
        </w:rPr>
        <w:t>ь</w:t>
      </w:r>
      <w:r w:rsidRPr="007A7CEF">
        <w:rPr>
          <w:sz w:val="28"/>
          <w:szCs w:val="28"/>
        </w:rPr>
        <w:t>ное единство; Партия российского единства и согласия; Консервативная па</w:t>
      </w:r>
      <w:r w:rsidRPr="007A7CEF">
        <w:rPr>
          <w:sz w:val="28"/>
          <w:szCs w:val="28"/>
        </w:rPr>
        <w:t>р</w:t>
      </w:r>
      <w:r w:rsidRPr="007A7CEF">
        <w:rPr>
          <w:sz w:val="28"/>
          <w:szCs w:val="28"/>
        </w:rPr>
        <w:t>тия; Демократическая партия России и некоторые другие политические объ</w:t>
      </w:r>
      <w:r w:rsidRPr="007A7CEF">
        <w:rPr>
          <w:sz w:val="28"/>
          <w:szCs w:val="28"/>
        </w:rPr>
        <w:t>е</w:t>
      </w:r>
      <w:r w:rsidRPr="007A7CEF">
        <w:rPr>
          <w:sz w:val="28"/>
          <w:szCs w:val="28"/>
        </w:rPr>
        <w:t>динения.</w:t>
      </w:r>
    </w:p>
    <w:p w:rsidR="002E338E" w:rsidRPr="007A7CEF" w:rsidRDefault="002E338E" w:rsidP="002E338E">
      <w:pPr>
        <w:ind w:firstLine="561"/>
        <w:jc w:val="both"/>
        <w:rPr>
          <w:bCs/>
          <w:sz w:val="28"/>
          <w:szCs w:val="28"/>
        </w:rPr>
      </w:pPr>
      <w:r w:rsidRPr="007A7CEF">
        <w:rPr>
          <w:sz w:val="28"/>
          <w:szCs w:val="28"/>
        </w:rPr>
        <w:t>Было зарегистрировано несколько попыток создать казачью партию: в Краснодарском крае (МРОО «Казачья национальная партия»); в Самарской области (Всероссийская Народно-патриотическая партия казачьего сам</w:t>
      </w:r>
      <w:r w:rsidRPr="007A7CEF">
        <w:rPr>
          <w:sz w:val="28"/>
          <w:szCs w:val="28"/>
        </w:rPr>
        <w:t>о</w:t>
      </w:r>
      <w:r w:rsidRPr="007A7CEF">
        <w:rPr>
          <w:sz w:val="28"/>
          <w:szCs w:val="28"/>
        </w:rPr>
        <w:t xml:space="preserve">управления </w:t>
      </w:r>
      <w:r w:rsidRPr="007A7CEF">
        <w:rPr>
          <w:bCs/>
          <w:sz w:val="28"/>
          <w:szCs w:val="28"/>
        </w:rPr>
        <w:t xml:space="preserve">«Казаки России»); </w:t>
      </w:r>
      <w:proofErr w:type="gramStart"/>
      <w:r w:rsidRPr="007A7CEF">
        <w:rPr>
          <w:bCs/>
          <w:sz w:val="28"/>
          <w:szCs w:val="28"/>
        </w:rPr>
        <w:t>в Ростовской области (МРОО «Народная каз</w:t>
      </w:r>
      <w:r w:rsidRPr="007A7CEF">
        <w:rPr>
          <w:bCs/>
          <w:sz w:val="28"/>
          <w:szCs w:val="28"/>
        </w:rPr>
        <w:t>а</w:t>
      </w:r>
      <w:r w:rsidRPr="007A7CEF">
        <w:rPr>
          <w:bCs/>
          <w:sz w:val="28"/>
          <w:szCs w:val="28"/>
        </w:rPr>
        <w:t>чья партия») и др. Вопрос о казачьей партии обсуждался в прессе в преддв</w:t>
      </w:r>
      <w:r w:rsidRPr="007A7CEF">
        <w:rPr>
          <w:bCs/>
          <w:sz w:val="28"/>
          <w:szCs w:val="28"/>
        </w:rPr>
        <w:t>е</w:t>
      </w:r>
      <w:r w:rsidRPr="007A7CEF">
        <w:rPr>
          <w:bCs/>
          <w:sz w:val="28"/>
          <w:szCs w:val="28"/>
        </w:rPr>
        <w:t>рии проведения первого Большого круга казачьих войск в Ставрополе в 2003 г. Тем не менее, казачьи партии не смогли стать полноправными учас</w:t>
      </w:r>
      <w:r w:rsidRPr="007A7CEF">
        <w:rPr>
          <w:bCs/>
          <w:sz w:val="28"/>
          <w:szCs w:val="28"/>
        </w:rPr>
        <w:t>т</w:t>
      </w:r>
      <w:r w:rsidRPr="007A7CEF">
        <w:rPr>
          <w:bCs/>
          <w:sz w:val="28"/>
          <w:szCs w:val="28"/>
        </w:rPr>
        <w:t>никами политического процесса, в связи с неоднозначным отношением к самой идее партийн</w:t>
      </w:r>
      <w:r w:rsidRPr="007A7CEF">
        <w:rPr>
          <w:bCs/>
          <w:sz w:val="28"/>
          <w:szCs w:val="28"/>
        </w:rPr>
        <w:t>о</w:t>
      </w:r>
      <w:r w:rsidRPr="007A7CEF">
        <w:rPr>
          <w:bCs/>
          <w:sz w:val="28"/>
          <w:szCs w:val="28"/>
        </w:rPr>
        <w:t xml:space="preserve">сти среди казаков. </w:t>
      </w:r>
      <w:proofErr w:type="gramEnd"/>
    </w:p>
    <w:p w:rsidR="002E338E" w:rsidRPr="007A7CEF" w:rsidRDefault="002E338E" w:rsidP="002E338E">
      <w:pPr>
        <w:ind w:firstLine="561"/>
        <w:jc w:val="both"/>
        <w:rPr>
          <w:sz w:val="28"/>
          <w:szCs w:val="28"/>
        </w:rPr>
      </w:pPr>
      <w:r w:rsidRPr="007A7CEF">
        <w:rPr>
          <w:sz w:val="28"/>
          <w:szCs w:val="28"/>
        </w:rPr>
        <w:t>Наиболее распространенной формой реализации радикальных настро</w:t>
      </w:r>
      <w:r w:rsidRPr="007A7CEF">
        <w:rPr>
          <w:sz w:val="28"/>
          <w:szCs w:val="28"/>
        </w:rPr>
        <w:t>е</w:t>
      </w:r>
      <w:r w:rsidRPr="007A7CEF">
        <w:rPr>
          <w:sz w:val="28"/>
          <w:szCs w:val="28"/>
        </w:rPr>
        <w:t>ний в среде казачества являются несанкционированные и санкционированные м</w:t>
      </w:r>
      <w:r w:rsidRPr="007A7CEF">
        <w:rPr>
          <w:sz w:val="28"/>
          <w:szCs w:val="28"/>
        </w:rPr>
        <w:t>и</w:t>
      </w:r>
      <w:r w:rsidRPr="007A7CEF">
        <w:rPr>
          <w:sz w:val="28"/>
          <w:szCs w:val="28"/>
        </w:rPr>
        <w:t>тинги, шествия, а также акции гражданского неповиновения.</w:t>
      </w:r>
    </w:p>
    <w:p w:rsidR="002E338E" w:rsidRPr="007A7CEF" w:rsidRDefault="002E338E" w:rsidP="002E338E">
      <w:pPr>
        <w:jc w:val="both"/>
        <w:rPr>
          <w:sz w:val="28"/>
          <w:szCs w:val="28"/>
        </w:rPr>
      </w:pPr>
    </w:p>
    <w:p w:rsidR="002E338E" w:rsidRPr="007A7CEF" w:rsidRDefault="002E338E" w:rsidP="002E338E">
      <w:pPr>
        <w:numPr>
          <w:ilvl w:val="0"/>
          <w:numId w:val="24"/>
        </w:numPr>
        <w:ind w:left="0" w:firstLine="0"/>
        <w:jc w:val="center"/>
        <w:rPr>
          <w:b/>
          <w:sz w:val="28"/>
          <w:szCs w:val="28"/>
        </w:rPr>
      </w:pPr>
      <w:r w:rsidRPr="007A7CEF">
        <w:rPr>
          <w:b/>
          <w:sz w:val="28"/>
          <w:szCs w:val="28"/>
        </w:rPr>
        <w:t>Прогнозные показатели, индикаторы и ожидаемые результаты реализации Стратегии.</w:t>
      </w:r>
    </w:p>
    <w:p w:rsidR="002E338E" w:rsidRPr="007A7CEF" w:rsidRDefault="002E338E" w:rsidP="002E338E">
      <w:pPr>
        <w:jc w:val="both"/>
        <w:rPr>
          <w:sz w:val="10"/>
          <w:szCs w:val="10"/>
        </w:rPr>
      </w:pPr>
    </w:p>
    <w:p w:rsidR="002E338E" w:rsidRPr="007A7CEF" w:rsidRDefault="002E338E" w:rsidP="002E338E">
      <w:pPr>
        <w:ind w:firstLine="561"/>
        <w:jc w:val="both"/>
        <w:rPr>
          <w:sz w:val="28"/>
          <w:szCs w:val="28"/>
        </w:rPr>
      </w:pPr>
      <w:r w:rsidRPr="007A7CEF">
        <w:rPr>
          <w:sz w:val="28"/>
          <w:szCs w:val="28"/>
        </w:rPr>
        <w:t>Прогнозные показатели и индикаторы реализации Стратегии.</w:t>
      </w:r>
    </w:p>
    <w:p w:rsidR="002E338E" w:rsidRPr="007A7CEF" w:rsidRDefault="002E338E" w:rsidP="002E338E">
      <w:pPr>
        <w:numPr>
          <w:ilvl w:val="0"/>
          <w:numId w:val="33"/>
        </w:numPr>
        <w:tabs>
          <w:tab w:val="clear" w:pos="780"/>
          <w:tab w:val="num" w:pos="935"/>
        </w:tabs>
        <w:ind w:left="0" w:firstLine="561"/>
        <w:jc w:val="both"/>
        <w:rPr>
          <w:sz w:val="28"/>
          <w:szCs w:val="28"/>
        </w:rPr>
      </w:pPr>
      <w:r w:rsidRPr="007A7CEF">
        <w:rPr>
          <w:sz w:val="28"/>
          <w:szCs w:val="28"/>
        </w:rPr>
        <w:t>Доля казачьих обществ, заключивших договоры (соглашения) с ф</w:t>
      </w:r>
      <w:r w:rsidRPr="007A7CEF">
        <w:rPr>
          <w:sz w:val="28"/>
          <w:szCs w:val="28"/>
        </w:rPr>
        <w:t>е</w:t>
      </w:r>
      <w:r w:rsidRPr="007A7CEF">
        <w:rPr>
          <w:sz w:val="28"/>
          <w:szCs w:val="28"/>
        </w:rPr>
        <w:t>деральными органами исполнительной власти и (или) их территориальн</w:t>
      </w:r>
      <w:r w:rsidRPr="007A7CEF">
        <w:rPr>
          <w:sz w:val="28"/>
          <w:szCs w:val="28"/>
        </w:rPr>
        <w:t>ы</w:t>
      </w:r>
      <w:r w:rsidRPr="007A7CEF">
        <w:rPr>
          <w:sz w:val="28"/>
          <w:szCs w:val="28"/>
        </w:rPr>
        <w:t>ми органами, органами исполнительной власти субъектов Российской Федер</w:t>
      </w:r>
      <w:r w:rsidRPr="007A7CEF">
        <w:rPr>
          <w:sz w:val="28"/>
          <w:szCs w:val="28"/>
        </w:rPr>
        <w:t>а</w:t>
      </w:r>
      <w:r w:rsidRPr="007A7CEF">
        <w:rPr>
          <w:sz w:val="28"/>
          <w:szCs w:val="28"/>
        </w:rPr>
        <w:t>ции, органами местного самоуправления по несению государственной и иной слу</w:t>
      </w:r>
      <w:r w:rsidRPr="007A7CEF">
        <w:rPr>
          <w:sz w:val="28"/>
          <w:szCs w:val="28"/>
        </w:rPr>
        <w:t>ж</w:t>
      </w:r>
      <w:r w:rsidRPr="007A7CEF">
        <w:rPr>
          <w:sz w:val="28"/>
          <w:szCs w:val="28"/>
        </w:rPr>
        <w:t>бы</w:t>
      </w:r>
      <w:proofErr w:type="gramStart"/>
      <w:r w:rsidRPr="007A7CEF">
        <w:rPr>
          <w:sz w:val="28"/>
          <w:szCs w:val="28"/>
        </w:rPr>
        <w:t xml:space="preserve"> (%);</w:t>
      </w:r>
      <w:proofErr w:type="gramEnd"/>
    </w:p>
    <w:p w:rsidR="002E338E" w:rsidRPr="007A7CEF" w:rsidRDefault="002E338E" w:rsidP="002E338E">
      <w:pPr>
        <w:numPr>
          <w:ilvl w:val="0"/>
          <w:numId w:val="33"/>
        </w:numPr>
        <w:tabs>
          <w:tab w:val="clear" w:pos="780"/>
          <w:tab w:val="num" w:pos="935"/>
        </w:tabs>
        <w:ind w:left="0" w:firstLine="561"/>
        <w:jc w:val="both"/>
        <w:rPr>
          <w:sz w:val="28"/>
          <w:szCs w:val="28"/>
        </w:rPr>
      </w:pPr>
      <w:r w:rsidRPr="007A7CEF">
        <w:rPr>
          <w:sz w:val="28"/>
          <w:szCs w:val="28"/>
        </w:rPr>
        <w:t>Доля казачьих обществ сосредоточенных в приграничных, малонас</w:t>
      </w:r>
      <w:r w:rsidRPr="007A7CEF">
        <w:rPr>
          <w:sz w:val="28"/>
          <w:szCs w:val="28"/>
        </w:rPr>
        <w:t>е</w:t>
      </w:r>
      <w:r w:rsidRPr="007A7CEF">
        <w:rPr>
          <w:sz w:val="28"/>
          <w:szCs w:val="28"/>
        </w:rPr>
        <w:t>ленных и стратегически важных регионах страны</w:t>
      </w:r>
      <w:proofErr w:type="gramStart"/>
      <w:r w:rsidRPr="007A7CEF">
        <w:rPr>
          <w:sz w:val="28"/>
          <w:szCs w:val="28"/>
        </w:rPr>
        <w:t xml:space="preserve"> (%);</w:t>
      </w:r>
      <w:proofErr w:type="gramEnd"/>
    </w:p>
    <w:p w:rsidR="002E338E" w:rsidRPr="007A7CEF" w:rsidRDefault="002E338E" w:rsidP="002E338E">
      <w:pPr>
        <w:numPr>
          <w:ilvl w:val="0"/>
          <w:numId w:val="33"/>
        </w:numPr>
        <w:tabs>
          <w:tab w:val="clear" w:pos="780"/>
          <w:tab w:val="num" w:pos="935"/>
        </w:tabs>
        <w:ind w:left="0" w:firstLine="561"/>
        <w:jc w:val="both"/>
        <w:rPr>
          <w:sz w:val="28"/>
          <w:szCs w:val="28"/>
        </w:rPr>
      </w:pPr>
      <w:r w:rsidRPr="007A7CEF">
        <w:rPr>
          <w:sz w:val="28"/>
          <w:szCs w:val="28"/>
        </w:rPr>
        <w:t>Доля членов казачьих обществ несущих государственную и иную службу.</w:t>
      </w:r>
    </w:p>
    <w:p w:rsidR="002E338E" w:rsidRPr="007A7CEF" w:rsidRDefault="002E338E" w:rsidP="002E338E">
      <w:pPr>
        <w:ind w:firstLine="561"/>
        <w:jc w:val="both"/>
        <w:rPr>
          <w:sz w:val="28"/>
          <w:szCs w:val="28"/>
        </w:rPr>
      </w:pPr>
      <w:r w:rsidRPr="007A7CEF">
        <w:rPr>
          <w:sz w:val="28"/>
          <w:szCs w:val="28"/>
        </w:rPr>
        <w:t>Ожидаемые результаты реализации Стратегии.</w:t>
      </w:r>
    </w:p>
    <w:p w:rsidR="002E338E" w:rsidRPr="007A7CEF" w:rsidRDefault="002E338E" w:rsidP="002E338E">
      <w:pPr>
        <w:ind w:firstLine="561"/>
        <w:jc w:val="both"/>
        <w:rPr>
          <w:sz w:val="28"/>
          <w:szCs w:val="28"/>
        </w:rPr>
      </w:pPr>
      <w:r w:rsidRPr="007A7CEF">
        <w:rPr>
          <w:sz w:val="28"/>
          <w:szCs w:val="28"/>
        </w:rPr>
        <w:lastRenderedPageBreak/>
        <w:t>Доля казачьих обществ, заключивших договоры (соглашения) с фед</w:t>
      </w:r>
      <w:r w:rsidRPr="007A7CEF">
        <w:rPr>
          <w:sz w:val="28"/>
          <w:szCs w:val="28"/>
        </w:rPr>
        <w:t>е</w:t>
      </w:r>
      <w:r w:rsidRPr="007A7CEF">
        <w:rPr>
          <w:sz w:val="28"/>
          <w:szCs w:val="28"/>
        </w:rPr>
        <w:t>ральными органами исполнительной власти и (или) их территориальными органами, органами исполнительной власти субъектов Российской Федер</w:t>
      </w:r>
      <w:r w:rsidRPr="007A7CEF">
        <w:rPr>
          <w:sz w:val="28"/>
          <w:szCs w:val="28"/>
        </w:rPr>
        <w:t>а</w:t>
      </w:r>
      <w:r w:rsidRPr="007A7CEF">
        <w:rPr>
          <w:sz w:val="28"/>
          <w:szCs w:val="28"/>
        </w:rPr>
        <w:t>ции, органами местного самоуправления по несению государственной и иной службы, сост</w:t>
      </w:r>
      <w:r w:rsidRPr="007A7CEF">
        <w:rPr>
          <w:sz w:val="28"/>
          <w:szCs w:val="28"/>
        </w:rPr>
        <w:t>а</w:t>
      </w:r>
      <w:r w:rsidRPr="007A7CEF">
        <w:rPr>
          <w:sz w:val="28"/>
          <w:szCs w:val="28"/>
        </w:rPr>
        <w:t>вит 100%.</w:t>
      </w:r>
    </w:p>
    <w:p w:rsidR="002E338E" w:rsidRPr="007A7CEF" w:rsidRDefault="002E338E" w:rsidP="002E338E">
      <w:pPr>
        <w:ind w:firstLine="561"/>
        <w:jc w:val="both"/>
        <w:rPr>
          <w:sz w:val="28"/>
          <w:szCs w:val="28"/>
        </w:rPr>
      </w:pPr>
      <w:r w:rsidRPr="007A7CEF">
        <w:rPr>
          <w:sz w:val="28"/>
          <w:szCs w:val="28"/>
        </w:rPr>
        <w:t>Более 70% казачьих обществ будут сосредоточены в приграничных, м</w:t>
      </w:r>
      <w:r w:rsidRPr="007A7CEF">
        <w:rPr>
          <w:sz w:val="28"/>
          <w:szCs w:val="28"/>
        </w:rPr>
        <w:t>а</w:t>
      </w:r>
      <w:r w:rsidRPr="007A7CEF">
        <w:rPr>
          <w:sz w:val="28"/>
          <w:szCs w:val="28"/>
        </w:rPr>
        <w:t>лонаселенных и стратегически важных регионах страны. Количество членов казачьих обществ, принявших на себя обязательства по несению государс</w:t>
      </w:r>
      <w:r w:rsidRPr="007A7CEF">
        <w:rPr>
          <w:sz w:val="28"/>
          <w:szCs w:val="28"/>
        </w:rPr>
        <w:t>т</w:t>
      </w:r>
      <w:r w:rsidRPr="007A7CEF">
        <w:rPr>
          <w:sz w:val="28"/>
          <w:szCs w:val="28"/>
        </w:rPr>
        <w:t>венной службы, а также обеспеченных всеми видами формы, будет равно общему к</w:t>
      </w:r>
      <w:r w:rsidRPr="007A7CEF">
        <w:rPr>
          <w:sz w:val="28"/>
          <w:szCs w:val="28"/>
        </w:rPr>
        <w:t>о</w:t>
      </w:r>
      <w:r w:rsidRPr="007A7CEF">
        <w:rPr>
          <w:sz w:val="28"/>
          <w:szCs w:val="28"/>
        </w:rPr>
        <w:t>личеству членов казачьих обществ. 100% членов казачьих обществ будут нести государственную или иную службу.</w:t>
      </w:r>
    </w:p>
    <w:p w:rsidR="002E338E" w:rsidRPr="007A7CEF" w:rsidRDefault="002E338E" w:rsidP="002E338E">
      <w:pPr>
        <w:ind w:firstLine="561"/>
        <w:jc w:val="both"/>
        <w:rPr>
          <w:sz w:val="28"/>
          <w:szCs w:val="28"/>
        </w:rPr>
      </w:pPr>
      <w:r w:rsidRPr="007A7CEF">
        <w:rPr>
          <w:sz w:val="28"/>
          <w:szCs w:val="28"/>
        </w:rPr>
        <w:t>После проведения эксперимента по созданию в Южном военном округе мобилизационного резерва из одного или двух казачьих формирований, да</w:t>
      </w:r>
      <w:r w:rsidRPr="007A7CEF">
        <w:rPr>
          <w:sz w:val="28"/>
          <w:szCs w:val="28"/>
        </w:rPr>
        <w:t>н</w:t>
      </w:r>
      <w:r w:rsidRPr="007A7CEF">
        <w:rPr>
          <w:sz w:val="28"/>
          <w:szCs w:val="28"/>
        </w:rPr>
        <w:t xml:space="preserve">ный опыт будет предложен для использования в прочих военных округах. </w:t>
      </w:r>
      <w:proofErr w:type="gramStart"/>
      <w:r w:rsidRPr="007A7CEF">
        <w:rPr>
          <w:sz w:val="28"/>
          <w:szCs w:val="28"/>
        </w:rPr>
        <w:t>Члены казачьих обществ будут задействованы в организации и ведении в</w:t>
      </w:r>
      <w:r w:rsidRPr="007A7CEF">
        <w:rPr>
          <w:sz w:val="28"/>
          <w:szCs w:val="28"/>
        </w:rPr>
        <w:t>о</w:t>
      </w:r>
      <w:r w:rsidRPr="007A7CEF">
        <w:rPr>
          <w:sz w:val="28"/>
          <w:szCs w:val="28"/>
        </w:rPr>
        <w:t>инского учета членов казачьих обществ, организации военно-патриотическое воспитания пр</w:t>
      </w:r>
      <w:r w:rsidRPr="007A7CEF">
        <w:rPr>
          <w:sz w:val="28"/>
          <w:szCs w:val="28"/>
        </w:rPr>
        <w:t>и</w:t>
      </w:r>
      <w:r w:rsidRPr="007A7CEF">
        <w:rPr>
          <w:sz w:val="28"/>
          <w:szCs w:val="28"/>
        </w:rPr>
        <w:t>зывников, их подготовки к военной службе и вневойсковой подготовки членов казачьих обществ во время их пребывания в запасе.</w:t>
      </w:r>
      <w:proofErr w:type="gramEnd"/>
    </w:p>
    <w:p w:rsidR="002E338E" w:rsidRPr="007A7CEF" w:rsidRDefault="002E338E" w:rsidP="002E338E">
      <w:pPr>
        <w:jc w:val="both"/>
        <w:rPr>
          <w:sz w:val="16"/>
          <w:szCs w:val="16"/>
        </w:rPr>
      </w:pPr>
    </w:p>
    <w:p w:rsidR="002E338E" w:rsidRPr="007A7CEF" w:rsidRDefault="002E338E" w:rsidP="002E338E">
      <w:pPr>
        <w:numPr>
          <w:ilvl w:val="0"/>
          <w:numId w:val="24"/>
        </w:numPr>
        <w:ind w:left="0" w:firstLine="0"/>
        <w:jc w:val="center"/>
        <w:rPr>
          <w:b/>
          <w:sz w:val="28"/>
          <w:szCs w:val="28"/>
        </w:rPr>
      </w:pPr>
      <w:r w:rsidRPr="007A7CEF">
        <w:rPr>
          <w:b/>
          <w:sz w:val="28"/>
          <w:szCs w:val="28"/>
        </w:rPr>
        <w:t>Этапы реализации Стратегии.</w:t>
      </w:r>
    </w:p>
    <w:p w:rsidR="002E338E" w:rsidRPr="007A7CEF" w:rsidRDefault="002E338E" w:rsidP="002E338E">
      <w:pPr>
        <w:rPr>
          <w:b/>
          <w:sz w:val="10"/>
          <w:szCs w:val="10"/>
        </w:rPr>
      </w:pPr>
    </w:p>
    <w:p w:rsidR="002E338E" w:rsidRPr="007A7CEF" w:rsidRDefault="002E338E" w:rsidP="002E338E">
      <w:pPr>
        <w:ind w:firstLine="561"/>
        <w:rPr>
          <w:b/>
          <w:sz w:val="28"/>
          <w:szCs w:val="28"/>
        </w:rPr>
      </w:pPr>
      <w:r w:rsidRPr="007A7CEF">
        <w:rPr>
          <w:b/>
          <w:sz w:val="28"/>
          <w:szCs w:val="28"/>
        </w:rPr>
        <w:t>Начальный – 2012–2014.</w:t>
      </w:r>
    </w:p>
    <w:p w:rsidR="002E338E" w:rsidRPr="007A7CEF" w:rsidRDefault="002E338E" w:rsidP="002E338E">
      <w:pPr>
        <w:ind w:firstLine="561"/>
        <w:rPr>
          <w:sz w:val="10"/>
          <w:szCs w:val="10"/>
        </w:rPr>
      </w:pPr>
    </w:p>
    <w:p w:rsidR="002E338E" w:rsidRPr="007A7CEF" w:rsidRDefault="002E338E" w:rsidP="002E338E">
      <w:pPr>
        <w:tabs>
          <w:tab w:val="num" w:pos="480"/>
          <w:tab w:val="left" w:pos="10339"/>
          <w:tab w:val="left" w:pos="10459"/>
          <w:tab w:val="left" w:pos="10699"/>
        </w:tabs>
        <w:ind w:firstLine="561"/>
        <w:jc w:val="both"/>
        <w:rPr>
          <w:sz w:val="28"/>
          <w:szCs w:val="28"/>
        </w:rPr>
      </w:pPr>
      <w:r w:rsidRPr="007A7CEF">
        <w:rPr>
          <w:sz w:val="28"/>
          <w:szCs w:val="28"/>
        </w:rPr>
        <w:t>создание благоприятных условий для прохождения казаками военной слу</w:t>
      </w:r>
      <w:r w:rsidRPr="007A7CEF">
        <w:rPr>
          <w:sz w:val="28"/>
          <w:szCs w:val="28"/>
        </w:rPr>
        <w:t>ж</w:t>
      </w:r>
      <w:r w:rsidRPr="007A7CEF">
        <w:rPr>
          <w:sz w:val="28"/>
          <w:szCs w:val="28"/>
        </w:rPr>
        <w:t>бы путем предоставления возможности казачьим обществам направлять своих членов в воинские части, непосредственно дислоцированные вблизи мест тр</w:t>
      </w:r>
      <w:r w:rsidRPr="007A7CEF">
        <w:rPr>
          <w:sz w:val="28"/>
          <w:szCs w:val="28"/>
        </w:rPr>
        <w:t>а</w:t>
      </w:r>
      <w:r w:rsidRPr="007A7CEF">
        <w:rPr>
          <w:sz w:val="28"/>
          <w:szCs w:val="28"/>
        </w:rPr>
        <w:t>диционного компактного проживания казаков;</w:t>
      </w:r>
    </w:p>
    <w:p w:rsidR="002E338E" w:rsidRPr="007A7CEF" w:rsidRDefault="002E338E" w:rsidP="002E338E">
      <w:pPr>
        <w:tabs>
          <w:tab w:val="num" w:pos="480"/>
          <w:tab w:val="left" w:pos="10339"/>
          <w:tab w:val="left" w:pos="10459"/>
          <w:tab w:val="left" w:pos="10699"/>
        </w:tabs>
        <w:ind w:firstLine="561"/>
        <w:jc w:val="both"/>
        <w:rPr>
          <w:sz w:val="28"/>
          <w:szCs w:val="28"/>
        </w:rPr>
      </w:pPr>
      <w:r w:rsidRPr="007A7CEF">
        <w:rPr>
          <w:sz w:val="28"/>
          <w:szCs w:val="28"/>
        </w:rPr>
        <w:t>оптимизация перечня воинских частей (подразделений), комплектуемых казаками, с учетом реальных возможностей казачьих обществ по их уко</w:t>
      </w:r>
      <w:r w:rsidRPr="007A7CEF">
        <w:rPr>
          <w:sz w:val="28"/>
          <w:szCs w:val="28"/>
        </w:rPr>
        <w:t>м</w:t>
      </w:r>
      <w:r w:rsidRPr="007A7CEF">
        <w:rPr>
          <w:sz w:val="28"/>
          <w:szCs w:val="28"/>
        </w:rPr>
        <w:t>плектованию;</w:t>
      </w:r>
    </w:p>
    <w:p w:rsidR="002E338E" w:rsidRPr="007A7CEF" w:rsidRDefault="002E338E" w:rsidP="002E338E">
      <w:pPr>
        <w:tabs>
          <w:tab w:val="num" w:pos="480"/>
          <w:tab w:val="left" w:pos="10339"/>
          <w:tab w:val="left" w:pos="10459"/>
          <w:tab w:val="left" w:pos="10699"/>
        </w:tabs>
        <w:ind w:firstLine="561"/>
        <w:jc w:val="both"/>
        <w:rPr>
          <w:sz w:val="28"/>
          <w:szCs w:val="28"/>
        </w:rPr>
      </w:pPr>
      <w:r w:rsidRPr="007A7CEF">
        <w:rPr>
          <w:sz w:val="28"/>
          <w:szCs w:val="28"/>
        </w:rPr>
        <w:t>обеспечение главенствующей роли штабов военных округов и военных комиссариатов субъектов Российской Федерации в общей системе взаим</w:t>
      </w:r>
      <w:r w:rsidRPr="007A7CEF">
        <w:rPr>
          <w:sz w:val="28"/>
          <w:szCs w:val="28"/>
        </w:rPr>
        <w:t>о</w:t>
      </w:r>
      <w:r w:rsidRPr="007A7CEF">
        <w:rPr>
          <w:sz w:val="28"/>
          <w:szCs w:val="28"/>
        </w:rPr>
        <w:t>действия Минобороны России с казачьими обществами;</w:t>
      </w:r>
    </w:p>
    <w:p w:rsidR="002E338E" w:rsidRPr="007A7CEF" w:rsidRDefault="002E338E" w:rsidP="002E338E">
      <w:pPr>
        <w:tabs>
          <w:tab w:val="num" w:pos="480"/>
          <w:tab w:val="left" w:pos="10339"/>
          <w:tab w:val="left" w:pos="10459"/>
          <w:tab w:val="left" w:pos="10699"/>
        </w:tabs>
        <w:ind w:firstLine="561"/>
        <w:jc w:val="both"/>
        <w:rPr>
          <w:sz w:val="28"/>
          <w:szCs w:val="28"/>
        </w:rPr>
      </w:pPr>
      <w:r w:rsidRPr="007A7CEF">
        <w:rPr>
          <w:sz w:val="28"/>
          <w:szCs w:val="28"/>
        </w:rPr>
        <w:t>организация подготовки казаков по военно-учетным специальностям в учебных воинских частях и в составах отдельных групп в организациях ДОСААФ России;</w:t>
      </w:r>
    </w:p>
    <w:p w:rsidR="002E338E" w:rsidRPr="007A7CEF" w:rsidRDefault="002E338E" w:rsidP="002E338E">
      <w:pPr>
        <w:tabs>
          <w:tab w:val="num" w:pos="480"/>
          <w:tab w:val="left" w:pos="10339"/>
          <w:tab w:val="left" w:pos="10459"/>
          <w:tab w:val="left" w:pos="10699"/>
        </w:tabs>
        <w:ind w:firstLine="561"/>
        <w:jc w:val="both"/>
        <w:rPr>
          <w:sz w:val="28"/>
          <w:szCs w:val="28"/>
        </w:rPr>
      </w:pPr>
      <w:r w:rsidRPr="007A7CEF">
        <w:rPr>
          <w:sz w:val="28"/>
          <w:szCs w:val="28"/>
        </w:rPr>
        <w:t>создание необходимых условий для укомплектования казаками (или их потомками) должностей офицерского состава воинских частей, комплекту</w:t>
      </w:r>
      <w:r w:rsidRPr="007A7CEF">
        <w:rPr>
          <w:sz w:val="28"/>
          <w:szCs w:val="28"/>
        </w:rPr>
        <w:t>е</w:t>
      </w:r>
      <w:r w:rsidRPr="007A7CEF">
        <w:rPr>
          <w:sz w:val="28"/>
          <w:szCs w:val="28"/>
        </w:rPr>
        <w:t>мых членами войсковых казачьих обществ;</w:t>
      </w:r>
    </w:p>
    <w:p w:rsidR="002E338E" w:rsidRPr="007A7CEF" w:rsidRDefault="002E338E" w:rsidP="002E338E">
      <w:pPr>
        <w:tabs>
          <w:tab w:val="num" w:pos="480"/>
          <w:tab w:val="left" w:pos="10339"/>
          <w:tab w:val="left" w:pos="10459"/>
          <w:tab w:val="left" w:pos="10699"/>
        </w:tabs>
        <w:ind w:firstLine="561"/>
        <w:jc w:val="both"/>
        <w:rPr>
          <w:sz w:val="28"/>
          <w:szCs w:val="28"/>
        </w:rPr>
      </w:pPr>
      <w:r w:rsidRPr="007A7CEF">
        <w:rPr>
          <w:sz w:val="28"/>
          <w:szCs w:val="28"/>
        </w:rPr>
        <w:t>разработка дополнений в военную форму одежды военнослужащих, проходящих военную службу в воинских частях, носящих почетные казачьи н</w:t>
      </w:r>
      <w:r w:rsidRPr="007A7CEF">
        <w:rPr>
          <w:sz w:val="28"/>
          <w:szCs w:val="28"/>
        </w:rPr>
        <w:t>а</w:t>
      </w:r>
      <w:r w:rsidRPr="007A7CEF">
        <w:rPr>
          <w:sz w:val="28"/>
          <w:szCs w:val="28"/>
        </w:rPr>
        <w:t>именования. Издание необходимых документов правовой направленности по внесению изменений в нормативные акты, регламентирующие правила нош</w:t>
      </w:r>
      <w:r w:rsidRPr="007A7CEF">
        <w:rPr>
          <w:sz w:val="28"/>
          <w:szCs w:val="28"/>
        </w:rPr>
        <w:t>е</w:t>
      </w:r>
      <w:r w:rsidRPr="007A7CEF">
        <w:rPr>
          <w:sz w:val="28"/>
          <w:szCs w:val="28"/>
        </w:rPr>
        <w:t>ния военной формы одежды;</w:t>
      </w:r>
    </w:p>
    <w:p w:rsidR="002E338E" w:rsidRPr="007A7CEF" w:rsidRDefault="002E338E" w:rsidP="002E338E">
      <w:pPr>
        <w:tabs>
          <w:tab w:val="num" w:pos="480"/>
          <w:tab w:val="left" w:pos="10339"/>
          <w:tab w:val="left" w:pos="10459"/>
          <w:tab w:val="left" w:pos="10699"/>
        </w:tabs>
        <w:ind w:firstLine="561"/>
        <w:jc w:val="both"/>
        <w:rPr>
          <w:sz w:val="28"/>
          <w:szCs w:val="28"/>
        </w:rPr>
      </w:pPr>
      <w:r w:rsidRPr="007A7CEF">
        <w:rPr>
          <w:sz w:val="28"/>
          <w:szCs w:val="28"/>
        </w:rPr>
        <w:t>привлечение казаков, пребывающих в запасе, к выполнению задач в х</w:t>
      </w:r>
      <w:r w:rsidRPr="007A7CEF">
        <w:rPr>
          <w:sz w:val="28"/>
          <w:szCs w:val="28"/>
        </w:rPr>
        <w:t>о</w:t>
      </w:r>
      <w:r w:rsidRPr="007A7CEF">
        <w:rPr>
          <w:sz w:val="28"/>
          <w:szCs w:val="28"/>
        </w:rPr>
        <w:t>де проведения различных учений и тренировок;</w:t>
      </w:r>
    </w:p>
    <w:p w:rsidR="002E338E" w:rsidRPr="007A7CEF" w:rsidRDefault="002E338E" w:rsidP="002E338E">
      <w:pPr>
        <w:tabs>
          <w:tab w:val="num" w:pos="480"/>
          <w:tab w:val="left" w:pos="10339"/>
          <w:tab w:val="left" w:pos="10459"/>
          <w:tab w:val="left" w:pos="10699"/>
        </w:tabs>
        <w:ind w:firstLine="561"/>
        <w:jc w:val="both"/>
        <w:rPr>
          <w:sz w:val="28"/>
          <w:szCs w:val="28"/>
        </w:rPr>
      </w:pPr>
      <w:r w:rsidRPr="007A7CEF">
        <w:rPr>
          <w:sz w:val="28"/>
          <w:szCs w:val="28"/>
        </w:rPr>
        <w:t>организация информационно-пропагандистской работы по вопросам, связанным с историей, традициями и деятельностью современного росси</w:t>
      </w:r>
      <w:r w:rsidRPr="007A7CEF">
        <w:rPr>
          <w:sz w:val="28"/>
          <w:szCs w:val="28"/>
        </w:rPr>
        <w:t>й</w:t>
      </w:r>
      <w:r w:rsidRPr="007A7CEF">
        <w:rPr>
          <w:sz w:val="28"/>
          <w:szCs w:val="28"/>
        </w:rPr>
        <w:t>ского казачества;</w:t>
      </w:r>
    </w:p>
    <w:p w:rsidR="002E338E" w:rsidRPr="007A7CEF" w:rsidRDefault="002E338E" w:rsidP="002E338E">
      <w:pPr>
        <w:tabs>
          <w:tab w:val="num" w:pos="480"/>
        </w:tabs>
        <w:ind w:firstLine="561"/>
        <w:rPr>
          <w:sz w:val="28"/>
          <w:szCs w:val="28"/>
        </w:rPr>
      </w:pPr>
      <w:r w:rsidRPr="007A7CEF">
        <w:rPr>
          <w:sz w:val="28"/>
          <w:szCs w:val="28"/>
        </w:rPr>
        <w:t>проведение ежегодного мониторинга по оценке отношения военносл</w:t>
      </w:r>
      <w:r w:rsidRPr="007A7CEF">
        <w:rPr>
          <w:sz w:val="28"/>
          <w:szCs w:val="28"/>
        </w:rPr>
        <w:t>у</w:t>
      </w:r>
      <w:r w:rsidRPr="007A7CEF">
        <w:rPr>
          <w:sz w:val="28"/>
          <w:szCs w:val="28"/>
        </w:rPr>
        <w:t>жащих и граждан, подлежащих призыву на военную службу, а также, пребыва</w:t>
      </w:r>
      <w:r w:rsidRPr="007A7CEF">
        <w:rPr>
          <w:sz w:val="28"/>
          <w:szCs w:val="28"/>
        </w:rPr>
        <w:t>ю</w:t>
      </w:r>
      <w:r w:rsidRPr="007A7CEF">
        <w:rPr>
          <w:sz w:val="28"/>
          <w:szCs w:val="28"/>
        </w:rPr>
        <w:t>щих в запасе, к военной службе в казачьих воинских частях.</w:t>
      </w:r>
    </w:p>
    <w:p w:rsidR="002E338E" w:rsidRPr="007A7CEF" w:rsidRDefault="002E338E" w:rsidP="002E338E">
      <w:pPr>
        <w:ind w:firstLine="561"/>
        <w:rPr>
          <w:b/>
          <w:sz w:val="10"/>
          <w:szCs w:val="10"/>
        </w:rPr>
      </w:pPr>
    </w:p>
    <w:p w:rsidR="002E338E" w:rsidRPr="007A7CEF" w:rsidRDefault="002E338E" w:rsidP="002E338E">
      <w:pPr>
        <w:ind w:firstLine="561"/>
        <w:rPr>
          <w:b/>
          <w:sz w:val="28"/>
          <w:szCs w:val="28"/>
        </w:rPr>
      </w:pPr>
      <w:r w:rsidRPr="007A7CEF">
        <w:rPr>
          <w:b/>
          <w:sz w:val="28"/>
          <w:szCs w:val="28"/>
        </w:rPr>
        <w:t>Основной – 2015–2018.</w:t>
      </w:r>
    </w:p>
    <w:p w:rsidR="002E338E" w:rsidRPr="007A7CEF" w:rsidRDefault="002E338E" w:rsidP="002E338E">
      <w:pPr>
        <w:ind w:firstLine="561"/>
        <w:rPr>
          <w:sz w:val="10"/>
          <w:szCs w:val="10"/>
        </w:rPr>
      </w:pP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обеспечение обязательного представительства атаманов войсковых к</w:t>
      </w:r>
      <w:r w:rsidRPr="007A7CEF">
        <w:rPr>
          <w:sz w:val="28"/>
          <w:szCs w:val="28"/>
        </w:rPr>
        <w:t>а</w:t>
      </w:r>
      <w:r w:rsidRPr="007A7CEF">
        <w:rPr>
          <w:sz w:val="28"/>
          <w:szCs w:val="28"/>
        </w:rPr>
        <w:t>зачьих обществ или их заместителей в работе призывных комиссий;</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организация работы по привлечению граждан, из числа казаков, для прохождения военной службы по контракту в казачьих воинских частях;</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обучение кандидатов из числа казаков, пребывающих в запасе, по пр</w:t>
      </w:r>
      <w:r w:rsidRPr="007A7CEF">
        <w:rPr>
          <w:sz w:val="28"/>
          <w:szCs w:val="28"/>
        </w:rPr>
        <w:t>о</w:t>
      </w:r>
      <w:r w:rsidRPr="007A7CEF">
        <w:rPr>
          <w:sz w:val="28"/>
          <w:szCs w:val="28"/>
        </w:rPr>
        <w:t>граммам профессиональных сержантов;</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формирование системы комплектования казаками должностей офице</w:t>
      </w:r>
      <w:r w:rsidRPr="007A7CEF">
        <w:rPr>
          <w:sz w:val="28"/>
          <w:szCs w:val="28"/>
        </w:rPr>
        <w:t>р</w:t>
      </w:r>
      <w:r w:rsidRPr="007A7CEF">
        <w:rPr>
          <w:sz w:val="28"/>
          <w:szCs w:val="28"/>
        </w:rPr>
        <w:t>ского состава воинских частей, комплектуемых членами казачьих обществ;</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предоставление возможности выпускникам казачьих кадетских корпусов продолжения военного образования в вузах Минобороны России;</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организация работы по укомплектованию казаками воинских частей, подлежащих комплектованию членами войсковых казачьих обществ, до уровня не менее 80–90%;</w:t>
      </w:r>
    </w:p>
    <w:p w:rsidR="002E338E" w:rsidRPr="007A7CEF" w:rsidRDefault="002E338E" w:rsidP="002E338E">
      <w:pPr>
        <w:tabs>
          <w:tab w:val="num" w:pos="0"/>
          <w:tab w:val="left" w:pos="10339"/>
          <w:tab w:val="left" w:pos="10459"/>
          <w:tab w:val="left" w:pos="10699"/>
        </w:tabs>
        <w:ind w:firstLine="561"/>
        <w:jc w:val="both"/>
        <w:rPr>
          <w:sz w:val="28"/>
          <w:szCs w:val="28"/>
        </w:rPr>
      </w:pPr>
      <w:r w:rsidRPr="007A7CEF">
        <w:rPr>
          <w:sz w:val="28"/>
          <w:szCs w:val="28"/>
        </w:rPr>
        <w:t>заключение контрактов с казаками на добровольное пребывание их в мобилизационном резерве и предназначенных для комплектования казачьих формирований в период введения чрезвычайного положения и в военное время.</w:t>
      </w:r>
    </w:p>
    <w:p w:rsidR="002E338E" w:rsidRPr="007A7CEF" w:rsidRDefault="002E338E" w:rsidP="002E338E">
      <w:pPr>
        <w:ind w:firstLine="561"/>
        <w:rPr>
          <w:sz w:val="16"/>
          <w:szCs w:val="16"/>
        </w:rPr>
      </w:pPr>
    </w:p>
    <w:p w:rsidR="002E338E" w:rsidRPr="007A7CEF" w:rsidRDefault="002E338E" w:rsidP="002E338E">
      <w:pPr>
        <w:ind w:firstLine="561"/>
        <w:rPr>
          <w:b/>
          <w:sz w:val="28"/>
          <w:szCs w:val="28"/>
        </w:rPr>
      </w:pPr>
      <w:r w:rsidRPr="007A7CEF">
        <w:rPr>
          <w:b/>
          <w:sz w:val="28"/>
          <w:szCs w:val="28"/>
        </w:rPr>
        <w:t>Завершающий – 2018–2020.</w:t>
      </w:r>
    </w:p>
    <w:p w:rsidR="002E338E" w:rsidRPr="007A7CEF" w:rsidRDefault="002E338E" w:rsidP="002E338E">
      <w:pPr>
        <w:ind w:firstLine="561"/>
        <w:rPr>
          <w:sz w:val="16"/>
          <w:szCs w:val="16"/>
        </w:rPr>
      </w:pPr>
    </w:p>
    <w:p w:rsidR="002E338E" w:rsidRPr="007A7CEF" w:rsidRDefault="002E338E" w:rsidP="002E338E">
      <w:pPr>
        <w:tabs>
          <w:tab w:val="num" w:pos="360"/>
          <w:tab w:val="left" w:pos="10339"/>
          <w:tab w:val="left" w:pos="10459"/>
          <w:tab w:val="left" w:pos="10699"/>
        </w:tabs>
        <w:ind w:firstLine="561"/>
        <w:jc w:val="both"/>
        <w:rPr>
          <w:sz w:val="28"/>
          <w:szCs w:val="28"/>
        </w:rPr>
      </w:pPr>
      <w:r w:rsidRPr="007A7CEF">
        <w:rPr>
          <w:sz w:val="28"/>
          <w:szCs w:val="28"/>
        </w:rPr>
        <w:t>проведение эксперимента по созданию в Южном военном округе моб</w:t>
      </w:r>
      <w:r w:rsidRPr="007A7CEF">
        <w:rPr>
          <w:sz w:val="28"/>
          <w:szCs w:val="28"/>
        </w:rPr>
        <w:t>и</w:t>
      </w:r>
      <w:r w:rsidRPr="007A7CEF">
        <w:rPr>
          <w:sz w:val="28"/>
          <w:szCs w:val="28"/>
        </w:rPr>
        <w:t>лизационного резерва из одного или двух казачьих формирований;</w:t>
      </w:r>
    </w:p>
    <w:p w:rsidR="002E338E" w:rsidRPr="007A7CEF" w:rsidRDefault="002E338E" w:rsidP="002E338E">
      <w:pPr>
        <w:tabs>
          <w:tab w:val="num" w:pos="360"/>
        </w:tabs>
        <w:ind w:firstLine="561"/>
        <w:jc w:val="both"/>
        <w:rPr>
          <w:sz w:val="28"/>
          <w:szCs w:val="28"/>
        </w:rPr>
      </w:pPr>
      <w:r w:rsidRPr="007A7CEF">
        <w:rPr>
          <w:sz w:val="28"/>
          <w:szCs w:val="28"/>
        </w:rPr>
        <w:t>корректировка принятых решений в зависимости от результатов работы по привлечению казаков к военной службе.</w:t>
      </w:r>
    </w:p>
    <w:p w:rsidR="002E338E" w:rsidRPr="002E338E" w:rsidRDefault="002E338E" w:rsidP="002E338E">
      <w:pPr>
        <w:pStyle w:val="1"/>
        <w:spacing w:before="0" w:after="0"/>
        <w:jc w:val="center"/>
        <w:rPr>
          <w:rFonts w:ascii="Times New Roman" w:hAnsi="Times New Roman"/>
        </w:rPr>
      </w:pPr>
      <w:r w:rsidRPr="007A7CEF">
        <w:rPr>
          <w:sz w:val="28"/>
          <w:szCs w:val="28"/>
        </w:rPr>
        <w:br w:type="page"/>
      </w:r>
      <w:bookmarkStart w:id="134" w:name="_Toc306965259"/>
      <w:bookmarkStart w:id="135" w:name="_Toc309342787"/>
      <w:r w:rsidRPr="002E338E">
        <w:rPr>
          <w:rFonts w:ascii="Times New Roman" w:hAnsi="Times New Roman"/>
        </w:rPr>
        <w:lastRenderedPageBreak/>
        <w:t>Концепция государственной политики Российской Федерации</w:t>
      </w:r>
      <w:r w:rsidRPr="002E338E">
        <w:rPr>
          <w:rFonts w:ascii="Times New Roman" w:hAnsi="Times New Roman"/>
        </w:rPr>
        <w:br/>
        <w:t>в отношении российского казачества</w:t>
      </w:r>
      <w:bookmarkEnd w:id="134"/>
      <w:bookmarkEnd w:id="135"/>
    </w:p>
    <w:p w:rsidR="002E338E" w:rsidRPr="002E338E" w:rsidRDefault="002E338E" w:rsidP="002E338E">
      <w:pPr>
        <w:rPr>
          <w:b/>
          <w:bCs/>
          <w:i/>
          <w:shd w:val="clear" w:color="auto" w:fill="FFFFFF"/>
        </w:rPr>
      </w:pP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Настоящая Концепция представляет собой систему принципов и приоритетов деятельности федеральных органов государственной власти, органов государственной власти субъектов Российской Федерации (далее – органы государственной власти) и органов местного самоуправления муниципальных образований (далее – органы местного самоуправления) в отношении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1. Развитие государственной политики Российской Федерации по возрождению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 На федеральном и региональном уровнях были приняты нормативные правовые акты, создавшие социальные, экономические и организационные предпосылки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казачьих обществ в целях несения государственной и иной службы. Опыт российского казачества по организации военно-патриотического воспитания молодежи, возрождению его духовных и культурных традиций востребован органами государственной власти и органами местного самоуправления.</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Реализация Основных положений концепции государственной политики в отношении российского казачества, одобренных постановлением Правительства Российской Федерации от 22 апреля 1994г. № 355, позволила создать условия для возрождения государственной службы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Формирование эффективно работающего механизма реализации Федерального закона от 5 декабря 2005г. №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2. Принципы, цели и задачи государственной политики Российской Федерации в отношении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Основными принципами государственной политики Российской Федерации в отношении российского казачества являются:</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выбор по каждому направлению государственной политики Российской Федерации в отношении российского казачества наиболее проблемных вопросов и применение эффективных механизмов их решения;</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учет исторических и иных традиций российского казачества при решении вопросов местного значения на территории муниципальных образований, в которых имеются места компактного проживания российского казачества, соблюдение законных интересов российского казачества при принятии решений органами государственной власти субъектов Российской Федерации и органами местного самоуправления;</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участие казачьих обществ в разработке и реализации государственной политики Российской Федерации в отношении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содействие в сохранении единого культурного пространства и развитии культурных связей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lastRenderedPageBreak/>
        <w:t>взаимодействие органов государственной власти и органов местного самоуправления с казачьими обществами;</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подконтрольность казачьих обществ органам государственной власти и органам местного самоуправления по вопросам государственной и иной службы российского казачества в соответствии с федеральным законодательством и законодательством субъектов Российской Федерации, а также муниципальными правовыми актами.</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Целями государственной политики Российской Федерации в отношении российского казачества являются:</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становление и развитие государственной и иной службы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возрождение и развитие духовно-культурных основ российского казачества, семейных традиций, осуществление патриотического воспитания казачьей молодежи.</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Для достижения поставленных целей необходимо решить следующие задачи:</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создание финансовых, правовых, методических, информационных и организационных механизмов привлечения российского казачества к несению государственной и иной службы;</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создание условий для широкого привлечения российского казачества к реализации государственных и муниципальных программ и проектов;</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обеспечение участия российского казачества в возрождении принципов общегражданского патриотизма, верного служения Отечеству на основе традиций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содействие участию российского казачества в развитии агропромышленного комплекса и сельских территорий в местах компактного проживания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развитие в казачьих обществах физической культуры и массового спорта, способствующих ориентации казачьей молодежи на здоровый образ жизни;</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развитие внутреннего туризма, направленного на приобщение к культурным и духовным ценностям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содействие сохранению и развитию самобытной культуры российского казачества, образа жизни, традиций и духовных ценностей казаков;</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сохранение исторических, культурных и духовных традиций российского казачества в воспитательном и образовательном процессе;</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укрепление международных связей с казачеством за рубежом в рамках государственной политики Российской Федерации в отношении, соотечественников за рубежом, содействие возвращению на историческую Родину реликвий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3. Приоритеты государственной политики Российской Федерации в отношении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Приоритетами государственной политики Российской Федерации в отношении российского казачества являются:</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привлечение членов казачьих обществ к выполнению обязанностей государственной и иной службы;</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обеспечение условий и формирование стимулов для участия российского казачества в реализации государственных и муниципальных программ в области государственной и иной службы, образования и воспитания подрастающего поколения, устойчивого развития агропромышленного комплекса и сельских территорий в местах компактного проживания казачества и развития местного самоуправления;</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lastRenderedPageBreak/>
        <w:t>совершенствование правовых, организационных и экономических основ государственной и иной службы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Российское казачество на основе договоров (соглашений) казачьих обществ с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 оказывает им содействие в осуществлении установленных задач и функций, в том числе для решения вопросов:</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организации и ведения воинского учета членов казачьих обществ, военно-патриотического воспитания призывников, их подготовки к военной службе и вневойсковой подготовки членов казачьих обществ во время их пребывания в запасе;</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реализации мероприятий по предупреждению и ликвидации последствий чрезвычайных ситуаций и ликвидации последствий стихийных бедствий, гражданской обороне, природоохранной деятельности;</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охраны общественного порядка, обеспечения экологической и пожарной безопасности, охраны государственной границы Российской Федерации;</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охраны объектов, находящихся в. государственной и муниципальной собственности, объектов обеспечения жизнедеятельности населения и сопровождения грузов.</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Российское казачество на основе государственных или муниципальных контрактов (договоров) на поставку товаров, выполнение работ, оказание услуг для государственных или муниципальных нужд осуществляет иную деятельность.</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В целях обеспечения условий для участия российского казачества в реализации государственных и муниципальных программ необходимы:</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создание единых методологических подходов, касающихся применения программно-целевых методов содействия органов государственной власти становлению и развитию государственной и иной службы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создание системы информационного обеспечения реализации государственной политики Российской Федерации в отношении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осуществление мер поддержки казачьих кадетских образовательных учреждений, учреждений начального и среднего профессионального образования, внедряющих инновационные образовательные программы;</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 xml:space="preserve">создание условий и стимулов для участия казачьих обществ в социальной адаптации несовершеннолетних, оказавшихся в трудной жизненной ситуации, в оказании помощи педагогическим коллективам образовательных учреждений в организации внеурочной, </w:t>
      </w:r>
      <w:proofErr w:type="spellStart"/>
      <w:r w:rsidRPr="002E338E">
        <w:rPr>
          <w:sz w:val="28"/>
          <w:szCs w:val="28"/>
          <w:shd w:val="clear" w:color="auto" w:fill="FFFFFF"/>
        </w:rPr>
        <w:t>досуговой</w:t>
      </w:r>
      <w:proofErr w:type="spellEnd"/>
      <w:r w:rsidRPr="002E338E">
        <w:rPr>
          <w:sz w:val="28"/>
          <w:szCs w:val="28"/>
          <w:shd w:val="clear" w:color="auto" w:fill="FFFFFF"/>
        </w:rPr>
        <w:t xml:space="preserve"> деятельности детей, их летнего оздоровительного отдыха на основе заключенных договоров (соглашений);</w:t>
      </w:r>
    </w:p>
    <w:p w:rsidR="002E338E" w:rsidRPr="002E338E" w:rsidRDefault="002E338E" w:rsidP="002E338E">
      <w:pPr>
        <w:ind w:firstLine="561"/>
        <w:contextualSpacing/>
        <w:jc w:val="both"/>
        <w:rPr>
          <w:sz w:val="28"/>
          <w:szCs w:val="28"/>
          <w:shd w:val="clear" w:color="auto" w:fill="FFFFFF"/>
        </w:rPr>
      </w:pPr>
      <w:proofErr w:type="gramStart"/>
      <w:r w:rsidRPr="002E338E">
        <w:rPr>
          <w:sz w:val="28"/>
          <w:szCs w:val="28"/>
          <w:shd w:val="clear" w:color="auto" w:fill="FFFFFF"/>
        </w:rPr>
        <w:t>развитие и поддержка опыта казачества в организации общественно полезных инициатив, направленных на формирование здорового образа жизни, снижение уровня наркомании, курения, алкоголизма и преступности в обществе, создание благоприятных условий для повышения рождаемости и увеличения продолжительности жизни, улучшение положения казачьих семей с детьми, защиту прав и интересов детей и подростков, оставшихся без попечения родителей, решение вопросов профилактики социального сиротства;</w:t>
      </w:r>
      <w:proofErr w:type="gramEnd"/>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проведение научных исследований по вопросам истории становления и развития российского казачества; создание условий для участия российского казачества в обустройстве и развитии инфраструктуры сельских территорий;</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lastRenderedPageBreak/>
        <w:t>учет и развитие исторических и иных традиций российского казачества при решении вопросов местного значения в местах его компактного проживания, оказание содействия в развитии территориального общественного самоуправления и иных форм непосредственного участия граждан в осуществлении местного самоуправления;</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оказание содействия в реализации прав граждан, относящих себя к российскому казачеству, на самостоятельное и ответственное решение вопросов местного значения, исходя из интересов населения с учетом исторических и местных традиций.</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4. Реализация государственной политики Российской Федерации в отношении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Реализация государственной политики Российской Федерации в отношении российского казачества в соответствии с законодательством Российской Федерации осуществляется:</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федеральными органами государственной власти;</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органами государственной власти субъектов Российской Федерации;</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органами местного самоуправления муниципальных образований.</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Разграничение полномочий органов государственной власти и органов местного самоуправления, реализующих государственную политику Российской Федерации в отношении российского казачества, определяется законодательством Российской Федерации,</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Реализация государственной политики Российской Федерации в отношении российского казачества предполагает:</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объединение усилий органов государственной власти, органов местного самоуправления и казачьих обществ, направленных на выработку единых подходов к формированию государственной политики Российской Федерации с целью сохранения социально-экономического, культурного и духовного потенциала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совершенствование нормативной правовой базы становления и развития государственной и иной службы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совершенствование разграничения полномочий между органами государственной власти и органами местного самоуправления с учетом законных интересов и потенциала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координацию действий органов государственной власти и органов местного самоуправления, направленных на оказание содействия казачьим обществам в организации и обеспечении исполнения членами казачьих обще</w:t>
      </w:r>
      <w:proofErr w:type="gramStart"/>
      <w:r w:rsidRPr="002E338E">
        <w:rPr>
          <w:sz w:val="28"/>
          <w:szCs w:val="28"/>
          <w:shd w:val="clear" w:color="auto" w:fill="FFFFFF"/>
        </w:rPr>
        <w:t>ств пр</w:t>
      </w:r>
      <w:proofErr w:type="gramEnd"/>
      <w:r w:rsidRPr="002E338E">
        <w:rPr>
          <w:sz w:val="28"/>
          <w:szCs w:val="28"/>
          <w:shd w:val="clear" w:color="auto" w:fill="FFFFFF"/>
        </w:rPr>
        <w:t>инятых на себя обязательств по несению государственной и иной службы;</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разработку программ и мероприятий по поддержке российского казачества, становлению и развитию государственной и иной службы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информационную открытость деятельности органов государственной власти в отношении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мониторинг и анализ эффективности выполнения обязательств по несению государственной и иной службы членами казачьих обществ.</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Реализация государственной политики Российской Федерации в отношении российского казачества осуществляется поэтапно.</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На первом этапе органы государственной власти и органы местного самоуправления осуществляют меры, предусматривающие:</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lastRenderedPageBreak/>
        <w:t>формирование и совершенствование механизмов финансирования государственной и иной службы российского казачества, в том числе через разработку и реализацию целевых программ;</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формирование методических, правовых и информационных условий привлечения членов казачьих обществ к оказанию содействия органам государственной власти и органам местного самоуправления в осуществлении установленных им задач и функций;</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подготовку методических рекомендаций по разработке и внедрению региональных и муниципальных целевых программ поддержки становления и развития государственной службы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создание системы межведомственного информационного обмена и координации действий в сфере государственной политики Российской Федерации в отношении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Основным результатом данного этапа является формирование правовых, финансовых, информационных, методических и организационных основ становления государственной и иной службы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На втором этапе органы государственной власти и органы местного самоуправления обеспечивают:</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распространение разработанных на предыдущем этапе программных решений, направленных на развитие государственной и иной службы российского казачества, создание условий для его участия в целевых программах и мероприятиях;</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широкое внедрение эффективных методик и практик взаимодействия органов государственной власти, органов местного самоуправления и российского казачества по реализации Федерального закона от 5 декабря 2005г, №154-ФЗ «О государственной службе российского казачества» и других нормативных правовых актов, регулирующих государственную политику Российской Федерации в отношении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совершенствование порядка учета и ведения государственного реестра казачьих обществ в Российской Федерации;</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создание условий и стимулов для дальнейшего развития центров казачьей культуры, казачьих молодежных военно-спортивных обществ и патриотических клубов;</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содействие эффективности деятельности казачьих обществ, принявших на себя обязательства по несению государственной и иной службы;</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совершенствование нормативной правовой базы с учетом анализа эффективности реализации государственной политики Российской Федерации в отношении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Основными результатами данного этапа являются:</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формирование единой инфраструктуры государственной и иной службы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создание эффективной системы информационного обмена и координации деятельности органов государственной власти и органов местного самоуправления в сфере реализации государственной политики Российской Федерации в отношении российского казачества;</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создание условий и стимулов развития духовно-культурных основ казачества, семейных традиций, осуществления патриотического воспитания казачьей молодежи.</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5. Общественные объединения казачества и казачество за рубежом</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lastRenderedPageBreak/>
        <w:t xml:space="preserve">Наряду с казачьими обществами, включенными в государственный реестр казачьих обществ в Российской Федерации, осуществляют соответствующую деятельность общественные объединения российского казачества, являющиеся добровольными, самоуправляемыми организациями, созданными по инициативе граждан, объединившихся на основе общности интересов для реализации общих целей. Одной из их задач является объединение усилий общественных объединений российского казачества и казачьих обществ, налаживание между ними взаимодействия в интересах российского казачества. </w:t>
      </w:r>
      <w:proofErr w:type="gramStart"/>
      <w:r w:rsidRPr="002E338E">
        <w:rPr>
          <w:sz w:val="28"/>
          <w:szCs w:val="28"/>
          <w:shd w:val="clear" w:color="auto" w:fill="FFFFFF"/>
        </w:rPr>
        <w:t>Общественные объединения российского казачества, не включенные в государственный реестр казачьих обществ, в присущих их статусу формах и соответствующими методами могут содействовать реализации Федерального закона от 5 декабря 2005 г., № 154-ФЗ «О государственной службе российского казачества» и других нормативных правовых актов в отношении российского казачества.</w:t>
      </w:r>
      <w:proofErr w:type="gramEnd"/>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Государство обеспечивает соблюдение прав и законных интересов общественных объединений российского казачества, оказывает поддержку (в том числе экономическую) их деятельности в рамках законодательства Российской Федерации. Государственная поддержка также может выражаться в виде целевого финансирования отдельных общественно полезных программ общественных объединений российского казачества по их заявкам (государственные гранты), заключения договоров, в том числе на выполнение работ и предоставление услуг, социального заказа на выполнение различных государственных программ неограниченному кругу общественных объединений, размещаемого в установленном порядке.</w:t>
      </w: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Отношения с казачеством за рубежом определяются в соответствии с государственной политикой Российской Федерации в отношении соотечественников за рубежом и являются составной частью внутренней и внешней политики Российской Федерации. Они представляют собой совокупность правовых, дипломатических, социальных, экономических, информационных, образовательных, организационных и иных мер, осуществляемых органами государственной власти, органами местного самоуправления, казачьими обществами и общественными объединениями российского казачества в соответствии с Конституцией Российской Федерации, международными договорами Российской Федерации и законодательством Российской Федерации.</w:t>
      </w:r>
    </w:p>
    <w:p w:rsidR="002E338E" w:rsidRPr="002E338E" w:rsidRDefault="002E338E" w:rsidP="002E338E">
      <w:pPr>
        <w:ind w:firstLine="561"/>
        <w:contextualSpacing/>
        <w:jc w:val="both"/>
        <w:rPr>
          <w:sz w:val="28"/>
          <w:szCs w:val="28"/>
          <w:shd w:val="clear" w:color="auto" w:fill="FFFFFF"/>
        </w:rPr>
      </w:pPr>
    </w:p>
    <w:p w:rsidR="002E338E" w:rsidRPr="002E338E" w:rsidRDefault="002E338E" w:rsidP="002E338E">
      <w:pPr>
        <w:ind w:firstLine="561"/>
        <w:contextualSpacing/>
        <w:jc w:val="both"/>
        <w:rPr>
          <w:sz w:val="28"/>
          <w:szCs w:val="28"/>
          <w:shd w:val="clear" w:color="auto" w:fill="FFFFFF"/>
        </w:rPr>
      </w:pPr>
      <w:r w:rsidRPr="002E338E">
        <w:rPr>
          <w:sz w:val="28"/>
          <w:szCs w:val="28"/>
          <w:shd w:val="clear" w:color="auto" w:fill="FFFFFF"/>
        </w:rPr>
        <w:t>* * *</w:t>
      </w:r>
    </w:p>
    <w:p w:rsidR="002E338E" w:rsidRPr="002E338E" w:rsidRDefault="002E338E" w:rsidP="002E338E">
      <w:pPr>
        <w:ind w:firstLine="561"/>
        <w:contextualSpacing/>
        <w:jc w:val="both"/>
        <w:rPr>
          <w:sz w:val="28"/>
          <w:szCs w:val="28"/>
        </w:rPr>
      </w:pPr>
      <w:r w:rsidRPr="002E338E">
        <w:rPr>
          <w:sz w:val="28"/>
          <w:szCs w:val="28"/>
          <w:shd w:val="clear" w:color="auto" w:fill="FFFFFF"/>
        </w:rPr>
        <w:t>Реализация предусмотренной настоящей Концепцией государственной политики Российской Федерации в отношении российского казачества призвана обеспечить дальнейшее развитие и становление государственной и иной службы российского казачества, сохранение его самобытности, традиций, культуры, реализацию потенциала казачьих обществ и общественных объединений российского казачества в интересах национальной безопасности и территориальной целостности Российской Федерации.</w:t>
      </w:r>
      <w:r w:rsidRPr="002E338E">
        <w:rPr>
          <w:sz w:val="28"/>
          <w:szCs w:val="28"/>
        </w:rPr>
        <w:t xml:space="preserve"> </w:t>
      </w:r>
    </w:p>
    <w:p w:rsidR="002E338E" w:rsidRPr="007A7CEF" w:rsidRDefault="002E338E" w:rsidP="002E338E">
      <w:pPr>
        <w:pStyle w:val="1"/>
        <w:spacing w:before="0" w:after="0"/>
        <w:jc w:val="center"/>
        <w:rPr>
          <w:rFonts w:ascii="Times New Roman" w:hAnsi="Times New Roman"/>
        </w:rPr>
      </w:pPr>
      <w:r w:rsidRPr="002E338E">
        <w:br w:type="page"/>
      </w:r>
      <w:bookmarkStart w:id="136" w:name="_Toc306965260"/>
      <w:bookmarkStart w:id="137" w:name="_Toc309342788"/>
      <w:r w:rsidRPr="007A7CEF">
        <w:rPr>
          <w:rFonts w:ascii="Times New Roman" w:hAnsi="Times New Roman"/>
        </w:rPr>
        <w:lastRenderedPageBreak/>
        <w:t>Концепция духовно-нравственного развития и воспитания</w:t>
      </w:r>
      <w:r w:rsidRPr="007A7CEF">
        <w:rPr>
          <w:rFonts w:ascii="Times New Roman" w:hAnsi="Times New Roman"/>
        </w:rPr>
        <w:br/>
        <w:t>личности гражданина России</w:t>
      </w:r>
      <w:bookmarkEnd w:id="136"/>
      <w:bookmarkEnd w:id="137"/>
    </w:p>
    <w:p w:rsidR="002E338E" w:rsidRPr="007A7CEF" w:rsidRDefault="002E338E" w:rsidP="002E338E">
      <w:pPr>
        <w:autoSpaceDE w:val="0"/>
        <w:autoSpaceDN w:val="0"/>
        <w:adjustRightInd w:val="0"/>
        <w:rPr>
          <w:b/>
          <w:i/>
        </w:rPr>
      </w:pPr>
    </w:p>
    <w:p w:rsidR="002E338E" w:rsidRPr="007A7CEF" w:rsidRDefault="002E338E" w:rsidP="002E338E">
      <w:pPr>
        <w:jc w:val="center"/>
        <w:rPr>
          <w:b/>
          <w:sz w:val="28"/>
          <w:szCs w:val="28"/>
        </w:rPr>
      </w:pPr>
      <w:r w:rsidRPr="007A7CEF">
        <w:rPr>
          <w:b/>
          <w:sz w:val="28"/>
          <w:szCs w:val="28"/>
        </w:rPr>
        <w:t>Общие положения</w:t>
      </w:r>
    </w:p>
    <w:p w:rsidR="002E338E" w:rsidRPr="007A7CEF" w:rsidRDefault="002E338E" w:rsidP="002E338E">
      <w:pPr>
        <w:jc w:val="both"/>
        <w:rPr>
          <w:sz w:val="28"/>
          <w:szCs w:val="28"/>
        </w:rPr>
      </w:pPr>
    </w:p>
    <w:p w:rsidR="002E338E" w:rsidRPr="007A7CEF" w:rsidRDefault="002E338E" w:rsidP="002E338E">
      <w:pPr>
        <w:shd w:val="clear" w:color="auto" w:fill="FFFFFF"/>
        <w:ind w:firstLine="561"/>
        <w:jc w:val="both"/>
        <w:rPr>
          <w:sz w:val="28"/>
          <w:szCs w:val="28"/>
        </w:rPr>
      </w:pPr>
      <w:r w:rsidRPr="007A7CEF">
        <w:rPr>
          <w:sz w:val="28"/>
          <w:szCs w:val="28"/>
        </w:rPr>
        <w:t>В соответствии с Конституцией Российской Федерации человек, его права и свободы являются высшей ценностью. При этом каждый гражд</w:t>
      </w:r>
      <w:r w:rsidRPr="007A7CEF">
        <w:rPr>
          <w:sz w:val="28"/>
          <w:szCs w:val="28"/>
        </w:rPr>
        <w:t>а</w:t>
      </w:r>
      <w:r w:rsidRPr="007A7CEF">
        <w:rPr>
          <w:sz w:val="28"/>
          <w:szCs w:val="28"/>
        </w:rPr>
        <w:t>нин Российской Федерации, обладая на ее территории всеми правами и свобод</w:t>
      </w:r>
      <w:r w:rsidRPr="007A7CEF">
        <w:rPr>
          <w:sz w:val="28"/>
          <w:szCs w:val="28"/>
        </w:rPr>
        <w:t>а</w:t>
      </w:r>
      <w:r w:rsidRPr="007A7CEF">
        <w:rPr>
          <w:sz w:val="28"/>
          <w:szCs w:val="28"/>
        </w:rPr>
        <w:t xml:space="preserve">ми, </w:t>
      </w:r>
      <w:proofErr w:type="gramStart"/>
      <w:r w:rsidRPr="007A7CEF">
        <w:rPr>
          <w:sz w:val="28"/>
          <w:szCs w:val="28"/>
        </w:rPr>
        <w:t>несет равные обязанности</w:t>
      </w:r>
      <w:proofErr w:type="gramEnd"/>
      <w:r w:rsidRPr="007A7CEF">
        <w:rPr>
          <w:sz w:val="28"/>
          <w:szCs w:val="28"/>
        </w:rPr>
        <w:t xml:space="preserve">. </w:t>
      </w:r>
    </w:p>
    <w:p w:rsidR="002E338E" w:rsidRPr="007A7CEF" w:rsidRDefault="002E338E" w:rsidP="002E338E">
      <w:pPr>
        <w:shd w:val="clear" w:color="auto" w:fill="FFFFFF"/>
        <w:ind w:firstLine="561"/>
        <w:jc w:val="both"/>
        <w:rPr>
          <w:sz w:val="28"/>
          <w:szCs w:val="28"/>
        </w:rPr>
      </w:pPr>
      <w:r w:rsidRPr="007A7CEF">
        <w:rPr>
          <w:sz w:val="28"/>
          <w:szCs w:val="28"/>
        </w:rPr>
        <w:t xml:space="preserve">Конституция Российской Федерации гласит: </w:t>
      </w:r>
    </w:p>
    <w:p w:rsidR="002E338E" w:rsidRPr="007A7CEF" w:rsidRDefault="002E338E" w:rsidP="002E338E">
      <w:pPr>
        <w:shd w:val="clear" w:color="auto" w:fill="FFFFFF"/>
        <w:ind w:firstLine="561"/>
        <w:jc w:val="both"/>
        <w:rPr>
          <w:sz w:val="28"/>
          <w:szCs w:val="28"/>
        </w:rPr>
      </w:pPr>
      <w:proofErr w:type="gramStart"/>
      <w:r w:rsidRPr="007A7CEF">
        <w:rPr>
          <w:sz w:val="28"/>
          <w:szCs w:val="28"/>
        </w:rPr>
        <w:t>«Мы, многонациональный народ Российской Федерации, соединенные общей судьбой на своей земле, утверждая права и свободы человека, гра</w:t>
      </w:r>
      <w:r w:rsidRPr="007A7CEF">
        <w:rPr>
          <w:sz w:val="28"/>
          <w:szCs w:val="28"/>
        </w:rPr>
        <w:t>ж</w:t>
      </w:r>
      <w:r w:rsidRPr="007A7CEF">
        <w:rPr>
          <w:sz w:val="28"/>
          <w:szCs w:val="28"/>
        </w:rPr>
        <w:t>данский мир и согласие, сохраняя исторически сложившееся государстве</w:t>
      </w:r>
      <w:r w:rsidRPr="007A7CEF">
        <w:rPr>
          <w:sz w:val="28"/>
          <w:szCs w:val="28"/>
        </w:rPr>
        <w:t>н</w:t>
      </w:r>
      <w:r w:rsidRPr="007A7CEF">
        <w:rPr>
          <w:sz w:val="28"/>
          <w:szCs w:val="28"/>
        </w:rPr>
        <w:t>ное единство, исходя из общепризнанных принципов равноправия и самоо</w:t>
      </w:r>
      <w:r w:rsidRPr="007A7CEF">
        <w:rPr>
          <w:sz w:val="28"/>
          <w:szCs w:val="28"/>
        </w:rPr>
        <w:t>п</w:t>
      </w:r>
      <w:r w:rsidRPr="007A7CEF">
        <w:rPr>
          <w:sz w:val="28"/>
          <w:szCs w:val="28"/>
        </w:rPr>
        <w:t>ределения народов, чтя память предков, передавших нам любовь и уваж</w:t>
      </w:r>
      <w:r w:rsidRPr="007A7CEF">
        <w:rPr>
          <w:sz w:val="28"/>
          <w:szCs w:val="28"/>
        </w:rPr>
        <w:t>е</w:t>
      </w:r>
      <w:r w:rsidRPr="007A7CEF">
        <w:rPr>
          <w:sz w:val="28"/>
          <w:szCs w:val="28"/>
        </w:rPr>
        <w:t>ние к Отечеству, веру в добро и справедливость, возрождая суверенную госуда</w:t>
      </w:r>
      <w:r w:rsidRPr="007A7CEF">
        <w:rPr>
          <w:sz w:val="28"/>
          <w:szCs w:val="28"/>
        </w:rPr>
        <w:t>р</w:t>
      </w:r>
      <w:r w:rsidRPr="007A7CEF">
        <w:rPr>
          <w:sz w:val="28"/>
          <w:szCs w:val="28"/>
        </w:rPr>
        <w:t>ственность России и утверждая незыблемость ее демократической осн</w:t>
      </w:r>
      <w:r w:rsidRPr="007A7CEF">
        <w:rPr>
          <w:sz w:val="28"/>
          <w:szCs w:val="28"/>
        </w:rPr>
        <w:t>о</w:t>
      </w:r>
      <w:r w:rsidRPr="007A7CEF">
        <w:rPr>
          <w:sz w:val="28"/>
          <w:szCs w:val="28"/>
        </w:rPr>
        <w:t>вы, стремясь обеспечить</w:t>
      </w:r>
      <w:proofErr w:type="gramEnd"/>
      <w:r w:rsidRPr="007A7CEF">
        <w:rPr>
          <w:sz w:val="28"/>
          <w:szCs w:val="28"/>
        </w:rPr>
        <w:t xml:space="preserve"> благополучие и процветание России, исходя из ответс</w:t>
      </w:r>
      <w:r w:rsidRPr="007A7CEF">
        <w:rPr>
          <w:sz w:val="28"/>
          <w:szCs w:val="28"/>
        </w:rPr>
        <w:t>т</w:t>
      </w:r>
      <w:r w:rsidRPr="007A7CEF">
        <w:rPr>
          <w:sz w:val="28"/>
          <w:szCs w:val="28"/>
        </w:rPr>
        <w:t>венности за свою Родину перед нынешним и будущими поколениями, созн</w:t>
      </w:r>
      <w:r w:rsidRPr="007A7CEF">
        <w:rPr>
          <w:sz w:val="28"/>
          <w:szCs w:val="28"/>
        </w:rPr>
        <w:t>а</w:t>
      </w:r>
      <w:r w:rsidRPr="007A7CEF">
        <w:rPr>
          <w:sz w:val="28"/>
          <w:szCs w:val="28"/>
        </w:rPr>
        <w:t>вая себя частью мирового сообщества, принимаем КОНСТИТУЦИЮ РОССИЙСКОЙ ФЕДЕРАЦИИ».</w:t>
      </w:r>
    </w:p>
    <w:p w:rsidR="002E338E" w:rsidRPr="007A7CEF" w:rsidRDefault="002E338E" w:rsidP="002E338E">
      <w:pPr>
        <w:shd w:val="clear" w:color="auto" w:fill="FFFFFF"/>
        <w:ind w:firstLine="561"/>
        <w:jc w:val="both"/>
        <w:rPr>
          <w:sz w:val="28"/>
          <w:szCs w:val="28"/>
        </w:rPr>
      </w:pPr>
      <w:r w:rsidRPr="007A7CEF">
        <w:rPr>
          <w:sz w:val="28"/>
          <w:szCs w:val="28"/>
        </w:rPr>
        <w:t>Современный период в российской истории и образовании ― время смены ценностных ориентиров. В 90-е гг. прошлого столетия в России пр</w:t>
      </w:r>
      <w:r w:rsidRPr="007A7CEF">
        <w:rPr>
          <w:sz w:val="28"/>
          <w:szCs w:val="28"/>
        </w:rPr>
        <w:t>о</w:t>
      </w:r>
      <w:r w:rsidRPr="007A7CEF">
        <w:rPr>
          <w:sz w:val="28"/>
          <w:szCs w:val="28"/>
        </w:rPr>
        <w:t>изошли как важные, позитивные перемены, так и негативные явления, неизбежные в пер</w:t>
      </w:r>
      <w:r w:rsidRPr="007A7CEF">
        <w:rPr>
          <w:sz w:val="28"/>
          <w:szCs w:val="28"/>
        </w:rPr>
        <w:t>и</w:t>
      </w:r>
      <w:r w:rsidRPr="007A7CEF">
        <w:rPr>
          <w:sz w:val="28"/>
          <w:szCs w:val="28"/>
        </w:rPr>
        <w:t>од крупных социально-политических изменений. Эти явления оказали нег</w:t>
      </w:r>
      <w:r w:rsidRPr="007A7CEF">
        <w:rPr>
          <w:sz w:val="28"/>
          <w:szCs w:val="28"/>
        </w:rPr>
        <w:t>а</w:t>
      </w:r>
      <w:r w:rsidRPr="007A7CEF">
        <w:rPr>
          <w:sz w:val="28"/>
          <w:szCs w:val="28"/>
        </w:rPr>
        <w:t xml:space="preserve">тивное влияние на общественную нравственность, гражданское самосознание, на отношения людей к обществу, государству, закону и труду, на отношения человека к человеку. </w:t>
      </w:r>
    </w:p>
    <w:p w:rsidR="002E338E" w:rsidRPr="007A7CEF" w:rsidRDefault="002E338E" w:rsidP="002E338E">
      <w:pPr>
        <w:shd w:val="clear" w:color="auto" w:fill="FFFFFF"/>
        <w:ind w:firstLine="561"/>
        <w:jc w:val="both"/>
        <w:rPr>
          <w:sz w:val="28"/>
          <w:szCs w:val="28"/>
        </w:rPr>
      </w:pPr>
      <w:r w:rsidRPr="007A7CEF">
        <w:rPr>
          <w:sz w:val="28"/>
          <w:szCs w:val="28"/>
        </w:rPr>
        <w:t>В период смены ценностных ориентиров нарушается духовное единство общества, размываются жизненные ориентиры молодежи, происходит д</w:t>
      </w:r>
      <w:r w:rsidRPr="007A7CEF">
        <w:rPr>
          <w:sz w:val="28"/>
          <w:szCs w:val="28"/>
        </w:rPr>
        <w:t>е</w:t>
      </w:r>
      <w:r w:rsidRPr="007A7CEF">
        <w:rPr>
          <w:sz w:val="28"/>
          <w:szCs w:val="28"/>
        </w:rPr>
        <w:t>вальвация ценностей старшего поколения, а также деформация традицио</w:t>
      </w:r>
      <w:r w:rsidRPr="007A7CEF">
        <w:rPr>
          <w:sz w:val="28"/>
          <w:szCs w:val="28"/>
        </w:rPr>
        <w:t>н</w:t>
      </w:r>
      <w:r w:rsidRPr="007A7CEF">
        <w:rPr>
          <w:sz w:val="28"/>
          <w:szCs w:val="28"/>
        </w:rPr>
        <w:t xml:space="preserve">ных для страны моральных норм и нравственных установок. </w:t>
      </w:r>
    </w:p>
    <w:p w:rsidR="002E338E" w:rsidRPr="007A7CEF" w:rsidRDefault="002E338E" w:rsidP="002E338E">
      <w:pPr>
        <w:shd w:val="clear" w:color="auto" w:fill="FFFFFF"/>
        <w:ind w:firstLine="561"/>
        <w:jc w:val="both"/>
        <w:rPr>
          <w:sz w:val="28"/>
          <w:szCs w:val="28"/>
        </w:rPr>
      </w:pPr>
      <w:r w:rsidRPr="007A7CEF">
        <w:rPr>
          <w:sz w:val="28"/>
          <w:szCs w:val="28"/>
        </w:rPr>
        <w:t>В России указанный период был обусловлен быстрым демонтажем с</w:t>
      </w:r>
      <w:r w:rsidRPr="007A7CEF">
        <w:rPr>
          <w:sz w:val="28"/>
          <w:szCs w:val="28"/>
        </w:rPr>
        <w:t>о</w:t>
      </w:r>
      <w:r w:rsidRPr="007A7CEF">
        <w:rPr>
          <w:sz w:val="28"/>
          <w:szCs w:val="28"/>
        </w:rPr>
        <w:t xml:space="preserve">ветской идеологии, поспешным копированием западных форм жизни. </w:t>
      </w:r>
    </w:p>
    <w:p w:rsidR="002E338E" w:rsidRPr="007A7CEF" w:rsidRDefault="002E338E" w:rsidP="002E338E">
      <w:pPr>
        <w:shd w:val="clear" w:color="auto" w:fill="FFFFFF"/>
        <w:ind w:firstLine="561"/>
        <w:jc w:val="both"/>
        <w:rPr>
          <w:sz w:val="28"/>
          <w:szCs w:val="28"/>
        </w:rPr>
      </w:pPr>
      <w:r w:rsidRPr="007A7CEF">
        <w:rPr>
          <w:sz w:val="28"/>
          <w:szCs w:val="28"/>
        </w:rPr>
        <w:t>Несмотря на установленные российским законодательством обществе</w:t>
      </w:r>
      <w:r w:rsidRPr="007A7CEF">
        <w:rPr>
          <w:sz w:val="28"/>
          <w:szCs w:val="28"/>
        </w:rPr>
        <w:t>н</w:t>
      </w:r>
      <w:r w:rsidRPr="007A7CEF">
        <w:rPr>
          <w:sz w:val="28"/>
          <w:szCs w:val="28"/>
        </w:rPr>
        <w:t xml:space="preserve">ные ценности и приоритеты, у российских граждан в то время не сложилась ясно выраженная система ценностных ориентиров, объединяющих россиян в единую историко-культурную и социальную общность. </w:t>
      </w:r>
    </w:p>
    <w:p w:rsidR="002E338E" w:rsidRPr="007A7CEF" w:rsidRDefault="002E338E" w:rsidP="002E338E">
      <w:pPr>
        <w:shd w:val="clear" w:color="auto" w:fill="FFFFFF"/>
        <w:ind w:firstLine="561"/>
        <w:jc w:val="both"/>
        <w:rPr>
          <w:sz w:val="28"/>
          <w:szCs w:val="28"/>
        </w:rPr>
      </w:pPr>
      <w:r w:rsidRPr="007A7CEF">
        <w:rPr>
          <w:sz w:val="28"/>
          <w:szCs w:val="28"/>
        </w:rPr>
        <w:t>В российском обществе стал ощущаться недостаток сознательно прин</w:t>
      </w:r>
      <w:r w:rsidRPr="007A7CEF">
        <w:rPr>
          <w:sz w:val="28"/>
          <w:szCs w:val="28"/>
        </w:rPr>
        <w:t>и</w:t>
      </w:r>
      <w:r w:rsidRPr="007A7CEF">
        <w:rPr>
          <w:sz w:val="28"/>
          <w:szCs w:val="28"/>
        </w:rPr>
        <w:t>маемых большинством граждан принципов и правил жизни, согласия в в</w:t>
      </w:r>
      <w:r w:rsidRPr="007A7CEF">
        <w:rPr>
          <w:sz w:val="28"/>
          <w:szCs w:val="28"/>
        </w:rPr>
        <w:t>о</w:t>
      </w:r>
      <w:r w:rsidRPr="007A7CEF">
        <w:rPr>
          <w:sz w:val="28"/>
          <w:szCs w:val="28"/>
        </w:rPr>
        <w:t>просах корректного и конструктивного социального поведения, а также отсутствие соз</w:t>
      </w:r>
      <w:r w:rsidRPr="007A7CEF">
        <w:rPr>
          <w:sz w:val="28"/>
          <w:szCs w:val="28"/>
        </w:rPr>
        <w:t>и</w:t>
      </w:r>
      <w:r w:rsidRPr="007A7CEF">
        <w:rPr>
          <w:sz w:val="28"/>
          <w:szCs w:val="28"/>
        </w:rPr>
        <w:t>дательных ориентиров смысла жизни.</w:t>
      </w:r>
    </w:p>
    <w:p w:rsidR="002E338E" w:rsidRPr="007A7CEF" w:rsidRDefault="002E338E" w:rsidP="002E338E">
      <w:pPr>
        <w:shd w:val="clear" w:color="auto" w:fill="FFFFFF"/>
        <w:ind w:firstLine="561"/>
        <w:jc w:val="both"/>
        <w:rPr>
          <w:sz w:val="28"/>
          <w:szCs w:val="28"/>
        </w:rPr>
      </w:pPr>
      <w:proofErr w:type="gramStart"/>
      <w:r w:rsidRPr="007A7CEF">
        <w:rPr>
          <w:sz w:val="28"/>
          <w:szCs w:val="28"/>
        </w:rPr>
        <w:t>В 2007 и 2008 гг. в посланиях Президента России Федеральному Собр</w:t>
      </w:r>
      <w:r w:rsidRPr="007A7CEF">
        <w:rPr>
          <w:sz w:val="28"/>
          <w:szCs w:val="28"/>
        </w:rPr>
        <w:t>а</w:t>
      </w:r>
      <w:r w:rsidRPr="007A7CEF">
        <w:rPr>
          <w:sz w:val="28"/>
          <w:szCs w:val="28"/>
        </w:rPr>
        <w:t>нию Российской Федерации было подчеркнуто, что «Духовное единство н</w:t>
      </w:r>
      <w:r w:rsidRPr="007A7CEF">
        <w:rPr>
          <w:sz w:val="28"/>
          <w:szCs w:val="28"/>
        </w:rPr>
        <w:t>а</w:t>
      </w:r>
      <w:r w:rsidRPr="007A7CEF">
        <w:rPr>
          <w:sz w:val="28"/>
          <w:szCs w:val="28"/>
        </w:rPr>
        <w:t>рода и объединяющие нас моральные ценности – это такой же важный фа</w:t>
      </w:r>
      <w:r w:rsidRPr="007A7CEF">
        <w:rPr>
          <w:sz w:val="28"/>
          <w:szCs w:val="28"/>
        </w:rPr>
        <w:t>к</w:t>
      </w:r>
      <w:r w:rsidRPr="007A7CEF">
        <w:rPr>
          <w:sz w:val="28"/>
          <w:szCs w:val="28"/>
        </w:rPr>
        <w:t>тор развития, как политическая и экономическая стабильность… и общ</w:t>
      </w:r>
      <w:r w:rsidRPr="007A7CEF">
        <w:rPr>
          <w:sz w:val="28"/>
          <w:szCs w:val="28"/>
        </w:rPr>
        <w:t>е</w:t>
      </w:r>
      <w:r w:rsidRPr="007A7CEF">
        <w:rPr>
          <w:sz w:val="28"/>
          <w:szCs w:val="28"/>
        </w:rPr>
        <w:t>ство лишь тогда способно ставить и решать масштабные национальные зад</w:t>
      </w:r>
      <w:r w:rsidRPr="007A7CEF">
        <w:rPr>
          <w:sz w:val="28"/>
          <w:szCs w:val="28"/>
        </w:rPr>
        <w:t>а</w:t>
      </w:r>
      <w:r w:rsidRPr="007A7CEF">
        <w:rPr>
          <w:sz w:val="28"/>
          <w:szCs w:val="28"/>
        </w:rPr>
        <w:t>чи, когда у него есть общая система нравственных ориентиров, когда в стране хранят уважение к</w:t>
      </w:r>
      <w:proofErr w:type="gramEnd"/>
      <w:r w:rsidRPr="007A7CEF">
        <w:rPr>
          <w:sz w:val="28"/>
          <w:szCs w:val="28"/>
        </w:rPr>
        <w:t xml:space="preserve"> родному языку, к самобытной культуре и к самобытным кул</w:t>
      </w:r>
      <w:r w:rsidRPr="007A7CEF">
        <w:rPr>
          <w:sz w:val="28"/>
          <w:szCs w:val="28"/>
        </w:rPr>
        <w:t>ь</w:t>
      </w:r>
      <w:r w:rsidRPr="007A7CEF">
        <w:rPr>
          <w:sz w:val="28"/>
          <w:szCs w:val="28"/>
        </w:rPr>
        <w:t xml:space="preserve">турным ценностям, к памяти своих </w:t>
      </w:r>
      <w:r w:rsidRPr="007A7CEF">
        <w:rPr>
          <w:sz w:val="28"/>
          <w:szCs w:val="28"/>
        </w:rPr>
        <w:lastRenderedPageBreak/>
        <w:t>предков, к каждой странице нашей отечественной ист</w:t>
      </w:r>
      <w:r w:rsidRPr="007A7CEF">
        <w:rPr>
          <w:sz w:val="28"/>
          <w:szCs w:val="28"/>
        </w:rPr>
        <w:t>о</w:t>
      </w:r>
      <w:r w:rsidRPr="007A7CEF">
        <w:rPr>
          <w:sz w:val="28"/>
          <w:szCs w:val="28"/>
        </w:rPr>
        <w:t>рии. Именно это национальное богатство является базой для укрепления единства и суверенитета страны, служит основой нашей п</w:t>
      </w:r>
      <w:r w:rsidRPr="007A7CEF">
        <w:rPr>
          <w:sz w:val="28"/>
          <w:szCs w:val="28"/>
        </w:rPr>
        <w:t>о</w:t>
      </w:r>
      <w:r w:rsidRPr="007A7CEF">
        <w:rPr>
          <w:sz w:val="28"/>
          <w:szCs w:val="28"/>
        </w:rPr>
        <w:t>вседневной жизни, фундаментом для экономических и политических отн</w:t>
      </w:r>
      <w:r w:rsidRPr="007A7CEF">
        <w:rPr>
          <w:sz w:val="28"/>
          <w:szCs w:val="28"/>
        </w:rPr>
        <w:t>о</w:t>
      </w:r>
      <w:r w:rsidRPr="007A7CEF">
        <w:rPr>
          <w:sz w:val="28"/>
          <w:szCs w:val="28"/>
        </w:rPr>
        <w:t xml:space="preserve">шений». </w:t>
      </w:r>
    </w:p>
    <w:p w:rsidR="002E338E" w:rsidRPr="007A7CEF" w:rsidRDefault="002E338E" w:rsidP="002E338E">
      <w:pPr>
        <w:shd w:val="clear" w:color="auto" w:fill="FFFFFF"/>
        <w:ind w:firstLine="561"/>
        <w:jc w:val="both"/>
        <w:rPr>
          <w:sz w:val="28"/>
          <w:szCs w:val="28"/>
        </w:rPr>
      </w:pPr>
      <w:r w:rsidRPr="007A7CEF">
        <w:rPr>
          <w:sz w:val="28"/>
          <w:szCs w:val="28"/>
        </w:rPr>
        <w:t>Образованию отводится ключевая роль в духовно-нравственной конс</w:t>
      </w:r>
      <w:r w:rsidRPr="007A7CEF">
        <w:rPr>
          <w:sz w:val="28"/>
          <w:szCs w:val="28"/>
        </w:rPr>
        <w:t>о</w:t>
      </w:r>
      <w:r w:rsidRPr="007A7CEF">
        <w:rPr>
          <w:sz w:val="28"/>
          <w:szCs w:val="28"/>
        </w:rPr>
        <w:t>лидации российского общества, его сплочении перед лицом внешних и вну</w:t>
      </w:r>
      <w:r w:rsidRPr="007A7CEF">
        <w:rPr>
          <w:sz w:val="28"/>
          <w:szCs w:val="28"/>
        </w:rPr>
        <w:t>т</w:t>
      </w:r>
      <w:r w:rsidRPr="007A7CEF">
        <w:rPr>
          <w:sz w:val="28"/>
          <w:szCs w:val="28"/>
        </w:rPr>
        <w:t>ренних вызовов, в укреплении социальной солидарности, в повышении уро</w:t>
      </w:r>
      <w:r w:rsidRPr="007A7CEF">
        <w:rPr>
          <w:sz w:val="28"/>
          <w:szCs w:val="28"/>
        </w:rPr>
        <w:t>в</w:t>
      </w:r>
      <w:r w:rsidRPr="007A7CEF">
        <w:rPr>
          <w:sz w:val="28"/>
          <w:szCs w:val="28"/>
        </w:rPr>
        <w:t>ня доверия человека к жизни в России, к согражданам, обществу, государству, н</w:t>
      </w:r>
      <w:r w:rsidRPr="007A7CEF">
        <w:rPr>
          <w:sz w:val="28"/>
          <w:szCs w:val="28"/>
        </w:rPr>
        <w:t>а</w:t>
      </w:r>
      <w:r w:rsidRPr="007A7CEF">
        <w:rPr>
          <w:sz w:val="28"/>
          <w:szCs w:val="28"/>
        </w:rPr>
        <w:t xml:space="preserve">стоящему и будущему своей страны. </w:t>
      </w:r>
    </w:p>
    <w:p w:rsidR="002E338E" w:rsidRPr="007A7CEF" w:rsidRDefault="002E338E" w:rsidP="002E338E">
      <w:pPr>
        <w:shd w:val="clear" w:color="auto" w:fill="FFFFFF"/>
        <w:ind w:firstLine="561"/>
        <w:jc w:val="both"/>
        <w:rPr>
          <w:sz w:val="28"/>
          <w:szCs w:val="28"/>
        </w:rPr>
      </w:pPr>
      <w:r w:rsidRPr="007A7CEF">
        <w:rPr>
          <w:sz w:val="28"/>
          <w:szCs w:val="28"/>
        </w:rPr>
        <w:t>Ценности личности формируются в семье, неформальных сообществах, трудовых, армейских и других коллективах, в сфере массовой информации, и</w:t>
      </w:r>
      <w:r w:rsidRPr="007A7CEF">
        <w:rPr>
          <w:sz w:val="28"/>
          <w:szCs w:val="28"/>
        </w:rPr>
        <w:t>с</w:t>
      </w:r>
      <w:r w:rsidRPr="007A7CEF">
        <w:rPr>
          <w:sz w:val="28"/>
          <w:szCs w:val="28"/>
        </w:rPr>
        <w:t>кусства, отдыха и т. д. Но наиболее системно, последовательно и глубоко духо</w:t>
      </w:r>
      <w:r w:rsidRPr="007A7CEF">
        <w:rPr>
          <w:sz w:val="28"/>
          <w:szCs w:val="28"/>
        </w:rPr>
        <w:t>в</w:t>
      </w:r>
      <w:r w:rsidRPr="007A7CEF">
        <w:rPr>
          <w:sz w:val="28"/>
          <w:szCs w:val="28"/>
        </w:rPr>
        <w:t xml:space="preserve">но-нравственное развитие и воспитание личности происходит в сфере общего образования, где развитие и воспитание обеспечено всем укладом школьной жизни. </w:t>
      </w:r>
    </w:p>
    <w:p w:rsidR="002E338E" w:rsidRPr="007A7CEF" w:rsidRDefault="002E338E" w:rsidP="002E338E">
      <w:pPr>
        <w:shd w:val="clear" w:color="auto" w:fill="FFFFFF"/>
        <w:ind w:firstLine="561"/>
        <w:jc w:val="both"/>
        <w:rPr>
          <w:sz w:val="28"/>
          <w:szCs w:val="28"/>
        </w:rPr>
      </w:pPr>
      <w:r w:rsidRPr="007A7CEF">
        <w:rPr>
          <w:sz w:val="28"/>
          <w:szCs w:val="28"/>
        </w:rPr>
        <w:t>Новая российская общеобразовательная школа должна стать важне</w:t>
      </w:r>
      <w:r w:rsidRPr="007A7CEF">
        <w:rPr>
          <w:sz w:val="28"/>
          <w:szCs w:val="28"/>
        </w:rPr>
        <w:t>й</w:t>
      </w:r>
      <w:r w:rsidRPr="007A7CEF">
        <w:rPr>
          <w:sz w:val="28"/>
          <w:szCs w:val="28"/>
        </w:rPr>
        <w:t xml:space="preserve">шим фактором, обеспечивающим </w:t>
      </w:r>
      <w:proofErr w:type="spellStart"/>
      <w:r w:rsidRPr="007A7CEF">
        <w:rPr>
          <w:sz w:val="28"/>
          <w:szCs w:val="28"/>
        </w:rPr>
        <w:t>социокультурную</w:t>
      </w:r>
      <w:proofErr w:type="spellEnd"/>
      <w:r w:rsidRPr="007A7CEF">
        <w:rPr>
          <w:sz w:val="28"/>
          <w:szCs w:val="28"/>
        </w:rPr>
        <w:t xml:space="preserve"> модернизацию ро</w:t>
      </w:r>
      <w:r w:rsidRPr="007A7CEF">
        <w:rPr>
          <w:sz w:val="28"/>
          <w:szCs w:val="28"/>
        </w:rPr>
        <w:t>с</w:t>
      </w:r>
      <w:r w:rsidRPr="007A7CEF">
        <w:rPr>
          <w:sz w:val="28"/>
          <w:szCs w:val="28"/>
        </w:rPr>
        <w:t>сийского общества.</w:t>
      </w:r>
    </w:p>
    <w:p w:rsidR="002E338E" w:rsidRPr="007A7CEF" w:rsidRDefault="002E338E" w:rsidP="002E338E">
      <w:pPr>
        <w:shd w:val="clear" w:color="auto" w:fill="FFFFFF"/>
        <w:ind w:firstLine="561"/>
        <w:jc w:val="both"/>
        <w:rPr>
          <w:sz w:val="28"/>
          <w:szCs w:val="28"/>
        </w:rPr>
      </w:pPr>
      <w:r w:rsidRPr="007A7CEF">
        <w:rPr>
          <w:sz w:val="28"/>
          <w:szCs w:val="28"/>
        </w:rPr>
        <w:t>Именно в школе должна быть сосредоточена не только интеллектуал</w:t>
      </w:r>
      <w:r w:rsidRPr="007A7CEF">
        <w:rPr>
          <w:sz w:val="28"/>
          <w:szCs w:val="28"/>
        </w:rPr>
        <w:t>ь</w:t>
      </w:r>
      <w:r w:rsidRPr="007A7CEF">
        <w:rPr>
          <w:sz w:val="28"/>
          <w:szCs w:val="28"/>
        </w:rPr>
        <w:t>ная, но и гражданская, духовная и культурная жизнь школьника. О</w:t>
      </w:r>
      <w:r w:rsidRPr="007A7CEF">
        <w:rPr>
          <w:sz w:val="28"/>
          <w:szCs w:val="28"/>
        </w:rPr>
        <w:t>т</w:t>
      </w:r>
      <w:r w:rsidRPr="007A7CEF">
        <w:rPr>
          <w:sz w:val="28"/>
          <w:szCs w:val="28"/>
        </w:rPr>
        <w:t>ношение к школе как единственному социальному институту, через который прох</w:t>
      </w:r>
      <w:r w:rsidRPr="007A7CEF">
        <w:rPr>
          <w:sz w:val="28"/>
          <w:szCs w:val="28"/>
        </w:rPr>
        <w:t>о</w:t>
      </w:r>
      <w:r w:rsidRPr="007A7CEF">
        <w:rPr>
          <w:sz w:val="28"/>
          <w:szCs w:val="28"/>
        </w:rPr>
        <w:t>дят все граждане России, является индикатором ценностного и морально-нравственного состояния общества и государства.</w:t>
      </w:r>
    </w:p>
    <w:p w:rsidR="002E338E" w:rsidRPr="007A7CEF" w:rsidRDefault="002E338E" w:rsidP="002E338E">
      <w:pPr>
        <w:shd w:val="clear" w:color="auto" w:fill="FFFFFF"/>
        <w:ind w:firstLine="561"/>
        <w:jc w:val="both"/>
        <w:rPr>
          <w:sz w:val="28"/>
          <w:szCs w:val="28"/>
        </w:rPr>
      </w:pPr>
      <w:r w:rsidRPr="007A7CEF">
        <w:rPr>
          <w:sz w:val="28"/>
          <w:szCs w:val="28"/>
        </w:rPr>
        <w:t>Ребенок школьного возраста наиболее восприимчив к эмоционально-ценностному, духовно-нравственному развитию, гражданскому воспитанию. В то же время недостатки развития и воспитания в этот период жизни трудно воспо</w:t>
      </w:r>
      <w:r w:rsidRPr="007A7CEF">
        <w:rPr>
          <w:sz w:val="28"/>
          <w:szCs w:val="28"/>
        </w:rPr>
        <w:t>л</w:t>
      </w:r>
      <w:r w:rsidRPr="007A7CEF">
        <w:rPr>
          <w:sz w:val="28"/>
          <w:szCs w:val="28"/>
        </w:rPr>
        <w:t xml:space="preserve">нить в последующие годы. </w:t>
      </w:r>
    </w:p>
    <w:p w:rsidR="002E338E" w:rsidRPr="007A7CEF" w:rsidRDefault="002E338E" w:rsidP="002E338E">
      <w:pPr>
        <w:shd w:val="clear" w:color="auto" w:fill="FFFFFF"/>
        <w:ind w:firstLine="561"/>
        <w:jc w:val="both"/>
        <w:rPr>
          <w:sz w:val="28"/>
          <w:szCs w:val="28"/>
        </w:rPr>
      </w:pPr>
      <w:r w:rsidRPr="007A7CEF">
        <w:rPr>
          <w:sz w:val="28"/>
          <w:szCs w:val="28"/>
        </w:rPr>
        <w:t>Пережитое и усвоенное в детстве отличается большой психологич</w:t>
      </w:r>
      <w:r w:rsidRPr="007A7CEF">
        <w:rPr>
          <w:sz w:val="28"/>
          <w:szCs w:val="28"/>
        </w:rPr>
        <w:t>е</w:t>
      </w:r>
      <w:r w:rsidRPr="007A7CEF">
        <w:rPr>
          <w:sz w:val="28"/>
          <w:szCs w:val="28"/>
        </w:rPr>
        <w:t>ской устойчивостью. При этом особое значение имеют следующие друг за другом во</w:t>
      </w:r>
      <w:r w:rsidRPr="007A7CEF">
        <w:rPr>
          <w:sz w:val="28"/>
          <w:szCs w:val="28"/>
        </w:rPr>
        <w:t>з</w:t>
      </w:r>
      <w:r w:rsidRPr="007A7CEF">
        <w:rPr>
          <w:sz w:val="28"/>
          <w:szCs w:val="28"/>
        </w:rPr>
        <w:t>растные переходы от детства к подростковому возрасту, а затем к юности. «Перестройка потребностей и побуждений, переоценка ценностей, – утве</w:t>
      </w:r>
      <w:r w:rsidRPr="007A7CEF">
        <w:rPr>
          <w:sz w:val="28"/>
          <w:szCs w:val="28"/>
        </w:rPr>
        <w:t>р</w:t>
      </w:r>
      <w:r w:rsidRPr="007A7CEF">
        <w:rPr>
          <w:sz w:val="28"/>
          <w:szCs w:val="28"/>
        </w:rPr>
        <w:t xml:space="preserve">ждал Л.С. </w:t>
      </w:r>
      <w:proofErr w:type="spellStart"/>
      <w:r w:rsidRPr="007A7CEF">
        <w:rPr>
          <w:sz w:val="28"/>
          <w:szCs w:val="28"/>
        </w:rPr>
        <w:t>Выготский</w:t>
      </w:r>
      <w:proofErr w:type="spellEnd"/>
      <w:r w:rsidRPr="007A7CEF">
        <w:rPr>
          <w:sz w:val="28"/>
          <w:szCs w:val="28"/>
        </w:rPr>
        <w:t>, – есть основной момент при переходе от возраста к возрасту».</w:t>
      </w:r>
    </w:p>
    <w:p w:rsidR="002E338E" w:rsidRPr="007A7CEF" w:rsidRDefault="002E338E" w:rsidP="002E338E">
      <w:pPr>
        <w:shd w:val="clear" w:color="auto" w:fill="FFFFFF"/>
        <w:ind w:firstLine="561"/>
        <w:jc w:val="both"/>
        <w:rPr>
          <w:sz w:val="28"/>
          <w:szCs w:val="28"/>
        </w:rPr>
      </w:pPr>
      <w:r w:rsidRPr="007A7CEF">
        <w:rPr>
          <w:sz w:val="28"/>
          <w:szCs w:val="28"/>
        </w:rPr>
        <w:t>Концепция духовно-нравственного развития и воспитания личности гражданина России в сфере общего образования (далее – Концепция) разр</w:t>
      </w:r>
      <w:r w:rsidRPr="007A7CEF">
        <w:rPr>
          <w:sz w:val="28"/>
          <w:szCs w:val="28"/>
        </w:rPr>
        <w:t>а</w:t>
      </w:r>
      <w:r w:rsidRPr="007A7CEF">
        <w:rPr>
          <w:sz w:val="28"/>
          <w:szCs w:val="28"/>
        </w:rPr>
        <w:t>ботана в соответствии с Конституцией Российской Федерации, Законом Ро</w:t>
      </w:r>
      <w:r w:rsidRPr="007A7CEF">
        <w:rPr>
          <w:sz w:val="28"/>
          <w:szCs w:val="28"/>
        </w:rPr>
        <w:t>с</w:t>
      </w:r>
      <w:r w:rsidRPr="007A7CEF">
        <w:rPr>
          <w:sz w:val="28"/>
          <w:szCs w:val="28"/>
        </w:rPr>
        <w:t>сийской Федерации «Об образовании», на основе ежегодных посланий Пр</w:t>
      </w:r>
      <w:r w:rsidRPr="007A7CEF">
        <w:rPr>
          <w:sz w:val="28"/>
          <w:szCs w:val="28"/>
        </w:rPr>
        <w:t>е</w:t>
      </w:r>
      <w:r w:rsidRPr="007A7CEF">
        <w:rPr>
          <w:sz w:val="28"/>
          <w:szCs w:val="28"/>
        </w:rPr>
        <w:t>зидента России Федеральному собранию Российской Федерации.</w:t>
      </w:r>
    </w:p>
    <w:p w:rsidR="002E338E" w:rsidRPr="007A7CEF" w:rsidRDefault="002E338E" w:rsidP="002E338E">
      <w:pPr>
        <w:shd w:val="clear" w:color="auto" w:fill="FFFFFF"/>
        <w:ind w:firstLine="561"/>
        <w:jc w:val="both"/>
        <w:rPr>
          <w:b/>
          <w:sz w:val="28"/>
          <w:szCs w:val="28"/>
        </w:rPr>
      </w:pPr>
      <w:r w:rsidRPr="007A7CEF">
        <w:rPr>
          <w:b/>
          <w:sz w:val="28"/>
          <w:szCs w:val="28"/>
        </w:rPr>
        <w:t>Концепция является методологической основой разработки и ре</w:t>
      </w:r>
      <w:r w:rsidRPr="007A7CEF">
        <w:rPr>
          <w:b/>
          <w:sz w:val="28"/>
          <w:szCs w:val="28"/>
        </w:rPr>
        <w:t>а</w:t>
      </w:r>
      <w:r w:rsidRPr="007A7CEF">
        <w:rPr>
          <w:b/>
          <w:sz w:val="28"/>
          <w:szCs w:val="28"/>
        </w:rPr>
        <w:t>лизации федерального государственного образовательного стандарта общего образования.</w:t>
      </w:r>
    </w:p>
    <w:p w:rsidR="002E338E" w:rsidRPr="007A7CEF" w:rsidRDefault="002E338E" w:rsidP="002E338E">
      <w:pPr>
        <w:shd w:val="clear" w:color="auto" w:fill="FFFFFF"/>
        <w:ind w:firstLine="561"/>
        <w:jc w:val="both"/>
        <w:rPr>
          <w:sz w:val="28"/>
          <w:szCs w:val="28"/>
        </w:rPr>
      </w:pPr>
      <w:r w:rsidRPr="007A7CEF">
        <w:rPr>
          <w:sz w:val="28"/>
          <w:szCs w:val="28"/>
        </w:rPr>
        <w:t>Концепция представляет собой ценностно-нормативную основу взаим</w:t>
      </w:r>
      <w:r w:rsidRPr="007A7CEF">
        <w:rPr>
          <w:sz w:val="28"/>
          <w:szCs w:val="28"/>
        </w:rPr>
        <w:t>о</w:t>
      </w:r>
      <w:r w:rsidRPr="007A7CEF">
        <w:rPr>
          <w:sz w:val="28"/>
          <w:szCs w:val="28"/>
        </w:rPr>
        <w:t>действия общеобразовательных учреждений с другими субъектами социал</w:t>
      </w:r>
      <w:r w:rsidRPr="007A7CEF">
        <w:rPr>
          <w:sz w:val="28"/>
          <w:szCs w:val="28"/>
        </w:rPr>
        <w:t>и</w:t>
      </w:r>
      <w:r w:rsidRPr="007A7CEF">
        <w:rPr>
          <w:sz w:val="28"/>
          <w:szCs w:val="28"/>
        </w:rPr>
        <w:t>зации – семьей, общественными организациями, религиозными объедин</w:t>
      </w:r>
      <w:r w:rsidRPr="007A7CEF">
        <w:rPr>
          <w:sz w:val="28"/>
          <w:szCs w:val="28"/>
        </w:rPr>
        <w:t>е</w:t>
      </w:r>
      <w:r w:rsidRPr="007A7CEF">
        <w:rPr>
          <w:sz w:val="28"/>
          <w:szCs w:val="28"/>
        </w:rPr>
        <w:t>ниями, учреждениями дополнительного образования, культуры и спорта, средствами массовой информации. Целью этого взаимодействия является с</w:t>
      </w:r>
      <w:r w:rsidRPr="007A7CEF">
        <w:rPr>
          <w:sz w:val="28"/>
          <w:szCs w:val="28"/>
        </w:rPr>
        <w:t>о</w:t>
      </w:r>
      <w:r w:rsidRPr="007A7CEF">
        <w:rPr>
          <w:sz w:val="28"/>
          <w:szCs w:val="28"/>
        </w:rPr>
        <w:t>вместное обеспечение условий для духовно-нравственного развития и восп</w:t>
      </w:r>
      <w:r w:rsidRPr="007A7CEF">
        <w:rPr>
          <w:sz w:val="28"/>
          <w:szCs w:val="28"/>
        </w:rPr>
        <w:t>и</w:t>
      </w:r>
      <w:r w:rsidRPr="007A7CEF">
        <w:rPr>
          <w:sz w:val="28"/>
          <w:szCs w:val="28"/>
        </w:rPr>
        <w:t>тания обучающихся.</w:t>
      </w:r>
    </w:p>
    <w:p w:rsidR="002E338E" w:rsidRPr="007A7CEF" w:rsidRDefault="002E338E" w:rsidP="002E338E">
      <w:pPr>
        <w:shd w:val="clear" w:color="auto" w:fill="FFFFFF"/>
        <w:ind w:firstLine="561"/>
        <w:jc w:val="both"/>
        <w:rPr>
          <w:sz w:val="28"/>
          <w:szCs w:val="28"/>
        </w:rPr>
      </w:pPr>
      <w:r w:rsidRPr="007A7CEF">
        <w:rPr>
          <w:sz w:val="28"/>
          <w:szCs w:val="28"/>
        </w:rPr>
        <w:t>Концепция определяет:</w:t>
      </w:r>
    </w:p>
    <w:p w:rsidR="002E338E" w:rsidRPr="007A7CEF" w:rsidRDefault="002E338E" w:rsidP="002E338E">
      <w:pPr>
        <w:numPr>
          <w:ilvl w:val="0"/>
          <w:numId w:val="18"/>
        </w:numPr>
        <w:shd w:val="clear" w:color="auto" w:fill="FFFFFF"/>
        <w:tabs>
          <w:tab w:val="clear" w:pos="1245"/>
          <w:tab w:val="num" w:pos="935"/>
        </w:tabs>
        <w:ind w:left="0" w:firstLine="561"/>
        <w:jc w:val="both"/>
        <w:rPr>
          <w:sz w:val="28"/>
          <w:szCs w:val="28"/>
        </w:rPr>
      </w:pPr>
      <w:r w:rsidRPr="007A7CEF">
        <w:rPr>
          <w:sz w:val="28"/>
          <w:szCs w:val="28"/>
        </w:rPr>
        <w:t xml:space="preserve">характер современного национального воспитательного идеала; </w:t>
      </w:r>
    </w:p>
    <w:p w:rsidR="002E338E" w:rsidRPr="007A7CEF" w:rsidRDefault="002E338E" w:rsidP="002E338E">
      <w:pPr>
        <w:numPr>
          <w:ilvl w:val="0"/>
          <w:numId w:val="18"/>
        </w:numPr>
        <w:shd w:val="clear" w:color="auto" w:fill="FFFFFF"/>
        <w:tabs>
          <w:tab w:val="clear" w:pos="1245"/>
          <w:tab w:val="num" w:pos="935"/>
        </w:tabs>
        <w:ind w:left="0" w:firstLine="561"/>
        <w:jc w:val="both"/>
        <w:rPr>
          <w:sz w:val="28"/>
          <w:szCs w:val="28"/>
        </w:rPr>
      </w:pPr>
      <w:r w:rsidRPr="007A7CEF">
        <w:rPr>
          <w:sz w:val="28"/>
          <w:szCs w:val="28"/>
        </w:rPr>
        <w:t>цели и задачи духовно-нравственного развития и воспитания д</w:t>
      </w:r>
      <w:r w:rsidRPr="007A7CEF">
        <w:rPr>
          <w:sz w:val="28"/>
          <w:szCs w:val="28"/>
        </w:rPr>
        <w:t>е</w:t>
      </w:r>
      <w:r w:rsidRPr="007A7CEF">
        <w:rPr>
          <w:sz w:val="28"/>
          <w:szCs w:val="28"/>
        </w:rPr>
        <w:t xml:space="preserve">тей и молодежи; </w:t>
      </w:r>
    </w:p>
    <w:p w:rsidR="002E338E" w:rsidRPr="007A7CEF" w:rsidRDefault="002E338E" w:rsidP="002E338E">
      <w:pPr>
        <w:numPr>
          <w:ilvl w:val="0"/>
          <w:numId w:val="18"/>
        </w:numPr>
        <w:shd w:val="clear" w:color="auto" w:fill="FFFFFF"/>
        <w:tabs>
          <w:tab w:val="clear" w:pos="1245"/>
          <w:tab w:val="num" w:pos="935"/>
        </w:tabs>
        <w:ind w:left="0" w:firstLine="561"/>
        <w:jc w:val="both"/>
        <w:rPr>
          <w:sz w:val="28"/>
          <w:szCs w:val="28"/>
        </w:rPr>
      </w:pPr>
      <w:r w:rsidRPr="007A7CEF">
        <w:rPr>
          <w:sz w:val="28"/>
          <w:szCs w:val="28"/>
        </w:rPr>
        <w:lastRenderedPageBreak/>
        <w:t>систему базовых национальных ценностей, на основе которых во</w:t>
      </w:r>
      <w:r w:rsidRPr="007A7CEF">
        <w:rPr>
          <w:sz w:val="28"/>
          <w:szCs w:val="28"/>
        </w:rPr>
        <w:t>з</w:t>
      </w:r>
      <w:r w:rsidRPr="007A7CEF">
        <w:rPr>
          <w:sz w:val="28"/>
          <w:szCs w:val="28"/>
        </w:rPr>
        <w:t>можна духовно-нравственная консолидация многонационального народа Российской Федерации;</w:t>
      </w:r>
    </w:p>
    <w:p w:rsidR="002E338E" w:rsidRPr="007A7CEF" w:rsidRDefault="002E338E" w:rsidP="002E338E">
      <w:pPr>
        <w:numPr>
          <w:ilvl w:val="0"/>
          <w:numId w:val="18"/>
        </w:numPr>
        <w:shd w:val="clear" w:color="auto" w:fill="FFFFFF"/>
        <w:tabs>
          <w:tab w:val="clear" w:pos="1245"/>
          <w:tab w:val="num" w:pos="935"/>
        </w:tabs>
        <w:ind w:left="0" w:firstLine="561"/>
        <w:jc w:val="both"/>
        <w:rPr>
          <w:sz w:val="28"/>
          <w:szCs w:val="28"/>
        </w:rPr>
      </w:pPr>
      <w:r w:rsidRPr="007A7CEF">
        <w:rPr>
          <w:sz w:val="28"/>
          <w:szCs w:val="28"/>
        </w:rPr>
        <w:t>основные социально-педагогические условия и принципы духо</w:t>
      </w:r>
      <w:r w:rsidRPr="007A7CEF">
        <w:rPr>
          <w:sz w:val="28"/>
          <w:szCs w:val="28"/>
        </w:rPr>
        <w:t>в</w:t>
      </w:r>
      <w:r w:rsidRPr="007A7CEF">
        <w:rPr>
          <w:sz w:val="28"/>
          <w:szCs w:val="28"/>
        </w:rPr>
        <w:t xml:space="preserve">но-нравственного развития и воспитания </w:t>
      </w:r>
      <w:proofErr w:type="gramStart"/>
      <w:r w:rsidRPr="007A7CEF">
        <w:rPr>
          <w:sz w:val="28"/>
          <w:szCs w:val="28"/>
        </w:rPr>
        <w:t>обучающихся</w:t>
      </w:r>
      <w:proofErr w:type="gramEnd"/>
      <w:r w:rsidRPr="007A7CEF">
        <w:rPr>
          <w:sz w:val="28"/>
          <w:szCs w:val="28"/>
        </w:rPr>
        <w:t>.</w:t>
      </w:r>
    </w:p>
    <w:p w:rsidR="002E338E" w:rsidRPr="007A7CEF" w:rsidRDefault="002E338E" w:rsidP="002E338E">
      <w:pPr>
        <w:shd w:val="clear" w:color="auto" w:fill="FFFFFF"/>
        <w:ind w:firstLine="561"/>
        <w:jc w:val="both"/>
        <w:rPr>
          <w:sz w:val="28"/>
          <w:szCs w:val="28"/>
        </w:rPr>
      </w:pPr>
      <w:r w:rsidRPr="007A7CEF">
        <w:rPr>
          <w:sz w:val="28"/>
          <w:szCs w:val="28"/>
        </w:rPr>
        <w:t>Общеобразовательные учреждения должны воспитывать гражданина и па</w:t>
      </w:r>
      <w:r w:rsidRPr="007A7CEF">
        <w:rPr>
          <w:sz w:val="28"/>
          <w:szCs w:val="28"/>
        </w:rPr>
        <w:t>т</w:t>
      </w:r>
      <w:r w:rsidRPr="007A7CEF">
        <w:rPr>
          <w:sz w:val="28"/>
          <w:szCs w:val="28"/>
        </w:rPr>
        <w:t>риота, раскрывать способности и таланты молодых россиян, готовить их к жизни в высокотехнологичном конкурентном мире. При этом образовател</w:t>
      </w:r>
      <w:r w:rsidRPr="007A7CEF">
        <w:rPr>
          <w:sz w:val="28"/>
          <w:szCs w:val="28"/>
        </w:rPr>
        <w:t>ь</w:t>
      </w:r>
      <w:r w:rsidRPr="007A7CEF">
        <w:rPr>
          <w:sz w:val="28"/>
          <w:szCs w:val="28"/>
        </w:rPr>
        <w:t xml:space="preserve">ные учреждения должны постоянно взаимодействовать и сотрудничать с семьями </w:t>
      </w:r>
      <w:proofErr w:type="gramStart"/>
      <w:r w:rsidRPr="007A7CEF">
        <w:rPr>
          <w:sz w:val="28"/>
          <w:szCs w:val="28"/>
        </w:rPr>
        <w:t>обучающихся</w:t>
      </w:r>
      <w:proofErr w:type="gramEnd"/>
      <w:r w:rsidRPr="007A7CEF">
        <w:rPr>
          <w:sz w:val="28"/>
          <w:szCs w:val="28"/>
        </w:rPr>
        <w:t>, другими субъектами социализации, опираясь на национальные трад</w:t>
      </w:r>
      <w:r w:rsidRPr="007A7CEF">
        <w:rPr>
          <w:sz w:val="28"/>
          <w:szCs w:val="28"/>
        </w:rPr>
        <w:t>и</w:t>
      </w:r>
      <w:r w:rsidRPr="007A7CEF">
        <w:rPr>
          <w:sz w:val="28"/>
          <w:szCs w:val="28"/>
        </w:rPr>
        <w:t xml:space="preserve">ции. </w:t>
      </w:r>
    </w:p>
    <w:p w:rsidR="002E338E" w:rsidRPr="007A7CEF" w:rsidRDefault="002E338E" w:rsidP="002E338E">
      <w:pPr>
        <w:shd w:val="clear" w:color="auto" w:fill="FFFFFF"/>
        <w:ind w:firstLine="561"/>
        <w:jc w:val="both"/>
        <w:rPr>
          <w:sz w:val="28"/>
          <w:szCs w:val="28"/>
        </w:rPr>
      </w:pPr>
      <w:r w:rsidRPr="007A7CEF">
        <w:rPr>
          <w:sz w:val="28"/>
          <w:szCs w:val="28"/>
        </w:rPr>
        <w:t>Концепция формулирует социальный заказ современной общеобразов</w:t>
      </w:r>
      <w:r w:rsidRPr="007A7CEF">
        <w:rPr>
          <w:sz w:val="28"/>
          <w:szCs w:val="28"/>
        </w:rPr>
        <w:t>а</w:t>
      </w:r>
      <w:r w:rsidRPr="007A7CEF">
        <w:rPr>
          <w:sz w:val="28"/>
          <w:szCs w:val="28"/>
        </w:rPr>
        <w:t>тельной школе как определенную систему общих педагогических требов</w:t>
      </w:r>
      <w:r w:rsidRPr="007A7CEF">
        <w:rPr>
          <w:sz w:val="28"/>
          <w:szCs w:val="28"/>
        </w:rPr>
        <w:t>а</w:t>
      </w:r>
      <w:r w:rsidRPr="007A7CEF">
        <w:rPr>
          <w:sz w:val="28"/>
          <w:szCs w:val="28"/>
        </w:rPr>
        <w:t>ний, соответствие которым обеспечит эффективное участие образования в решении важнейших общенациональных задач.</w:t>
      </w:r>
    </w:p>
    <w:p w:rsidR="002E338E" w:rsidRPr="007A7CEF" w:rsidRDefault="002E338E" w:rsidP="002E338E">
      <w:pPr>
        <w:shd w:val="clear" w:color="auto" w:fill="FFFFFF"/>
        <w:ind w:firstLine="561"/>
        <w:jc w:val="both"/>
        <w:rPr>
          <w:sz w:val="28"/>
          <w:szCs w:val="28"/>
        </w:rPr>
      </w:pPr>
      <w:r w:rsidRPr="007A7CEF">
        <w:rPr>
          <w:sz w:val="28"/>
          <w:szCs w:val="28"/>
        </w:rPr>
        <w:t>Социальный заказ образованию устанавливается в следующей системе фундаментальных социальных и педагогических понятий, а также отнош</w:t>
      </w:r>
      <w:r w:rsidRPr="007A7CEF">
        <w:rPr>
          <w:sz w:val="28"/>
          <w:szCs w:val="28"/>
        </w:rPr>
        <w:t>е</w:t>
      </w:r>
      <w:r w:rsidRPr="007A7CEF">
        <w:rPr>
          <w:sz w:val="28"/>
          <w:szCs w:val="28"/>
        </w:rPr>
        <w:t>ний между ними:</w:t>
      </w:r>
    </w:p>
    <w:p w:rsidR="002E338E" w:rsidRPr="007A7CEF" w:rsidRDefault="002E338E" w:rsidP="002E338E">
      <w:pPr>
        <w:numPr>
          <w:ilvl w:val="0"/>
          <w:numId w:val="19"/>
        </w:numPr>
        <w:tabs>
          <w:tab w:val="clear" w:pos="1260"/>
          <w:tab w:val="num" w:pos="935"/>
        </w:tabs>
        <w:ind w:left="0" w:firstLine="561"/>
        <w:jc w:val="both"/>
        <w:rPr>
          <w:iCs/>
          <w:sz w:val="28"/>
          <w:szCs w:val="28"/>
        </w:rPr>
      </w:pPr>
      <w:r w:rsidRPr="007A7CEF">
        <w:rPr>
          <w:b/>
          <w:sz w:val="28"/>
          <w:szCs w:val="28"/>
        </w:rPr>
        <w:t>нация</w:t>
      </w:r>
      <w:r w:rsidRPr="007A7CEF">
        <w:rPr>
          <w:sz w:val="28"/>
          <w:szCs w:val="28"/>
        </w:rPr>
        <w:t xml:space="preserve"> – </w:t>
      </w:r>
      <w:r w:rsidRPr="007A7CEF">
        <w:rPr>
          <w:iCs/>
          <w:sz w:val="28"/>
          <w:szCs w:val="28"/>
        </w:rPr>
        <w:t>государственно-территориальная и политико-правовая об</w:t>
      </w:r>
      <w:r w:rsidRPr="007A7CEF">
        <w:rPr>
          <w:iCs/>
          <w:sz w:val="28"/>
          <w:szCs w:val="28"/>
        </w:rPr>
        <w:t>щ</w:t>
      </w:r>
      <w:r w:rsidRPr="007A7CEF">
        <w:rPr>
          <w:iCs/>
          <w:sz w:val="28"/>
          <w:szCs w:val="28"/>
        </w:rPr>
        <w:t xml:space="preserve">ность, существующая на основе общих политических, историко-культурных и духовно-ценностных характеристик и общего самосознания. </w:t>
      </w:r>
      <w:proofErr w:type="gramStart"/>
      <w:r w:rsidRPr="007A7CEF">
        <w:rPr>
          <w:iCs/>
          <w:sz w:val="28"/>
          <w:szCs w:val="28"/>
        </w:rPr>
        <w:t>Такой общн</w:t>
      </w:r>
      <w:r w:rsidRPr="007A7CEF">
        <w:rPr>
          <w:iCs/>
          <w:sz w:val="28"/>
          <w:szCs w:val="28"/>
        </w:rPr>
        <w:t>о</w:t>
      </w:r>
      <w:r w:rsidRPr="007A7CEF">
        <w:rPr>
          <w:iCs/>
          <w:sz w:val="28"/>
          <w:szCs w:val="28"/>
        </w:rPr>
        <w:t>стью является многонациональный народ Российской Федер</w:t>
      </w:r>
      <w:r w:rsidRPr="007A7CEF">
        <w:rPr>
          <w:iCs/>
          <w:sz w:val="28"/>
          <w:szCs w:val="28"/>
        </w:rPr>
        <w:t>а</w:t>
      </w:r>
      <w:r w:rsidRPr="007A7CEF">
        <w:rPr>
          <w:iCs/>
          <w:sz w:val="28"/>
          <w:szCs w:val="28"/>
        </w:rPr>
        <w:t>ции, который представляет собой многоэтничную гражданскую нацию, включающую э</w:t>
      </w:r>
      <w:r w:rsidRPr="007A7CEF">
        <w:rPr>
          <w:iCs/>
          <w:sz w:val="28"/>
          <w:szCs w:val="28"/>
        </w:rPr>
        <w:t>т</w:t>
      </w:r>
      <w:r w:rsidRPr="007A7CEF">
        <w:rPr>
          <w:iCs/>
          <w:sz w:val="28"/>
          <w:szCs w:val="28"/>
        </w:rPr>
        <w:t>нические общности, которыми в России могут называться «нации» (в этн</w:t>
      </w:r>
      <w:r w:rsidRPr="007A7CEF">
        <w:rPr>
          <w:iCs/>
          <w:sz w:val="28"/>
          <w:szCs w:val="28"/>
        </w:rPr>
        <w:t>о</w:t>
      </w:r>
      <w:r w:rsidRPr="007A7CEF">
        <w:rPr>
          <w:iCs/>
          <w:sz w:val="28"/>
          <w:szCs w:val="28"/>
        </w:rPr>
        <w:t>культурном и социально-политическом смыслах), наци</w:t>
      </w:r>
      <w:r w:rsidRPr="007A7CEF">
        <w:rPr>
          <w:iCs/>
          <w:sz w:val="28"/>
          <w:szCs w:val="28"/>
        </w:rPr>
        <w:t>о</w:t>
      </w:r>
      <w:r w:rsidRPr="007A7CEF">
        <w:rPr>
          <w:iCs/>
          <w:sz w:val="28"/>
          <w:szCs w:val="28"/>
        </w:rPr>
        <w:t>нальности и народы.</w:t>
      </w:r>
      <w:proofErr w:type="gramEnd"/>
      <w:r w:rsidRPr="007A7CEF">
        <w:rPr>
          <w:iCs/>
          <w:sz w:val="28"/>
          <w:szCs w:val="28"/>
        </w:rPr>
        <w:t xml:space="preserve"> Двойное использование категории нация (в общегражданском и этнокул</w:t>
      </w:r>
      <w:r w:rsidRPr="007A7CEF">
        <w:rPr>
          <w:iCs/>
          <w:sz w:val="28"/>
          <w:szCs w:val="28"/>
        </w:rPr>
        <w:t>ь</w:t>
      </w:r>
      <w:r w:rsidRPr="007A7CEF">
        <w:rPr>
          <w:iCs/>
          <w:sz w:val="28"/>
          <w:szCs w:val="28"/>
        </w:rPr>
        <w:t>турном значении) не противоречит конституционному положению «мы, мн</w:t>
      </w:r>
      <w:r w:rsidRPr="007A7CEF">
        <w:rPr>
          <w:iCs/>
          <w:sz w:val="28"/>
          <w:szCs w:val="28"/>
        </w:rPr>
        <w:t>о</w:t>
      </w:r>
      <w:r w:rsidRPr="007A7CEF">
        <w:rPr>
          <w:iCs/>
          <w:sz w:val="28"/>
          <w:szCs w:val="28"/>
        </w:rPr>
        <w:t>гонациональный народ Российской Федерации», означая, что Россия есть национальное государство, а ее народ представляет с</w:t>
      </w:r>
      <w:r w:rsidRPr="007A7CEF">
        <w:rPr>
          <w:iCs/>
          <w:sz w:val="28"/>
          <w:szCs w:val="28"/>
        </w:rPr>
        <w:t>о</w:t>
      </w:r>
      <w:r w:rsidRPr="007A7CEF">
        <w:rPr>
          <w:iCs/>
          <w:sz w:val="28"/>
          <w:szCs w:val="28"/>
        </w:rPr>
        <w:t>бой нацию наций;</w:t>
      </w:r>
    </w:p>
    <w:p w:rsidR="002E338E" w:rsidRPr="007A7CEF" w:rsidRDefault="002E338E" w:rsidP="002E338E">
      <w:pPr>
        <w:numPr>
          <w:ilvl w:val="0"/>
          <w:numId w:val="19"/>
        </w:numPr>
        <w:tabs>
          <w:tab w:val="clear" w:pos="1260"/>
          <w:tab w:val="num" w:pos="935"/>
        </w:tabs>
        <w:ind w:left="0" w:firstLine="561"/>
        <w:jc w:val="both"/>
        <w:rPr>
          <w:iCs/>
          <w:sz w:val="28"/>
          <w:szCs w:val="28"/>
        </w:rPr>
      </w:pPr>
      <w:r w:rsidRPr="007A7CEF">
        <w:rPr>
          <w:b/>
          <w:sz w:val="28"/>
          <w:szCs w:val="28"/>
        </w:rPr>
        <w:t xml:space="preserve">национальное государство – </w:t>
      </w:r>
      <w:r w:rsidRPr="007A7CEF">
        <w:rPr>
          <w:sz w:val="28"/>
          <w:szCs w:val="28"/>
        </w:rPr>
        <w:t>г</w:t>
      </w:r>
      <w:r w:rsidRPr="007A7CEF">
        <w:rPr>
          <w:iCs/>
          <w:sz w:val="28"/>
          <w:szCs w:val="28"/>
        </w:rPr>
        <w:t>осударство с общей, контрол</w:t>
      </w:r>
      <w:r w:rsidRPr="007A7CEF">
        <w:rPr>
          <w:iCs/>
          <w:sz w:val="28"/>
          <w:szCs w:val="28"/>
        </w:rPr>
        <w:t>и</w:t>
      </w:r>
      <w:r w:rsidRPr="007A7CEF">
        <w:rPr>
          <w:iCs/>
          <w:sz w:val="28"/>
          <w:szCs w:val="28"/>
        </w:rPr>
        <w:t>руемой центральной властью, хозяйственно-экономической основой, с общей терр</w:t>
      </w:r>
      <w:r w:rsidRPr="007A7CEF">
        <w:rPr>
          <w:iCs/>
          <w:sz w:val="28"/>
          <w:szCs w:val="28"/>
        </w:rPr>
        <w:t>и</w:t>
      </w:r>
      <w:r w:rsidRPr="007A7CEF">
        <w:rPr>
          <w:iCs/>
          <w:sz w:val="28"/>
          <w:szCs w:val="28"/>
        </w:rPr>
        <w:t>торией, с общими историко-культурными ценностями жителей страны. Ро</w:t>
      </w:r>
      <w:r w:rsidRPr="007A7CEF">
        <w:rPr>
          <w:iCs/>
          <w:sz w:val="28"/>
          <w:szCs w:val="28"/>
        </w:rPr>
        <w:t>с</w:t>
      </w:r>
      <w:r w:rsidRPr="007A7CEF">
        <w:rPr>
          <w:iCs/>
          <w:sz w:val="28"/>
          <w:szCs w:val="28"/>
        </w:rPr>
        <w:t>сийская Федерация – национальное государство, имеющее разнообразный этнический и религиозный состав населения и отличающееся большой р</w:t>
      </w:r>
      <w:r w:rsidRPr="007A7CEF">
        <w:rPr>
          <w:iCs/>
          <w:sz w:val="28"/>
          <w:szCs w:val="28"/>
        </w:rPr>
        <w:t>е</w:t>
      </w:r>
      <w:r w:rsidRPr="007A7CEF">
        <w:rPr>
          <w:iCs/>
          <w:sz w:val="28"/>
          <w:szCs w:val="28"/>
        </w:rPr>
        <w:t>гиональной спецификой;</w:t>
      </w:r>
    </w:p>
    <w:p w:rsidR="002E338E" w:rsidRPr="007A7CEF" w:rsidRDefault="002E338E" w:rsidP="002E338E">
      <w:pPr>
        <w:numPr>
          <w:ilvl w:val="0"/>
          <w:numId w:val="19"/>
        </w:numPr>
        <w:tabs>
          <w:tab w:val="clear" w:pos="1260"/>
          <w:tab w:val="num" w:pos="935"/>
        </w:tabs>
        <w:ind w:left="0" w:firstLine="561"/>
        <w:jc w:val="both"/>
        <w:rPr>
          <w:iCs/>
          <w:sz w:val="28"/>
          <w:szCs w:val="28"/>
        </w:rPr>
      </w:pPr>
      <w:r w:rsidRPr="007A7CEF">
        <w:rPr>
          <w:b/>
          <w:iCs/>
          <w:sz w:val="28"/>
          <w:szCs w:val="28"/>
        </w:rPr>
        <w:t>национальное самосознание (идентичность)</w:t>
      </w:r>
      <w:r w:rsidRPr="007A7CEF">
        <w:rPr>
          <w:iCs/>
          <w:sz w:val="28"/>
          <w:szCs w:val="28"/>
        </w:rPr>
        <w:t xml:space="preserve"> – разделяемое всеми гражданами представление о своей стране, ее народе, чувство принадлежн</w:t>
      </w:r>
      <w:r w:rsidRPr="007A7CEF">
        <w:rPr>
          <w:iCs/>
          <w:sz w:val="28"/>
          <w:szCs w:val="28"/>
        </w:rPr>
        <w:t>о</w:t>
      </w:r>
      <w:r w:rsidRPr="007A7CEF">
        <w:rPr>
          <w:iCs/>
          <w:sz w:val="28"/>
          <w:szCs w:val="28"/>
        </w:rPr>
        <w:t>сти к своей стране и народу. Основу национальной идентичности соста</w:t>
      </w:r>
      <w:r w:rsidRPr="007A7CEF">
        <w:rPr>
          <w:iCs/>
          <w:sz w:val="28"/>
          <w:szCs w:val="28"/>
        </w:rPr>
        <w:t>в</w:t>
      </w:r>
      <w:r w:rsidRPr="007A7CEF">
        <w:rPr>
          <w:iCs/>
          <w:sz w:val="28"/>
          <w:szCs w:val="28"/>
        </w:rPr>
        <w:t>ляют базовые национальные ценности и общая ист</w:t>
      </w:r>
      <w:r w:rsidRPr="007A7CEF">
        <w:rPr>
          <w:iCs/>
          <w:sz w:val="28"/>
          <w:szCs w:val="28"/>
        </w:rPr>
        <w:t>о</w:t>
      </w:r>
      <w:r w:rsidRPr="007A7CEF">
        <w:rPr>
          <w:iCs/>
          <w:sz w:val="28"/>
          <w:szCs w:val="28"/>
        </w:rPr>
        <w:t>рическая судьба;</w:t>
      </w:r>
    </w:p>
    <w:p w:rsidR="002E338E" w:rsidRPr="007A7CEF" w:rsidRDefault="002E338E" w:rsidP="002E338E">
      <w:pPr>
        <w:numPr>
          <w:ilvl w:val="0"/>
          <w:numId w:val="19"/>
        </w:numPr>
        <w:tabs>
          <w:tab w:val="clear" w:pos="1260"/>
          <w:tab w:val="num" w:pos="935"/>
        </w:tabs>
        <w:ind w:left="0" w:firstLine="561"/>
        <w:jc w:val="both"/>
        <w:rPr>
          <w:iCs/>
          <w:sz w:val="28"/>
          <w:szCs w:val="28"/>
        </w:rPr>
      </w:pPr>
      <w:r w:rsidRPr="007A7CEF">
        <w:rPr>
          <w:b/>
          <w:iCs/>
          <w:sz w:val="28"/>
          <w:szCs w:val="28"/>
        </w:rPr>
        <w:t>формирование национальной идентичности</w:t>
      </w:r>
      <w:r w:rsidRPr="007A7CEF">
        <w:rPr>
          <w:iCs/>
          <w:sz w:val="28"/>
          <w:szCs w:val="28"/>
        </w:rPr>
        <w:t xml:space="preserve"> – формирование у личности представления о многонациональном народе Российской Федер</w:t>
      </w:r>
      <w:r w:rsidRPr="007A7CEF">
        <w:rPr>
          <w:iCs/>
          <w:sz w:val="28"/>
          <w:szCs w:val="28"/>
        </w:rPr>
        <w:t>а</w:t>
      </w:r>
      <w:r w:rsidRPr="007A7CEF">
        <w:rPr>
          <w:iCs/>
          <w:sz w:val="28"/>
          <w:szCs w:val="28"/>
        </w:rPr>
        <w:t>ции как о гражданской нации и воспитание патриотизма;</w:t>
      </w:r>
    </w:p>
    <w:p w:rsidR="002E338E" w:rsidRPr="007A7CEF" w:rsidRDefault="002E338E" w:rsidP="002E338E">
      <w:pPr>
        <w:numPr>
          <w:ilvl w:val="0"/>
          <w:numId w:val="19"/>
        </w:numPr>
        <w:tabs>
          <w:tab w:val="clear" w:pos="1260"/>
          <w:tab w:val="num" w:pos="935"/>
        </w:tabs>
        <w:ind w:left="0" w:firstLine="561"/>
        <w:jc w:val="both"/>
        <w:rPr>
          <w:sz w:val="28"/>
          <w:szCs w:val="28"/>
        </w:rPr>
      </w:pPr>
      <w:r w:rsidRPr="007A7CEF">
        <w:rPr>
          <w:b/>
          <w:iCs/>
          <w:sz w:val="28"/>
          <w:szCs w:val="28"/>
        </w:rPr>
        <w:t>патриотизм</w:t>
      </w:r>
      <w:r w:rsidRPr="007A7CEF">
        <w:rPr>
          <w:iCs/>
          <w:sz w:val="28"/>
          <w:szCs w:val="28"/>
        </w:rPr>
        <w:t xml:space="preserve"> – </w:t>
      </w:r>
      <w:r w:rsidRPr="007A7CEF">
        <w:rPr>
          <w:sz w:val="28"/>
          <w:szCs w:val="28"/>
        </w:rPr>
        <w:t>чувство и сформировавшаяся позиция верности своей стране и солидарности с ее народом. Патриотизм включает чувство гордости за свое Отечество, малую Родину, т.е. город или сельскую местность, где гражданин родился и воспитывался. Патриотизм включает активную гражданскую п</w:t>
      </w:r>
      <w:r w:rsidRPr="007A7CEF">
        <w:rPr>
          <w:sz w:val="28"/>
          <w:szCs w:val="28"/>
        </w:rPr>
        <w:t>о</w:t>
      </w:r>
      <w:r w:rsidRPr="007A7CEF">
        <w:rPr>
          <w:sz w:val="28"/>
          <w:szCs w:val="28"/>
        </w:rPr>
        <w:t>зицию, готовность к служению Отечеству;</w:t>
      </w:r>
    </w:p>
    <w:p w:rsidR="002E338E" w:rsidRPr="007A7CEF" w:rsidRDefault="002E338E" w:rsidP="002E338E">
      <w:pPr>
        <w:numPr>
          <w:ilvl w:val="0"/>
          <w:numId w:val="19"/>
        </w:numPr>
        <w:tabs>
          <w:tab w:val="num" w:pos="935"/>
        </w:tabs>
        <w:ind w:left="0" w:firstLine="561"/>
        <w:jc w:val="both"/>
        <w:rPr>
          <w:iCs/>
          <w:sz w:val="28"/>
          <w:szCs w:val="28"/>
        </w:rPr>
      </w:pPr>
      <w:proofErr w:type="gramStart"/>
      <w:r w:rsidRPr="007A7CEF">
        <w:rPr>
          <w:b/>
          <w:iCs/>
          <w:sz w:val="28"/>
          <w:szCs w:val="28"/>
        </w:rPr>
        <w:t xml:space="preserve">гражданское общество – </w:t>
      </w:r>
      <w:r w:rsidRPr="007A7CEF">
        <w:rPr>
          <w:iCs/>
          <w:sz w:val="28"/>
          <w:szCs w:val="28"/>
        </w:rPr>
        <w:t>общество, способное к самоорганизации на всех уровнях, от местных сообществ до общенационального (государстве</w:t>
      </w:r>
      <w:r w:rsidRPr="007A7CEF">
        <w:rPr>
          <w:iCs/>
          <w:sz w:val="28"/>
          <w:szCs w:val="28"/>
        </w:rPr>
        <w:t>н</w:t>
      </w:r>
      <w:r w:rsidRPr="007A7CEF">
        <w:rPr>
          <w:iCs/>
          <w:sz w:val="28"/>
          <w:szCs w:val="28"/>
        </w:rPr>
        <w:t>ного) уровня, активно выражающее свои запросы и интересы как через св</w:t>
      </w:r>
      <w:r w:rsidRPr="007A7CEF">
        <w:rPr>
          <w:iCs/>
          <w:sz w:val="28"/>
          <w:szCs w:val="28"/>
        </w:rPr>
        <w:t>о</w:t>
      </w:r>
      <w:r w:rsidRPr="007A7CEF">
        <w:rPr>
          <w:iCs/>
          <w:sz w:val="28"/>
          <w:szCs w:val="28"/>
        </w:rPr>
        <w:t xml:space="preserve">бодно и демократически </w:t>
      </w:r>
      <w:r w:rsidRPr="007A7CEF">
        <w:rPr>
          <w:iCs/>
          <w:sz w:val="28"/>
          <w:szCs w:val="28"/>
        </w:rPr>
        <w:lastRenderedPageBreak/>
        <w:t>избранные органы власти и самоуправления, так и через институты гражданского общества, к которым относятся, прежде вс</w:t>
      </w:r>
      <w:r w:rsidRPr="007A7CEF">
        <w:rPr>
          <w:iCs/>
          <w:sz w:val="28"/>
          <w:szCs w:val="28"/>
        </w:rPr>
        <w:t>е</w:t>
      </w:r>
      <w:r w:rsidRPr="007A7CEF">
        <w:rPr>
          <w:iCs/>
          <w:sz w:val="28"/>
          <w:szCs w:val="28"/>
        </w:rPr>
        <w:t>го, общественные группы, организации и коалиции, а также формы прямого волеизъявл</w:t>
      </w:r>
      <w:r w:rsidRPr="007A7CEF">
        <w:rPr>
          <w:iCs/>
          <w:sz w:val="28"/>
          <w:szCs w:val="28"/>
        </w:rPr>
        <w:t>е</w:t>
      </w:r>
      <w:r w:rsidRPr="007A7CEF">
        <w:rPr>
          <w:iCs/>
          <w:sz w:val="28"/>
          <w:szCs w:val="28"/>
        </w:rPr>
        <w:t>ния.</w:t>
      </w:r>
      <w:proofErr w:type="gramEnd"/>
      <w:r w:rsidRPr="007A7CEF">
        <w:rPr>
          <w:iCs/>
          <w:sz w:val="28"/>
          <w:szCs w:val="28"/>
        </w:rPr>
        <w:t xml:space="preserve"> Гражданское общество обладает способностью защищать свои права и и</w:t>
      </w:r>
      <w:r w:rsidRPr="007A7CEF">
        <w:rPr>
          <w:iCs/>
          <w:sz w:val="28"/>
          <w:szCs w:val="28"/>
        </w:rPr>
        <w:t>н</w:t>
      </w:r>
      <w:r w:rsidRPr="007A7CEF">
        <w:rPr>
          <w:iCs/>
          <w:sz w:val="28"/>
          <w:szCs w:val="28"/>
        </w:rPr>
        <w:t>тересы как через власть и закон, так и путем контроля над властью и воздействия на власть и на правовые нормы. Гражданское общество обязательно предполагает наличие в нем ответственного гражданина, воспитание которого явл</w:t>
      </w:r>
      <w:r w:rsidRPr="007A7CEF">
        <w:rPr>
          <w:iCs/>
          <w:sz w:val="28"/>
          <w:szCs w:val="28"/>
        </w:rPr>
        <w:t>я</w:t>
      </w:r>
      <w:r w:rsidRPr="007A7CEF">
        <w:rPr>
          <w:iCs/>
          <w:sz w:val="28"/>
          <w:szCs w:val="28"/>
        </w:rPr>
        <w:t>ется главной целью образования;</w:t>
      </w:r>
    </w:p>
    <w:p w:rsidR="002E338E" w:rsidRPr="007A7CEF" w:rsidRDefault="002E338E" w:rsidP="002E338E">
      <w:pPr>
        <w:numPr>
          <w:ilvl w:val="0"/>
          <w:numId w:val="19"/>
        </w:numPr>
        <w:tabs>
          <w:tab w:val="num" w:pos="935"/>
        </w:tabs>
        <w:ind w:left="0" w:firstLine="561"/>
        <w:jc w:val="both"/>
        <w:rPr>
          <w:b/>
          <w:sz w:val="28"/>
          <w:szCs w:val="28"/>
        </w:rPr>
      </w:pPr>
      <w:r w:rsidRPr="007A7CEF">
        <w:rPr>
          <w:b/>
          <w:sz w:val="28"/>
          <w:szCs w:val="28"/>
        </w:rPr>
        <w:t xml:space="preserve">многообразие культур и народов – </w:t>
      </w:r>
      <w:r w:rsidRPr="007A7CEF">
        <w:rPr>
          <w:sz w:val="28"/>
          <w:szCs w:val="28"/>
        </w:rPr>
        <w:t>культурное многообразие, сущ</w:t>
      </w:r>
      <w:r w:rsidRPr="007A7CEF">
        <w:rPr>
          <w:sz w:val="28"/>
          <w:szCs w:val="28"/>
        </w:rPr>
        <w:t>е</w:t>
      </w:r>
      <w:r w:rsidRPr="007A7CEF">
        <w:rPr>
          <w:sz w:val="28"/>
          <w:szCs w:val="28"/>
        </w:rPr>
        <w:t>ствующее в стране и в мире в целом. Для России это существ</w:t>
      </w:r>
      <w:r w:rsidRPr="007A7CEF">
        <w:rPr>
          <w:sz w:val="28"/>
          <w:szCs w:val="28"/>
        </w:rPr>
        <w:t>о</w:t>
      </w:r>
      <w:r w:rsidRPr="007A7CEF">
        <w:rPr>
          <w:sz w:val="28"/>
          <w:szCs w:val="28"/>
        </w:rPr>
        <w:t>вание, диалог и взаимообогащение всех культурных потоков (или слоев): общен</w:t>
      </w:r>
      <w:r w:rsidRPr="007A7CEF">
        <w:rPr>
          <w:sz w:val="28"/>
          <w:szCs w:val="28"/>
        </w:rPr>
        <w:t>а</w:t>
      </w:r>
      <w:r w:rsidRPr="007A7CEF">
        <w:rPr>
          <w:sz w:val="28"/>
          <w:szCs w:val="28"/>
        </w:rPr>
        <w:t>циональной, общероссийской культуры на основе русского языка, этнических культур многонационального народа Российской Федерации и глобальных или мир</w:t>
      </w:r>
      <w:r w:rsidRPr="007A7CEF">
        <w:rPr>
          <w:sz w:val="28"/>
          <w:szCs w:val="28"/>
        </w:rPr>
        <w:t>о</w:t>
      </w:r>
      <w:r w:rsidRPr="007A7CEF">
        <w:rPr>
          <w:sz w:val="28"/>
          <w:szCs w:val="28"/>
        </w:rPr>
        <w:t>вых культурных явлений и систем. Культурное многообразие и свобода культурного выбора являются условием развития, стабильности и гражда</w:t>
      </w:r>
      <w:r w:rsidRPr="007A7CEF">
        <w:rPr>
          <w:sz w:val="28"/>
          <w:szCs w:val="28"/>
        </w:rPr>
        <w:t>н</w:t>
      </w:r>
      <w:r w:rsidRPr="007A7CEF">
        <w:rPr>
          <w:sz w:val="28"/>
          <w:szCs w:val="28"/>
        </w:rPr>
        <w:t>ского согласия;</w:t>
      </w:r>
    </w:p>
    <w:p w:rsidR="002E338E" w:rsidRPr="007A7CEF" w:rsidRDefault="002E338E" w:rsidP="002E338E">
      <w:pPr>
        <w:numPr>
          <w:ilvl w:val="0"/>
          <w:numId w:val="19"/>
        </w:numPr>
        <w:tabs>
          <w:tab w:val="num" w:pos="935"/>
        </w:tabs>
        <w:ind w:left="0" w:firstLine="561"/>
        <w:jc w:val="both"/>
        <w:rPr>
          <w:sz w:val="28"/>
          <w:szCs w:val="28"/>
        </w:rPr>
      </w:pPr>
      <w:r w:rsidRPr="007A7CEF">
        <w:rPr>
          <w:b/>
          <w:sz w:val="28"/>
          <w:szCs w:val="28"/>
        </w:rPr>
        <w:t xml:space="preserve">межэтнический мир и согласие – </w:t>
      </w:r>
      <w:r w:rsidRPr="007A7CEF">
        <w:rPr>
          <w:iCs/>
          <w:sz w:val="28"/>
          <w:szCs w:val="28"/>
        </w:rPr>
        <w:t>единство в многообразии,</w:t>
      </w:r>
      <w:r w:rsidRPr="007A7CEF">
        <w:rPr>
          <w:sz w:val="28"/>
          <w:szCs w:val="28"/>
        </w:rPr>
        <w:t xml:space="preserve"> </w:t>
      </w:r>
      <w:r w:rsidRPr="007A7CEF">
        <w:rPr>
          <w:iCs/>
          <w:sz w:val="28"/>
          <w:szCs w:val="28"/>
        </w:rPr>
        <w:t>призн</w:t>
      </w:r>
      <w:r w:rsidRPr="007A7CEF">
        <w:rPr>
          <w:iCs/>
          <w:sz w:val="28"/>
          <w:szCs w:val="28"/>
        </w:rPr>
        <w:t>а</w:t>
      </w:r>
      <w:r w:rsidRPr="007A7CEF">
        <w:rPr>
          <w:iCs/>
          <w:sz w:val="28"/>
          <w:szCs w:val="28"/>
        </w:rPr>
        <w:t>ние и поддержка культур, традиций и самосознания всех представителей многонационального народа Российской Федерации, гарантированное равн</w:t>
      </w:r>
      <w:r w:rsidRPr="007A7CEF">
        <w:rPr>
          <w:iCs/>
          <w:sz w:val="28"/>
          <w:szCs w:val="28"/>
        </w:rPr>
        <w:t>о</w:t>
      </w:r>
      <w:r w:rsidRPr="007A7CEF">
        <w:rPr>
          <w:iCs/>
          <w:sz w:val="28"/>
          <w:szCs w:val="28"/>
        </w:rPr>
        <w:t>правие граждан независимо от национальности, а также политика интегр</w:t>
      </w:r>
      <w:r w:rsidRPr="007A7CEF">
        <w:rPr>
          <w:iCs/>
          <w:sz w:val="28"/>
          <w:szCs w:val="28"/>
        </w:rPr>
        <w:t>а</w:t>
      </w:r>
      <w:r w:rsidRPr="007A7CEF">
        <w:rPr>
          <w:iCs/>
          <w:sz w:val="28"/>
          <w:szCs w:val="28"/>
        </w:rPr>
        <w:t>ции, предотвращения напряженности и разрешения конфликтов на этнич</w:t>
      </w:r>
      <w:r w:rsidRPr="007A7CEF">
        <w:rPr>
          <w:iCs/>
          <w:sz w:val="28"/>
          <w:szCs w:val="28"/>
        </w:rPr>
        <w:t>е</w:t>
      </w:r>
      <w:r w:rsidRPr="007A7CEF">
        <w:rPr>
          <w:iCs/>
          <w:sz w:val="28"/>
          <w:szCs w:val="28"/>
        </w:rPr>
        <w:t xml:space="preserve">ской или религиозной основе. </w:t>
      </w:r>
      <w:proofErr w:type="gramStart"/>
      <w:r w:rsidRPr="007A7CEF">
        <w:rPr>
          <w:iCs/>
          <w:sz w:val="28"/>
          <w:szCs w:val="28"/>
        </w:rPr>
        <w:t>Межэтнический мир включает политику тол</w:t>
      </w:r>
      <w:r w:rsidRPr="007A7CEF">
        <w:rPr>
          <w:iCs/>
          <w:sz w:val="28"/>
          <w:szCs w:val="28"/>
        </w:rPr>
        <w:t>е</w:t>
      </w:r>
      <w:r w:rsidRPr="007A7CEF">
        <w:rPr>
          <w:iCs/>
          <w:sz w:val="28"/>
          <w:szCs w:val="28"/>
        </w:rPr>
        <w:t>рантности, т.е. признания и уважения культурных и других различий среди граждан стр</w:t>
      </w:r>
      <w:r w:rsidRPr="007A7CEF">
        <w:rPr>
          <w:iCs/>
          <w:sz w:val="28"/>
          <w:szCs w:val="28"/>
        </w:rPr>
        <w:t>а</w:t>
      </w:r>
      <w:r w:rsidRPr="007A7CEF">
        <w:rPr>
          <w:iCs/>
          <w:sz w:val="28"/>
          <w:szCs w:val="28"/>
        </w:rPr>
        <w:t>ны и проживающих в ней граждан других стран;</w:t>
      </w:r>
      <w:proofErr w:type="gramEnd"/>
    </w:p>
    <w:p w:rsidR="002E338E" w:rsidRPr="007A7CEF" w:rsidRDefault="002E338E" w:rsidP="002E338E">
      <w:pPr>
        <w:numPr>
          <w:ilvl w:val="0"/>
          <w:numId w:val="19"/>
        </w:numPr>
        <w:tabs>
          <w:tab w:val="num" w:pos="935"/>
        </w:tabs>
        <w:ind w:left="0" w:firstLine="561"/>
        <w:jc w:val="both"/>
        <w:rPr>
          <w:strike/>
          <w:sz w:val="28"/>
          <w:szCs w:val="28"/>
        </w:rPr>
      </w:pPr>
      <w:r w:rsidRPr="007A7CEF">
        <w:rPr>
          <w:b/>
          <w:sz w:val="28"/>
          <w:szCs w:val="28"/>
        </w:rPr>
        <w:t xml:space="preserve">социализация – </w:t>
      </w:r>
      <w:r w:rsidRPr="007A7CEF">
        <w:rPr>
          <w:sz w:val="28"/>
          <w:szCs w:val="28"/>
        </w:rPr>
        <w:t>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w:t>
      </w:r>
      <w:r w:rsidRPr="007A7CEF">
        <w:rPr>
          <w:sz w:val="28"/>
          <w:szCs w:val="28"/>
        </w:rPr>
        <w:t>о</w:t>
      </w:r>
      <w:r w:rsidRPr="007A7CEF">
        <w:rPr>
          <w:sz w:val="28"/>
          <w:szCs w:val="28"/>
        </w:rPr>
        <w:t>циальных групп и общества в целом, активного воспроизводства системы общественных отношений;</w:t>
      </w:r>
    </w:p>
    <w:p w:rsidR="002E338E" w:rsidRPr="007A7CEF" w:rsidRDefault="002E338E" w:rsidP="002E338E">
      <w:pPr>
        <w:numPr>
          <w:ilvl w:val="0"/>
          <w:numId w:val="19"/>
        </w:numPr>
        <w:tabs>
          <w:tab w:val="num" w:pos="935"/>
        </w:tabs>
        <w:ind w:left="0" w:firstLine="561"/>
        <w:jc w:val="both"/>
        <w:rPr>
          <w:sz w:val="28"/>
          <w:szCs w:val="28"/>
        </w:rPr>
      </w:pPr>
      <w:proofErr w:type="gramStart"/>
      <w:r w:rsidRPr="007A7CEF">
        <w:rPr>
          <w:b/>
          <w:sz w:val="28"/>
          <w:szCs w:val="28"/>
        </w:rPr>
        <w:t xml:space="preserve">развитие – </w:t>
      </w:r>
      <w:r w:rsidRPr="007A7CEF">
        <w:rPr>
          <w:sz w:val="28"/>
          <w:szCs w:val="28"/>
        </w:rPr>
        <w:t>процесс и результат перехода к новому, более соверше</w:t>
      </w:r>
      <w:r w:rsidRPr="007A7CEF">
        <w:rPr>
          <w:sz w:val="28"/>
          <w:szCs w:val="28"/>
        </w:rPr>
        <w:t>н</w:t>
      </w:r>
      <w:r w:rsidRPr="007A7CEF">
        <w:rPr>
          <w:sz w:val="28"/>
          <w:szCs w:val="28"/>
        </w:rPr>
        <w:t>ному качественному состоянию, от простого к сложному, от низшего к вы</w:t>
      </w:r>
      <w:r w:rsidRPr="007A7CEF">
        <w:rPr>
          <w:sz w:val="28"/>
          <w:szCs w:val="28"/>
        </w:rPr>
        <w:t>с</w:t>
      </w:r>
      <w:r w:rsidRPr="007A7CEF">
        <w:rPr>
          <w:sz w:val="28"/>
          <w:szCs w:val="28"/>
        </w:rPr>
        <w:t>шему, к некоей степени духовной, умственной зрелости, сознательности, культурности и пр.</w:t>
      </w:r>
      <w:proofErr w:type="gramEnd"/>
    </w:p>
    <w:p w:rsidR="002E338E" w:rsidRPr="007A7CEF" w:rsidRDefault="002E338E" w:rsidP="002E338E">
      <w:pPr>
        <w:numPr>
          <w:ilvl w:val="0"/>
          <w:numId w:val="19"/>
        </w:numPr>
        <w:tabs>
          <w:tab w:val="num" w:pos="935"/>
        </w:tabs>
        <w:ind w:left="0" w:firstLine="561"/>
        <w:jc w:val="both"/>
        <w:rPr>
          <w:sz w:val="28"/>
          <w:szCs w:val="28"/>
        </w:rPr>
      </w:pPr>
      <w:r w:rsidRPr="007A7CEF">
        <w:rPr>
          <w:b/>
          <w:sz w:val="28"/>
          <w:szCs w:val="28"/>
        </w:rPr>
        <w:t xml:space="preserve">воспитание – </w:t>
      </w:r>
      <w:r w:rsidRPr="007A7CEF">
        <w:rPr>
          <w:sz w:val="28"/>
          <w:szCs w:val="28"/>
        </w:rPr>
        <w:t>педагогически организованный целенаправленный процесс развития обучающегося как личности, гражданина, освоения и пр</w:t>
      </w:r>
      <w:r w:rsidRPr="007A7CEF">
        <w:rPr>
          <w:sz w:val="28"/>
          <w:szCs w:val="28"/>
        </w:rPr>
        <w:t>и</w:t>
      </w:r>
      <w:r w:rsidRPr="007A7CEF">
        <w:rPr>
          <w:sz w:val="28"/>
          <w:szCs w:val="28"/>
        </w:rPr>
        <w:t>нятия им ценностей, нравственных установок и моральных норм о</w:t>
      </w:r>
      <w:r w:rsidRPr="007A7CEF">
        <w:rPr>
          <w:sz w:val="28"/>
          <w:szCs w:val="28"/>
        </w:rPr>
        <w:t>б</w:t>
      </w:r>
      <w:r w:rsidRPr="007A7CEF">
        <w:rPr>
          <w:sz w:val="28"/>
          <w:szCs w:val="28"/>
        </w:rPr>
        <w:t>щества;</w:t>
      </w:r>
    </w:p>
    <w:p w:rsidR="002E338E" w:rsidRPr="007A7CEF" w:rsidRDefault="002E338E" w:rsidP="002E338E">
      <w:pPr>
        <w:numPr>
          <w:ilvl w:val="0"/>
          <w:numId w:val="19"/>
        </w:numPr>
        <w:tabs>
          <w:tab w:val="num" w:pos="935"/>
        </w:tabs>
        <w:ind w:left="0" w:firstLine="561"/>
        <w:jc w:val="both"/>
        <w:rPr>
          <w:sz w:val="28"/>
          <w:szCs w:val="28"/>
        </w:rPr>
      </w:pPr>
      <w:r w:rsidRPr="007A7CEF">
        <w:rPr>
          <w:b/>
          <w:sz w:val="28"/>
          <w:szCs w:val="28"/>
        </w:rPr>
        <w:t>национальный воспитательный идеал</w:t>
      </w:r>
      <w:r w:rsidRPr="007A7CEF">
        <w:rPr>
          <w:sz w:val="28"/>
          <w:szCs w:val="28"/>
        </w:rPr>
        <w:t xml:space="preserve"> ― высшая цель образов</w:t>
      </w:r>
      <w:r w:rsidRPr="007A7CEF">
        <w:rPr>
          <w:sz w:val="28"/>
          <w:szCs w:val="28"/>
        </w:rPr>
        <w:t>а</w:t>
      </w:r>
      <w:r w:rsidRPr="007A7CEF">
        <w:rPr>
          <w:sz w:val="28"/>
          <w:szCs w:val="28"/>
        </w:rPr>
        <w:t>ния, нравственное (идеальное) представление о человеке, на воспитание, обучение и развитие которого направлены усилия основных субъектов н</w:t>
      </w:r>
      <w:r w:rsidRPr="007A7CEF">
        <w:rPr>
          <w:sz w:val="28"/>
          <w:szCs w:val="28"/>
        </w:rPr>
        <w:t>а</w:t>
      </w:r>
      <w:r w:rsidRPr="007A7CEF">
        <w:rPr>
          <w:sz w:val="28"/>
          <w:szCs w:val="28"/>
        </w:rPr>
        <w:t>циональной жизни: государства, семьи, школы, политических партий, религиозных объ</w:t>
      </w:r>
      <w:r w:rsidRPr="007A7CEF">
        <w:rPr>
          <w:sz w:val="28"/>
          <w:szCs w:val="28"/>
        </w:rPr>
        <w:t>е</w:t>
      </w:r>
      <w:r w:rsidRPr="007A7CEF">
        <w:rPr>
          <w:sz w:val="28"/>
          <w:szCs w:val="28"/>
        </w:rPr>
        <w:t>динений и общественных организаций;</w:t>
      </w:r>
    </w:p>
    <w:p w:rsidR="002E338E" w:rsidRPr="007A7CEF" w:rsidRDefault="002E338E" w:rsidP="002E338E">
      <w:pPr>
        <w:numPr>
          <w:ilvl w:val="0"/>
          <w:numId w:val="19"/>
        </w:numPr>
        <w:tabs>
          <w:tab w:val="num" w:pos="935"/>
        </w:tabs>
        <w:ind w:left="0" w:firstLine="561"/>
        <w:jc w:val="both"/>
        <w:rPr>
          <w:sz w:val="28"/>
          <w:szCs w:val="28"/>
        </w:rPr>
      </w:pPr>
      <w:r w:rsidRPr="007A7CEF">
        <w:rPr>
          <w:b/>
          <w:sz w:val="28"/>
          <w:szCs w:val="28"/>
        </w:rPr>
        <w:t>базовые национальные ценности</w:t>
      </w:r>
      <w:r w:rsidRPr="007A7CEF">
        <w:rPr>
          <w:sz w:val="28"/>
          <w:szCs w:val="28"/>
        </w:rPr>
        <w:t xml:space="preserve"> – основные моральные ценн</w:t>
      </w:r>
      <w:r w:rsidRPr="007A7CEF">
        <w:rPr>
          <w:sz w:val="28"/>
          <w:szCs w:val="28"/>
        </w:rPr>
        <w:t>о</w:t>
      </w:r>
      <w:r w:rsidRPr="007A7CEF">
        <w:rPr>
          <w:sz w:val="28"/>
          <w:szCs w:val="28"/>
        </w:rPr>
        <w:t>сти, приоритетные нравственные установки, существующие в культурных, с</w:t>
      </w:r>
      <w:r w:rsidRPr="007A7CEF">
        <w:rPr>
          <w:sz w:val="28"/>
          <w:szCs w:val="28"/>
        </w:rPr>
        <w:t>е</w:t>
      </w:r>
      <w:r w:rsidRPr="007A7CEF">
        <w:rPr>
          <w:sz w:val="28"/>
          <w:szCs w:val="28"/>
        </w:rPr>
        <w:t>мейных, социально-исторических, религиозных традициях многонационал</w:t>
      </w:r>
      <w:r w:rsidRPr="007A7CEF">
        <w:rPr>
          <w:sz w:val="28"/>
          <w:szCs w:val="28"/>
        </w:rPr>
        <w:t>ь</w:t>
      </w:r>
      <w:r w:rsidRPr="007A7CEF">
        <w:rPr>
          <w:sz w:val="28"/>
          <w:szCs w:val="28"/>
        </w:rPr>
        <w:t>ного народа Российской Федерации, передаваемые от поколения к покол</w:t>
      </w:r>
      <w:r w:rsidRPr="007A7CEF">
        <w:rPr>
          <w:sz w:val="28"/>
          <w:szCs w:val="28"/>
        </w:rPr>
        <w:t>е</w:t>
      </w:r>
      <w:r w:rsidRPr="007A7CEF">
        <w:rPr>
          <w:sz w:val="28"/>
          <w:szCs w:val="28"/>
        </w:rPr>
        <w:t>нию и обеспечивающие успешное развитие страны в современных услов</w:t>
      </w:r>
      <w:r w:rsidRPr="007A7CEF">
        <w:rPr>
          <w:sz w:val="28"/>
          <w:szCs w:val="28"/>
        </w:rPr>
        <w:t>и</w:t>
      </w:r>
      <w:r w:rsidRPr="007A7CEF">
        <w:rPr>
          <w:sz w:val="28"/>
          <w:szCs w:val="28"/>
        </w:rPr>
        <w:t>ях;</w:t>
      </w:r>
    </w:p>
    <w:p w:rsidR="002E338E" w:rsidRPr="007A7CEF" w:rsidRDefault="002E338E" w:rsidP="002E338E">
      <w:pPr>
        <w:numPr>
          <w:ilvl w:val="0"/>
          <w:numId w:val="19"/>
        </w:numPr>
        <w:tabs>
          <w:tab w:val="num" w:pos="935"/>
        </w:tabs>
        <w:ind w:left="0" w:firstLine="561"/>
        <w:jc w:val="both"/>
        <w:rPr>
          <w:sz w:val="28"/>
          <w:szCs w:val="28"/>
        </w:rPr>
      </w:pPr>
      <w:r w:rsidRPr="007A7CEF">
        <w:rPr>
          <w:b/>
          <w:sz w:val="28"/>
          <w:szCs w:val="28"/>
        </w:rPr>
        <w:t>духовно-нравственное развитие личности</w:t>
      </w:r>
      <w:r w:rsidRPr="007A7CEF">
        <w:rPr>
          <w:sz w:val="28"/>
          <w:szCs w:val="28"/>
        </w:rPr>
        <w:t xml:space="preserve"> – осуществляемое в пр</w:t>
      </w:r>
      <w:r w:rsidRPr="007A7CEF">
        <w:rPr>
          <w:sz w:val="28"/>
          <w:szCs w:val="28"/>
        </w:rPr>
        <w:t>о</w:t>
      </w:r>
      <w:r w:rsidRPr="007A7CEF">
        <w:rPr>
          <w:sz w:val="28"/>
          <w:szCs w:val="28"/>
        </w:rPr>
        <w:t>цессе социализации последовательное расширение и укрепление ценн</w:t>
      </w:r>
      <w:r w:rsidRPr="007A7CEF">
        <w:rPr>
          <w:sz w:val="28"/>
          <w:szCs w:val="28"/>
        </w:rPr>
        <w:t>о</w:t>
      </w:r>
      <w:r w:rsidRPr="007A7CEF">
        <w:rPr>
          <w:sz w:val="28"/>
          <w:szCs w:val="28"/>
        </w:rPr>
        <w:t>стно-смысловой сферы личности, формирование способности человека оц</w:t>
      </w:r>
      <w:r w:rsidRPr="007A7CEF">
        <w:rPr>
          <w:sz w:val="28"/>
          <w:szCs w:val="28"/>
        </w:rPr>
        <w:t>е</w:t>
      </w:r>
      <w:r w:rsidRPr="007A7CEF">
        <w:rPr>
          <w:sz w:val="28"/>
          <w:szCs w:val="28"/>
        </w:rPr>
        <w:t>нивать и сознательно выстраивать на основе традиционных моральных норм и нра</w:t>
      </w:r>
      <w:r w:rsidRPr="007A7CEF">
        <w:rPr>
          <w:sz w:val="28"/>
          <w:szCs w:val="28"/>
        </w:rPr>
        <w:t>в</w:t>
      </w:r>
      <w:r w:rsidRPr="007A7CEF">
        <w:rPr>
          <w:sz w:val="28"/>
          <w:szCs w:val="28"/>
        </w:rPr>
        <w:t>ственных идеалов отношения к себе, другим людям, обществу, государству, От</w:t>
      </w:r>
      <w:r w:rsidRPr="007A7CEF">
        <w:rPr>
          <w:sz w:val="28"/>
          <w:szCs w:val="28"/>
        </w:rPr>
        <w:t>е</w:t>
      </w:r>
      <w:r w:rsidRPr="007A7CEF">
        <w:rPr>
          <w:sz w:val="28"/>
          <w:szCs w:val="28"/>
        </w:rPr>
        <w:t>честву, миру в целом;</w:t>
      </w:r>
    </w:p>
    <w:p w:rsidR="002E338E" w:rsidRPr="007A7CEF" w:rsidRDefault="002E338E" w:rsidP="002E338E">
      <w:pPr>
        <w:numPr>
          <w:ilvl w:val="0"/>
          <w:numId w:val="19"/>
        </w:numPr>
        <w:tabs>
          <w:tab w:val="num" w:pos="935"/>
        </w:tabs>
        <w:ind w:left="0" w:firstLine="561"/>
        <w:jc w:val="both"/>
        <w:rPr>
          <w:strike/>
          <w:sz w:val="28"/>
          <w:szCs w:val="28"/>
        </w:rPr>
      </w:pPr>
      <w:r w:rsidRPr="007A7CEF">
        <w:rPr>
          <w:b/>
          <w:sz w:val="28"/>
          <w:szCs w:val="28"/>
        </w:rPr>
        <w:lastRenderedPageBreak/>
        <w:t>духовно-нравственное воспитание личности гражданина Ро</w:t>
      </w:r>
      <w:r w:rsidRPr="007A7CEF">
        <w:rPr>
          <w:b/>
          <w:sz w:val="28"/>
          <w:szCs w:val="28"/>
        </w:rPr>
        <w:t>с</w:t>
      </w:r>
      <w:r w:rsidRPr="007A7CEF">
        <w:rPr>
          <w:b/>
          <w:sz w:val="28"/>
          <w:szCs w:val="28"/>
        </w:rPr>
        <w:t>сии</w:t>
      </w:r>
      <w:r w:rsidRPr="007A7CEF">
        <w:rPr>
          <w:sz w:val="28"/>
          <w:szCs w:val="28"/>
        </w:rPr>
        <w:t xml:space="preserve"> – педагогически организованный процесс усвоения и принятия </w:t>
      </w:r>
      <w:proofErr w:type="gramStart"/>
      <w:r w:rsidRPr="007A7CEF">
        <w:rPr>
          <w:sz w:val="28"/>
          <w:szCs w:val="28"/>
        </w:rPr>
        <w:t>об</w:t>
      </w:r>
      <w:r w:rsidRPr="007A7CEF">
        <w:rPr>
          <w:sz w:val="28"/>
          <w:szCs w:val="28"/>
        </w:rPr>
        <w:t>у</w:t>
      </w:r>
      <w:r w:rsidRPr="007A7CEF">
        <w:rPr>
          <w:sz w:val="28"/>
          <w:szCs w:val="28"/>
        </w:rPr>
        <w:t>чающимся</w:t>
      </w:r>
      <w:proofErr w:type="gramEnd"/>
      <w:r w:rsidRPr="007A7CEF">
        <w:rPr>
          <w:sz w:val="28"/>
          <w:szCs w:val="28"/>
        </w:rPr>
        <w:t xml:space="preserve"> базовых национальных ценностей, имеющих иерархическую структуру и сложную организацию. Носителями этих ценностей являются многонаци</w:t>
      </w:r>
      <w:r w:rsidRPr="007A7CEF">
        <w:rPr>
          <w:sz w:val="28"/>
          <w:szCs w:val="28"/>
        </w:rPr>
        <w:t>о</w:t>
      </w:r>
      <w:r w:rsidRPr="007A7CEF">
        <w:rPr>
          <w:sz w:val="28"/>
          <w:szCs w:val="28"/>
        </w:rPr>
        <w:t>нальный народ Российской Федерации, государство, семья, культурно-территориальные сообщества, традиционные российские религиозные объ</w:t>
      </w:r>
      <w:r w:rsidRPr="007A7CEF">
        <w:rPr>
          <w:sz w:val="28"/>
          <w:szCs w:val="28"/>
        </w:rPr>
        <w:t>е</w:t>
      </w:r>
      <w:r w:rsidRPr="007A7CEF">
        <w:rPr>
          <w:sz w:val="28"/>
          <w:szCs w:val="28"/>
        </w:rPr>
        <w:t>динения (христианские, прежде всего в форме русского православия, исла</w:t>
      </w:r>
      <w:r w:rsidRPr="007A7CEF">
        <w:rPr>
          <w:sz w:val="28"/>
          <w:szCs w:val="28"/>
        </w:rPr>
        <w:t>м</w:t>
      </w:r>
      <w:r w:rsidRPr="007A7CEF">
        <w:rPr>
          <w:sz w:val="28"/>
          <w:szCs w:val="28"/>
        </w:rPr>
        <w:t>ские, иудаистские, буддистские), мировое сообщество.</w:t>
      </w:r>
    </w:p>
    <w:p w:rsidR="002E338E" w:rsidRPr="007A7CEF" w:rsidRDefault="002E338E" w:rsidP="002E338E">
      <w:pPr>
        <w:jc w:val="center"/>
        <w:rPr>
          <w:b/>
          <w:sz w:val="28"/>
          <w:szCs w:val="28"/>
        </w:rPr>
      </w:pPr>
    </w:p>
    <w:p w:rsidR="002E338E" w:rsidRPr="007A7CEF" w:rsidRDefault="002E338E" w:rsidP="002E338E">
      <w:pPr>
        <w:jc w:val="center"/>
        <w:rPr>
          <w:b/>
          <w:sz w:val="28"/>
          <w:szCs w:val="28"/>
        </w:rPr>
      </w:pPr>
      <w:r w:rsidRPr="007A7CEF">
        <w:rPr>
          <w:b/>
          <w:sz w:val="28"/>
          <w:szCs w:val="28"/>
        </w:rPr>
        <w:t>1. Национальный воспитательный идеал</w:t>
      </w:r>
    </w:p>
    <w:p w:rsidR="002E338E" w:rsidRPr="007A7CEF" w:rsidRDefault="002E338E" w:rsidP="002E338E">
      <w:pPr>
        <w:ind w:firstLine="567"/>
        <w:jc w:val="both"/>
        <w:rPr>
          <w:sz w:val="28"/>
          <w:szCs w:val="28"/>
        </w:rPr>
      </w:pPr>
    </w:p>
    <w:p w:rsidR="002E338E" w:rsidRPr="007A7CEF" w:rsidRDefault="002E338E" w:rsidP="002E338E">
      <w:pPr>
        <w:shd w:val="clear" w:color="auto" w:fill="FFFFFF"/>
        <w:tabs>
          <w:tab w:val="left" w:pos="935"/>
        </w:tabs>
        <w:ind w:firstLine="561"/>
        <w:jc w:val="both"/>
        <w:rPr>
          <w:sz w:val="28"/>
          <w:szCs w:val="28"/>
        </w:rPr>
      </w:pPr>
      <w:r w:rsidRPr="007A7CEF">
        <w:rPr>
          <w:sz w:val="28"/>
          <w:szCs w:val="28"/>
        </w:rPr>
        <w:t>Воспитание ориентировано на достижение определенного идеала, т. е. образа человека, имеющего приоритетное значение для общества в конкре</w:t>
      </w:r>
      <w:r w:rsidRPr="007A7CEF">
        <w:rPr>
          <w:sz w:val="28"/>
          <w:szCs w:val="28"/>
        </w:rPr>
        <w:t>т</w:t>
      </w:r>
      <w:r w:rsidRPr="007A7CEF">
        <w:rPr>
          <w:sz w:val="28"/>
          <w:szCs w:val="28"/>
        </w:rPr>
        <w:t xml:space="preserve">но-исторических </w:t>
      </w:r>
      <w:proofErr w:type="spellStart"/>
      <w:r w:rsidRPr="007A7CEF">
        <w:rPr>
          <w:sz w:val="28"/>
          <w:szCs w:val="28"/>
        </w:rPr>
        <w:t>социокультурных</w:t>
      </w:r>
      <w:proofErr w:type="spellEnd"/>
      <w:r w:rsidRPr="007A7CEF">
        <w:rPr>
          <w:sz w:val="28"/>
          <w:szCs w:val="28"/>
        </w:rPr>
        <w:t xml:space="preserve"> условиях.</w:t>
      </w:r>
    </w:p>
    <w:p w:rsidR="002E338E" w:rsidRPr="007A7CEF" w:rsidRDefault="002E338E" w:rsidP="002E338E">
      <w:pPr>
        <w:shd w:val="clear" w:color="auto" w:fill="FFFFFF"/>
        <w:tabs>
          <w:tab w:val="left" w:pos="935"/>
        </w:tabs>
        <w:ind w:firstLine="561"/>
        <w:jc w:val="both"/>
        <w:rPr>
          <w:sz w:val="28"/>
          <w:szCs w:val="28"/>
        </w:rPr>
      </w:pPr>
      <w:r w:rsidRPr="007A7CEF">
        <w:rPr>
          <w:sz w:val="28"/>
          <w:szCs w:val="28"/>
        </w:rPr>
        <w:t xml:space="preserve">В средневековой Руси воспитательный идеал был укоренен в религии и представлен для православных </w:t>
      </w:r>
      <w:proofErr w:type="gramStart"/>
      <w:r w:rsidRPr="007A7CEF">
        <w:rPr>
          <w:sz w:val="28"/>
          <w:szCs w:val="28"/>
        </w:rPr>
        <w:t>христиан</w:t>
      </w:r>
      <w:proofErr w:type="gramEnd"/>
      <w:r w:rsidRPr="007A7CEF">
        <w:rPr>
          <w:sz w:val="28"/>
          <w:szCs w:val="28"/>
        </w:rPr>
        <w:t xml:space="preserve"> прежде всего в образе Иисуса Хр</w:t>
      </w:r>
      <w:r w:rsidRPr="007A7CEF">
        <w:rPr>
          <w:sz w:val="28"/>
          <w:szCs w:val="28"/>
        </w:rPr>
        <w:t>и</w:t>
      </w:r>
      <w:r w:rsidRPr="007A7CEF">
        <w:rPr>
          <w:sz w:val="28"/>
          <w:szCs w:val="28"/>
        </w:rPr>
        <w:t>ста. Православная церковь направляла и объединяла деятельность семьи, н</w:t>
      </w:r>
      <w:r w:rsidRPr="007A7CEF">
        <w:rPr>
          <w:sz w:val="28"/>
          <w:szCs w:val="28"/>
        </w:rPr>
        <w:t>а</w:t>
      </w:r>
      <w:r w:rsidRPr="007A7CEF">
        <w:rPr>
          <w:sz w:val="28"/>
          <w:szCs w:val="28"/>
        </w:rPr>
        <w:t>рода и государства в общем пространстве религиозного, духовно-нравственного воспитания. Православная вера была одним из важных факторов, обеспечивающих д</w:t>
      </w:r>
      <w:r w:rsidRPr="007A7CEF">
        <w:rPr>
          <w:sz w:val="28"/>
          <w:szCs w:val="28"/>
        </w:rPr>
        <w:t>у</w:t>
      </w:r>
      <w:r w:rsidRPr="007A7CEF">
        <w:rPr>
          <w:sz w:val="28"/>
          <w:szCs w:val="28"/>
        </w:rPr>
        <w:t xml:space="preserve">ховное единство народа. </w:t>
      </w:r>
    </w:p>
    <w:p w:rsidR="002E338E" w:rsidRPr="007A7CEF" w:rsidRDefault="002E338E" w:rsidP="002E338E">
      <w:pPr>
        <w:shd w:val="clear" w:color="auto" w:fill="FFFFFF"/>
        <w:tabs>
          <w:tab w:val="left" w:pos="935"/>
        </w:tabs>
        <w:ind w:firstLine="561"/>
        <w:jc w:val="both"/>
        <w:rPr>
          <w:sz w:val="28"/>
          <w:szCs w:val="28"/>
        </w:rPr>
      </w:pPr>
      <w:proofErr w:type="gramStart"/>
      <w:r w:rsidRPr="007A7CEF">
        <w:rPr>
          <w:sz w:val="28"/>
          <w:szCs w:val="28"/>
        </w:rPr>
        <w:t>Для сохранения целостности страны, территория которой постоянно расширялась, нужна была общая система нравственных ориентиров, ценн</w:t>
      </w:r>
      <w:r w:rsidRPr="007A7CEF">
        <w:rPr>
          <w:sz w:val="28"/>
          <w:szCs w:val="28"/>
        </w:rPr>
        <w:t>о</w:t>
      </w:r>
      <w:r w:rsidRPr="007A7CEF">
        <w:rPr>
          <w:sz w:val="28"/>
          <w:szCs w:val="28"/>
        </w:rPr>
        <w:t>стей и смыслов жизни, таких, как честь, верность, соборность, самоотве</w:t>
      </w:r>
      <w:r w:rsidRPr="007A7CEF">
        <w:rPr>
          <w:sz w:val="28"/>
          <w:szCs w:val="28"/>
        </w:rPr>
        <w:t>р</w:t>
      </w:r>
      <w:r w:rsidRPr="007A7CEF">
        <w:rPr>
          <w:sz w:val="28"/>
          <w:szCs w:val="28"/>
        </w:rPr>
        <w:t>женность, служение, л</w:t>
      </w:r>
      <w:r w:rsidRPr="007A7CEF">
        <w:rPr>
          <w:sz w:val="28"/>
          <w:szCs w:val="28"/>
        </w:rPr>
        <w:t>ю</w:t>
      </w:r>
      <w:r w:rsidRPr="007A7CEF">
        <w:rPr>
          <w:sz w:val="28"/>
          <w:szCs w:val="28"/>
        </w:rPr>
        <w:t>бовь.</w:t>
      </w:r>
      <w:proofErr w:type="gramEnd"/>
      <w:r w:rsidRPr="007A7CEF">
        <w:rPr>
          <w:sz w:val="28"/>
          <w:szCs w:val="28"/>
        </w:rPr>
        <w:t xml:space="preserve"> Православие объединяло русских людей (ими считались все принявшие православие, а не только этнические русские) в единый народ. Именно поэтому защита русской земли приравнивалась к защите правосл</w:t>
      </w:r>
      <w:r w:rsidRPr="007A7CEF">
        <w:rPr>
          <w:sz w:val="28"/>
          <w:szCs w:val="28"/>
        </w:rPr>
        <w:t>а</w:t>
      </w:r>
      <w:r w:rsidRPr="007A7CEF">
        <w:rPr>
          <w:sz w:val="28"/>
          <w:szCs w:val="28"/>
        </w:rPr>
        <w:t>вия, что и породило такой компонент самосознания, как образ Святой Прав</w:t>
      </w:r>
      <w:r w:rsidRPr="007A7CEF">
        <w:rPr>
          <w:sz w:val="28"/>
          <w:szCs w:val="28"/>
        </w:rPr>
        <w:t>о</w:t>
      </w:r>
      <w:r w:rsidRPr="007A7CEF">
        <w:rPr>
          <w:sz w:val="28"/>
          <w:szCs w:val="28"/>
        </w:rPr>
        <w:t>славной Руси.</w:t>
      </w:r>
    </w:p>
    <w:p w:rsidR="002E338E" w:rsidRPr="007A7CEF" w:rsidRDefault="002E338E" w:rsidP="002E338E">
      <w:pPr>
        <w:shd w:val="clear" w:color="auto" w:fill="FFFFFF"/>
        <w:tabs>
          <w:tab w:val="left" w:pos="935"/>
        </w:tabs>
        <w:ind w:firstLine="561"/>
        <w:jc w:val="both"/>
        <w:rPr>
          <w:sz w:val="28"/>
          <w:szCs w:val="28"/>
        </w:rPr>
      </w:pPr>
      <w:r w:rsidRPr="007A7CEF">
        <w:rPr>
          <w:sz w:val="28"/>
          <w:szCs w:val="28"/>
        </w:rPr>
        <w:t xml:space="preserve">В </w:t>
      </w:r>
      <w:r w:rsidRPr="007A7CEF">
        <w:rPr>
          <w:sz w:val="28"/>
          <w:szCs w:val="28"/>
          <w:lang w:val="en-US"/>
        </w:rPr>
        <w:t>XVIII</w:t>
      </w:r>
      <w:r w:rsidRPr="007A7CEF">
        <w:rPr>
          <w:sz w:val="28"/>
          <w:szCs w:val="28"/>
        </w:rPr>
        <w:t xml:space="preserve"> </w:t>
      </w:r>
      <w:proofErr w:type="gramStart"/>
      <w:r w:rsidRPr="007A7CEF">
        <w:rPr>
          <w:sz w:val="28"/>
          <w:szCs w:val="28"/>
        </w:rPr>
        <w:t>в</w:t>
      </w:r>
      <w:proofErr w:type="gramEnd"/>
      <w:r w:rsidRPr="007A7CEF">
        <w:rPr>
          <w:sz w:val="28"/>
          <w:szCs w:val="28"/>
        </w:rPr>
        <w:t xml:space="preserve">. </w:t>
      </w:r>
      <w:proofErr w:type="gramStart"/>
      <w:r w:rsidRPr="007A7CEF">
        <w:rPr>
          <w:sz w:val="28"/>
          <w:szCs w:val="28"/>
        </w:rPr>
        <w:t>Россия</w:t>
      </w:r>
      <w:proofErr w:type="gramEnd"/>
      <w:r w:rsidRPr="007A7CEF">
        <w:rPr>
          <w:sz w:val="28"/>
          <w:szCs w:val="28"/>
        </w:rPr>
        <w:t xml:space="preserve"> стала империей, сила которой заключалась в центр</w:t>
      </w:r>
      <w:r w:rsidRPr="007A7CEF">
        <w:rPr>
          <w:sz w:val="28"/>
          <w:szCs w:val="28"/>
        </w:rPr>
        <w:t>а</w:t>
      </w:r>
      <w:r w:rsidRPr="007A7CEF">
        <w:rPr>
          <w:sz w:val="28"/>
          <w:szCs w:val="28"/>
        </w:rPr>
        <w:t>лизации и концентрации государственной в</w:t>
      </w:r>
      <w:r>
        <w:rPr>
          <w:sz w:val="28"/>
          <w:szCs w:val="28"/>
        </w:rPr>
        <w:t>ласти в руках правящего мона</w:t>
      </w:r>
      <w:r>
        <w:rPr>
          <w:sz w:val="28"/>
          <w:szCs w:val="28"/>
        </w:rPr>
        <w:t>р</w:t>
      </w:r>
      <w:r>
        <w:rPr>
          <w:sz w:val="28"/>
          <w:szCs w:val="28"/>
        </w:rPr>
        <w:t>ха-</w:t>
      </w:r>
      <w:r w:rsidRPr="007A7CEF">
        <w:rPr>
          <w:sz w:val="28"/>
          <w:szCs w:val="28"/>
        </w:rPr>
        <w:t>императора. Государство возвышалось над церковью, был сформулир</w:t>
      </w:r>
      <w:r w:rsidRPr="007A7CEF">
        <w:rPr>
          <w:sz w:val="28"/>
          <w:szCs w:val="28"/>
        </w:rPr>
        <w:t>о</w:t>
      </w:r>
      <w:r w:rsidRPr="007A7CEF">
        <w:rPr>
          <w:sz w:val="28"/>
          <w:szCs w:val="28"/>
        </w:rPr>
        <w:t>ван новый воспитательный идеал — «человек государственный, слуга царю и Отечеству». Образовательная система стала ориентироваться на задачи по</w:t>
      </w:r>
      <w:r w:rsidRPr="007A7CEF">
        <w:rPr>
          <w:sz w:val="28"/>
          <w:szCs w:val="28"/>
        </w:rPr>
        <w:t>д</w:t>
      </w:r>
      <w:r w:rsidRPr="007A7CEF">
        <w:rPr>
          <w:sz w:val="28"/>
          <w:szCs w:val="28"/>
        </w:rPr>
        <w:t xml:space="preserve">готовки профессиональных кадров для государственных нужд. «Всяческое беззаветное служение на благо и на силу Отечества, </w:t>
      </w:r>
      <w:r>
        <w:rPr>
          <w:sz w:val="28"/>
          <w:szCs w:val="28"/>
        </w:rPr>
        <w:t>–</w:t>
      </w:r>
      <w:r w:rsidRPr="007A7CEF">
        <w:rPr>
          <w:i/>
          <w:iCs/>
          <w:sz w:val="28"/>
          <w:szCs w:val="28"/>
        </w:rPr>
        <w:t xml:space="preserve"> </w:t>
      </w:r>
      <w:r w:rsidRPr="007A7CEF">
        <w:rPr>
          <w:sz w:val="28"/>
          <w:szCs w:val="28"/>
        </w:rPr>
        <w:t xml:space="preserve">утверждал </w:t>
      </w:r>
      <w:r>
        <w:rPr>
          <w:sz w:val="28"/>
          <w:szCs w:val="28"/>
        </w:rPr>
        <w:t>М.</w:t>
      </w:r>
      <w:r w:rsidRPr="007A7CEF">
        <w:rPr>
          <w:sz w:val="28"/>
          <w:szCs w:val="28"/>
        </w:rPr>
        <w:t>В. Ломоносов, — должно быть мерилом жизненного смысла». Главным в воспитании стало формирование человека-патриота, отличающегося высокой нравственн</w:t>
      </w:r>
      <w:r w:rsidRPr="007A7CEF">
        <w:rPr>
          <w:sz w:val="28"/>
          <w:szCs w:val="28"/>
        </w:rPr>
        <w:t>о</w:t>
      </w:r>
      <w:r w:rsidRPr="007A7CEF">
        <w:rPr>
          <w:sz w:val="28"/>
          <w:szCs w:val="28"/>
        </w:rPr>
        <w:t>стью, любовью к науке, трудолюбием, служением России. Для императорской России был характерен идеал полезного государству и Отечеству гр</w:t>
      </w:r>
      <w:r w:rsidRPr="007A7CEF">
        <w:rPr>
          <w:sz w:val="28"/>
          <w:szCs w:val="28"/>
        </w:rPr>
        <w:t>а</w:t>
      </w:r>
      <w:r w:rsidRPr="007A7CEF">
        <w:rPr>
          <w:sz w:val="28"/>
          <w:szCs w:val="28"/>
        </w:rPr>
        <w:t xml:space="preserve">жданина. </w:t>
      </w:r>
    </w:p>
    <w:p w:rsidR="002E338E" w:rsidRPr="007A7CEF" w:rsidRDefault="002E338E" w:rsidP="002E338E">
      <w:pPr>
        <w:shd w:val="clear" w:color="auto" w:fill="FFFFFF"/>
        <w:tabs>
          <w:tab w:val="left" w:pos="935"/>
        </w:tabs>
        <w:ind w:firstLine="561"/>
        <w:jc w:val="both"/>
        <w:rPr>
          <w:sz w:val="28"/>
          <w:szCs w:val="28"/>
        </w:rPr>
      </w:pPr>
      <w:r w:rsidRPr="007A7CEF">
        <w:rPr>
          <w:sz w:val="28"/>
          <w:szCs w:val="28"/>
        </w:rPr>
        <w:t>В советский период государство обрело всю полноту власти над гражд</w:t>
      </w:r>
      <w:r w:rsidRPr="007A7CEF">
        <w:rPr>
          <w:sz w:val="28"/>
          <w:szCs w:val="28"/>
        </w:rPr>
        <w:t>а</w:t>
      </w:r>
      <w:r w:rsidRPr="007A7CEF">
        <w:rPr>
          <w:sz w:val="28"/>
          <w:szCs w:val="28"/>
        </w:rPr>
        <w:t>нином и его частной жизнью. Устраняя влияние церкви на общественную и личную жизнь, подавляя религиозное сознание, советское государство само стало претендовать на роль новой вселенской церкви. Спектр жизненных смыслов был сжат до веры в коммунизм и служения коммунистической па</w:t>
      </w:r>
      <w:r w:rsidRPr="007A7CEF">
        <w:rPr>
          <w:sz w:val="28"/>
          <w:szCs w:val="28"/>
        </w:rPr>
        <w:t>р</w:t>
      </w:r>
      <w:r w:rsidRPr="007A7CEF">
        <w:rPr>
          <w:sz w:val="28"/>
          <w:szCs w:val="28"/>
        </w:rPr>
        <w:t xml:space="preserve">тии. </w:t>
      </w:r>
    </w:p>
    <w:p w:rsidR="002E338E" w:rsidRPr="007A7CEF" w:rsidRDefault="002E338E" w:rsidP="002E338E">
      <w:pPr>
        <w:shd w:val="clear" w:color="auto" w:fill="FFFFFF"/>
        <w:tabs>
          <w:tab w:val="left" w:pos="935"/>
        </w:tabs>
        <w:ind w:firstLine="561"/>
        <w:jc w:val="both"/>
        <w:rPr>
          <w:sz w:val="28"/>
          <w:szCs w:val="28"/>
        </w:rPr>
      </w:pPr>
      <w:proofErr w:type="gramStart"/>
      <w:r w:rsidRPr="007A7CEF">
        <w:rPr>
          <w:sz w:val="28"/>
          <w:szCs w:val="28"/>
        </w:rPr>
        <w:t>Вместе с тем советская эпоха в отечественной истории сформировала высокий педагогический идеал – воспитание всесторонне развитой личн</w:t>
      </w:r>
      <w:r w:rsidRPr="007A7CEF">
        <w:rPr>
          <w:sz w:val="28"/>
          <w:szCs w:val="28"/>
        </w:rPr>
        <w:t>о</w:t>
      </w:r>
      <w:r w:rsidRPr="007A7CEF">
        <w:rPr>
          <w:sz w:val="28"/>
          <w:szCs w:val="28"/>
        </w:rPr>
        <w:t>сти, дала примеры массового патриотизма, героического служения, вплоть до с</w:t>
      </w:r>
      <w:r w:rsidRPr="007A7CEF">
        <w:rPr>
          <w:sz w:val="28"/>
          <w:szCs w:val="28"/>
        </w:rPr>
        <w:t>а</w:t>
      </w:r>
      <w:r w:rsidRPr="007A7CEF">
        <w:rPr>
          <w:sz w:val="28"/>
          <w:szCs w:val="28"/>
        </w:rPr>
        <w:t xml:space="preserve">мопожертвования, во имя </w:t>
      </w:r>
      <w:r w:rsidRPr="007A7CEF">
        <w:rPr>
          <w:sz w:val="28"/>
          <w:szCs w:val="28"/>
        </w:rPr>
        <w:lastRenderedPageBreak/>
        <w:t>будущего своей страны и своего народа, прене</w:t>
      </w:r>
      <w:r w:rsidRPr="007A7CEF">
        <w:rPr>
          <w:sz w:val="28"/>
          <w:szCs w:val="28"/>
        </w:rPr>
        <w:t>б</w:t>
      </w:r>
      <w:r w:rsidRPr="007A7CEF">
        <w:rPr>
          <w:sz w:val="28"/>
          <w:szCs w:val="28"/>
        </w:rPr>
        <w:t xml:space="preserve">режения материальным во имя идеального. </w:t>
      </w:r>
      <w:proofErr w:type="gramEnd"/>
    </w:p>
    <w:p w:rsidR="002E338E" w:rsidRPr="007A7CEF" w:rsidRDefault="002E338E" w:rsidP="002E338E">
      <w:pPr>
        <w:tabs>
          <w:tab w:val="left" w:pos="935"/>
        </w:tabs>
        <w:ind w:firstLine="561"/>
        <w:jc w:val="both"/>
        <w:rPr>
          <w:sz w:val="28"/>
          <w:szCs w:val="28"/>
        </w:rPr>
      </w:pPr>
      <w:r w:rsidRPr="007A7CEF">
        <w:rPr>
          <w:sz w:val="28"/>
          <w:szCs w:val="28"/>
        </w:rPr>
        <w:t xml:space="preserve">В 90-е гг. ХХ </w:t>
      </w:r>
      <w:proofErr w:type="gramStart"/>
      <w:r w:rsidRPr="007A7CEF">
        <w:rPr>
          <w:sz w:val="28"/>
          <w:szCs w:val="28"/>
        </w:rPr>
        <w:t>в</w:t>
      </w:r>
      <w:proofErr w:type="gramEnd"/>
      <w:r w:rsidRPr="007A7CEF">
        <w:rPr>
          <w:sz w:val="28"/>
          <w:szCs w:val="28"/>
        </w:rPr>
        <w:t xml:space="preserve">. </w:t>
      </w:r>
      <w:proofErr w:type="gramStart"/>
      <w:r w:rsidRPr="007A7CEF">
        <w:rPr>
          <w:sz w:val="28"/>
          <w:szCs w:val="28"/>
        </w:rPr>
        <w:t>в</w:t>
      </w:r>
      <w:proofErr w:type="gramEnd"/>
      <w:r w:rsidRPr="007A7CEF">
        <w:rPr>
          <w:sz w:val="28"/>
          <w:szCs w:val="28"/>
        </w:rPr>
        <w:t xml:space="preserve"> России был сформирован идеал свободной в своем самоопределении и развитии личности, «освобожденной» от ценностей, национал</w:t>
      </w:r>
      <w:r w:rsidRPr="007A7CEF">
        <w:rPr>
          <w:sz w:val="28"/>
          <w:szCs w:val="28"/>
        </w:rPr>
        <w:t>ь</w:t>
      </w:r>
      <w:r w:rsidRPr="007A7CEF">
        <w:rPr>
          <w:sz w:val="28"/>
          <w:szCs w:val="28"/>
        </w:rPr>
        <w:t>ных традиций, обязательств перед обществом.</w:t>
      </w:r>
    </w:p>
    <w:p w:rsidR="002E338E" w:rsidRPr="007A7CEF" w:rsidRDefault="002E338E" w:rsidP="002E338E">
      <w:pPr>
        <w:tabs>
          <w:tab w:val="left" w:pos="935"/>
        </w:tabs>
        <w:ind w:firstLine="561"/>
        <w:jc w:val="both"/>
        <w:rPr>
          <w:sz w:val="28"/>
          <w:szCs w:val="28"/>
        </w:rPr>
      </w:pPr>
      <w:r w:rsidRPr="007A7CEF">
        <w:rPr>
          <w:sz w:val="28"/>
          <w:szCs w:val="28"/>
        </w:rPr>
        <w:t>Сегодня, на новом этапе развития Российской Федерации, при опред</w:t>
      </w:r>
      <w:r w:rsidRPr="007A7CEF">
        <w:rPr>
          <w:sz w:val="28"/>
          <w:szCs w:val="28"/>
        </w:rPr>
        <w:t>е</w:t>
      </w:r>
      <w:r w:rsidRPr="007A7CEF">
        <w:rPr>
          <w:sz w:val="28"/>
          <w:szCs w:val="28"/>
        </w:rPr>
        <w:t>лении современного национального воспитательного идеала необходимо в по</w:t>
      </w:r>
      <w:r w:rsidRPr="007A7CEF">
        <w:rPr>
          <w:sz w:val="28"/>
          <w:szCs w:val="28"/>
        </w:rPr>
        <w:t>л</w:t>
      </w:r>
      <w:r w:rsidRPr="007A7CEF">
        <w:rPr>
          <w:sz w:val="28"/>
          <w:szCs w:val="28"/>
        </w:rPr>
        <w:t>ной мере учитывать:</w:t>
      </w:r>
    </w:p>
    <w:p w:rsidR="002E338E" w:rsidRPr="007A7CEF" w:rsidRDefault="002E338E" w:rsidP="002E338E">
      <w:pPr>
        <w:numPr>
          <w:ilvl w:val="0"/>
          <w:numId w:val="19"/>
        </w:numPr>
        <w:tabs>
          <w:tab w:val="left" w:pos="935"/>
        </w:tabs>
        <w:ind w:left="0" w:firstLine="561"/>
        <w:jc w:val="both"/>
        <w:rPr>
          <w:sz w:val="28"/>
          <w:szCs w:val="28"/>
        </w:rPr>
      </w:pPr>
      <w:r w:rsidRPr="007A7CEF">
        <w:rPr>
          <w:sz w:val="28"/>
          <w:szCs w:val="28"/>
        </w:rPr>
        <w:t>преемственность современного национального воспитательного идеала по отношению к национальным воспитательным идеалам прошлых эпох;</w:t>
      </w:r>
    </w:p>
    <w:p w:rsidR="002E338E" w:rsidRPr="007A7CEF" w:rsidRDefault="002E338E" w:rsidP="002E338E">
      <w:pPr>
        <w:numPr>
          <w:ilvl w:val="0"/>
          <w:numId w:val="19"/>
        </w:numPr>
        <w:tabs>
          <w:tab w:val="left" w:pos="935"/>
        </w:tabs>
        <w:ind w:left="0" w:firstLine="561"/>
        <w:jc w:val="both"/>
        <w:rPr>
          <w:sz w:val="28"/>
          <w:szCs w:val="28"/>
        </w:rPr>
      </w:pPr>
      <w:r w:rsidRPr="007A7CEF">
        <w:rPr>
          <w:sz w:val="28"/>
          <w:szCs w:val="28"/>
        </w:rPr>
        <w:t>духовно-нравственные ценности, определенные в соответствии с де</w:t>
      </w:r>
      <w:r w:rsidRPr="007A7CEF">
        <w:rPr>
          <w:sz w:val="28"/>
          <w:szCs w:val="28"/>
        </w:rPr>
        <w:t>й</w:t>
      </w:r>
      <w:r w:rsidRPr="007A7CEF">
        <w:rPr>
          <w:sz w:val="28"/>
          <w:szCs w:val="28"/>
        </w:rPr>
        <w:t>ствующим российским законодательством;</w:t>
      </w:r>
      <w:r w:rsidRPr="007A7CEF" w:rsidDel="002D5CEB">
        <w:rPr>
          <w:sz w:val="28"/>
          <w:szCs w:val="28"/>
        </w:rPr>
        <w:t xml:space="preserve"> </w:t>
      </w:r>
    </w:p>
    <w:p w:rsidR="002E338E" w:rsidRPr="007A7CEF" w:rsidRDefault="002E338E" w:rsidP="002E338E">
      <w:pPr>
        <w:numPr>
          <w:ilvl w:val="0"/>
          <w:numId w:val="19"/>
        </w:numPr>
        <w:tabs>
          <w:tab w:val="left" w:pos="935"/>
        </w:tabs>
        <w:ind w:left="0" w:firstLine="561"/>
        <w:jc w:val="both"/>
        <w:rPr>
          <w:sz w:val="28"/>
          <w:szCs w:val="28"/>
        </w:rPr>
      </w:pPr>
      <w:r w:rsidRPr="007A7CEF">
        <w:rPr>
          <w:sz w:val="28"/>
          <w:szCs w:val="28"/>
        </w:rPr>
        <w:t>внешние и внутренние вызовы, стоящие перед Россией.</w:t>
      </w:r>
    </w:p>
    <w:p w:rsidR="002E338E" w:rsidRPr="007A7CEF" w:rsidRDefault="002E338E" w:rsidP="002E338E">
      <w:pPr>
        <w:tabs>
          <w:tab w:val="left" w:pos="935"/>
        </w:tabs>
        <w:ind w:firstLine="561"/>
        <w:jc w:val="both"/>
        <w:rPr>
          <w:sz w:val="28"/>
          <w:szCs w:val="28"/>
        </w:rPr>
      </w:pPr>
      <w:r w:rsidRPr="007A7CEF">
        <w:rPr>
          <w:sz w:val="28"/>
          <w:szCs w:val="28"/>
        </w:rPr>
        <w:t>Национальным приоритетом, важнейшей национальной задачей, являе</w:t>
      </w:r>
      <w:r w:rsidRPr="007A7CEF">
        <w:rPr>
          <w:sz w:val="28"/>
          <w:szCs w:val="28"/>
        </w:rPr>
        <w:t>т</w:t>
      </w:r>
      <w:r w:rsidRPr="007A7CEF">
        <w:rPr>
          <w:sz w:val="28"/>
          <w:szCs w:val="28"/>
        </w:rPr>
        <w:t>ся преумножение многонационального народа Российской Федерации в чи</w:t>
      </w:r>
      <w:r w:rsidRPr="007A7CEF">
        <w:rPr>
          <w:sz w:val="28"/>
          <w:szCs w:val="28"/>
        </w:rPr>
        <w:t>с</w:t>
      </w:r>
      <w:r w:rsidRPr="007A7CEF">
        <w:rPr>
          <w:sz w:val="28"/>
          <w:szCs w:val="28"/>
        </w:rPr>
        <w:t>ленности, повышение качества его жизни, труда и творчества, укрепление духовности и нравственности, гражданской солидарности и государственности, разв</w:t>
      </w:r>
      <w:r w:rsidRPr="007A7CEF">
        <w:rPr>
          <w:sz w:val="28"/>
          <w:szCs w:val="28"/>
        </w:rPr>
        <w:t>и</w:t>
      </w:r>
      <w:r w:rsidRPr="007A7CEF">
        <w:rPr>
          <w:sz w:val="28"/>
          <w:szCs w:val="28"/>
        </w:rPr>
        <w:t>тие национальной культуры.</w:t>
      </w:r>
    </w:p>
    <w:p w:rsidR="002E338E" w:rsidRPr="007A7CEF" w:rsidRDefault="002E338E" w:rsidP="002E338E">
      <w:pPr>
        <w:tabs>
          <w:tab w:val="left" w:pos="935"/>
        </w:tabs>
        <w:ind w:firstLine="561"/>
        <w:jc w:val="both"/>
        <w:rPr>
          <w:sz w:val="28"/>
          <w:szCs w:val="28"/>
        </w:rPr>
      </w:pPr>
      <w:r w:rsidRPr="007A7CEF">
        <w:rPr>
          <w:sz w:val="28"/>
          <w:szCs w:val="28"/>
        </w:rPr>
        <w:t>Решение этой задачи способно обеспечить устойчивое и успешное ра</w:t>
      </w:r>
      <w:r w:rsidRPr="007A7CEF">
        <w:rPr>
          <w:sz w:val="28"/>
          <w:szCs w:val="28"/>
        </w:rPr>
        <w:t>з</w:t>
      </w:r>
      <w:r w:rsidRPr="007A7CEF">
        <w:rPr>
          <w:sz w:val="28"/>
          <w:szCs w:val="28"/>
        </w:rPr>
        <w:t xml:space="preserve">витие России, </w:t>
      </w:r>
    </w:p>
    <w:p w:rsidR="002E338E" w:rsidRPr="007A7CEF" w:rsidRDefault="002E338E" w:rsidP="002E338E">
      <w:pPr>
        <w:tabs>
          <w:tab w:val="left" w:pos="935"/>
        </w:tabs>
        <w:ind w:firstLine="561"/>
        <w:jc w:val="both"/>
        <w:rPr>
          <w:sz w:val="28"/>
          <w:szCs w:val="28"/>
        </w:rPr>
      </w:pPr>
      <w:r w:rsidRPr="007A7CEF">
        <w:rPr>
          <w:b/>
          <w:sz w:val="28"/>
          <w:szCs w:val="28"/>
        </w:rPr>
        <w:t>Современный</w:t>
      </w:r>
      <w:r w:rsidRPr="007A7CEF">
        <w:rPr>
          <w:sz w:val="28"/>
          <w:szCs w:val="28"/>
        </w:rPr>
        <w:t xml:space="preserve"> </w:t>
      </w:r>
      <w:r w:rsidRPr="007A7CEF">
        <w:rPr>
          <w:b/>
          <w:sz w:val="28"/>
          <w:szCs w:val="28"/>
        </w:rPr>
        <w:t xml:space="preserve">национальный воспитательный идеал </w:t>
      </w:r>
      <w:r w:rsidRPr="007A7CEF">
        <w:rPr>
          <w:sz w:val="28"/>
          <w:szCs w:val="28"/>
        </w:rPr>
        <w:t>определяется</w:t>
      </w:r>
      <w:r w:rsidRPr="007A7CEF">
        <w:rPr>
          <w:b/>
          <w:sz w:val="28"/>
          <w:szCs w:val="28"/>
        </w:rPr>
        <w:t xml:space="preserve">: </w:t>
      </w:r>
    </w:p>
    <w:p w:rsidR="002E338E" w:rsidRPr="007A7CEF" w:rsidRDefault="002E338E" w:rsidP="002E338E">
      <w:pPr>
        <w:numPr>
          <w:ilvl w:val="0"/>
          <w:numId w:val="19"/>
        </w:numPr>
        <w:tabs>
          <w:tab w:val="left" w:pos="935"/>
        </w:tabs>
        <w:ind w:left="0" w:firstLine="561"/>
        <w:jc w:val="both"/>
        <w:rPr>
          <w:sz w:val="28"/>
          <w:szCs w:val="28"/>
        </w:rPr>
      </w:pPr>
      <w:r w:rsidRPr="007A7CEF">
        <w:rPr>
          <w:sz w:val="28"/>
          <w:szCs w:val="28"/>
        </w:rPr>
        <w:t xml:space="preserve">в соответствии с национальным приоритетом; </w:t>
      </w:r>
    </w:p>
    <w:p w:rsidR="002E338E" w:rsidRPr="007A7CEF" w:rsidRDefault="002E338E" w:rsidP="002E338E">
      <w:pPr>
        <w:numPr>
          <w:ilvl w:val="0"/>
          <w:numId w:val="19"/>
        </w:numPr>
        <w:tabs>
          <w:tab w:val="left" w:pos="935"/>
        </w:tabs>
        <w:ind w:left="0" w:firstLine="561"/>
        <w:jc w:val="both"/>
        <w:rPr>
          <w:sz w:val="28"/>
          <w:szCs w:val="28"/>
        </w:rPr>
      </w:pPr>
      <w:r w:rsidRPr="007A7CEF">
        <w:rPr>
          <w:sz w:val="28"/>
          <w:szCs w:val="28"/>
        </w:rPr>
        <w:t>исходя из необходимости сохранения преемственности по отнош</w:t>
      </w:r>
      <w:r w:rsidRPr="007A7CEF">
        <w:rPr>
          <w:sz w:val="28"/>
          <w:szCs w:val="28"/>
        </w:rPr>
        <w:t>е</w:t>
      </w:r>
      <w:r w:rsidRPr="007A7CEF">
        <w:rPr>
          <w:sz w:val="28"/>
          <w:szCs w:val="28"/>
        </w:rPr>
        <w:t>нию к национальным воспитательным идеалам прошлых историч</w:t>
      </w:r>
      <w:r w:rsidRPr="007A7CEF">
        <w:rPr>
          <w:sz w:val="28"/>
          <w:szCs w:val="28"/>
        </w:rPr>
        <w:t>е</w:t>
      </w:r>
      <w:r w:rsidRPr="007A7CEF">
        <w:rPr>
          <w:sz w:val="28"/>
          <w:szCs w:val="28"/>
        </w:rPr>
        <w:t xml:space="preserve">ских эпох; </w:t>
      </w:r>
    </w:p>
    <w:p w:rsidR="002E338E" w:rsidRPr="007A7CEF" w:rsidRDefault="002E338E" w:rsidP="002E338E">
      <w:pPr>
        <w:numPr>
          <w:ilvl w:val="0"/>
          <w:numId w:val="19"/>
        </w:numPr>
        <w:tabs>
          <w:tab w:val="left" w:pos="935"/>
        </w:tabs>
        <w:ind w:left="0" w:firstLine="561"/>
        <w:jc w:val="both"/>
        <w:rPr>
          <w:sz w:val="28"/>
          <w:szCs w:val="28"/>
        </w:rPr>
      </w:pPr>
      <w:r w:rsidRPr="007A7CEF">
        <w:rPr>
          <w:sz w:val="28"/>
          <w:szCs w:val="28"/>
        </w:rPr>
        <w:t>согласно Конституции Российской Федерации;</w:t>
      </w:r>
    </w:p>
    <w:p w:rsidR="002E338E" w:rsidRPr="007A7CEF" w:rsidRDefault="002E338E" w:rsidP="002E338E">
      <w:pPr>
        <w:numPr>
          <w:ilvl w:val="0"/>
          <w:numId w:val="19"/>
        </w:numPr>
        <w:tabs>
          <w:tab w:val="left" w:pos="935"/>
        </w:tabs>
        <w:ind w:left="0" w:firstLine="561"/>
        <w:jc w:val="both"/>
        <w:rPr>
          <w:sz w:val="28"/>
          <w:szCs w:val="28"/>
        </w:rPr>
      </w:pPr>
      <w:r w:rsidRPr="007A7CEF">
        <w:rPr>
          <w:sz w:val="28"/>
          <w:szCs w:val="28"/>
        </w:rPr>
        <w:t xml:space="preserve"> согласно Закону Российской Федерации «Об образовании» в части общих требований к содержанию образования (ст. 14) и задачам основных обр</w:t>
      </w:r>
      <w:r w:rsidRPr="007A7CEF">
        <w:rPr>
          <w:sz w:val="28"/>
          <w:szCs w:val="28"/>
        </w:rPr>
        <w:t>а</w:t>
      </w:r>
      <w:r w:rsidRPr="007A7CEF">
        <w:rPr>
          <w:sz w:val="28"/>
          <w:szCs w:val="28"/>
        </w:rPr>
        <w:t xml:space="preserve">зовательных программ (ст. 9, п. 6). </w:t>
      </w:r>
    </w:p>
    <w:p w:rsidR="002E338E" w:rsidRPr="007A7CEF" w:rsidRDefault="002E338E" w:rsidP="002E338E">
      <w:pPr>
        <w:tabs>
          <w:tab w:val="left" w:pos="935"/>
        </w:tabs>
        <w:ind w:firstLine="561"/>
        <w:jc w:val="both"/>
        <w:rPr>
          <w:sz w:val="28"/>
          <w:szCs w:val="28"/>
        </w:rPr>
      </w:pPr>
      <w:r w:rsidRPr="007A7CEF">
        <w:rPr>
          <w:b/>
          <w:sz w:val="28"/>
          <w:szCs w:val="28"/>
        </w:rPr>
        <w:t>Современный национальный воспитательный идеал – это</w:t>
      </w:r>
      <w:r w:rsidRPr="007A7CEF">
        <w:rPr>
          <w:sz w:val="28"/>
          <w:szCs w:val="28"/>
        </w:rPr>
        <w:t xml:space="preserve"> </w:t>
      </w:r>
      <w:r w:rsidRPr="007A7CEF">
        <w:rPr>
          <w:b/>
          <w:sz w:val="28"/>
          <w:szCs w:val="28"/>
        </w:rPr>
        <w:t>высоконравственный, творческий, компетентный гражданин России, принимающий судьбу Отечества как свою личную, осознающий ответстве</w:t>
      </w:r>
      <w:r w:rsidRPr="007A7CEF">
        <w:rPr>
          <w:b/>
          <w:sz w:val="28"/>
          <w:szCs w:val="28"/>
        </w:rPr>
        <w:t>н</w:t>
      </w:r>
      <w:r w:rsidRPr="007A7CEF">
        <w:rPr>
          <w:b/>
          <w:sz w:val="28"/>
          <w:szCs w:val="28"/>
        </w:rPr>
        <w:t>ность за настоящее и будущее своей страны, укорененный в духовных и культурных традициях многонационального народа Российской Фед</w:t>
      </w:r>
      <w:r w:rsidRPr="007A7CEF">
        <w:rPr>
          <w:b/>
          <w:sz w:val="28"/>
          <w:szCs w:val="28"/>
        </w:rPr>
        <w:t>е</w:t>
      </w:r>
      <w:r w:rsidRPr="007A7CEF">
        <w:rPr>
          <w:b/>
          <w:sz w:val="28"/>
          <w:szCs w:val="28"/>
        </w:rPr>
        <w:t>рации.</w:t>
      </w:r>
      <w:r w:rsidRPr="007A7CEF">
        <w:rPr>
          <w:sz w:val="28"/>
          <w:szCs w:val="28"/>
        </w:rPr>
        <w:t xml:space="preserve"> </w:t>
      </w:r>
    </w:p>
    <w:p w:rsidR="002E338E" w:rsidRPr="007A7CEF" w:rsidRDefault="002E338E" w:rsidP="002E338E">
      <w:pPr>
        <w:ind w:firstLine="567"/>
        <w:jc w:val="both"/>
        <w:rPr>
          <w:sz w:val="28"/>
          <w:szCs w:val="28"/>
        </w:rPr>
      </w:pPr>
    </w:p>
    <w:p w:rsidR="002E338E" w:rsidRPr="007A7CEF" w:rsidRDefault="002E338E" w:rsidP="002E338E">
      <w:pPr>
        <w:ind w:firstLine="567"/>
        <w:jc w:val="both"/>
        <w:rPr>
          <w:b/>
          <w:sz w:val="28"/>
          <w:szCs w:val="28"/>
        </w:rPr>
      </w:pPr>
      <w:r w:rsidRPr="007A7CEF">
        <w:rPr>
          <w:b/>
          <w:sz w:val="28"/>
          <w:szCs w:val="28"/>
        </w:rPr>
        <w:t>2. Цель и задачи духовно-нравственного развития и воспитания</w:t>
      </w:r>
    </w:p>
    <w:p w:rsidR="002E338E" w:rsidRPr="007A7CEF" w:rsidRDefault="002E338E" w:rsidP="002E338E">
      <w:pPr>
        <w:ind w:firstLine="567"/>
        <w:jc w:val="both"/>
        <w:rPr>
          <w:sz w:val="28"/>
          <w:szCs w:val="28"/>
        </w:rPr>
      </w:pPr>
    </w:p>
    <w:p w:rsidR="002E338E" w:rsidRPr="007A7CEF" w:rsidRDefault="002E338E" w:rsidP="002E338E">
      <w:pPr>
        <w:ind w:firstLine="567"/>
        <w:jc w:val="both"/>
        <w:rPr>
          <w:sz w:val="28"/>
          <w:szCs w:val="28"/>
        </w:rPr>
      </w:pPr>
      <w:r w:rsidRPr="007A7CEF">
        <w:rPr>
          <w:sz w:val="28"/>
          <w:szCs w:val="28"/>
        </w:rPr>
        <w:t>Важнейшей целью современного отечественного образования и одной из приоритетных задач общества и государства является воспитание, социал</w:t>
      </w:r>
      <w:r w:rsidRPr="007A7CEF">
        <w:rPr>
          <w:sz w:val="28"/>
          <w:szCs w:val="28"/>
        </w:rPr>
        <w:t>ь</w:t>
      </w:r>
      <w:r w:rsidRPr="007A7CEF">
        <w:rPr>
          <w:sz w:val="28"/>
          <w:szCs w:val="28"/>
        </w:rPr>
        <w:t xml:space="preserve">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2E338E" w:rsidRPr="007A7CEF" w:rsidRDefault="002E338E" w:rsidP="002E338E">
      <w:pPr>
        <w:ind w:firstLine="567"/>
        <w:jc w:val="both"/>
        <w:rPr>
          <w:b/>
          <w:sz w:val="28"/>
          <w:szCs w:val="28"/>
        </w:rPr>
      </w:pPr>
      <w:r w:rsidRPr="007A7CEF">
        <w:rPr>
          <w:b/>
          <w:i/>
          <w:sz w:val="28"/>
          <w:szCs w:val="28"/>
        </w:rPr>
        <w:t xml:space="preserve">В сфере личностного развития воспитание </w:t>
      </w:r>
      <w:proofErr w:type="gramStart"/>
      <w:r w:rsidRPr="007A7CEF">
        <w:rPr>
          <w:b/>
          <w:i/>
          <w:sz w:val="28"/>
          <w:szCs w:val="28"/>
        </w:rPr>
        <w:t>обучающихся</w:t>
      </w:r>
      <w:proofErr w:type="gramEnd"/>
      <w:r w:rsidRPr="007A7CEF">
        <w:rPr>
          <w:b/>
          <w:i/>
          <w:sz w:val="28"/>
          <w:szCs w:val="28"/>
        </w:rPr>
        <w:t xml:space="preserve"> должно обеспечить</w:t>
      </w:r>
      <w:r w:rsidRPr="007A7CEF">
        <w:rPr>
          <w:b/>
          <w:sz w:val="28"/>
          <w:szCs w:val="28"/>
        </w:rPr>
        <w:t>:</w:t>
      </w:r>
    </w:p>
    <w:p w:rsidR="002E338E" w:rsidRPr="007A7CEF" w:rsidRDefault="002E338E" w:rsidP="002E338E">
      <w:pPr>
        <w:numPr>
          <w:ilvl w:val="0"/>
          <w:numId w:val="14"/>
        </w:numPr>
        <w:tabs>
          <w:tab w:val="clear" w:pos="1428"/>
          <w:tab w:val="num" w:pos="935"/>
        </w:tabs>
        <w:ind w:left="0" w:firstLine="567"/>
        <w:jc w:val="both"/>
        <w:rPr>
          <w:sz w:val="28"/>
          <w:szCs w:val="28"/>
        </w:rPr>
      </w:pPr>
      <w:r w:rsidRPr="007A7CEF">
        <w:rPr>
          <w:sz w:val="28"/>
          <w:szCs w:val="28"/>
        </w:rPr>
        <w:t>готовность и способность к духовному развитию, нравственному самосовершенствованию, самооценке, пониманию смысла своей жизни, инд</w:t>
      </w:r>
      <w:r w:rsidRPr="007A7CEF">
        <w:rPr>
          <w:sz w:val="28"/>
          <w:szCs w:val="28"/>
        </w:rPr>
        <w:t>и</w:t>
      </w:r>
      <w:r w:rsidRPr="007A7CEF">
        <w:rPr>
          <w:sz w:val="28"/>
          <w:szCs w:val="28"/>
        </w:rPr>
        <w:t>видуально-ответственному поведению;</w:t>
      </w:r>
    </w:p>
    <w:p w:rsidR="002E338E" w:rsidRPr="007A7CEF" w:rsidRDefault="002E338E" w:rsidP="002E338E">
      <w:pPr>
        <w:numPr>
          <w:ilvl w:val="0"/>
          <w:numId w:val="14"/>
        </w:numPr>
        <w:tabs>
          <w:tab w:val="clear" w:pos="1428"/>
          <w:tab w:val="num" w:pos="935"/>
        </w:tabs>
        <w:ind w:left="0" w:firstLine="567"/>
        <w:jc w:val="both"/>
        <w:rPr>
          <w:sz w:val="28"/>
          <w:szCs w:val="28"/>
        </w:rPr>
      </w:pPr>
      <w:r w:rsidRPr="007A7CEF">
        <w:rPr>
          <w:sz w:val="28"/>
          <w:szCs w:val="28"/>
        </w:rPr>
        <w:t>готовность и способность к реализации творческого потенциала в д</w:t>
      </w:r>
      <w:r w:rsidRPr="007A7CEF">
        <w:rPr>
          <w:sz w:val="28"/>
          <w:szCs w:val="28"/>
        </w:rPr>
        <w:t>у</w:t>
      </w:r>
      <w:r w:rsidRPr="007A7CEF">
        <w:rPr>
          <w:sz w:val="28"/>
          <w:szCs w:val="28"/>
        </w:rPr>
        <w:t>ховной и предметно-продуктивной деятельности, социальной и професси</w:t>
      </w:r>
      <w:r w:rsidRPr="007A7CEF">
        <w:rPr>
          <w:sz w:val="28"/>
          <w:szCs w:val="28"/>
        </w:rPr>
        <w:t>о</w:t>
      </w:r>
      <w:r w:rsidRPr="007A7CEF">
        <w:rPr>
          <w:sz w:val="28"/>
          <w:szCs w:val="28"/>
        </w:rPr>
        <w:t xml:space="preserve">нальной мобильности </w:t>
      </w:r>
      <w:r w:rsidRPr="007A7CEF">
        <w:rPr>
          <w:sz w:val="28"/>
          <w:szCs w:val="28"/>
        </w:rPr>
        <w:lastRenderedPageBreak/>
        <w:t>на основе моральных норм, непрерывного образ</w:t>
      </w:r>
      <w:r w:rsidRPr="007A7CEF">
        <w:rPr>
          <w:sz w:val="28"/>
          <w:szCs w:val="28"/>
        </w:rPr>
        <w:t>о</w:t>
      </w:r>
      <w:r w:rsidRPr="007A7CEF">
        <w:rPr>
          <w:sz w:val="28"/>
          <w:szCs w:val="28"/>
        </w:rPr>
        <w:t>вания и универсальной духовно-нравственной установки «становиться лу</w:t>
      </w:r>
      <w:r w:rsidRPr="007A7CEF">
        <w:rPr>
          <w:sz w:val="28"/>
          <w:szCs w:val="28"/>
        </w:rPr>
        <w:t>ч</w:t>
      </w:r>
      <w:r w:rsidRPr="007A7CEF">
        <w:rPr>
          <w:sz w:val="28"/>
          <w:szCs w:val="28"/>
        </w:rPr>
        <w:t xml:space="preserve">ше»; </w:t>
      </w:r>
    </w:p>
    <w:p w:rsidR="002E338E" w:rsidRPr="007A7CEF" w:rsidRDefault="002E338E" w:rsidP="002E338E">
      <w:pPr>
        <w:numPr>
          <w:ilvl w:val="0"/>
          <w:numId w:val="14"/>
        </w:numPr>
        <w:tabs>
          <w:tab w:val="clear" w:pos="1428"/>
          <w:tab w:val="num" w:pos="935"/>
        </w:tabs>
        <w:ind w:left="0" w:firstLine="567"/>
        <w:jc w:val="both"/>
        <w:rPr>
          <w:sz w:val="28"/>
          <w:szCs w:val="28"/>
        </w:rPr>
      </w:pPr>
      <w:r w:rsidRPr="007A7CEF">
        <w:rPr>
          <w:sz w:val="28"/>
          <w:szCs w:val="28"/>
        </w:rPr>
        <w:t>укрепление нравственности, основанной на свободе, воле и д</w:t>
      </w:r>
      <w:r w:rsidRPr="007A7CEF">
        <w:rPr>
          <w:sz w:val="28"/>
          <w:szCs w:val="28"/>
        </w:rPr>
        <w:t>у</w:t>
      </w:r>
      <w:r w:rsidRPr="007A7CEF">
        <w:rPr>
          <w:sz w:val="28"/>
          <w:szCs w:val="28"/>
        </w:rPr>
        <w:t>ховных отечественных традициях, внутренней установке личности поступать согла</w:t>
      </w:r>
      <w:r w:rsidRPr="007A7CEF">
        <w:rPr>
          <w:sz w:val="28"/>
          <w:szCs w:val="28"/>
        </w:rPr>
        <w:t>с</w:t>
      </w:r>
      <w:r w:rsidRPr="007A7CEF">
        <w:rPr>
          <w:sz w:val="28"/>
          <w:szCs w:val="28"/>
        </w:rPr>
        <w:t>но своей совести;</w:t>
      </w:r>
    </w:p>
    <w:p w:rsidR="002E338E" w:rsidRPr="007A7CEF" w:rsidRDefault="002E338E" w:rsidP="002E338E">
      <w:pPr>
        <w:numPr>
          <w:ilvl w:val="0"/>
          <w:numId w:val="14"/>
        </w:numPr>
        <w:tabs>
          <w:tab w:val="clear" w:pos="1428"/>
          <w:tab w:val="num" w:pos="935"/>
        </w:tabs>
        <w:ind w:left="0" w:firstLine="567"/>
        <w:jc w:val="both"/>
        <w:rPr>
          <w:sz w:val="28"/>
          <w:szCs w:val="28"/>
        </w:rPr>
      </w:pPr>
      <w:r w:rsidRPr="007A7CEF">
        <w:rPr>
          <w:sz w:val="28"/>
          <w:szCs w:val="28"/>
        </w:rPr>
        <w:t>формирование морали как осознанной личностью необходимости определенного поведения, основанного на принятых в обществе представлен</w:t>
      </w:r>
      <w:r w:rsidRPr="007A7CEF">
        <w:rPr>
          <w:sz w:val="28"/>
          <w:szCs w:val="28"/>
        </w:rPr>
        <w:t>и</w:t>
      </w:r>
      <w:r w:rsidRPr="007A7CEF">
        <w:rPr>
          <w:sz w:val="28"/>
          <w:szCs w:val="28"/>
        </w:rPr>
        <w:t>ях о добре и зле, должном и недопустимом;</w:t>
      </w:r>
    </w:p>
    <w:p w:rsidR="002E338E" w:rsidRPr="007A7CEF" w:rsidRDefault="002E338E" w:rsidP="002E338E">
      <w:pPr>
        <w:numPr>
          <w:ilvl w:val="0"/>
          <w:numId w:val="14"/>
        </w:numPr>
        <w:tabs>
          <w:tab w:val="clear" w:pos="1428"/>
          <w:tab w:val="num" w:pos="935"/>
        </w:tabs>
        <w:ind w:left="0" w:firstLine="567"/>
        <w:jc w:val="both"/>
        <w:rPr>
          <w:sz w:val="28"/>
          <w:szCs w:val="28"/>
        </w:rPr>
      </w:pPr>
      <w:r w:rsidRPr="007A7CEF">
        <w:rPr>
          <w:sz w:val="28"/>
          <w:szCs w:val="28"/>
        </w:rPr>
        <w:t>развитие совести как нравственного самосознания личности, спосо</w:t>
      </w:r>
      <w:r w:rsidRPr="007A7CEF">
        <w:rPr>
          <w:sz w:val="28"/>
          <w:szCs w:val="28"/>
        </w:rPr>
        <w:t>б</w:t>
      </w:r>
      <w:r w:rsidRPr="007A7CEF">
        <w:rPr>
          <w:sz w:val="28"/>
          <w:szCs w:val="28"/>
        </w:rPr>
        <w:t>ности формулировать собственные нравственные обязательства, осущест</w:t>
      </w:r>
      <w:r w:rsidRPr="007A7CEF">
        <w:rPr>
          <w:sz w:val="28"/>
          <w:szCs w:val="28"/>
        </w:rPr>
        <w:t>в</w:t>
      </w:r>
      <w:r w:rsidRPr="007A7CEF">
        <w:rPr>
          <w:sz w:val="28"/>
          <w:szCs w:val="28"/>
        </w:rPr>
        <w:t>лять нравственный самоконтроль, требовать от себя выполнения морал</w:t>
      </w:r>
      <w:r w:rsidRPr="007A7CEF">
        <w:rPr>
          <w:sz w:val="28"/>
          <w:szCs w:val="28"/>
        </w:rPr>
        <w:t>ь</w:t>
      </w:r>
      <w:r w:rsidRPr="007A7CEF">
        <w:rPr>
          <w:sz w:val="28"/>
          <w:szCs w:val="28"/>
        </w:rPr>
        <w:t>ных норм, давать нравственную самооценку своим и чужим поступкам;</w:t>
      </w:r>
    </w:p>
    <w:p w:rsidR="002E338E" w:rsidRPr="007A7CEF" w:rsidRDefault="002E338E" w:rsidP="002E338E">
      <w:pPr>
        <w:numPr>
          <w:ilvl w:val="0"/>
          <w:numId w:val="14"/>
        </w:numPr>
        <w:tabs>
          <w:tab w:val="clear" w:pos="1428"/>
          <w:tab w:val="num" w:pos="935"/>
        </w:tabs>
        <w:ind w:left="0" w:firstLine="567"/>
        <w:jc w:val="both"/>
        <w:rPr>
          <w:sz w:val="28"/>
          <w:szCs w:val="28"/>
        </w:rPr>
      </w:pPr>
      <w:r w:rsidRPr="007A7CEF">
        <w:rPr>
          <w:sz w:val="28"/>
          <w:szCs w:val="28"/>
        </w:rPr>
        <w:t>принятие личностью базовых национальных ценностей, национал</w:t>
      </w:r>
      <w:r w:rsidRPr="007A7CEF">
        <w:rPr>
          <w:sz w:val="28"/>
          <w:szCs w:val="28"/>
        </w:rPr>
        <w:t>ь</w:t>
      </w:r>
      <w:r w:rsidRPr="007A7CEF">
        <w:rPr>
          <w:sz w:val="28"/>
          <w:szCs w:val="28"/>
        </w:rPr>
        <w:t>ных духовных традиций;</w:t>
      </w:r>
    </w:p>
    <w:p w:rsidR="002E338E" w:rsidRPr="007A7CEF" w:rsidRDefault="002E338E" w:rsidP="002E338E">
      <w:pPr>
        <w:numPr>
          <w:ilvl w:val="0"/>
          <w:numId w:val="14"/>
        </w:numPr>
        <w:tabs>
          <w:tab w:val="clear" w:pos="1428"/>
          <w:tab w:val="num" w:pos="935"/>
        </w:tabs>
        <w:ind w:left="0" w:firstLine="567"/>
        <w:jc w:val="both"/>
        <w:rPr>
          <w:sz w:val="28"/>
          <w:szCs w:val="28"/>
        </w:rPr>
      </w:pPr>
      <w:r w:rsidRPr="007A7CEF">
        <w:rPr>
          <w:sz w:val="28"/>
          <w:szCs w:val="28"/>
        </w:rPr>
        <w:t>готовность и способность выражать и отстаивать свою общес</w:t>
      </w:r>
      <w:r w:rsidRPr="007A7CEF">
        <w:rPr>
          <w:sz w:val="28"/>
          <w:szCs w:val="28"/>
        </w:rPr>
        <w:t>т</w:t>
      </w:r>
      <w:r w:rsidRPr="007A7CEF">
        <w:rPr>
          <w:sz w:val="28"/>
          <w:szCs w:val="28"/>
        </w:rPr>
        <w:t>венную позицию, критически оценивать собственные намерения, мысли и посту</w:t>
      </w:r>
      <w:r w:rsidRPr="007A7CEF">
        <w:rPr>
          <w:sz w:val="28"/>
          <w:szCs w:val="28"/>
        </w:rPr>
        <w:t>п</w:t>
      </w:r>
      <w:r w:rsidRPr="007A7CEF">
        <w:rPr>
          <w:sz w:val="28"/>
          <w:szCs w:val="28"/>
        </w:rPr>
        <w:t>ки;</w:t>
      </w:r>
    </w:p>
    <w:p w:rsidR="002E338E" w:rsidRPr="007A7CEF" w:rsidRDefault="002E338E" w:rsidP="002E338E">
      <w:pPr>
        <w:numPr>
          <w:ilvl w:val="0"/>
          <w:numId w:val="14"/>
        </w:numPr>
        <w:tabs>
          <w:tab w:val="clear" w:pos="1428"/>
          <w:tab w:val="num" w:pos="935"/>
        </w:tabs>
        <w:ind w:left="0" w:firstLine="567"/>
        <w:jc w:val="both"/>
        <w:rPr>
          <w:sz w:val="28"/>
          <w:szCs w:val="28"/>
        </w:rPr>
      </w:pPr>
      <w:r w:rsidRPr="007A7CEF">
        <w:rPr>
          <w:sz w:val="28"/>
          <w:szCs w:val="28"/>
        </w:rPr>
        <w:t>способность к самостоятельным поступкам и действиям, соверша</w:t>
      </w:r>
      <w:r w:rsidRPr="007A7CEF">
        <w:rPr>
          <w:sz w:val="28"/>
          <w:szCs w:val="28"/>
        </w:rPr>
        <w:t>е</w:t>
      </w:r>
      <w:r w:rsidRPr="007A7CEF">
        <w:rPr>
          <w:sz w:val="28"/>
          <w:szCs w:val="28"/>
        </w:rPr>
        <w:t>мым на основе морального выбора, принятию ответственности за их резул</w:t>
      </w:r>
      <w:r w:rsidRPr="007A7CEF">
        <w:rPr>
          <w:sz w:val="28"/>
          <w:szCs w:val="28"/>
        </w:rPr>
        <w:t>ь</w:t>
      </w:r>
      <w:r w:rsidRPr="007A7CEF">
        <w:rPr>
          <w:sz w:val="28"/>
          <w:szCs w:val="28"/>
        </w:rPr>
        <w:t>таты, целеустремленность и настойчивость в достижении результата;</w:t>
      </w:r>
    </w:p>
    <w:p w:rsidR="002E338E" w:rsidRPr="007A7CEF" w:rsidRDefault="002E338E" w:rsidP="002E338E">
      <w:pPr>
        <w:numPr>
          <w:ilvl w:val="0"/>
          <w:numId w:val="14"/>
        </w:numPr>
        <w:tabs>
          <w:tab w:val="clear" w:pos="1428"/>
          <w:tab w:val="num" w:pos="935"/>
        </w:tabs>
        <w:ind w:left="0" w:firstLine="567"/>
        <w:jc w:val="both"/>
        <w:rPr>
          <w:sz w:val="28"/>
          <w:szCs w:val="28"/>
        </w:rPr>
      </w:pPr>
      <w:r w:rsidRPr="007A7CEF">
        <w:rPr>
          <w:sz w:val="28"/>
          <w:szCs w:val="28"/>
        </w:rPr>
        <w:t>трудолюбие, бережливость, жизненный оптимизм, способность к преодолению трудностей;</w:t>
      </w:r>
    </w:p>
    <w:p w:rsidR="002E338E" w:rsidRPr="007A7CEF" w:rsidRDefault="002E338E" w:rsidP="002E338E">
      <w:pPr>
        <w:numPr>
          <w:ilvl w:val="0"/>
          <w:numId w:val="14"/>
        </w:numPr>
        <w:tabs>
          <w:tab w:val="clear" w:pos="1428"/>
          <w:tab w:val="num" w:pos="935"/>
        </w:tabs>
        <w:ind w:left="0" w:firstLine="567"/>
        <w:jc w:val="both"/>
        <w:rPr>
          <w:sz w:val="28"/>
          <w:szCs w:val="28"/>
        </w:rPr>
      </w:pPr>
      <w:r w:rsidRPr="007A7CEF">
        <w:rPr>
          <w:sz w:val="28"/>
          <w:szCs w:val="28"/>
        </w:rPr>
        <w:t>осознание ценности других людей, ценности человеческой жизни, нетерпимость к действиям и влияниям, представляющим угрозу жизни, ф</w:t>
      </w:r>
      <w:r w:rsidRPr="007A7CEF">
        <w:rPr>
          <w:sz w:val="28"/>
          <w:szCs w:val="28"/>
        </w:rPr>
        <w:t>и</w:t>
      </w:r>
      <w:r w:rsidRPr="007A7CEF">
        <w:rPr>
          <w:sz w:val="28"/>
          <w:szCs w:val="28"/>
        </w:rPr>
        <w:t>зическому и нравственному здоровью и духовной безопасности личности, умение им противодействовать;</w:t>
      </w:r>
    </w:p>
    <w:p w:rsidR="002E338E" w:rsidRPr="007A7CEF" w:rsidRDefault="002E338E" w:rsidP="002E338E">
      <w:pPr>
        <w:numPr>
          <w:ilvl w:val="0"/>
          <w:numId w:val="14"/>
        </w:numPr>
        <w:tabs>
          <w:tab w:val="clear" w:pos="1428"/>
          <w:tab w:val="num" w:pos="935"/>
        </w:tabs>
        <w:ind w:left="0" w:firstLine="567"/>
        <w:jc w:val="both"/>
        <w:rPr>
          <w:sz w:val="28"/>
          <w:szCs w:val="28"/>
        </w:rPr>
      </w:pPr>
      <w:r w:rsidRPr="007A7CEF">
        <w:rPr>
          <w:sz w:val="28"/>
          <w:szCs w:val="28"/>
        </w:rPr>
        <w:t>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семьей, обществом, Ро</w:t>
      </w:r>
      <w:r w:rsidRPr="007A7CEF">
        <w:rPr>
          <w:sz w:val="28"/>
          <w:szCs w:val="28"/>
        </w:rPr>
        <w:t>с</w:t>
      </w:r>
      <w:r w:rsidRPr="007A7CEF">
        <w:rPr>
          <w:sz w:val="28"/>
          <w:szCs w:val="28"/>
        </w:rPr>
        <w:t>сией, будущими поколениями;</w:t>
      </w:r>
    </w:p>
    <w:p w:rsidR="002E338E" w:rsidRPr="007A7CEF" w:rsidRDefault="002E338E" w:rsidP="002E338E">
      <w:pPr>
        <w:numPr>
          <w:ilvl w:val="0"/>
          <w:numId w:val="14"/>
        </w:numPr>
        <w:tabs>
          <w:tab w:val="clear" w:pos="1428"/>
          <w:tab w:val="num" w:pos="935"/>
        </w:tabs>
        <w:ind w:left="0" w:firstLine="567"/>
        <w:jc w:val="both"/>
        <w:rPr>
          <w:sz w:val="28"/>
          <w:szCs w:val="28"/>
        </w:rPr>
      </w:pPr>
      <w:r w:rsidRPr="007A7CEF">
        <w:rPr>
          <w:sz w:val="28"/>
          <w:szCs w:val="28"/>
        </w:rPr>
        <w:t>укрепление веры в Россию, чувства личной ответственности за От</w:t>
      </w:r>
      <w:r w:rsidRPr="007A7CEF">
        <w:rPr>
          <w:sz w:val="28"/>
          <w:szCs w:val="28"/>
        </w:rPr>
        <w:t>е</w:t>
      </w:r>
      <w:r w:rsidRPr="007A7CEF">
        <w:rPr>
          <w:sz w:val="28"/>
          <w:szCs w:val="28"/>
        </w:rPr>
        <w:t>чество перед прошлыми, настоящими и будущими поколени</w:t>
      </w:r>
      <w:r w:rsidRPr="007A7CEF">
        <w:rPr>
          <w:sz w:val="28"/>
          <w:szCs w:val="28"/>
        </w:rPr>
        <w:t>я</w:t>
      </w:r>
      <w:r w:rsidRPr="007A7CEF">
        <w:rPr>
          <w:sz w:val="28"/>
          <w:szCs w:val="28"/>
        </w:rPr>
        <w:t>ми.</w:t>
      </w:r>
    </w:p>
    <w:p w:rsidR="002E338E" w:rsidRPr="007A7CEF" w:rsidRDefault="002E338E" w:rsidP="002E338E">
      <w:pPr>
        <w:ind w:firstLine="567"/>
        <w:jc w:val="both"/>
        <w:rPr>
          <w:b/>
          <w:sz w:val="28"/>
          <w:szCs w:val="28"/>
        </w:rPr>
      </w:pPr>
      <w:r w:rsidRPr="007A7CEF">
        <w:rPr>
          <w:b/>
          <w:i/>
          <w:sz w:val="28"/>
          <w:szCs w:val="28"/>
        </w:rPr>
        <w:t>В сфере общественных отношений духовно-нравственное развитие и воспитание обучающихся должно обеспечить:</w:t>
      </w:r>
    </w:p>
    <w:p w:rsidR="002E338E" w:rsidRPr="007A7CEF" w:rsidRDefault="002E338E" w:rsidP="002E338E">
      <w:pPr>
        <w:numPr>
          <w:ilvl w:val="0"/>
          <w:numId w:val="15"/>
        </w:numPr>
        <w:tabs>
          <w:tab w:val="left" w:pos="935"/>
        </w:tabs>
        <w:ind w:left="0" w:firstLine="567"/>
        <w:jc w:val="both"/>
        <w:rPr>
          <w:sz w:val="28"/>
          <w:szCs w:val="28"/>
        </w:rPr>
      </w:pPr>
      <w:r w:rsidRPr="007A7CEF">
        <w:rPr>
          <w:sz w:val="28"/>
          <w:szCs w:val="28"/>
        </w:rPr>
        <w:t>осознание себя гражданином России на основе принятия общих н</w:t>
      </w:r>
      <w:r w:rsidRPr="007A7CEF">
        <w:rPr>
          <w:sz w:val="28"/>
          <w:szCs w:val="28"/>
        </w:rPr>
        <w:t>а</w:t>
      </w:r>
      <w:r w:rsidRPr="007A7CEF">
        <w:rPr>
          <w:sz w:val="28"/>
          <w:szCs w:val="28"/>
        </w:rPr>
        <w:t>циональных нравственных ценностей;</w:t>
      </w:r>
    </w:p>
    <w:p w:rsidR="002E338E" w:rsidRPr="007A7CEF" w:rsidRDefault="002E338E" w:rsidP="002E338E">
      <w:pPr>
        <w:numPr>
          <w:ilvl w:val="0"/>
          <w:numId w:val="15"/>
        </w:numPr>
        <w:tabs>
          <w:tab w:val="left" w:pos="935"/>
        </w:tabs>
        <w:ind w:left="0" w:firstLine="567"/>
        <w:jc w:val="both"/>
        <w:rPr>
          <w:sz w:val="28"/>
          <w:szCs w:val="28"/>
        </w:rPr>
      </w:pPr>
      <w:r w:rsidRPr="007A7CEF">
        <w:rPr>
          <w:sz w:val="28"/>
          <w:szCs w:val="28"/>
        </w:rPr>
        <w:t>готовность граждан солидарно противостоять внешним и внутренним вызовам;</w:t>
      </w:r>
    </w:p>
    <w:p w:rsidR="002E338E" w:rsidRPr="007A7CEF" w:rsidRDefault="002E338E" w:rsidP="002E338E">
      <w:pPr>
        <w:numPr>
          <w:ilvl w:val="0"/>
          <w:numId w:val="15"/>
        </w:numPr>
        <w:tabs>
          <w:tab w:val="left" w:pos="935"/>
        </w:tabs>
        <w:ind w:left="0" w:firstLine="567"/>
        <w:jc w:val="both"/>
        <w:rPr>
          <w:sz w:val="28"/>
          <w:szCs w:val="28"/>
        </w:rPr>
      </w:pPr>
      <w:r w:rsidRPr="007A7CEF">
        <w:rPr>
          <w:sz w:val="28"/>
          <w:szCs w:val="28"/>
        </w:rPr>
        <w:t>развитость чувства патриотизма и гражданской солидарности;</w:t>
      </w:r>
    </w:p>
    <w:p w:rsidR="002E338E" w:rsidRPr="007A7CEF" w:rsidRDefault="002E338E" w:rsidP="002E338E">
      <w:pPr>
        <w:numPr>
          <w:ilvl w:val="0"/>
          <w:numId w:val="15"/>
        </w:numPr>
        <w:tabs>
          <w:tab w:val="left" w:pos="935"/>
        </w:tabs>
        <w:ind w:left="0" w:firstLine="567"/>
        <w:jc w:val="both"/>
        <w:rPr>
          <w:sz w:val="28"/>
          <w:szCs w:val="28"/>
        </w:rPr>
      </w:pPr>
      <w:r w:rsidRPr="007A7CEF">
        <w:rPr>
          <w:sz w:val="28"/>
          <w:szCs w:val="28"/>
        </w:rPr>
        <w:t>заботу о благосостоянии многонационального народа Российской Федерации, поддержание межэтнического мира и согласия;</w:t>
      </w:r>
    </w:p>
    <w:p w:rsidR="002E338E" w:rsidRPr="007A7CEF" w:rsidRDefault="002E338E" w:rsidP="002E338E">
      <w:pPr>
        <w:numPr>
          <w:ilvl w:val="0"/>
          <w:numId w:val="15"/>
        </w:numPr>
        <w:tabs>
          <w:tab w:val="left" w:pos="935"/>
        </w:tabs>
        <w:ind w:left="0" w:firstLine="567"/>
        <w:jc w:val="both"/>
        <w:rPr>
          <w:sz w:val="28"/>
          <w:szCs w:val="28"/>
        </w:rPr>
      </w:pPr>
      <w:r w:rsidRPr="007A7CEF">
        <w:rPr>
          <w:sz w:val="28"/>
          <w:szCs w:val="28"/>
        </w:rPr>
        <w:t>осознание безусловной ценности семьи как первоосновы нашей принадлежности к многонациональному народу Российской Федерации, Отеч</w:t>
      </w:r>
      <w:r w:rsidRPr="007A7CEF">
        <w:rPr>
          <w:sz w:val="28"/>
          <w:szCs w:val="28"/>
        </w:rPr>
        <w:t>е</w:t>
      </w:r>
      <w:r w:rsidRPr="007A7CEF">
        <w:rPr>
          <w:sz w:val="28"/>
          <w:szCs w:val="28"/>
        </w:rPr>
        <w:t>ству;</w:t>
      </w:r>
    </w:p>
    <w:p w:rsidR="002E338E" w:rsidRPr="007A7CEF" w:rsidRDefault="002E338E" w:rsidP="002E338E">
      <w:pPr>
        <w:numPr>
          <w:ilvl w:val="0"/>
          <w:numId w:val="15"/>
        </w:numPr>
        <w:tabs>
          <w:tab w:val="left" w:pos="935"/>
        </w:tabs>
        <w:ind w:left="0" w:firstLine="567"/>
        <w:jc w:val="both"/>
        <w:rPr>
          <w:sz w:val="28"/>
          <w:szCs w:val="28"/>
        </w:rPr>
      </w:pPr>
      <w:r w:rsidRPr="007A7CEF">
        <w:rPr>
          <w:sz w:val="28"/>
          <w:szCs w:val="28"/>
        </w:rPr>
        <w:t>понимание и поддержание таких нравственных устоев семьи, как л</w:t>
      </w:r>
      <w:r w:rsidRPr="007A7CEF">
        <w:rPr>
          <w:sz w:val="28"/>
          <w:szCs w:val="28"/>
        </w:rPr>
        <w:t>ю</w:t>
      </w:r>
      <w:r w:rsidRPr="007A7CEF">
        <w:rPr>
          <w:sz w:val="28"/>
          <w:szCs w:val="28"/>
        </w:rPr>
        <w:t>бовь, взаимопомощь, уважение к родителям, забота о младших и старших, ответс</w:t>
      </w:r>
      <w:r w:rsidRPr="007A7CEF">
        <w:rPr>
          <w:sz w:val="28"/>
          <w:szCs w:val="28"/>
        </w:rPr>
        <w:t>т</w:t>
      </w:r>
      <w:r w:rsidRPr="007A7CEF">
        <w:rPr>
          <w:sz w:val="28"/>
          <w:szCs w:val="28"/>
        </w:rPr>
        <w:t>венность за другого человека;</w:t>
      </w:r>
    </w:p>
    <w:p w:rsidR="002E338E" w:rsidRPr="007A7CEF" w:rsidRDefault="002E338E" w:rsidP="002E338E">
      <w:pPr>
        <w:numPr>
          <w:ilvl w:val="0"/>
          <w:numId w:val="14"/>
        </w:numPr>
        <w:tabs>
          <w:tab w:val="left" w:pos="935"/>
        </w:tabs>
        <w:ind w:left="0" w:firstLine="567"/>
        <w:jc w:val="both"/>
        <w:rPr>
          <w:sz w:val="28"/>
          <w:szCs w:val="28"/>
        </w:rPr>
      </w:pPr>
      <w:r w:rsidRPr="007A7CEF">
        <w:rPr>
          <w:sz w:val="28"/>
          <w:szCs w:val="28"/>
        </w:rPr>
        <w:t>бережное отношение к жизни человека, забота о продолжении рода;</w:t>
      </w:r>
    </w:p>
    <w:p w:rsidR="002E338E" w:rsidRPr="007A7CEF" w:rsidRDefault="002E338E" w:rsidP="002E338E">
      <w:pPr>
        <w:numPr>
          <w:ilvl w:val="0"/>
          <w:numId w:val="14"/>
        </w:numPr>
        <w:tabs>
          <w:tab w:val="left" w:pos="935"/>
        </w:tabs>
        <w:ind w:left="0" w:firstLine="567"/>
        <w:jc w:val="both"/>
        <w:rPr>
          <w:sz w:val="28"/>
          <w:szCs w:val="28"/>
        </w:rPr>
      </w:pPr>
      <w:r w:rsidRPr="007A7CEF">
        <w:rPr>
          <w:sz w:val="28"/>
          <w:szCs w:val="28"/>
        </w:rPr>
        <w:lastRenderedPageBreak/>
        <w:t>законопослушность и сознательно поддерживаемый гражданами пр</w:t>
      </w:r>
      <w:r w:rsidRPr="007A7CEF">
        <w:rPr>
          <w:sz w:val="28"/>
          <w:szCs w:val="28"/>
        </w:rPr>
        <w:t>а</w:t>
      </w:r>
      <w:r w:rsidRPr="007A7CEF">
        <w:rPr>
          <w:sz w:val="28"/>
          <w:szCs w:val="28"/>
        </w:rPr>
        <w:t>вопорядок;</w:t>
      </w:r>
    </w:p>
    <w:p w:rsidR="002E338E" w:rsidRPr="007A7CEF" w:rsidRDefault="002E338E" w:rsidP="002E338E">
      <w:pPr>
        <w:numPr>
          <w:ilvl w:val="0"/>
          <w:numId w:val="14"/>
        </w:numPr>
        <w:tabs>
          <w:tab w:val="left" w:pos="935"/>
        </w:tabs>
        <w:ind w:left="0" w:firstLine="567"/>
        <w:jc w:val="both"/>
        <w:rPr>
          <w:sz w:val="28"/>
          <w:szCs w:val="28"/>
        </w:rPr>
      </w:pPr>
      <w:r w:rsidRPr="007A7CEF">
        <w:rPr>
          <w:sz w:val="28"/>
          <w:szCs w:val="28"/>
        </w:rPr>
        <w:t>духовную, культурную и социальную преемственность покол</w:t>
      </w:r>
      <w:r w:rsidRPr="007A7CEF">
        <w:rPr>
          <w:sz w:val="28"/>
          <w:szCs w:val="28"/>
        </w:rPr>
        <w:t>е</w:t>
      </w:r>
      <w:r w:rsidRPr="007A7CEF">
        <w:rPr>
          <w:sz w:val="28"/>
          <w:szCs w:val="28"/>
        </w:rPr>
        <w:t>ний.</w:t>
      </w:r>
    </w:p>
    <w:p w:rsidR="002E338E" w:rsidRPr="007A7CEF" w:rsidRDefault="002E338E" w:rsidP="002E338E">
      <w:pPr>
        <w:ind w:firstLine="567"/>
        <w:jc w:val="both"/>
        <w:rPr>
          <w:b/>
          <w:i/>
          <w:sz w:val="28"/>
          <w:szCs w:val="28"/>
        </w:rPr>
      </w:pPr>
      <w:r w:rsidRPr="007A7CEF">
        <w:rPr>
          <w:b/>
          <w:i/>
          <w:sz w:val="28"/>
          <w:szCs w:val="28"/>
        </w:rPr>
        <w:t>В сфере государственных отношений духовно-нравственное разв</w:t>
      </w:r>
      <w:r w:rsidRPr="007A7CEF">
        <w:rPr>
          <w:b/>
          <w:i/>
          <w:sz w:val="28"/>
          <w:szCs w:val="28"/>
        </w:rPr>
        <w:t>и</w:t>
      </w:r>
      <w:r w:rsidRPr="007A7CEF">
        <w:rPr>
          <w:b/>
          <w:i/>
          <w:sz w:val="28"/>
          <w:szCs w:val="28"/>
        </w:rPr>
        <w:t>тие и воспитание обучающихся должно содействовать:</w:t>
      </w:r>
    </w:p>
    <w:p w:rsidR="002E338E" w:rsidRPr="007A7CEF" w:rsidRDefault="002E338E" w:rsidP="002E338E">
      <w:pPr>
        <w:numPr>
          <w:ilvl w:val="0"/>
          <w:numId w:val="17"/>
        </w:numPr>
        <w:tabs>
          <w:tab w:val="left" w:pos="935"/>
        </w:tabs>
        <w:ind w:left="0" w:firstLine="567"/>
        <w:jc w:val="both"/>
        <w:rPr>
          <w:sz w:val="28"/>
          <w:szCs w:val="28"/>
        </w:rPr>
      </w:pPr>
      <w:r w:rsidRPr="007A7CEF">
        <w:rPr>
          <w:sz w:val="28"/>
          <w:szCs w:val="28"/>
        </w:rPr>
        <w:t>укреплению и совершенствованию демократического федеративного правового государства с республиканской формой правления;</w:t>
      </w:r>
    </w:p>
    <w:p w:rsidR="002E338E" w:rsidRPr="007A7CEF" w:rsidRDefault="002E338E" w:rsidP="002E338E">
      <w:pPr>
        <w:numPr>
          <w:ilvl w:val="0"/>
          <w:numId w:val="17"/>
        </w:numPr>
        <w:tabs>
          <w:tab w:val="left" w:pos="935"/>
        </w:tabs>
        <w:ind w:left="0" w:firstLine="567"/>
        <w:jc w:val="both"/>
        <w:rPr>
          <w:sz w:val="28"/>
          <w:szCs w:val="28"/>
        </w:rPr>
      </w:pPr>
      <w:r w:rsidRPr="007A7CEF">
        <w:rPr>
          <w:sz w:val="28"/>
          <w:szCs w:val="28"/>
        </w:rPr>
        <w:t>повышению доверия к государственным институтам со стороны гр</w:t>
      </w:r>
      <w:r w:rsidRPr="007A7CEF">
        <w:rPr>
          <w:sz w:val="28"/>
          <w:szCs w:val="28"/>
        </w:rPr>
        <w:t>а</w:t>
      </w:r>
      <w:r w:rsidRPr="007A7CEF">
        <w:rPr>
          <w:sz w:val="28"/>
          <w:szCs w:val="28"/>
        </w:rPr>
        <w:t>ждан и общественных организаций;</w:t>
      </w:r>
    </w:p>
    <w:p w:rsidR="002E338E" w:rsidRPr="007A7CEF" w:rsidRDefault="002E338E" w:rsidP="002E338E">
      <w:pPr>
        <w:numPr>
          <w:ilvl w:val="0"/>
          <w:numId w:val="17"/>
        </w:numPr>
        <w:tabs>
          <w:tab w:val="left" w:pos="935"/>
        </w:tabs>
        <w:ind w:left="0" w:firstLine="567"/>
        <w:jc w:val="both"/>
        <w:rPr>
          <w:sz w:val="28"/>
          <w:szCs w:val="28"/>
        </w:rPr>
      </w:pPr>
      <w:r w:rsidRPr="007A7CEF">
        <w:rPr>
          <w:sz w:val="28"/>
          <w:szCs w:val="28"/>
        </w:rPr>
        <w:t>повышению эффективности усилий государства, направленных на модернизацию страны;</w:t>
      </w:r>
    </w:p>
    <w:p w:rsidR="002E338E" w:rsidRPr="007A7CEF" w:rsidRDefault="002E338E" w:rsidP="002E338E">
      <w:pPr>
        <w:numPr>
          <w:ilvl w:val="0"/>
          <w:numId w:val="17"/>
        </w:numPr>
        <w:tabs>
          <w:tab w:val="left" w:pos="935"/>
        </w:tabs>
        <w:ind w:left="0" w:firstLine="567"/>
        <w:jc w:val="both"/>
        <w:rPr>
          <w:sz w:val="28"/>
          <w:szCs w:val="28"/>
        </w:rPr>
      </w:pPr>
      <w:r w:rsidRPr="007A7CEF">
        <w:rPr>
          <w:sz w:val="28"/>
          <w:szCs w:val="28"/>
        </w:rPr>
        <w:t>укреплению национальной безопасности.</w:t>
      </w:r>
    </w:p>
    <w:p w:rsidR="002E338E" w:rsidRPr="007A7CEF" w:rsidRDefault="002E338E" w:rsidP="002E338E">
      <w:pPr>
        <w:tabs>
          <w:tab w:val="left" w:pos="3892"/>
        </w:tabs>
        <w:ind w:firstLine="540"/>
        <w:jc w:val="both"/>
        <w:rPr>
          <w:sz w:val="28"/>
          <w:szCs w:val="28"/>
        </w:rPr>
      </w:pPr>
    </w:p>
    <w:p w:rsidR="002E338E" w:rsidRPr="007A7CEF" w:rsidRDefault="002E338E" w:rsidP="002E338E">
      <w:pPr>
        <w:tabs>
          <w:tab w:val="left" w:pos="3892"/>
        </w:tabs>
        <w:ind w:firstLine="540"/>
        <w:jc w:val="center"/>
        <w:rPr>
          <w:b/>
          <w:sz w:val="28"/>
          <w:szCs w:val="28"/>
        </w:rPr>
      </w:pPr>
      <w:r w:rsidRPr="007A7CEF">
        <w:rPr>
          <w:b/>
          <w:sz w:val="28"/>
          <w:szCs w:val="28"/>
        </w:rPr>
        <w:t>3. Духовно-нравственное развитие и воспитание</w:t>
      </w:r>
    </w:p>
    <w:p w:rsidR="002E338E" w:rsidRPr="007A7CEF" w:rsidRDefault="002E338E" w:rsidP="002E338E">
      <w:pPr>
        <w:tabs>
          <w:tab w:val="left" w:pos="3892"/>
        </w:tabs>
        <w:ind w:firstLine="540"/>
        <w:jc w:val="both"/>
        <w:rPr>
          <w:sz w:val="28"/>
          <w:szCs w:val="28"/>
        </w:rPr>
      </w:pPr>
    </w:p>
    <w:p w:rsidR="002E338E" w:rsidRPr="007A7CEF" w:rsidRDefault="002E338E" w:rsidP="002E338E">
      <w:pPr>
        <w:tabs>
          <w:tab w:val="left" w:pos="3892"/>
        </w:tabs>
        <w:ind w:firstLine="561"/>
        <w:jc w:val="both"/>
        <w:rPr>
          <w:sz w:val="28"/>
          <w:szCs w:val="28"/>
        </w:rPr>
      </w:pPr>
      <w:r w:rsidRPr="007A7CEF">
        <w:rPr>
          <w:sz w:val="28"/>
          <w:szCs w:val="28"/>
        </w:rPr>
        <w:t>Обеспечение духовно-нравственного развития и воспитания личности гражданина России является ключевой задачей современной государстве</w:t>
      </w:r>
      <w:r w:rsidRPr="007A7CEF">
        <w:rPr>
          <w:sz w:val="28"/>
          <w:szCs w:val="28"/>
        </w:rPr>
        <w:t>н</w:t>
      </w:r>
      <w:r w:rsidRPr="007A7CEF">
        <w:rPr>
          <w:sz w:val="28"/>
          <w:szCs w:val="28"/>
        </w:rPr>
        <w:t>ной политики Российской Федерации. Законопослушность, правопорядок, доверие, развитие экономики и социальной сферы, качество труда и общес</w:t>
      </w:r>
      <w:r w:rsidRPr="007A7CEF">
        <w:rPr>
          <w:sz w:val="28"/>
          <w:szCs w:val="28"/>
        </w:rPr>
        <w:t>т</w:t>
      </w:r>
      <w:r w:rsidRPr="007A7CEF">
        <w:rPr>
          <w:sz w:val="28"/>
          <w:szCs w:val="28"/>
        </w:rPr>
        <w:t>венных отношений – все это непосредственно зависит от принятия гражд</w:t>
      </w:r>
      <w:r w:rsidRPr="007A7CEF">
        <w:rPr>
          <w:sz w:val="28"/>
          <w:szCs w:val="28"/>
        </w:rPr>
        <w:t>а</w:t>
      </w:r>
      <w:r w:rsidRPr="007A7CEF">
        <w:rPr>
          <w:sz w:val="28"/>
          <w:szCs w:val="28"/>
        </w:rPr>
        <w:t>нином России общенациональных и общечеловеческих ценностей и следов</w:t>
      </w:r>
      <w:r w:rsidRPr="007A7CEF">
        <w:rPr>
          <w:sz w:val="28"/>
          <w:szCs w:val="28"/>
        </w:rPr>
        <w:t>а</w:t>
      </w:r>
      <w:r w:rsidRPr="007A7CEF">
        <w:rPr>
          <w:sz w:val="28"/>
          <w:szCs w:val="28"/>
        </w:rPr>
        <w:t xml:space="preserve">ния им в личной и общественной жизни. </w:t>
      </w:r>
    </w:p>
    <w:p w:rsidR="002E338E" w:rsidRPr="007A7CEF" w:rsidRDefault="002E338E" w:rsidP="002E338E">
      <w:pPr>
        <w:tabs>
          <w:tab w:val="left" w:pos="3892"/>
        </w:tabs>
        <w:ind w:firstLine="561"/>
        <w:jc w:val="both"/>
        <w:rPr>
          <w:sz w:val="28"/>
          <w:szCs w:val="28"/>
        </w:rPr>
      </w:pPr>
      <w:proofErr w:type="gramStart"/>
      <w:r w:rsidRPr="007A7CEF">
        <w:rPr>
          <w:sz w:val="28"/>
          <w:szCs w:val="28"/>
        </w:rPr>
        <w:t>Законом Российской Федерации «Об образовании» (ст. 9, п. 1) устано</w:t>
      </w:r>
      <w:r w:rsidRPr="007A7CEF">
        <w:rPr>
          <w:sz w:val="28"/>
          <w:szCs w:val="28"/>
        </w:rPr>
        <w:t>в</w:t>
      </w:r>
      <w:r w:rsidRPr="007A7CEF">
        <w:rPr>
          <w:sz w:val="28"/>
          <w:szCs w:val="28"/>
        </w:rPr>
        <w:t>лено, что «основные общеобразовательные программы начального общего, о</w:t>
      </w:r>
      <w:r w:rsidRPr="007A7CEF">
        <w:rPr>
          <w:sz w:val="28"/>
          <w:szCs w:val="28"/>
        </w:rPr>
        <w:t>с</w:t>
      </w:r>
      <w:r w:rsidRPr="007A7CEF">
        <w:rPr>
          <w:sz w:val="28"/>
          <w:szCs w:val="28"/>
        </w:rPr>
        <w:t>новного общего и среднего (полного) общего образования обеспечивают реал</w:t>
      </w:r>
      <w:r w:rsidRPr="007A7CEF">
        <w:rPr>
          <w:sz w:val="28"/>
          <w:szCs w:val="28"/>
        </w:rPr>
        <w:t>и</w:t>
      </w:r>
      <w:r w:rsidRPr="007A7CEF">
        <w:rPr>
          <w:sz w:val="28"/>
          <w:szCs w:val="28"/>
        </w:rPr>
        <w:t>зацию федерального государственного образовательного стандарта с учетом типа и вида образовательного учреждения, образовательных потребностей и з</w:t>
      </w:r>
      <w:r w:rsidRPr="007A7CEF">
        <w:rPr>
          <w:sz w:val="28"/>
          <w:szCs w:val="28"/>
        </w:rPr>
        <w:t>а</w:t>
      </w:r>
      <w:r w:rsidRPr="007A7CEF">
        <w:rPr>
          <w:sz w:val="28"/>
          <w:szCs w:val="28"/>
        </w:rPr>
        <w:t>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w:t>
      </w:r>
      <w:proofErr w:type="gramEnd"/>
      <w:r w:rsidRPr="007A7CEF">
        <w:rPr>
          <w:sz w:val="28"/>
          <w:szCs w:val="28"/>
        </w:rPr>
        <w:t xml:space="preserve"> развитие, воспитание и качес</w:t>
      </w:r>
      <w:r w:rsidRPr="007A7CEF">
        <w:rPr>
          <w:sz w:val="28"/>
          <w:szCs w:val="28"/>
        </w:rPr>
        <w:t>т</w:t>
      </w:r>
      <w:r w:rsidRPr="007A7CEF">
        <w:rPr>
          <w:sz w:val="28"/>
          <w:szCs w:val="28"/>
        </w:rPr>
        <w:t xml:space="preserve">во подготовки </w:t>
      </w:r>
      <w:proofErr w:type="gramStart"/>
      <w:r w:rsidRPr="007A7CEF">
        <w:rPr>
          <w:sz w:val="28"/>
          <w:szCs w:val="28"/>
        </w:rPr>
        <w:t>обучающихся</w:t>
      </w:r>
      <w:proofErr w:type="gramEnd"/>
      <w:r w:rsidRPr="007A7CEF">
        <w:rPr>
          <w:sz w:val="28"/>
          <w:szCs w:val="28"/>
        </w:rPr>
        <w:t xml:space="preserve">». </w:t>
      </w:r>
    </w:p>
    <w:p w:rsidR="002E338E" w:rsidRPr="007A7CEF" w:rsidRDefault="002E338E" w:rsidP="002E338E">
      <w:pPr>
        <w:tabs>
          <w:tab w:val="left" w:pos="3892"/>
        </w:tabs>
        <w:ind w:firstLine="561"/>
        <w:jc w:val="both"/>
        <w:rPr>
          <w:sz w:val="28"/>
          <w:szCs w:val="28"/>
        </w:rPr>
      </w:pPr>
      <w:proofErr w:type="gramStart"/>
      <w:r w:rsidRPr="007A7CEF">
        <w:rPr>
          <w:sz w:val="28"/>
          <w:szCs w:val="28"/>
        </w:rPr>
        <w:t>Таким образом, духовно-нравственное развитие и воспитание обуча</w:t>
      </w:r>
      <w:r w:rsidRPr="007A7CEF">
        <w:rPr>
          <w:sz w:val="28"/>
          <w:szCs w:val="28"/>
        </w:rPr>
        <w:t>ю</w:t>
      </w:r>
      <w:r w:rsidRPr="007A7CEF">
        <w:rPr>
          <w:sz w:val="28"/>
          <w:szCs w:val="28"/>
        </w:rPr>
        <w:t>щихся является первостепенной задачей современной образовательной си</w:t>
      </w:r>
      <w:r w:rsidRPr="007A7CEF">
        <w:rPr>
          <w:sz w:val="28"/>
          <w:szCs w:val="28"/>
        </w:rPr>
        <w:t>с</w:t>
      </w:r>
      <w:r w:rsidRPr="007A7CEF">
        <w:rPr>
          <w:sz w:val="28"/>
          <w:szCs w:val="28"/>
        </w:rPr>
        <w:t>темы и представляет собой важный компонент социального заказа для обр</w:t>
      </w:r>
      <w:r w:rsidRPr="007A7CEF">
        <w:rPr>
          <w:sz w:val="28"/>
          <w:szCs w:val="28"/>
        </w:rPr>
        <w:t>а</w:t>
      </w:r>
      <w:r w:rsidRPr="007A7CEF">
        <w:rPr>
          <w:sz w:val="28"/>
          <w:szCs w:val="28"/>
        </w:rPr>
        <w:t xml:space="preserve">зования. </w:t>
      </w:r>
      <w:proofErr w:type="gramEnd"/>
    </w:p>
    <w:p w:rsidR="002E338E" w:rsidRPr="007A7CEF" w:rsidRDefault="002E338E" w:rsidP="002E338E">
      <w:pPr>
        <w:ind w:firstLine="561"/>
        <w:jc w:val="both"/>
        <w:rPr>
          <w:sz w:val="28"/>
          <w:szCs w:val="28"/>
        </w:rPr>
      </w:pPr>
      <w:r w:rsidRPr="007A7CEF">
        <w:rPr>
          <w:sz w:val="28"/>
          <w:szCs w:val="28"/>
        </w:rPr>
        <w:t>Содержание духовно-нравственного развития и воспитания личности определяется в соответствии с базовыми национальными ценностями и приобр</w:t>
      </w:r>
      <w:r w:rsidRPr="007A7CEF">
        <w:rPr>
          <w:sz w:val="28"/>
          <w:szCs w:val="28"/>
        </w:rPr>
        <w:t>е</w:t>
      </w:r>
      <w:r w:rsidRPr="007A7CEF">
        <w:rPr>
          <w:sz w:val="28"/>
          <w:szCs w:val="28"/>
        </w:rPr>
        <w:t>тает определенный характер и направление в зависимости от того, какие ценн</w:t>
      </w:r>
      <w:r w:rsidRPr="007A7CEF">
        <w:rPr>
          <w:sz w:val="28"/>
          <w:szCs w:val="28"/>
        </w:rPr>
        <w:t>о</w:t>
      </w:r>
      <w:r w:rsidRPr="007A7CEF">
        <w:rPr>
          <w:sz w:val="28"/>
          <w:szCs w:val="28"/>
        </w:rPr>
        <w:t>сти общество разделяет, как организована их передача от поколения к покол</w:t>
      </w:r>
      <w:r w:rsidRPr="007A7CEF">
        <w:rPr>
          <w:sz w:val="28"/>
          <w:szCs w:val="28"/>
        </w:rPr>
        <w:t>е</w:t>
      </w:r>
      <w:r w:rsidRPr="007A7CEF">
        <w:rPr>
          <w:sz w:val="28"/>
          <w:szCs w:val="28"/>
        </w:rPr>
        <w:t xml:space="preserve">нию. </w:t>
      </w:r>
    </w:p>
    <w:p w:rsidR="002E338E" w:rsidRPr="007A7CEF" w:rsidRDefault="002E338E" w:rsidP="002E338E">
      <w:pPr>
        <w:ind w:firstLine="561"/>
        <w:jc w:val="both"/>
        <w:rPr>
          <w:sz w:val="28"/>
          <w:szCs w:val="28"/>
        </w:rPr>
      </w:pPr>
      <w:r w:rsidRPr="007A7CEF">
        <w:rPr>
          <w:sz w:val="28"/>
          <w:szCs w:val="28"/>
        </w:rPr>
        <w:t>Духовно-нравственное развитие и воспитание личности в целом являе</w:t>
      </w:r>
      <w:r w:rsidRPr="007A7CEF">
        <w:rPr>
          <w:sz w:val="28"/>
          <w:szCs w:val="28"/>
        </w:rPr>
        <w:t>т</w:t>
      </w:r>
      <w:r w:rsidRPr="007A7CEF">
        <w:rPr>
          <w:sz w:val="28"/>
          <w:szCs w:val="28"/>
        </w:rPr>
        <w:t>ся сложным, многоплановым процессом. Оно неотделимо от жизни человека во всей ее полноте и противоречивости, от семьи, общества, культуры, человеч</w:t>
      </w:r>
      <w:r w:rsidRPr="007A7CEF">
        <w:rPr>
          <w:sz w:val="28"/>
          <w:szCs w:val="28"/>
        </w:rPr>
        <w:t>е</w:t>
      </w:r>
      <w:r w:rsidRPr="007A7CEF">
        <w:rPr>
          <w:sz w:val="28"/>
          <w:szCs w:val="28"/>
        </w:rPr>
        <w:t>ства в целом, от страны проживания и культурно-исторической эпохи, форм</w:t>
      </w:r>
      <w:r w:rsidRPr="007A7CEF">
        <w:rPr>
          <w:sz w:val="28"/>
          <w:szCs w:val="28"/>
        </w:rPr>
        <w:t>и</w:t>
      </w:r>
      <w:r w:rsidRPr="007A7CEF">
        <w:rPr>
          <w:sz w:val="28"/>
          <w:szCs w:val="28"/>
        </w:rPr>
        <w:t xml:space="preserve">рующей образ жизни народа и сознание человека. </w:t>
      </w:r>
    </w:p>
    <w:p w:rsidR="002E338E" w:rsidRPr="007A7CEF" w:rsidRDefault="002E338E" w:rsidP="002E338E">
      <w:pPr>
        <w:ind w:firstLine="561"/>
        <w:jc w:val="both"/>
        <w:rPr>
          <w:sz w:val="28"/>
          <w:szCs w:val="28"/>
        </w:rPr>
      </w:pPr>
      <w:r w:rsidRPr="007A7CEF">
        <w:rPr>
          <w:sz w:val="28"/>
          <w:szCs w:val="28"/>
        </w:rPr>
        <w:t xml:space="preserve">Сфера педагогической ответственности в этом процессе определяется следующими положениями: </w:t>
      </w:r>
    </w:p>
    <w:p w:rsidR="002E338E" w:rsidRPr="007A7CEF" w:rsidRDefault="002E338E" w:rsidP="002E338E">
      <w:pPr>
        <w:numPr>
          <w:ilvl w:val="0"/>
          <w:numId w:val="14"/>
        </w:numPr>
        <w:tabs>
          <w:tab w:val="clear" w:pos="1428"/>
          <w:tab w:val="num" w:pos="935"/>
        </w:tabs>
        <w:ind w:left="0" w:firstLine="561"/>
        <w:jc w:val="both"/>
        <w:rPr>
          <w:sz w:val="28"/>
          <w:szCs w:val="28"/>
        </w:rPr>
      </w:pPr>
      <w:r w:rsidRPr="007A7CEF">
        <w:rPr>
          <w:sz w:val="28"/>
          <w:szCs w:val="28"/>
        </w:rPr>
        <w:t>усилия общества и государства направлены сегодня на воспит</w:t>
      </w:r>
      <w:r w:rsidRPr="007A7CEF">
        <w:rPr>
          <w:sz w:val="28"/>
          <w:szCs w:val="28"/>
        </w:rPr>
        <w:t>а</w:t>
      </w:r>
      <w:r w:rsidRPr="007A7CEF">
        <w:rPr>
          <w:sz w:val="28"/>
          <w:szCs w:val="28"/>
        </w:rPr>
        <w:t>ние у детей и молодежи активной гражданской позиции, чувства ответстве</w:t>
      </w:r>
      <w:r w:rsidRPr="007A7CEF">
        <w:rPr>
          <w:sz w:val="28"/>
          <w:szCs w:val="28"/>
        </w:rPr>
        <w:t>н</w:t>
      </w:r>
      <w:r w:rsidRPr="007A7CEF">
        <w:rPr>
          <w:sz w:val="28"/>
          <w:szCs w:val="28"/>
        </w:rPr>
        <w:t>ности за свою страну;</w:t>
      </w:r>
    </w:p>
    <w:p w:rsidR="002E338E" w:rsidRPr="007A7CEF" w:rsidRDefault="002E338E" w:rsidP="002E338E">
      <w:pPr>
        <w:numPr>
          <w:ilvl w:val="0"/>
          <w:numId w:val="14"/>
        </w:numPr>
        <w:tabs>
          <w:tab w:val="clear" w:pos="1428"/>
          <w:tab w:val="num" w:pos="935"/>
        </w:tabs>
        <w:ind w:left="0" w:firstLine="561"/>
        <w:jc w:val="both"/>
        <w:rPr>
          <w:sz w:val="28"/>
          <w:szCs w:val="28"/>
        </w:rPr>
      </w:pPr>
      <w:r w:rsidRPr="007A7CEF">
        <w:rPr>
          <w:sz w:val="28"/>
          <w:szCs w:val="28"/>
        </w:rPr>
        <w:lastRenderedPageBreak/>
        <w:t>общее образование, выстраивающее партнерские отношения с др</w:t>
      </w:r>
      <w:r w:rsidRPr="007A7CEF">
        <w:rPr>
          <w:sz w:val="28"/>
          <w:szCs w:val="28"/>
        </w:rPr>
        <w:t>у</w:t>
      </w:r>
      <w:r w:rsidRPr="007A7CEF">
        <w:rPr>
          <w:sz w:val="28"/>
          <w:szCs w:val="28"/>
        </w:rPr>
        <w:t>гими институтами социализации, является основным институтом педагог</w:t>
      </w:r>
      <w:r w:rsidRPr="007A7CEF">
        <w:rPr>
          <w:sz w:val="28"/>
          <w:szCs w:val="28"/>
        </w:rPr>
        <w:t>и</w:t>
      </w:r>
      <w:r w:rsidRPr="007A7CEF">
        <w:rPr>
          <w:sz w:val="28"/>
          <w:szCs w:val="28"/>
        </w:rPr>
        <w:t>ческого воздействия на духовно-нравственное развитие личности гражд</w:t>
      </w:r>
      <w:r w:rsidRPr="007A7CEF">
        <w:rPr>
          <w:sz w:val="28"/>
          <w:szCs w:val="28"/>
        </w:rPr>
        <w:t>а</w:t>
      </w:r>
      <w:r w:rsidRPr="007A7CEF">
        <w:rPr>
          <w:sz w:val="28"/>
          <w:szCs w:val="28"/>
        </w:rPr>
        <w:t xml:space="preserve">нина России. </w:t>
      </w:r>
      <w:proofErr w:type="gramStart"/>
      <w:r w:rsidRPr="007A7CEF">
        <w:rPr>
          <w:sz w:val="28"/>
          <w:szCs w:val="28"/>
        </w:rPr>
        <w:t>При этом основным субъектом, ре</w:t>
      </w:r>
      <w:r w:rsidRPr="007A7CEF">
        <w:rPr>
          <w:sz w:val="28"/>
          <w:szCs w:val="28"/>
        </w:rPr>
        <w:t>а</w:t>
      </w:r>
      <w:r w:rsidRPr="007A7CEF">
        <w:rPr>
          <w:sz w:val="28"/>
          <w:szCs w:val="28"/>
        </w:rPr>
        <w:t>лизующим цели духовно-нравственного развития и воспитания, определяющим непосредственные п</w:t>
      </w:r>
      <w:r w:rsidRPr="007A7CEF">
        <w:rPr>
          <w:sz w:val="28"/>
          <w:szCs w:val="28"/>
        </w:rPr>
        <w:t>у</w:t>
      </w:r>
      <w:r w:rsidRPr="007A7CEF">
        <w:rPr>
          <w:sz w:val="28"/>
          <w:szCs w:val="28"/>
        </w:rPr>
        <w:t>ти и методы их достижения на основе опыта и традиций отечественной пед</w:t>
      </w:r>
      <w:r w:rsidRPr="007A7CEF">
        <w:rPr>
          <w:sz w:val="28"/>
          <w:szCs w:val="28"/>
        </w:rPr>
        <w:t>а</w:t>
      </w:r>
      <w:r w:rsidRPr="007A7CEF">
        <w:rPr>
          <w:sz w:val="28"/>
          <w:szCs w:val="28"/>
        </w:rPr>
        <w:t>гогики, собственного педагогического опыта, является педагогический коллектив общ</w:t>
      </w:r>
      <w:r w:rsidRPr="007A7CEF">
        <w:rPr>
          <w:sz w:val="28"/>
          <w:szCs w:val="28"/>
        </w:rPr>
        <w:t>е</w:t>
      </w:r>
      <w:r w:rsidRPr="007A7CEF">
        <w:rPr>
          <w:sz w:val="28"/>
          <w:szCs w:val="28"/>
        </w:rPr>
        <w:t>образовательного учреждения;</w:t>
      </w:r>
      <w:proofErr w:type="gramEnd"/>
    </w:p>
    <w:p w:rsidR="002E338E" w:rsidRPr="007A7CEF" w:rsidRDefault="002E338E" w:rsidP="002E338E">
      <w:pPr>
        <w:numPr>
          <w:ilvl w:val="0"/>
          <w:numId w:val="14"/>
        </w:numPr>
        <w:tabs>
          <w:tab w:val="clear" w:pos="1428"/>
          <w:tab w:val="num" w:pos="935"/>
        </w:tabs>
        <w:ind w:left="0" w:firstLine="561"/>
        <w:jc w:val="both"/>
        <w:rPr>
          <w:sz w:val="28"/>
          <w:szCs w:val="28"/>
        </w:rPr>
      </w:pPr>
      <w:r w:rsidRPr="007A7CEF">
        <w:rPr>
          <w:sz w:val="28"/>
          <w:szCs w:val="28"/>
        </w:rPr>
        <w:t>содержание духовно-нравственного развития и воспитания обуча</w:t>
      </w:r>
      <w:r w:rsidRPr="007A7CEF">
        <w:rPr>
          <w:sz w:val="28"/>
          <w:szCs w:val="28"/>
        </w:rPr>
        <w:t>ю</w:t>
      </w:r>
      <w:r w:rsidRPr="007A7CEF">
        <w:rPr>
          <w:sz w:val="28"/>
          <w:szCs w:val="28"/>
        </w:rPr>
        <w:t>щихся, деятельность педагогических коллективов общеобразовательных у</w:t>
      </w:r>
      <w:r w:rsidRPr="007A7CEF">
        <w:rPr>
          <w:sz w:val="28"/>
          <w:szCs w:val="28"/>
        </w:rPr>
        <w:t>ч</w:t>
      </w:r>
      <w:r w:rsidRPr="007A7CEF">
        <w:rPr>
          <w:sz w:val="28"/>
          <w:szCs w:val="28"/>
        </w:rPr>
        <w:t>реждений должны быть сфокусированы на целях, на достижение которых с</w:t>
      </w:r>
      <w:r w:rsidRPr="007A7CEF">
        <w:rPr>
          <w:sz w:val="28"/>
          <w:szCs w:val="28"/>
        </w:rPr>
        <w:t>е</w:t>
      </w:r>
      <w:r w:rsidRPr="007A7CEF">
        <w:rPr>
          <w:sz w:val="28"/>
          <w:szCs w:val="28"/>
        </w:rPr>
        <w:t>годня направлены усилия общества и гос</w:t>
      </w:r>
      <w:r w:rsidRPr="007A7CEF">
        <w:rPr>
          <w:sz w:val="28"/>
          <w:szCs w:val="28"/>
        </w:rPr>
        <w:t>у</w:t>
      </w:r>
      <w:r w:rsidRPr="007A7CEF">
        <w:rPr>
          <w:sz w:val="28"/>
          <w:szCs w:val="28"/>
        </w:rPr>
        <w:t>дарства.</w:t>
      </w:r>
    </w:p>
    <w:p w:rsidR="002E338E" w:rsidRPr="007A7CEF" w:rsidRDefault="002E338E" w:rsidP="002E338E">
      <w:pPr>
        <w:ind w:firstLine="561"/>
        <w:jc w:val="both"/>
        <w:rPr>
          <w:sz w:val="28"/>
          <w:szCs w:val="28"/>
        </w:rPr>
      </w:pPr>
      <w:r w:rsidRPr="007A7CEF">
        <w:rPr>
          <w:sz w:val="28"/>
          <w:szCs w:val="28"/>
        </w:rPr>
        <w:t>Таким образом, сфера общего образования призвана обеспечивать д</w:t>
      </w:r>
      <w:r w:rsidRPr="007A7CEF">
        <w:rPr>
          <w:sz w:val="28"/>
          <w:szCs w:val="28"/>
        </w:rPr>
        <w:t>у</w:t>
      </w:r>
      <w:r w:rsidRPr="007A7CEF">
        <w:rPr>
          <w:sz w:val="28"/>
          <w:szCs w:val="28"/>
        </w:rPr>
        <w:t>ховно-нравственное развитие и воспитание личности обучающегося для становл</w:t>
      </w:r>
      <w:r w:rsidRPr="007A7CEF">
        <w:rPr>
          <w:sz w:val="28"/>
          <w:szCs w:val="28"/>
        </w:rPr>
        <w:t>е</w:t>
      </w:r>
      <w:r w:rsidRPr="007A7CEF">
        <w:rPr>
          <w:sz w:val="28"/>
          <w:szCs w:val="28"/>
        </w:rPr>
        <w:t>ния и развития его гражданственности, принятия гражданином России наци</w:t>
      </w:r>
      <w:r w:rsidRPr="007A7CEF">
        <w:rPr>
          <w:sz w:val="28"/>
          <w:szCs w:val="28"/>
        </w:rPr>
        <w:t>о</w:t>
      </w:r>
      <w:r w:rsidRPr="007A7CEF">
        <w:rPr>
          <w:sz w:val="28"/>
          <w:szCs w:val="28"/>
        </w:rPr>
        <w:t>нальных и общечеловеческих ценностей и следования им в личной и общес</w:t>
      </w:r>
      <w:r w:rsidRPr="007A7CEF">
        <w:rPr>
          <w:sz w:val="28"/>
          <w:szCs w:val="28"/>
        </w:rPr>
        <w:t>т</w:t>
      </w:r>
      <w:r w:rsidRPr="007A7CEF">
        <w:rPr>
          <w:sz w:val="28"/>
          <w:szCs w:val="28"/>
        </w:rPr>
        <w:t>венной жизни.</w:t>
      </w:r>
    </w:p>
    <w:p w:rsidR="002E338E" w:rsidRPr="007A7CEF" w:rsidRDefault="002E338E" w:rsidP="002E338E">
      <w:pPr>
        <w:ind w:firstLine="561"/>
        <w:jc w:val="both"/>
        <w:rPr>
          <w:sz w:val="28"/>
          <w:szCs w:val="28"/>
        </w:rPr>
      </w:pPr>
      <w:r w:rsidRPr="007A7CEF">
        <w:rPr>
          <w:sz w:val="28"/>
          <w:szCs w:val="28"/>
        </w:rPr>
        <w:t>Носителями базовых национальных ценностей являются различные с</w:t>
      </w:r>
      <w:r w:rsidRPr="007A7CEF">
        <w:rPr>
          <w:sz w:val="28"/>
          <w:szCs w:val="28"/>
        </w:rPr>
        <w:t>о</w:t>
      </w:r>
      <w:r w:rsidRPr="007A7CEF">
        <w:rPr>
          <w:sz w:val="28"/>
          <w:szCs w:val="28"/>
        </w:rPr>
        <w:t xml:space="preserve">циальные, профессиональные и </w:t>
      </w:r>
      <w:proofErr w:type="spellStart"/>
      <w:r w:rsidRPr="007A7CEF">
        <w:rPr>
          <w:sz w:val="28"/>
          <w:szCs w:val="28"/>
        </w:rPr>
        <w:t>этноконфессиональные</w:t>
      </w:r>
      <w:proofErr w:type="spellEnd"/>
      <w:r w:rsidRPr="007A7CEF">
        <w:rPr>
          <w:sz w:val="28"/>
          <w:szCs w:val="28"/>
        </w:rPr>
        <w:t xml:space="preserve"> группы, составля</w:t>
      </w:r>
      <w:r w:rsidRPr="007A7CEF">
        <w:rPr>
          <w:sz w:val="28"/>
          <w:szCs w:val="28"/>
        </w:rPr>
        <w:t>ю</w:t>
      </w:r>
      <w:r w:rsidRPr="007A7CEF">
        <w:rPr>
          <w:sz w:val="28"/>
          <w:szCs w:val="28"/>
        </w:rPr>
        <w:t>щие многонациональный народ Российской Федерации. Соответственно, д</w:t>
      </w:r>
      <w:r w:rsidRPr="007A7CEF">
        <w:rPr>
          <w:sz w:val="28"/>
          <w:szCs w:val="28"/>
        </w:rPr>
        <w:t>у</w:t>
      </w:r>
      <w:r w:rsidRPr="007A7CEF">
        <w:rPr>
          <w:sz w:val="28"/>
          <w:szCs w:val="28"/>
        </w:rPr>
        <w:t>ховно-нравственное развитие гражданина России в рамках общего образования осуществляется в педагогически организованном процессе осознанного воспр</w:t>
      </w:r>
      <w:r w:rsidRPr="007A7CEF">
        <w:rPr>
          <w:sz w:val="28"/>
          <w:szCs w:val="28"/>
        </w:rPr>
        <w:t>и</w:t>
      </w:r>
      <w:r w:rsidRPr="007A7CEF">
        <w:rPr>
          <w:sz w:val="28"/>
          <w:szCs w:val="28"/>
        </w:rPr>
        <w:t xml:space="preserve">ятия и принятия </w:t>
      </w:r>
      <w:proofErr w:type="gramStart"/>
      <w:r w:rsidRPr="007A7CEF">
        <w:rPr>
          <w:sz w:val="28"/>
          <w:szCs w:val="28"/>
        </w:rPr>
        <w:t>обучающимся</w:t>
      </w:r>
      <w:proofErr w:type="gramEnd"/>
      <w:r w:rsidRPr="007A7CEF">
        <w:rPr>
          <w:sz w:val="28"/>
          <w:szCs w:val="28"/>
        </w:rPr>
        <w:t xml:space="preserve"> ценностей:</w:t>
      </w:r>
    </w:p>
    <w:p w:rsidR="002E338E" w:rsidRPr="007A7CEF" w:rsidRDefault="002E338E" w:rsidP="002E338E">
      <w:pPr>
        <w:numPr>
          <w:ilvl w:val="0"/>
          <w:numId w:val="13"/>
        </w:numPr>
        <w:tabs>
          <w:tab w:val="left" w:pos="935"/>
        </w:tabs>
        <w:ind w:left="0" w:firstLine="561"/>
        <w:jc w:val="both"/>
        <w:rPr>
          <w:sz w:val="28"/>
          <w:szCs w:val="28"/>
        </w:rPr>
      </w:pPr>
      <w:r w:rsidRPr="007A7CEF">
        <w:rPr>
          <w:sz w:val="28"/>
          <w:szCs w:val="28"/>
        </w:rPr>
        <w:t>семейной жизни;</w:t>
      </w:r>
    </w:p>
    <w:p w:rsidR="002E338E" w:rsidRPr="007A7CEF" w:rsidRDefault="002E338E" w:rsidP="002E338E">
      <w:pPr>
        <w:numPr>
          <w:ilvl w:val="0"/>
          <w:numId w:val="13"/>
        </w:numPr>
        <w:tabs>
          <w:tab w:val="left" w:pos="935"/>
        </w:tabs>
        <w:ind w:left="0" w:firstLine="561"/>
        <w:jc w:val="both"/>
        <w:rPr>
          <w:sz w:val="28"/>
          <w:szCs w:val="28"/>
        </w:rPr>
      </w:pPr>
      <w:r w:rsidRPr="007A7CEF">
        <w:rPr>
          <w:sz w:val="28"/>
          <w:szCs w:val="28"/>
        </w:rPr>
        <w:t>культурно-регионального сообщества;</w:t>
      </w:r>
    </w:p>
    <w:p w:rsidR="002E338E" w:rsidRPr="007A7CEF" w:rsidRDefault="002E338E" w:rsidP="002E338E">
      <w:pPr>
        <w:numPr>
          <w:ilvl w:val="0"/>
          <w:numId w:val="13"/>
        </w:numPr>
        <w:tabs>
          <w:tab w:val="left" w:pos="935"/>
        </w:tabs>
        <w:ind w:left="0" w:firstLine="561"/>
        <w:jc w:val="both"/>
        <w:rPr>
          <w:sz w:val="28"/>
          <w:szCs w:val="28"/>
        </w:rPr>
      </w:pPr>
      <w:r w:rsidRPr="007A7CEF">
        <w:rPr>
          <w:sz w:val="28"/>
          <w:szCs w:val="28"/>
        </w:rPr>
        <w:t>культуры своего народа, компонентом которой является система це</w:t>
      </w:r>
      <w:r w:rsidRPr="007A7CEF">
        <w:rPr>
          <w:sz w:val="28"/>
          <w:szCs w:val="28"/>
        </w:rPr>
        <w:t>н</w:t>
      </w:r>
      <w:r w:rsidRPr="007A7CEF">
        <w:rPr>
          <w:sz w:val="28"/>
          <w:szCs w:val="28"/>
        </w:rPr>
        <w:t>ностей традиционных российских религий;</w:t>
      </w:r>
    </w:p>
    <w:p w:rsidR="002E338E" w:rsidRPr="007A7CEF" w:rsidRDefault="002E338E" w:rsidP="002E338E">
      <w:pPr>
        <w:numPr>
          <w:ilvl w:val="0"/>
          <w:numId w:val="13"/>
        </w:numPr>
        <w:tabs>
          <w:tab w:val="left" w:pos="935"/>
        </w:tabs>
        <w:ind w:left="0" w:firstLine="561"/>
        <w:jc w:val="both"/>
        <w:rPr>
          <w:sz w:val="28"/>
          <w:szCs w:val="28"/>
        </w:rPr>
      </w:pPr>
      <w:r w:rsidRPr="007A7CEF">
        <w:rPr>
          <w:sz w:val="28"/>
          <w:szCs w:val="28"/>
        </w:rPr>
        <w:t>российской гражданской нации;</w:t>
      </w:r>
    </w:p>
    <w:p w:rsidR="002E338E" w:rsidRPr="007A7CEF" w:rsidRDefault="002E338E" w:rsidP="002E338E">
      <w:pPr>
        <w:numPr>
          <w:ilvl w:val="0"/>
          <w:numId w:val="13"/>
        </w:numPr>
        <w:tabs>
          <w:tab w:val="left" w:pos="935"/>
        </w:tabs>
        <w:ind w:left="0" w:firstLine="561"/>
        <w:jc w:val="both"/>
        <w:rPr>
          <w:sz w:val="28"/>
          <w:szCs w:val="28"/>
        </w:rPr>
      </w:pPr>
      <w:r w:rsidRPr="007A7CEF">
        <w:rPr>
          <w:sz w:val="28"/>
          <w:szCs w:val="28"/>
        </w:rPr>
        <w:t>мирового сообщества.</w:t>
      </w:r>
    </w:p>
    <w:p w:rsidR="002E338E" w:rsidRPr="007A7CEF" w:rsidRDefault="002E338E" w:rsidP="002E338E">
      <w:pPr>
        <w:ind w:firstLine="561"/>
        <w:jc w:val="both"/>
        <w:rPr>
          <w:sz w:val="28"/>
          <w:szCs w:val="28"/>
        </w:rPr>
      </w:pPr>
      <w:r w:rsidRPr="007A7CEF">
        <w:rPr>
          <w:sz w:val="28"/>
          <w:szCs w:val="28"/>
        </w:rPr>
        <w:t>Духовно-нравственное развитие и воспитание личности начинается в семье. Ценности семейной жизни, усваиваемые ребенком с первых лет жи</w:t>
      </w:r>
      <w:r w:rsidRPr="007A7CEF">
        <w:rPr>
          <w:sz w:val="28"/>
          <w:szCs w:val="28"/>
        </w:rPr>
        <w:t>з</w:t>
      </w:r>
      <w:r w:rsidRPr="007A7CEF">
        <w:rPr>
          <w:sz w:val="28"/>
          <w:szCs w:val="28"/>
        </w:rPr>
        <w:t>ни, имеют непреходящее значение для человека в любом возрасте. Взаим</w:t>
      </w:r>
      <w:r w:rsidRPr="007A7CEF">
        <w:rPr>
          <w:sz w:val="28"/>
          <w:szCs w:val="28"/>
        </w:rPr>
        <w:t>о</w:t>
      </w:r>
      <w:r w:rsidRPr="007A7CEF">
        <w:rPr>
          <w:sz w:val="28"/>
          <w:szCs w:val="28"/>
        </w:rPr>
        <w:t>отношения в семье проецируются на отношения в обществе и составляют основу гра</w:t>
      </w:r>
      <w:r w:rsidRPr="007A7CEF">
        <w:rPr>
          <w:sz w:val="28"/>
          <w:szCs w:val="28"/>
        </w:rPr>
        <w:t>ж</w:t>
      </w:r>
      <w:r w:rsidRPr="007A7CEF">
        <w:rPr>
          <w:sz w:val="28"/>
          <w:szCs w:val="28"/>
        </w:rPr>
        <w:t>данского поведения человека.</w:t>
      </w:r>
    </w:p>
    <w:p w:rsidR="002E338E" w:rsidRPr="007A7CEF" w:rsidRDefault="002E338E" w:rsidP="002E338E">
      <w:pPr>
        <w:ind w:firstLine="561"/>
        <w:jc w:val="both"/>
        <w:rPr>
          <w:sz w:val="28"/>
          <w:szCs w:val="28"/>
        </w:rPr>
      </w:pPr>
      <w:r w:rsidRPr="007A7CEF">
        <w:rPr>
          <w:sz w:val="28"/>
          <w:szCs w:val="28"/>
        </w:rPr>
        <w:t>Следующая ступень развития гражданина России – это осознанное пр</w:t>
      </w:r>
      <w:r w:rsidRPr="007A7CEF">
        <w:rPr>
          <w:sz w:val="28"/>
          <w:szCs w:val="28"/>
        </w:rPr>
        <w:t>и</w:t>
      </w:r>
      <w:r w:rsidRPr="007A7CEF">
        <w:rPr>
          <w:sz w:val="28"/>
          <w:szCs w:val="28"/>
        </w:rPr>
        <w:t>нятие личностью традиций, ценностей, особых форм культурно-исторической, социальной и духовной жизни его родного села, города, ра</w:t>
      </w:r>
      <w:r w:rsidRPr="007A7CEF">
        <w:rPr>
          <w:sz w:val="28"/>
          <w:szCs w:val="28"/>
        </w:rPr>
        <w:t>й</w:t>
      </w:r>
      <w:r w:rsidRPr="007A7CEF">
        <w:rPr>
          <w:sz w:val="28"/>
          <w:szCs w:val="28"/>
        </w:rPr>
        <w:t>она, области, края, республики. Через семью, родственников, друзей, пр</w:t>
      </w:r>
      <w:r w:rsidRPr="007A7CEF">
        <w:rPr>
          <w:sz w:val="28"/>
          <w:szCs w:val="28"/>
        </w:rPr>
        <w:t>и</w:t>
      </w:r>
      <w:r w:rsidRPr="007A7CEF">
        <w:rPr>
          <w:sz w:val="28"/>
          <w:szCs w:val="28"/>
        </w:rPr>
        <w:t>родную среду и социальное окружение наполняются конкретным содержан</w:t>
      </w:r>
      <w:r w:rsidRPr="007A7CEF">
        <w:rPr>
          <w:sz w:val="28"/>
          <w:szCs w:val="28"/>
        </w:rPr>
        <w:t>и</w:t>
      </w:r>
      <w:r w:rsidRPr="007A7CEF">
        <w:rPr>
          <w:sz w:val="28"/>
          <w:szCs w:val="28"/>
        </w:rPr>
        <w:t>ем такие понятия, как «малая Родина», «Отечество», «родная земля», «ро</w:t>
      </w:r>
      <w:r w:rsidRPr="007A7CEF">
        <w:rPr>
          <w:sz w:val="28"/>
          <w:szCs w:val="28"/>
        </w:rPr>
        <w:t>д</w:t>
      </w:r>
      <w:r w:rsidRPr="007A7CEF">
        <w:rPr>
          <w:sz w:val="28"/>
          <w:szCs w:val="28"/>
        </w:rPr>
        <w:t xml:space="preserve">ной язык», «моя семья и род», «мой дом». </w:t>
      </w:r>
    </w:p>
    <w:p w:rsidR="002E338E" w:rsidRPr="007A7CEF" w:rsidRDefault="002E338E" w:rsidP="002E338E">
      <w:pPr>
        <w:ind w:firstLine="561"/>
        <w:jc w:val="both"/>
        <w:rPr>
          <w:sz w:val="28"/>
          <w:szCs w:val="28"/>
        </w:rPr>
      </w:pPr>
      <w:r w:rsidRPr="007A7CEF">
        <w:rPr>
          <w:sz w:val="28"/>
          <w:szCs w:val="28"/>
        </w:rPr>
        <w:t>Более высокой ступенью духовно-нравственного развития гражданина России является принятие культуры и духовных традиций многонационал</w:t>
      </w:r>
      <w:r w:rsidRPr="007A7CEF">
        <w:rPr>
          <w:sz w:val="28"/>
          <w:szCs w:val="28"/>
        </w:rPr>
        <w:t>ь</w:t>
      </w:r>
      <w:r w:rsidRPr="007A7CEF">
        <w:rPr>
          <w:sz w:val="28"/>
          <w:szCs w:val="28"/>
        </w:rPr>
        <w:t>ного народа Российской Федерации. Российскую идентичность и культуру можно сравнить со стволом могучего дерева, корни которого образуют кул</w:t>
      </w:r>
      <w:r w:rsidRPr="007A7CEF">
        <w:rPr>
          <w:sz w:val="28"/>
          <w:szCs w:val="28"/>
        </w:rPr>
        <w:t>ь</w:t>
      </w:r>
      <w:r w:rsidRPr="007A7CEF">
        <w:rPr>
          <w:sz w:val="28"/>
          <w:szCs w:val="28"/>
        </w:rPr>
        <w:t>туры многонационального народа России. Важным этапом развития гражданского сам</w:t>
      </w:r>
      <w:r w:rsidRPr="007A7CEF">
        <w:rPr>
          <w:sz w:val="28"/>
          <w:szCs w:val="28"/>
        </w:rPr>
        <w:t>о</w:t>
      </w:r>
      <w:r w:rsidRPr="007A7CEF">
        <w:rPr>
          <w:sz w:val="28"/>
          <w:szCs w:val="28"/>
        </w:rPr>
        <w:t xml:space="preserve">сознания является </w:t>
      </w:r>
      <w:proofErr w:type="spellStart"/>
      <w:r w:rsidRPr="007A7CEF">
        <w:rPr>
          <w:sz w:val="28"/>
          <w:szCs w:val="28"/>
        </w:rPr>
        <w:t>укорененность</w:t>
      </w:r>
      <w:proofErr w:type="spellEnd"/>
      <w:r w:rsidRPr="007A7CEF">
        <w:rPr>
          <w:sz w:val="28"/>
          <w:szCs w:val="28"/>
        </w:rPr>
        <w:t xml:space="preserve"> в этнокультурных традициях, к которым человек принадлежит по факту своего происхождения и начал</w:t>
      </w:r>
      <w:r w:rsidRPr="007A7CEF">
        <w:rPr>
          <w:sz w:val="28"/>
          <w:szCs w:val="28"/>
        </w:rPr>
        <w:t>ь</w:t>
      </w:r>
      <w:r w:rsidRPr="007A7CEF">
        <w:rPr>
          <w:sz w:val="28"/>
          <w:szCs w:val="28"/>
        </w:rPr>
        <w:t xml:space="preserve">ной социализации. </w:t>
      </w:r>
    </w:p>
    <w:p w:rsidR="002E338E" w:rsidRPr="007A7CEF" w:rsidRDefault="002E338E" w:rsidP="002E338E">
      <w:pPr>
        <w:ind w:firstLine="561"/>
        <w:jc w:val="both"/>
        <w:rPr>
          <w:sz w:val="28"/>
          <w:szCs w:val="28"/>
        </w:rPr>
      </w:pPr>
      <w:r w:rsidRPr="007A7CEF">
        <w:rPr>
          <w:sz w:val="28"/>
          <w:szCs w:val="28"/>
        </w:rPr>
        <w:t>Ступень российской гражданской идентичности – это высшая ступень процесса духовно-нравственного развития личности россиянина, его гра</w:t>
      </w:r>
      <w:r w:rsidRPr="007A7CEF">
        <w:rPr>
          <w:sz w:val="28"/>
          <w:szCs w:val="28"/>
        </w:rPr>
        <w:t>ж</w:t>
      </w:r>
      <w:r w:rsidRPr="007A7CEF">
        <w:rPr>
          <w:sz w:val="28"/>
          <w:szCs w:val="28"/>
        </w:rPr>
        <w:t xml:space="preserve">данского, </w:t>
      </w:r>
      <w:r w:rsidRPr="007A7CEF">
        <w:rPr>
          <w:sz w:val="28"/>
          <w:szCs w:val="28"/>
        </w:rPr>
        <w:lastRenderedPageBreak/>
        <w:t>патриотического воспитания. Россиянином становится человек, о</w:t>
      </w:r>
      <w:r w:rsidRPr="007A7CEF">
        <w:rPr>
          <w:sz w:val="28"/>
          <w:szCs w:val="28"/>
        </w:rPr>
        <w:t>с</w:t>
      </w:r>
      <w:r w:rsidRPr="007A7CEF">
        <w:rPr>
          <w:sz w:val="28"/>
          <w:szCs w:val="28"/>
        </w:rPr>
        <w:t>ваивающий культурные богатства своей страны и многонационального нар</w:t>
      </w:r>
      <w:r w:rsidRPr="007A7CEF">
        <w:rPr>
          <w:sz w:val="28"/>
          <w:szCs w:val="28"/>
        </w:rPr>
        <w:t>о</w:t>
      </w:r>
      <w:r w:rsidRPr="007A7CEF">
        <w:rPr>
          <w:sz w:val="28"/>
          <w:szCs w:val="28"/>
        </w:rPr>
        <w:t>да Российской Федерации, осознающий их значимость, особенности, единс</w:t>
      </w:r>
      <w:r w:rsidRPr="007A7CEF">
        <w:rPr>
          <w:sz w:val="28"/>
          <w:szCs w:val="28"/>
        </w:rPr>
        <w:t>т</w:t>
      </w:r>
      <w:r w:rsidRPr="007A7CEF">
        <w:rPr>
          <w:sz w:val="28"/>
          <w:szCs w:val="28"/>
        </w:rPr>
        <w:t xml:space="preserve">во и солидарность в судьбе России. </w:t>
      </w:r>
    </w:p>
    <w:p w:rsidR="002E338E" w:rsidRPr="007A7CEF" w:rsidRDefault="002E338E" w:rsidP="002E338E">
      <w:pPr>
        <w:ind w:firstLine="561"/>
        <w:jc w:val="both"/>
        <w:rPr>
          <w:sz w:val="28"/>
          <w:szCs w:val="28"/>
        </w:rPr>
      </w:pPr>
      <w:r w:rsidRPr="007A7CEF">
        <w:rPr>
          <w:sz w:val="28"/>
          <w:szCs w:val="28"/>
        </w:rPr>
        <w:t>Важным свойством духовно-нравственного развития гражданина России является открытость миру, диалогичность с другими национальными культ</w:t>
      </w:r>
      <w:r w:rsidRPr="007A7CEF">
        <w:rPr>
          <w:sz w:val="28"/>
          <w:szCs w:val="28"/>
        </w:rPr>
        <w:t>у</w:t>
      </w:r>
      <w:r w:rsidRPr="007A7CEF">
        <w:rPr>
          <w:sz w:val="28"/>
          <w:szCs w:val="28"/>
        </w:rPr>
        <w:t xml:space="preserve">рами. </w:t>
      </w:r>
    </w:p>
    <w:p w:rsidR="002E338E" w:rsidRPr="007A7CEF" w:rsidRDefault="002E338E" w:rsidP="002E338E">
      <w:pPr>
        <w:ind w:firstLine="561"/>
        <w:jc w:val="both"/>
        <w:rPr>
          <w:sz w:val="28"/>
          <w:szCs w:val="28"/>
        </w:rPr>
      </w:pPr>
      <w:r w:rsidRPr="007A7CEF">
        <w:rPr>
          <w:sz w:val="28"/>
          <w:szCs w:val="28"/>
        </w:rPr>
        <w:t>Программы духовно-нравственного развития и воспитания школьников, разрабатываемые и реализуемые общеобразовательными учреждениями с</w:t>
      </w:r>
      <w:r w:rsidRPr="007A7CEF">
        <w:rPr>
          <w:sz w:val="28"/>
          <w:szCs w:val="28"/>
        </w:rPr>
        <w:t>о</w:t>
      </w:r>
      <w:r w:rsidRPr="007A7CEF">
        <w:rPr>
          <w:sz w:val="28"/>
          <w:szCs w:val="28"/>
        </w:rPr>
        <w:t>вместно с другими субъектами социализации должны обеспечивать полн</w:t>
      </w:r>
      <w:r w:rsidRPr="007A7CEF">
        <w:rPr>
          <w:sz w:val="28"/>
          <w:szCs w:val="28"/>
        </w:rPr>
        <w:t>о</w:t>
      </w:r>
      <w:r w:rsidRPr="007A7CEF">
        <w:rPr>
          <w:sz w:val="28"/>
          <w:szCs w:val="28"/>
        </w:rPr>
        <w:t>ценную и последовательную идентификацию обучающегося с семьей, кул</w:t>
      </w:r>
      <w:r w:rsidRPr="007A7CEF">
        <w:rPr>
          <w:sz w:val="28"/>
          <w:szCs w:val="28"/>
        </w:rPr>
        <w:t>ь</w:t>
      </w:r>
      <w:r w:rsidRPr="007A7CEF">
        <w:rPr>
          <w:sz w:val="28"/>
          <w:szCs w:val="28"/>
        </w:rPr>
        <w:t>турно-региональным сообществом, многонациональным народом Российской Фед</w:t>
      </w:r>
      <w:r w:rsidRPr="007A7CEF">
        <w:rPr>
          <w:sz w:val="28"/>
          <w:szCs w:val="28"/>
        </w:rPr>
        <w:t>е</w:t>
      </w:r>
      <w:r w:rsidRPr="007A7CEF">
        <w:rPr>
          <w:sz w:val="28"/>
          <w:szCs w:val="28"/>
        </w:rPr>
        <w:t>рации, открытым для диалога с мировым сообществом.</w:t>
      </w:r>
    </w:p>
    <w:p w:rsidR="002E338E" w:rsidRPr="007A7CEF" w:rsidRDefault="002E338E" w:rsidP="002E338E">
      <w:pPr>
        <w:ind w:firstLine="561"/>
        <w:jc w:val="both"/>
        <w:rPr>
          <w:sz w:val="28"/>
          <w:szCs w:val="28"/>
        </w:rPr>
      </w:pPr>
    </w:p>
    <w:p w:rsidR="002E338E" w:rsidRPr="007A7CEF" w:rsidRDefault="002E338E" w:rsidP="002E338E">
      <w:pPr>
        <w:pStyle w:val="12"/>
        <w:spacing w:before="0" w:after="0" w:line="240" w:lineRule="auto"/>
        <w:rPr>
          <w:caps/>
          <w:szCs w:val="28"/>
        </w:rPr>
      </w:pPr>
      <w:bookmarkStart w:id="138" w:name="_Toc231196554"/>
      <w:bookmarkStart w:id="139" w:name="_Toc306965261"/>
      <w:bookmarkStart w:id="140" w:name="_Toc306965374"/>
      <w:r w:rsidRPr="007A7CEF">
        <w:rPr>
          <w:szCs w:val="28"/>
        </w:rPr>
        <w:t>4. Базовые национальные ценност</w:t>
      </w:r>
      <w:bookmarkEnd w:id="138"/>
      <w:r w:rsidRPr="007A7CEF">
        <w:rPr>
          <w:szCs w:val="28"/>
        </w:rPr>
        <w:t>и</w:t>
      </w:r>
      <w:bookmarkEnd w:id="139"/>
      <w:bookmarkEnd w:id="140"/>
    </w:p>
    <w:p w:rsidR="002E338E" w:rsidRDefault="002E338E" w:rsidP="002E338E">
      <w:pPr>
        <w:ind w:firstLine="567"/>
        <w:jc w:val="both"/>
        <w:rPr>
          <w:sz w:val="28"/>
          <w:szCs w:val="28"/>
        </w:rPr>
      </w:pPr>
    </w:p>
    <w:p w:rsidR="002E338E" w:rsidRPr="007A7CEF" w:rsidRDefault="002E338E" w:rsidP="002E338E">
      <w:pPr>
        <w:ind w:firstLine="567"/>
        <w:jc w:val="both"/>
        <w:rPr>
          <w:sz w:val="28"/>
          <w:szCs w:val="28"/>
        </w:rPr>
      </w:pPr>
      <w:r w:rsidRPr="007A7CEF">
        <w:rPr>
          <w:sz w:val="28"/>
          <w:szCs w:val="28"/>
        </w:rPr>
        <w:t>Основным содержанием духовно-нравственного развития, воспитания и социализации являются базовые национальные ценности, хранимые в соц</w:t>
      </w:r>
      <w:r w:rsidRPr="007A7CEF">
        <w:rPr>
          <w:sz w:val="28"/>
          <w:szCs w:val="28"/>
        </w:rPr>
        <w:t>и</w:t>
      </w:r>
      <w:r w:rsidRPr="007A7CEF">
        <w:rPr>
          <w:sz w:val="28"/>
          <w:szCs w:val="28"/>
        </w:rPr>
        <w:t>ально-исторических, культурных, семейных традициях многонационального нар</w:t>
      </w:r>
      <w:r w:rsidRPr="007A7CEF">
        <w:rPr>
          <w:sz w:val="28"/>
          <w:szCs w:val="28"/>
        </w:rPr>
        <w:t>о</w:t>
      </w:r>
      <w:r w:rsidRPr="007A7CEF">
        <w:rPr>
          <w:sz w:val="28"/>
          <w:szCs w:val="28"/>
        </w:rPr>
        <w:t>да России, передаваемые от поколения к поколению и обеспечивающие успе</w:t>
      </w:r>
      <w:r w:rsidRPr="007A7CEF">
        <w:rPr>
          <w:sz w:val="28"/>
          <w:szCs w:val="28"/>
        </w:rPr>
        <w:t>ш</w:t>
      </w:r>
      <w:r w:rsidRPr="007A7CEF">
        <w:rPr>
          <w:sz w:val="28"/>
          <w:szCs w:val="28"/>
        </w:rPr>
        <w:t xml:space="preserve">ное развитие страны в современных условиях. </w:t>
      </w:r>
    </w:p>
    <w:p w:rsidR="002E338E" w:rsidRPr="007A7CEF" w:rsidRDefault="002E338E" w:rsidP="002E338E">
      <w:pPr>
        <w:ind w:firstLine="567"/>
        <w:jc w:val="both"/>
        <w:rPr>
          <w:sz w:val="28"/>
          <w:szCs w:val="28"/>
        </w:rPr>
      </w:pPr>
      <w:r w:rsidRPr="007A7CEF">
        <w:rPr>
          <w:sz w:val="28"/>
          <w:szCs w:val="28"/>
        </w:rPr>
        <w:t>Базовые национальные ценности производны от национальной жизни России во всей ее исторической и культурной полноте, этническом многоо</w:t>
      </w:r>
      <w:r w:rsidRPr="007A7CEF">
        <w:rPr>
          <w:sz w:val="28"/>
          <w:szCs w:val="28"/>
        </w:rPr>
        <w:t>б</w:t>
      </w:r>
      <w:r w:rsidRPr="007A7CEF">
        <w:rPr>
          <w:sz w:val="28"/>
          <w:szCs w:val="28"/>
        </w:rPr>
        <w:t>разии. В сфере национальной жизни можно выделить источники нравстве</w:t>
      </w:r>
      <w:r w:rsidRPr="007A7CEF">
        <w:rPr>
          <w:sz w:val="28"/>
          <w:szCs w:val="28"/>
        </w:rPr>
        <w:t>н</w:t>
      </w:r>
      <w:r w:rsidRPr="007A7CEF">
        <w:rPr>
          <w:sz w:val="28"/>
          <w:szCs w:val="28"/>
        </w:rPr>
        <w:t>ности и человечности, т. е. те области общественных отношений, деятельн</w:t>
      </w:r>
      <w:r w:rsidRPr="007A7CEF">
        <w:rPr>
          <w:sz w:val="28"/>
          <w:szCs w:val="28"/>
        </w:rPr>
        <w:t>о</w:t>
      </w:r>
      <w:r w:rsidRPr="007A7CEF">
        <w:rPr>
          <w:sz w:val="28"/>
          <w:szCs w:val="28"/>
        </w:rPr>
        <w:t>сти и сознания, опора на которые позволяет человеку противостоять разр</w:t>
      </w:r>
      <w:r w:rsidRPr="007A7CEF">
        <w:rPr>
          <w:sz w:val="28"/>
          <w:szCs w:val="28"/>
        </w:rPr>
        <w:t>у</w:t>
      </w:r>
      <w:r w:rsidRPr="007A7CEF">
        <w:rPr>
          <w:sz w:val="28"/>
          <w:szCs w:val="28"/>
        </w:rPr>
        <w:t>шительным влияниям и продуктивно развивать свое сознание, жизнь, саму систему общес</w:t>
      </w:r>
      <w:r w:rsidRPr="007A7CEF">
        <w:rPr>
          <w:sz w:val="28"/>
          <w:szCs w:val="28"/>
        </w:rPr>
        <w:t>т</w:t>
      </w:r>
      <w:r w:rsidRPr="007A7CEF">
        <w:rPr>
          <w:sz w:val="28"/>
          <w:szCs w:val="28"/>
        </w:rPr>
        <w:t xml:space="preserve">венных отношений. </w:t>
      </w:r>
    </w:p>
    <w:p w:rsidR="002E338E" w:rsidRPr="007A7CEF" w:rsidRDefault="002E338E" w:rsidP="002E338E">
      <w:pPr>
        <w:ind w:firstLine="567"/>
        <w:jc w:val="both"/>
        <w:rPr>
          <w:sz w:val="28"/>
          <w:szCs w:val="28"/>
        </w:rPr>
      </w:pPr>
      <w:r w:rsidRPr="007A7CEF">
        <w:rPr>
          <w:sz w:val="28"/>
          <w:szCs w:val="28"/>
        </w:rPr>
        <w:t xml:space="preserve">Традиционными источниками нравственности являются: </w:t>
      </w:r>
      <w:proofErr w:type="gramStart"/>
      <w:r w:rsidRPr="007A7CEF">
        <w:rPr>
          <w:sz w:val="28"/>
          <w:szCs w:val="28"/>
        </w:rPr>
        <w:t>Россия, мног</w:t>
      </w:r>
      <w:r w:rsidRPr="007A7CEF">
        <w:rPr>
          <w:sz w:val="28"/>
          <w:szCs w:val="28"/>
        </w:rPr>
        <w:t>о</w:t>
      </w:r>
      <w:r w:rsidRPr="007A7CEF">
        <w:rPr>
          <w:sz w:val="28"/>
          <w:szCs w:val="28"/>
        </w:rPr>
        <w:t xml:space="preserve">национальный народ Российской Федерации, гражданское общество, семья, труд, искусство, наука, религия, природа, человечество. </w:t>
      </w:r>
      <w:proofErr w:type="gramEnd"/>
    </w:p>
    <w:p w:rsidR="002E338E" w:rsidRPr="007A7CEF" w:rsidRDefault="002E338E" w:rsidP="002E338E">
      <w:pPr>
        <w:ind w:firstLine="567"/>
        <w:jc w:val="both"/>
        <w:rPr>
          <w:sz w:val="28"/>
          <w:szCs w:val="28"/>
        </w:rPr>
      </w:pPr>
      <w:r w:rsidRPr="007A7CEF">
        <w:rPr>
          <w:sz w:val="28"/>
          <w:szCs w:val="28"/>
        </w:rPr>
        <w:t>Соответственно традиционным источникам нравственности определ</w:t>
      </w:r>
      <w:r w:rsidRPr="007A7CEF">
        <w:rPr>
          <w:sz w:val="28"/>
          <w:szCs w:val="28"/>
        </w:rPr>
        <w:t>я</w:t>
      </w:r>
      <w:r w:rsidRPr="007A7CEF">
        <w:rPr>
          <w:sz w:val="28"/>
          <w:szCs w:val="28"/>
        </w:rPr>
        <w:t xml:space="preserve">ются и базовые национальные ценности, каждая из которых раскрывается в системе нравственных ценностей (представлений): </w:t>
      </w:r>
    </w:p>
    <w:p w:rsidR="002E338E" w:rsidRPr="007A7CEF" w:rsidRDefault="002E338E" w:rsidP="002E338E">
      <w:pPr>
        <w:numPr>
          <w:ilvl w:val="0"/>
          <w:numId w:val="16"/>
        </w:numPr>
        <w:tabs>
          <w:tab w:val="clear" w:pos="1290"/>
          <w:tab w:val="num" w:pos="935"/>
        </w:tabs>
        <w:ind w:left="0" w:firstLine="567"/>
        <w:jc w:val="both"/>
        <w:rPr>
          <w:sz w:val="28"/>
          <w:szCs w:val="28"/>
        </w:rPr>
      </w:pPr>
      <w:r w:rsidRPr="007A7CEF">
        <w:rPr>
          <w:b/>
          <w:sz w:val="28"/>
          <w:szCs w:val="28"/>
        </w:rPr>
        <w:t>патриотизм –</w:t>
      </w:r>
      <w:r w:rsidRPr="007A7CEF">
        <w:rPr>
          <w:sz w:val="28"/>
          <w:szCs w:val="28"/>
        </w:rPr>
        <w:t xml:space="preserve"> любовь к России, к своему народу, к своей малой Р</w:t>
      </w:r>
      <w:r w:rsidRPr="007A7CEF">
        <w:rPr>
          <w:sz w:val="28"/>
          <w:szCs w:val="28"/>
        </w:rPr>
        <w:t>о</w:t>
      </w:r>
      <w:r w:rsidRPr="007A7CEF">
        <w:rPr>
          <w:sz w:val="28"/>
          <w:szCs w:val="28"/>
        </w:rPr>
        <w:t>дине, служение Отечеству;</w:t>
      </w:r>
    </w:p>
    <w:p w:rsidR="002E338E" w:rsidRPr="007A7CEF" w:rsidRDefault="002E338E" w:rsidP="002E338E">
      <w:pPr>
        <w:numPr>
          <w:ilvl w:val="0"/>
          <w:numId w:val="16"/>
        </w:numPr>
        <w:tabs>
          <w:tab w:val="clear" w:pos="1290"/>
          <w:tab w:val="num" w:pos="935"/>
        </w:tabs>
        <w:ind w:left="0" w:firstLine="567"/>
        <w:jc w:val="both"/>
        <w:rPr>
          <w:sz w:val="28"/>
          <w:szCs w:val="28"/>
        </w:rPr>
      </w:pPr>
      <w:r w:rsidRPr="007A7CEF">
        <w:rPr>
          <w:b/>
          <w:sz w:val="28"/>
          <w:szCs w:val="28"/>
        </w:rPr>
        <w:t>социальная солидарность</w:t>
      </w:r>
      <w:r w:rsidRPr="007A7CEF">
        <w:rPr>
          <w:sz w:val="28"/>
          <w:szCs w:val="28"/>
        </w:rPr>
        <w:t xml:space="preserve"> – свобода личная и национальная, дов</w:t>
      </w:r>
      <w:r w:rsidRPr="007A7CEF">
        <w:rPr>
          <w:sz w:val="28"/>
          <w:szCs w:val="28"/>
        </w:rPr>
        <w:t>е</w:t>
      </w:r>
      <w:r w:rsidRPr="007A7CEF">
        <w:rPr>
          <w:sz w:val="28"/>
          <w:szCs w:val="28"/>
        </w:rPr>
        <w:t>рие к людям, институтам государства и гражданского общества, справедл</w:t>
      </w:r>
      <w:r w:rsidRPr="007A7CEF">
        <w:rPr>
          <w:sz w:val="28"/>
          <w:szCs w:val="28"/>
        </w:rPr>
        <w:t>и</w:t>
      </w:r>
      <w:r w:rsidRPr="007A7CEF">
        <w:rPr>
          <w:sz w:val="28"/>
          <w:szCs w:val="28"/>
        </w:rPr>
        <w:t>вость, милосердие, честь, достоинство;</w:t>
      </w:r>
    </w:p>
    <w:p w:rsidR="002E338E" w:rsidRPr="007A7CEF" w:rsidRDefault="002E338E" w:rsidP="002E338E">
      <w:pPr>
        <w:numPr>
          <w:ilvl w:val="0"/>
          <w:numId w:val="16"/>
        </w:numPr>
        <w:tabs>
          <w:tab w:val="clear" w:pos="1290"/>
          <w:tab w:val="num" w:pos="935"/>
        </w:tabs>
        <w:ind w:left="0" w:firstLine="567"/>
        <w:jc w:val="both"/>
        <w:rPr>
          <w:sz w:val="28"/>
          <w:szCs w:val="28"/>
        </w:rPr>
      </w:pPr>
      <w:r w:rsidRPr="007A7CEF">
        <w:rPr>
          <w:b/>
          <w:sz w:val="28"/>
          <w:szCs w:val="28"/>
        </w:rPr>
        <w:t>гражданственность</w:t>
      </w:r>
      <w:r w:rsidRPr="007A7CEF">
        <w:rPr>
          <w:sz w:val="28"/>
          <w:szCs w:val="28"/>
        </w:rPr>
        <w:t xml:space="preserve"> – служение Отечеству, правовое государство, гражданское общество, закон и правопорядок, поликультурный мир, свобода совести и вероисповедания;</w:t>
      </w:r>
    </w:p>
    <w:p w:rsidR="002E338E" w:rsidRPr="007A7CEF" w:rsidRDefault="002E338E" w:rsidP="002E338E">
      <w:pPr>
        <w:numPr>
          <w:ilvl w:val="0"/>
          <w:numId w:val="16"/>
        </w:numPr>
        <w:tabs>
          <w:tab w:val="clear" w:pos="1290"/>
          <w:tab w:val="num" w:pos="935"/>
        </w:tabs>
        <w:ind w:left="0" w:firstLine="567"/>
        <w:jc w:val="both"/>
        <w:rPr>
          <w:sz w:val="28"/>
          <w:szCs w:val="28"/>
        </w:rPr>
      </w:pPr>
      <w:r w:rsidRPr="007A7CEF">
        <w:rPr>
          <w:b/>
          <w:sz w:val="28"/>
          <w:szCs w:val="28"/>
        </w:rPr>
        <w:t>семья</w:t>
      </w:r>
      <w:r w:rsidRPr="007A7CEF">
        <w:rPr>
          <w:sz w:val="28"/>
          <w:szCs w:val="28"/>
        </w:rPr>
        <w:t xml:space="preserve"> – любовь и верность, здоровье, достаток, уважение к родит</w:t>
      </w:r>
      <w:r w:rsidRPr="007A7CEF">
        <w:rPr>
          <w:sz w:val="28"/>
          <w:szCs w:val="28"/>
        </w:rPr>
        <w:t>е</w:t>
      </w:r>
      <w:r w:rsidRPr="007A7CEF">
        <w:rPr>
          <w:sz w:val="28"/>
          <w:szCs w:val="28"/>
        </w:rPr>
        <w:t>лям, забота о старших и младших, забота о продолжении рода;</w:t>
      </w:r>
    </w:p>
    <w:p w:rsidR="002E338E" w:rsidRPr="007A7CEF" w:rsidRDefault="002E338E" w:rsidP="002E338E">
      <w:pPr>
        <w:numPr>
          <w:ilvl w:val="0"/>
          <w:numId w:val="16"/>
        </w:numPr>
        <w:tabs>
          <w:tab w:val="clear" w:pos="1290"/>
          <w:tab w:val="num" w:pos="935"/>
        </w:tabs>
        <w:ind w:left="0" w:firstLine="567"/>
        <w:jc w:val="both"/>
        <w:rPr>
          <w:sz w:val="28"/>
          <w:szCs w:val="28"/>
        </w:rPr>
      </w:pPr>
      <w:r w:rsidRPr="007A7CEF">
        <w:rPr>
          <w:b/>
          <w:sz w:val="28"/>
          <w:szCs w:val="28"/>
        </w:rPr>
        <w:t>труд и творчество</w:t>
      </w:r>
      <w:r w:rsidRPr="007A7CEF">
        <w:rPr>
          <w:sz w:val="28"/>
          <w:szCs w:val="28"/>
        </w:rPr>
        <w:t xml:space="preserve"> – уважение к труду, творчество и созидание, ц</w:t>
      </w:r>
      <w:r w:rsidRPr="007A7CEF">
        <w:rPr>
          <w:sz w:val="28"/>
          <w:szCs w:val="28"/>
        </w:rPr>
        <w:t>е</w:t>
      </w:r>
      <w:r w:rsidRPr="007A7CEF">
        <w:rPr>
          <w:sz w:val="28"/>
          <w:szCs w:val="28"/>
        </w:rPr>
        <w:t>леустремленность и настойчивость;</w:t>
      </w:r>
    </w:p>
    <w:p w:rsidR="002E338E" w:rsidRPr="007A7CEF" w:rsidRDefault="002E338E" w:rsidP="002E338E">
      <w:pPr>
        <w:numPr>
          <w:ilvl w:val="0"/>
          <w:numId w:val="16"/>
        </w:numPr>
        <w:tabs>
          <w:tab w:val="clear" w:pos="1290"/>
          <w:tab w:val="num" w:pos="935"/>
        </w:tabs>
        <w:ind w:left="0" w:firstLine="567"/>
        <w:jc w:val="both"/>
        <w:rPr>
          <w:sz w:val="28"/>
          <w:szCs w:val="28"/>
        </w:rPr>
      </w:pPr>
      <w:r w:rsidRPr="007A7CEF">
        <w:rPr>
          <w:b/>
          <w:sz w:val="28"/>
          <w:szCs w:val="28"/>
        </w:rPr>
        <w:t>наука</w:t>
      </w:r>
      <w:r w:rsidRPr="007A7CEF">
        <w:rPr>
          <w:sz w:val="28"/>
          <w:szCs w:val="28"/>
        </w:rPr>
        <w:t xml:space="preserve"> – ценность знания, стремление к истине, научная картина м</w:t>
      </w:r>
      <w:r w:rsidRPr="007A7CEF">
        <w:rPr>
          <w:sz w:val="28"/>
          <w:szCs w:val="28"/>
        </w:rPr>
        <w:t>и</w:t>
      </w:r>
      <w:r w:rsidRPr="007A7CEF">
        <w:rPr>
          <w:sz w:val="28"/>
          <w:szCs w:val="28"/>
        </w:rPr>
        <w:t>ра;</w:t>
      </w:r>
    </w:p>
    <w:p w:rsidR="002E338E" w:rsidRPr="007A7CEF" w:rsidRDefault="002E338E" w:rsidP="002E338E">
      <w:pPr>
        <w:numPr>
          <w:ilvl w:val="0"/>
          <w:numId w:val="16"/>
        </w:numPr>
        <w:tabs>
          <w:tab w:val="clear" w:pos="1290"/>
          <w:tab w:val="num" w:pos="935"/>
        </w:tabs>
        <w:ind w:left="0" w:firstLine="567"/>
        <w:jc w:val="both"/>
        <w:rPr>
          <w:sz w:val="28"/>
          <w:szCs w:val="28"/>
        </w:rPr>
      </w:pPr>
      <w:r w:rsidRPr="007A7CEF">
        <w:rPr>
          <w:b/>
          <w:sz w:val="28"/>
          <w:szCs w:val="28"/>
        </w:rPr>
        <w:lastRenderedPageBreak/>
        <w:t>традиционные российские религии –</w:t>
      </w:r>
      <w:r w:rsidRPr="007A7CEF">
        <w:rPr>
          <w:sz w:val="28"/>
          <w:szCs w:val="28"/>
        </w:rPr>
        <w:t xml:space="preserve"> представления о вере, духо</w:t>
      </w:r>
      <w:r w:rsidRPr="007A7CEF">
        <w:rPr>
          <w:sz w:val="28"/>
          <w:szCs w:val="28"/>
        </w:rPr>
        <w:t>в</w:t>
      </w:r>
      <w:r w:rsidRPr="007A7CEF">
        <w:rPr>
          <w:sz w:val="28"/>
          <w:szCs w:val="28"/>
        </w:rPr>
        <w:t>ности, религиозной жизни человека, ценности религиозного мировоззр</w:t>
      </w:r>
      <w:r w:rsidRPr="007A7CEF">
        <w:rPr>
          <w:sz w:val="28"/>
          <w:szCs w:val="28"/>
        </w:rPr>
        <w:t>е</w:t>
      </w:r>
      <w:r w:rsidRPr="007A7CEF">
        <w:rPr>
          <w:sz w:val="28"/>
          <w:szCs w:val="28"/>
        </w:rPr>
        <w:t>ния, толерантности, формируемые на основе межконфессионального диал</w:t>
      </w:r>
      <w:r w:rsidRPr="007A7CEF">
        <w:rPr>
          <w:sz w:val="28"/>
          <w:szCs w:val="28"/>
        </w:rPr>
        <w:t>о</w:t>
      </w:r>
      <w:r w:rsidRPr="007A7CEF">
        <w:rPr>
          <w:sz w:val="28"/>
          <w:szCs w:val="28"/>
        </w:rPr>
        <w:t xml:space="preserve">га; </w:t>
      </w:r>
    </w:p>
    <w:p w:rsidR="002E338E" w:rsidRPr="007A7CEF" w:rsidRDefault="002E338E" w:rsidP="002E338E">
      <w:pPr>
        <w:numPr>
          <w:ilvl w:val="0"/>
          <w:numId w:val="16"/>
        </w:numPr>
        <w:tabs>
          <w:tab w:val="clear" w:pos="1290"/>
          <w:tab w:val="num" w:pos="935"/>
        </w:tabs>
        <w:ind w:left="0" w:firstLine="567"/>
        <w:jc w:val="both"/>
        <w:rPr>
          <w:sz w:val="28"/>
          <w:szCs w:val="28"/>
        </w:rPr>
      </w:pPr>
      <w:r w:rsidRPr="007A7CEF">
        <w:rPr>
          <w:b/>
          <w:sz w:val="28"/>
          <w:szCs w:val="28"/>
        </w:rPr>
        <w:t>искусство и литература</w:t>
      </w:r>
      <w:r w:rsidRPr="007A7CEF">
        <w:rPr>
          <w:sz w:val="28"/>
          <w:szCs w:val="28"/>
        </w:rPr>
        <w:t xml:space="preserve"> – красота, гармония, духовный мир челов</w:t>
      </w:r>
      <w:r w:rsidRPr="007A7CEF">
        <w:rPr>
          <w:sz w:val="28"/>
          <w:szCs w:val="28"/>
        </w:rPr>
        <w:t>е</w:t>
      </w:r>
      <w:r w:rsidRPr="007A7CEF">
        <w:rPr>
          <w:sz w:val="28"/>
          <w:szCs w:val="28"/>
        </w:rPr>
        <w:t>ка, нравственный выбор, смысл жизни, эстетическое развитие, этическое ра</w:t>
      </w:r>
      <w:r w:rsidRPr="007A7CEF">
        <w:rPr>
          <w:sz w:val="28"/>
          <w:szCs w:val="28"/>
        </w:rPr>
        <w:t>з</w:t>
      </w:r>
      <w:r w:rsidRPr="007A7CEF">
        <w:rPr>
          <w:sz w:val="28"/>
          <w:szCs w:val="28"/>
        </w:rPr>
        <w:t>витие;</w:t>
      </w:r>
    </w:p>
    <w:p w:rsidR="002E338E" w:rsidRPr="007A7CEF" w:rsidRDefault="002E338E" w:rsidP="002E338E">
      <w:pPr>
        <w:numPr>
          <w:ilvl w:val="0"/>
          <w:numId w:val="16"/>
        </w:numPr>
        <w:tabs>
          <w:tab w:val="clear" w:pos="1290"/>
          <w:tab w:val="num" w:pos="935"/>
        </w:tabs>
        <w:ind w:left="0" w:firstLine="567"/>
        <w:jc w:val="both"/>
        <w:rPr>
          <w:sz w:val="28"/>
          <w:szCs w:val="28"/>
        </w:rPr>
      </w:pPr>
      <w:r w:rsidRPr="007A7CEF">
        <w:rPr>
          <w:b/>
          <w:sz w:val="28"/>
          <w:szCs w:val="28"/>
        </w:rPr>
        <w:t>природа</w:t>
      </w:r>
      <w:r w:rsidRPr="007A7CEF">
        <w:rPr>
          <w:sz w:val="28"/>
          <w:szCs w:val="28"/>
        </w:rPr>
        <w:t xml:space="preserve"> – эволюция, родная земля, заповедная природа, планета Земля, экологическое сознание;</w:t>
      </w:r>
    </w:p>
    <w:p w:rsidR="002E338E" w:rsidRPr="007A7CEF" w:rsidRDefault="002E338E" w:rsidP="002E338E">
      <w:pPr>
        <w:numPr>
          <w:ilvl w:val="0"/>
          <w:numId w:val="16"/>
        </w:numPr>
        <w:tabs>
          <w:tab w:val="clear" w:pos="1290"/>
          <w:tab w:val="num" w:pos="935"/>
        </w:tabs>
        <w:ind w:left="0" w:firstLine="567"/>
        <w:jc w:val="both"/>
        <w:rPr>
          <w:sz w:val="28"/>
          <w:szCs w:val="28"/>
        </w:rPr>
      </w:pPr>
      <w:r w:rsidRPr="007A7CEF">
        <w:rPr>
          <w:b/>
          <w:sz w:val="28"/>
          <w:szCs w:val="28"/>
        </w:rPr>
        <w:t>человечество</w:t>
      </w:r>
      <w:r w:rsidRPr="007A7CEF">
        <w:rPr>
          <w:sz w:val="28"/>
          <w:szCs w:val="28"/>
        </w:rPr>
        <w:t xml:space="preserve"> – мир во всем мире, многообразие культур и нар</w:t>
      </w:r>
      <w:r w:rsidRPr="007A7CEF">
        <w:rPr>
          <w:sz w:val="28"/>
          <w:szCs w:val="28"/>
        </w:rPr>
        <w:t>о</w:t>
      </w:r>
      <w:r w:rsidRPr="007A7CEF">
        <w:rPr>
          <w:sz w:val="28"/>
          <w:szCs w:val="28"/>
        </w:rPr>
        <w:t>дов, прогресс человечества, международное сотрудничество.</w:t>
      </w:r>
    </w:p>
    <w:p w:rsidR="002E338E" w:rsidRPr="007A7CEF" w:rsidRDefault="002E338E" w:rsidP="002E338E">
      <w:pPr>
        <w:ind w:firstLine="567"/>
        <w:jc w:val="both"/>
        <w:rPr>
          <w:sz w:val="28"/>
          <w:szCs w:val="28"/>
        </w:rPr>
      </w:pPr>
      <w:r w:rsidRPr="007A7CEF">
        <w:rPr>
          <w:sz w:val="28"/>
          <w:szCs w:val="28"/>
        </w:rPr>
        <w:t>Базовые национальные ценности лежат в основе целостного пространс</w:t>
      </w:r>
      <w:r w:rsidRPr="007A7CEF">
        <w:rPr>
          <w:sz w:val="28"/>
          <w:szCs w:val="28"/>
        </w:rPr>
        <w:t>т</w:t>
      </w:r>
      <w:r w:rsidRPr="007A7CEF">
        <w:rPr>
          <w:sz w:val="28"/>
          <w:szCs w:val="28"/>
        </w:rPr>
        <w:t>ва духовно-нравственного развития и воспитания школьников, т. е. уклада школьной жизни, определяющего урочную, внеурочную и внешкольную де</w:t>
      </w:r>
      <w:r w:rsidRPr="007A7CEF">
        <w:rPr>
          <w:sz w:val="28"/>
          <w:szCs w:val="28"/>
        </w:rPr>
        <w:t>я</w:t>
      </w:r>
      <w:r w:rsidRPr="007A7CEF">
        <w:rPr>
          <w:sz w:val="28"/>
          <w:szCs w:val="28"/>
        </w:rPr>
        <w:t>тельность обучающихся. Для организации такого пространства и его полн</w:t>
      </w:r>
      <w:r w:rsidRPr="007A7CEF">
        <w:rPr>
          <w:sz w:val="28"/>
          <w:szCs w:val="28"/>
        </w:rPr>
        <w:t>о</w:t>
      </w:r>
      <w:r w:rsidRPr="007A7CEF">
        <w:rPr>
          <w:sz w:val="28"/>
          <w:szCs w:val="28"/>
        </w:rPr>
        <w:t>ценного функционирования требуются согласованные усилия всех социальных субъе</w:t>
      </w:r>
      <w:r w:rsidRPr="007A7CEF">
        <w:rPr>
          <w:sz w:val="28"/>
          <w:szCs w:val="28"/>
        </w:rPr>
        <w:t>к</w:t>
      </w:r>
      <w:r w:rsidRPr="007A7CEF">
        <w:rPr>
          <w:sz w:val="28"/>
          <w:szCs w:val="28"/>
        </w:rPr>
        <w:t>тов-участников воспитания: семьи, общественных организаций, включая и детско-юношеские движения и организации, учреждений допо</w:t>
      </w:r>
      <w:r w:rsidRPr="007A7CEF">
        <w:rPr>
          <w:sz w:val="28"/>
          <w:szCs w:val="28"/>
        </w:rPr>
        <w:t>л</w:t>
      </w:r>
      <w:r w:rsidRPr="007A7CEF">
        <w:rPr>
          <w:sz w:val="28"/>
          <w:szCs w:val="28"/>
        </w:rPr>
        <w:t>нительного образования, культуры и спорта, СМИ, традиционных росси</w:t>
      </w:r>
      <w:r w:rsidRPr="007A7CEF">
        <w:rPr>
          <w:sz w:val="28"/>
          <w:szCs w:val="28"/>
        </w:rPr>
        <w:t>й</w:t>
      </w:r>
      <w:r w:rsidRPr="007A7CEF">
        <w:rPr>
          <w:sz w:val="28"/>
          <w:szCs w:val="28"/>
        </w:rPr>
        <w:t>ских религиозных объединений. Ведущая, содержательно определяющая роль в создании уклада школьной жизни принадлежит субъектам образов</w:t>
      </w:r>
      <w:r w:rsidRPr="007A7CEF">
        <w:rPr>
          <w:sz w:val="28"/>
          <w:szCs w:val="28"/>
        </w:rPr>
        <w:t>а</w:t>
      </w:r>
      <w:r w:rsidRPr="007A7CEF">
        <w:rPr>
          <w:sz w:val="28"/>
          <w:szCs w:val="28"/>
        </w:rPr>
        <w:t xml:space="preserve">тельного процесса. </w:t>
      </w:r>
    </w:p>
    <w:p w:rsidR="002E338E" w:rsidRPr="007A7CEF" w:rsidRDefault="002E338E" w:rsidP="002E338E">
      <w:pPr>
        <w:ind w:firstLine="567"/>
        <w:jc w:val="both"/>
        <w:rPr>
          <w:sz w:val="28"/>
          <w:szCs w:val="28"/>
        </w:rPr>
      </w:pPr>
      <w:r w:rsidRPr="007A7CEF">
        <w:rPr>
          <w:sz w:val="28"/>
          <w:szCs w:val="28"/>
        </w:rPr>
        <w:t>Система базовых национальных ценностей лежит в основе представл</w:t>
      </w:r>
      <w:r w:rsidRPr="007A7CEF">
        <w:rPr>
          <w:sz w:val="28"/>
          <w:szCs w:val="28"/>
        </w:rPr>
        <w:t>е</w:t>
      </w:r>
      <w:r w:rsidRPr="007A7CEF">
        <w:rPr>
          <w:sz w:val="28"/>
          <w:szCs w:val="28"/>
        </w:rPr>
        <w:t>ния о единой нации и готовности основных социальных сил к гражданской конс</w:t>
      </w:r>
      <w:r w:rsidRPr="007A7CEF">
        <w:rPr>
          <w:sz w:val="28"/>
          <w:szCs w:val="28"/>
        </w:rPr>
        <w:t>о</w:t>
      </w:r>
      <w:r w:rsidRPr="007A7CEF">
        <w:rPr>
          <w:sz w:val="28"/>
          <w:szCs w:val="28"/>
        </w:rPr>
        <w:t>лидации на основе общих ценностей и социальных смыслов в решении общ</w:t>
      </w:r>
      <w:r w:rsidRPr="007A7CEF">
        <w:rPr>
          <w:sz w:val="28"/>
          <w:szCs w:val="28"/>
        </w:rPr>
        <w:t>е</w:t>
      </w:r>
      <w:r w:rsidRPr="007A7CEF">
        <w:rPr>
          <w:sz w:val="28"/>
          <w:szCs w:val="28"/>
        </w:rPr>
        <w:t xml:space="preserve">национальных задач, среди которых воспитание детей и молодежи. </w:t>
      </w:r>
    </w:p>
    <w:p w:rsidR="002E338E" w:rsidRPr="007A7CEF" w:rsidRDefault="002E338E" w:rsidP="002E338E">
      <w:pPr>
        <w:ind w:firstLine="567"/>
        <w:jc w:val="both"/>
        <w:rPr>
          <w:sz w:val="28"/>
          <w:szCs w:val="28"/>
        </w:rPr>
      </w:pPr>
      <w:r w:rsidRPr="007A7CEF">
        <w:rPr>
          <w:sz w:val="28"/>
          <w:szCs w:val="28"/>
        </w:rPr>
        <w:t>Достижение гражданского согласия по базовым национальным ценн</w:t>
      </w:r>
      <w:r w:rsidRPr="007A7CEF">
        <w:rPr>
          <w:sz w:val="28"/>
          <w:szCs w:val="28"/>
        </w:rPr>
        <w:t>о</w:t>
      </w:r>
      <w:r w:rsidRPr="007A7CEF">
        <w:rPr>
          <w:sz w:val="28"/>
          <w:szCs w:val="28"/>
        </w:rPr>
        <w:t>стям позволит укрепить единство российского образовательного пространс</w:t>
      </w:r>
      <w:r w:rsidRPr="007A7CEF">
        <w:rPr>
          <w:sz w:val="28"/>
          <w:szCs w:val="28"/>
        </w:rPr>
        <w:t>т</w:t>
      </w:r>
      <w:r w:rsidRPr="007A7CEF">
        <w:rPr>
          <w:sz w:val="28"/>
          <w:szCs w:val="28"/>
        </w:rPr>
        <w:t>ва, придать ему открытость, диалогичность, культурный и социальный дин</w:t>
      </w:r>
      <w:r w:rsidRPr="007A7CEF">
        <w:rPr>
          <w:sz w:val="28"/>
          <w:szCs w:val="28"/>
        </w:rPr>
        <w:t>а</w:t>
      </w:r>
      <w:r w:rsidRPr="007A7CEF">
        <w:rPr>
          <w:sz w:val="28"/>
          <w:szCs w:val="28"/>
        </w:rPr>
        <w:t xml:space="preserve">мизм. </w:t>
      </w:r>
    </w:p>
    <w:p w:rsidR="002E338E" w:rsidRPr="007A7CEF" w:rsidRDefault="002E338E" w:rsidP="002E338E">
      <w:pPr>
        <w:ind w:firstLine="567"/>
        <w:jc w:val="both"/>
        <w:rPr>
          <w:sz w:val="28"/>
          <w:szCs w:val="28"/>
        </w:rPr>
      </w:pPr>
      <w:r w:rsidRPr="007A7CEF">
        <w:rPr>
          <w:sz w:val="28"/>
          <w:szCs w:val="28"/>
        </w:rPr>
        <w:t>Гражданское согласие по базовым национальным ценностям не имеет ничего общего с единообразием ценностей нации и самой нации, духовной и социальной унификацией. Единство нации достигается через базовый ценн</w:t>
      </w:r>
      <w:r w:rsidRPr="007A7CEF">
        <w:rPr>
          <w:sz w:val="28"/>
          <w:szCs w:val="28"/>
        </w:rPr>
        <w:t>о</w:t>
      </w:r>
      <w:r w:rsidRPr="007A7CEF">
        <w:rPr>
          <w:sz w:val="28"/>
          <w:szCs w:val="28"/>
        </w:rPr>
        <w:t>стный консенсус в постоянном диалоге различных социальных сил и по</w:t>
      </w:r>
      <w:r w:rsidRPr="007A7CEF">
        <w:rPr>
          <w:sz w:val="28"/>
          <w:szCs w:val="28"/>
        </w:rPr>
        <w:t>д</w:t>
      </w:r>
      <w:r w:rsidRPr="007A7CEF">
        <w:rPr>
          <w:sz w:val="28"/>
          <w:szCs w:val="28"/>
        </w:rPr>
        <w:t>держивается их открытостью друг другу, готовностью сообща решать общенаци</w:t>
      </w:r>
      <w:r w:rsidRPr="007A7CEF">
        <w:rPr>
          <w:sz w:val="28"/>
          <w:szCs w:val="28"/>
        </w:rPr>
        <w:t>о</w:t>
      </w:r>
      <w:r w:rsidRPr="007A7CEF">
        <w:rPr>
          <w:sz w:val="28"/>
          <w:szCs w:val="28"/>
        </w:rPr>
        <w:t>нальные проблемы, в числе которых духовно-нравственное воспитание детей и молодежи как основа развития нашей страны.</w:t>
      </w:r>
    </w:p>
    <w:p w:rsidR="002E338E" w:rsidRPr="002E338E" w:rsidRDefault="002E338E" w:rsidP="002E338E">
      <w:pPr>
        <w:ind w:firstLine="567"/>
        <w:jc w:val="both"/>
        <w:rPr>
          <w:sz w:val="28"/>
          <w:szCs w:val="28"/>
        </w:rPr>
      </w:pPr>
    </w:p>
    <w:p w:rsidR="002E338E" w:rsidRPr="007A7CEF" w:rsidRDefault="002E338E" w:rsidP="002E338E">
      <w:pPr>
        <w:ind w:firstLine="567"/>
        <w:jc w:val="center"/>
        <w:rPr>
          <w:b/>
          <w:sz w:val="28"/>
          <w:szCs w:val="28"/>
        </w:rPr>
      </w:pPr>
      <w:r w:rsidRPr="007A7CEF">
        <w:rPr>
          <w:b/>
          <w:sz w:val="28"/>
          <w:szCs w:val="28"/>
        </w:rPr>
        <w:t>5. Основные принципы организации духовно-нравственного</w:t>
      </w:r>
      <w:r>
        <w:rPr>
          <w:b/>
          <w:sz w:val="28"/>
          <w:szCs w:val="28"/>
        </w:rPr>
        <w:br/>
      </w:r>
      <w:r w:rsidRPr="007A7CEF">
        <w:rPr>
          <w:b/>
          <w:sz w:val="28"/>
          <w:szCs w:val="28"/>
        </w:rPr>
        <w:t>разв</w:t>
      </w:r>
      <w:r w:rsidRPr="007A7CEF">
        <w:rPr>
          <w:b/>
          <w:sz w:val="28"/>
          <w:szCs w:val="28"/>
        </w:rPr>
        <w:t>и</w:t>
      </w:r>
      <w:r w:rsidRPr="007A7CEF">
        <w:rPr>
          <w:b/>
          <w:sz w:val="28"/>
          <w:szCs w:val="28"/>
        </w:rPr>
        <w:t>тия и воспитания</w:t>
      </w:r>
    </w:p>
    <w:p w:rsidR="002E338E" w:rsidRPr="00CD5804" w:rsidRDefault="002E338E" w:rsidP="002E338E">
      <w:pPr>
        <w:ind w:firstLine="567"/>
        <w:jc w:val="both"/>
        <w:rPr>
          <w:sz w:val="18"/>
          <w:szCs w:val="18"/>
        </w:rPr>
      </w:pPr>
    </w:p>
    <w:p w:rsidR="002E338E" w:rsidRPr="007A7CEF" w:rsidRDefault="002E338E" w:rsidP="002E338E">
      <w:pPr>
        <w:ind w:firstLine="567"/>
        <w:jc w:val="both"/>
        <w:rPr>
          <w:sz w:val="28"/>
          <w:szCs w:val="28"/>
        </w:rPr>
      </w:pPr>
      <w:r w:rsidRPr="007A7CEF">
        <w:rPr>
          <w:sz w:val="28"/>
          <w:szCs w:val="28"/>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w:t>
      </w:r>
      <w:proofErr w:type="gramStart"/>
      <w:r w:rsidRPr="007A7CEF">
        <w:rPr>
          <w:sz w:val="28"/>
          <w:szCs w:val="28"/>
        </w:rPr>
        <w:t>обучающихся</w:t>
      </w:r>
      <w:proofErr w:type="gramEnd"/>
      <w:r w:rsidRPr="007A7CEF">
        <w:rPr>
          <w:sz w:val="28"/>
          <w:szCs w:val="28"/>
        </w:rPr>
        <w:t xml:space="preserve"> осуществляется на основе: </w:t>
      </w:r>
    </w:p>
    <w:p w:rsidR="002E338E" w:rsidRPr="007A7CEF" w:rsidRDefault="002E338E" w:rsidP="002E338E">
      <w:pPr>
        <w:numPr>
          <w:ilvl w:val="0"/>
          <w:numId w:val="20"/>
        </w:numPr>
        <w:tabs>
          <w:tab w:val="clear" w:pos="1287"/>
          <w:tab w:val="num" w:pos="935"/>
        </w:tabs>
        <w:ind w:left="0" w:firstLine="567"/>
        <w:jc w:val="both"/>
        <w:rPr>
          <w:sz w:val="28"/>
          <w:szCs w:val="28"/>
        </w:rPr>
      </w:pPr>
      <w:r w:rsidRPr="007A7CEF">
        <w:rPr>
          <w:b/>
          <w:sz w:val="28"/>
          <w:szCs w:val="28"/>
        </w:rPr>
        <w:t>нравственного примера педагога;</w:t>
      </w:r>
    </w:p>
    <w:p w:rsidR="002E338E" w:rsidRPr="007A7CEF" w:rsidRDefault="002E338E" w:rsidP="002E338E">
      <w:pPr>
        <w:numPr>
          <w:ilvl w:val="0"/>
          <w:numId w:val="20"/>
        </w:numPr>
        <w:tabs>
          <w:tab w:val="clear" w:pos="1287"/>
          <w:tab w:val="num" w:pos="935"/>
        </w:tabs>
        <w:ind w:left="0" w:firstLine="567"/>
        <w:jc w:val="both"/>
        <w:rPr>
          <w:b/>
          <w:sz w:val="28"/>
          <w:szCs w:val="28"/>
        </w:rPr>
      </w:pPr>
      <w:r w:rsidRPr="007A7CEF">
        <w:rPr>
          <w:b/>
          <w:sz w:val="28"/>
          <w:szCs w:val="28"/>
        </w:rPr>
        <w:t>социально-педагогического партнерства;</w:t>
      </w:r>
    </w:p>
    <w:p w:rsidR="002E338E" w:rsidRPr="007A7CEF" w:rsidRDefault="002E338E" w:rsidP="002E338E">
      <w:pPr>
        <w:numPr>
          <w:ilvl w:val="0"/>
          <w:numId w:val="20"/>
        </w:numPr>
        <w:tabs>
          <w:tab w:val="clear" w:pos="1287"/>
          <w:tab w:val="num" w:pos="935"/>
        </w:tabs>
        <w:ind w:left="0" w:firstLine="567"/>
        <w:jc w:val="both"/>
        <w:rPr>
          <w:b/>
          <w:sz w:val="28"/>
          <w:szCs w:val="28"/>
        </w:rPr>
      </w:pPr>
      <w:r w:rsidRPr="007A7CEF">
        <w:rPr>
          <w:b/>
          <w:sz w:val="28"/>
          <w:szCs w:val="28"/>
        </w:rPr>
        <w:t>индивидуально-личностного развития;</w:t>
      </w:r>
    </w:p>
    <w:p w:rsidR="002E338E" w:rsidRPr="007A7CEF" w:rsidRDefault="002E338E" w:rsidP="002E338E">
      <w:pPr>
        <w:numPr>
          <w:ilvl w:val="0"/>
          <w:numId w:val="20"/>
        </w:numPr>
        <w:tabs>
          <w:tab w:val="clear" w:pos="1287"/>
          <w:tab w:val="num" w:pos="935"/>
        </w:tabs>
        <w:ind w:left="0" w:firstLine="567"/>
        <w:jc w:val="both"/>
        <w:rPr>
          <w:sz w:val="28"/>
          <w:szCs w:val="28"/>
        </w:rPr>
      </w:pPr>
      <w:proofErr w:type="spellStart"/>
      <w:r w:rsidRPr="007A7CEF">
        <w:rPr>
          <w:b/>
          <w:sz w:val="28"/>
          <w:szCs w:val="28"/>
        </w:rPr>
        <w:t>интегративности</w:t>
      </w:r>
      <w:proofErr w:type="spellEnd"/>
      <w:r w:rsidRPr="007A7CEF">
        <w:rPr>
          <w:b/>
          <w:sz w:val="28"/>
          <w:szCs w:val="28"/>
        </w:rPr>
        <w:t xml:space="preserve"> программ духовно-нравственного воспит</w:t>
      </w:r>
      <w:r w:rsidRPr="007A7CEF">
        <w:rPr>
          <w:b/>
          <w:sz w:val="28"/>
          <w:szCs w:val="28"/>
        </w:rPr>
        <w:t>а</w:t>
      </w:r>
      <w:r w:rsidRPr="007A7CEF">
        <w:rPr>
          <w:b/>
          <w:sz w:val="28"/>
          <w:szCs w:val="28"/>
        </w:rPr>
        <w:t>ния</w:t>
      </w:r>
      <w:r w:rsidRPr="007A7CEF">
        <w:rPr>
          <w:sz w:val="28"/>
          <w:szCs w:val="28"/>
        </w:rPr>
        <w:t>;</w:t>
      </w:r>
    </w:p>
    <w:p w:rsidR="002E338E" w:rsidRPr="007A7CEF" w:rsidRDefault="002E338E" w:rsidP="002E338E">
      <w:pPr>
        <w:numPr>
          <w:ilvl w:val="0"/>
          <w:numId w:val="20"/>
        </w:numPr>
        <w:tabs>
          <w:tab w:val="clear" w:pos="1287"/>
          <w:tab w:val="num" w:pos="935"/>
        </w:tabs>
        <w:ind w:left="0" w:firstLine="567"/>
        <w:jc w:val="both"/>
        <w:rPr>
          <w:sz w:val="28"/>
          <w:szCs w:val="28"/>
        </w:rPr>
      </w:pPr>
      <w:proofErr w:type="gramStart"/>
      <w:r w:rsidRPr="007A7CEF">
        <w:rPr>
          <w:b/>
          <w:sz w:val="28"/>
          <w:szCs w:val="28"/>
        </w:rPr>
        <w:t>социальной</w:t>
      </w:r>
      <w:proofErr w:type="gramEnd"/>
      <w:r w:rsidRPr="007A7CEF">
        <w:rPr>
          <w:b/>
          <w:sz w:val="28"/>
          <w:szCs w:val="28"/>
        </w:rPr>
        <w:t xml:space="preserve"> </w:t>
      </w:r>
      <w:proofErr w:type="spellStart"/>
      <w:r w:rsidRPr="007A7CEF">
        <w:rPr>
          <w:b/>
          <w:sz w:val="28"/>
          <w:szCs w:val="28"/>
        </w:rPr>
        <w:t>востребованности</w:t>
      </w:r>
      <w:proofErr w:type="spellEnd"/>
      <w:r w:rsidRPr="007A7CEF">
        <w:rPr>
          <w:b/>
          <w:sz w:val="28"/>
          <w:szCs w:val="28"/>
        </w:rPr>
        <w:t xml:space="preserve"> воспитания.</w:t>
      </w:r>
    </w:p>
    <w:p w:rsidR="002E338E" w:rsidRPr="007A7CEF" w:rsidRDefault="002E338E" w:rsidP="002E338E">
      <w:pPr>
        <w:ind w:firstLine="567"/>
        <w:jc w:val="both"/>
        <w:rPr>
          <w:sz w:val="28"/>
          <w:szCs w:val="28"/>
        </w:rPr>
      </w:pPr>
      <w:r w:rsidRPr="007A7CEF">
        <w:rPr>
          <w:sz w:val="28"/>
          <w:szCs w:val="28"/>
        </w:rPr>
        <w:t>Говоря о</w:t>
      </w:r>
      <w:r w:rsidRPr="007A7CEF">
        <w:rPr>
          <w:b/>
          <w:sz w:val="28"/>
          <w:szCs w:val="28"/>
        </w:rPr>
        <w:t xml:space="preserve"> нравственном примере педагога, </w:t>
      </w:r>
      <w:r w:rsidRPr="007A7CEF">
        <w:rPr>
          <w:sz w:val="28"/>
          <w:szCs w:val="28"/>
        </w:rPr>
        <w:t>следует вспомнить</w:t>
      </w:r>
      <w:r w:rsidRPr="007A7CEF">
        <w:rPr>
          <w:b/>
          <w:sz w:val="28"/>
          <w:szCs w:val="28"/>
        </w:rPr>
        <w:t xml:space="preserve"> </w:t>
      </w:r>
      <w:r w:rsidRPr="007A7CEF">
        <w:rPr>
          <w:sz w:val="28"/>
          <w:szCs w:val="28"/>
        </w:rPr>
        <w:t>А. </w:t>
      </w:r>
      <w:proofErr w:type="spellStart"/>
      <w:r w:rsidRPr="007A7CEF">
        <w:rPr>
          <w:sz w:val="28"/>
          <w:szCs w:val="28"/>
        </w:rPr>
        <w:t>Дистервега</w:t>
      </w:r>
      <w:proofErr w:type="spellEnd"/>
      <w:r w:rsidRPr="007A7CEF">
        <w:rPr>
          <w:sz w:val="28"/>
          <w:szCs w:val="28"/>
        </w:rPr>
        <w:t xml:space="preserve">, который считал, что «повсюду ценность школы равняется ценности ее учителя». </w:t>
      </w:r>
      <w:r w:rsidRPr="007A7CEF">
        <w:rPr>
          <w:sz w:val="28"/>
          <w:szCs w:val="28"/>
        </w:rPr>
        <w:lastRenderedPageBreak/>
        <w:t>Нравственность учителя, моральные нормы, которыми он руководствуется в своей профессиональной деятельности и жизни, его о</w:t>
      </w:r>
      <w:r w:rsidRPr="007A7CEF">
        <w:rPr>
          <w:sz w:val="28"/>
          <w:szCs w:val="28"/>
        </w:rPr>
        <w:t>т</w:t>
      </w:r>
      <w:r w:rsidRPr="007A7CEF">
        <w:rPr>
          <w:sz w:val="28"/>
          <w:szCs w:val="28"/>
        </w:rPr>
        <w:t>ношение к своему педагогическому труду, к ученикам, коллегам – все это имеет первостепенное значение для духовно-нравственного развития и во</w:t>
      </w:r>
      <w:r w:rsidRPr="007A7CEF">
        <w:rPr>
          <w:sz w:val="28"/>
          <w:szCs w:val="28"/>
        </w:rPr>
        <w:t>с</w:t>
      </w:r>
      <w:r w:rsidRPr="007A7CEF">
        <w:rPr>
          <w:sz w:val="28"/>
          <w:szCs w:val="28"/>
        </w:rPr>
        <w:t xml:space="preserve">питания </w:t>
      </w:r>
      <w:proofErr w:type="gramStart"/>
      <w:r w:rsidRPr="007A7CEF">
        <w:rPr>
          <w:sz w:val="28"/>
          <w:szCs w:val="28"/>
        </w:rPr>
        <w:t>обучающихся</w:t>
      </w:r>
      <w:proofErr w:type="gramEnd"/>
      <w:r w:rsidRPr="007A7CEF">
        <w:rPr>
          <w:sz w:val="28"/>
          <w:szCs w:val="28"/>
        </w:rPr>
        <w:t>. Никакие воспитательные программы не будут эффе</w:t>
      </w:r>
      <w:r w:rsidRPr="007A7CEF">
        <w:rPr>
          <w:sz w:val="28"/>
          <w:szCs w:val="28"/>
        </w:rPr>
        <w:t>к</w:t>
      </w:r>
      <w:r w:rsidRPr="007A7CEF">
        <w:rPr>
          <w:sz w:val="28"/>
          <w:szCs w:val="28"/>
        </w:rPr>
        <w:t xml:space="preserve">тивны, если педагог не являет собой всегда главный для </w:t>
      </w:r>
      <w:proofErr w:type="gramStart"/>
      <w:r w:rsidRPr="007A7CEF">
        <w:rPr>
          <w:sz w:val="28"/>
          <w:szCs w:val="28"/>
        </w:rPr>
        <w:t>обучающихся</w:t>
      </w:r>
      <w:proofErr w:type="gramEnd"/>
      <w:r w:rsidRPr="007A7CEF">
        <w:rPr>
          <w:sz w:val="28"/>
          <w:szCs w:val="28"/>
        </w:rPr>
        <w:t xml:space="preserve"> пример нравстве</w:t>
      </w:r>
      <w:r w:rsidRPr="007A7CEF">
        <w:rPr>
          <w:sz w:val="28"/>
          <w:szCs w:val="28"/>
        </w:rPr>
        <w:t>н</w:t>
      </w:r>
      <w:r w:rsidRPr="007A7CEF">
        <w:rPr>
          <w:sz w:val="28"/>
          <w:szCs w:val="28"/>
        </w:rPr>
        <w:t xml:space="preserve">ного и гражданского личностного поведения. </w:t>
      </w:r>
    </w:p>
    <w:p w:rsidR="002E338E" w:rsidRPr="007A7CEF" w:rsidRDefault="002E338E" w:rsidP="002E338E">
      <w:pPr>
        <w:ind w:firstLine="567"/>
        <w:jc w:val="both"/>
        <w:rPr>
          <w:sz w:val="28"/>
          <w:szCs w:val="28"/>
        </w:rPr>
      </w:pPr>
      <w:r w:rsidRPr="007A7CEF">
        <w:rPr>
          <w:sz w:val="28"/>
          <w:szCs w:val="28"/>
        </w:rPr>
        <w:t>В педагогическом плане среди базовых национальных ценностей нео</w:t>
      </w:r>
      <w:r w:rsidRPr="007A7CEF">
        <w:rPr>
          <w:sz w:val="28"/>
          <w:szCs w:val="28"/>
        </w:rPr>
        <w:t>б</w:t>
      </w:r>
      <w:r w:rsidRPr="007A7CEF">
        <w:rPr>
          <w:sz w:val="28"/>
          <w:szCs w:val="28"/>
        </w:rPr>
        <w:t xml:space="preserve">ходимо установить одну, важнейшую, </w:t>
      </w:r>
      <w:proofErr w:type="spellStart"/>
      <w:r w:rsidRPr="007A7CEF">
        <w:rPr>
          <w:sz w:val="28"/>
          <w:szCs w:val="28"/>
        </w:rPr>
        <w:t>системообразующую</w:t>
      </w:r>
      <w:proofErr w:type="spellEnd"/>
      <w:r w:rsidRPr="007A7CEF">
        <w:rPr>
          <w:sz w:val="28"/>
          <w:szCs w:val="28"/>
        </w:rPr>
        <w:t xml:space="preserve">, дающую жизнь в душе детей всем другим ценностям – ценность Учителя. </w:t>
      </w:r>
    </w:p>
    <w:p w:rsidR="002E338E" w:rsidRPr="007A7CEF" w:rsidRDefault="002E338E" w:rsidP="002E338E">
      <w:pPr>
        <w:ind w:firstLine="567"/>
        <w:jc w:val="both"/>
        <w:rPr>
          <w:sz w:val="28"/>
          <w:szCs w:val="28"/>
        </w:rPr>
      </w:pPr>
      <w:r w:rsidRPr="007A7CEF">
        <w:rPr>
          <w:sz w:val="28"/>
          <w:szCs w:val="28"/>
        </w:rPr>
        <w:t>Необходимо существенно повысить государственный и социальный ст</w:t>
      </w:r>
      <w:r w:rsidRPr="007A7CEF">
        <w:rPr>
          <w:sz w:val="28"/>
          <w:szCs w:val="28"/>
        </w:rPr>
        <w:t>а</w:t>
      </w:r>
      <w:r w:rsidRPr="007A7CEF">
        <w:rPr>
          <w:sz w:val="28"/>
          <w:szCs w:val="28"/>
        </w:rPr>
        <w:t>тус педагога, уровень его материального обеспечения. Учитель должен стать ув</w:t>
      </w:r>
      <w:r w:rsidRPr="007A7CEF">
        <w:rPr>
          <w:sz w:val="28"/>
          <w:szCs w:val="28"/>
        </w:rPr>
        <w:t>а</w:t>
      </w:r>
      <w:r w:rsidRPr="007A7CEF">
        <w:rPr>
          <w:sz w:val="28"/>
          <w:szCs w:val="28"/>
        </w:rPr>
        <w:t>жаемым в обществе человеком, а педагогическая профессия должна быть пр</w:t>
      </w:r>
      <w:r w:rsidRPr="007A7CEF">
        <w:rPr>
          <w:sz w:val="28"/>
          <w:szCs w:val="28"/>
        </w:rPr>
        <w:t>е</w:t>
      </w:r>
      <w:r w:rsidRPr="007A7CEF">
        <w:rPr>
          <w:sz w:val="28"/>
          <w:szCs w:val="28"/>
        </w:rPr>
        <w:t>стижной для молодежи.</w:t>
      </w:r>
    </w:p>
    <w:p w:rsidR="002E338E" w:rsidRPr="007A7CEF" w:rsidRDefault="002E338E" w:rsidP="002E338E">
      <w:pPr>
        <w:ind w:firstLine="567"/>
        <w:jc w:val="both"/>
        <w:rPr>
          <w:sz w:val="28"/>
          <w:szCs w:val="28"/>
        </w:rPr>
      </w:pPr>
      <w:r w:rsidRPr="007A7CEF">
        <w:rPr>
          <w:sz w:val="28"/>
          <w:szCs w:val="28"/>
        </w:rPr>
        <w:t>В современных условиях без</w:t>
      </w:r>
      <w:r w:rsidRPr="007A7CEF">
        <w:rPr>
          <w:b/>
          <w:sz w:val="28"/>
          <w:szCs w:val="28"/>
        </w:rPr>
        <w:t xml:space="preserve"> социально-педагогического партнерства </w:t>
      </w:r>
      <w:r w:rsidRPr="007A7CEF">
        <w:rPr>
          <w:sz w:val="28"/>
          <w:szCs w:val="28"/>
        </w:rPr>
        <w:t>субъекты образовательного процесса не способны обеспечить полноценное духовно-нравственное развитие и воспитание обучающихся. Для решения этой общенациональной задачи необходимо выстраивать педагогически целесоо</w:t>
      </w:r>
      <w:r w:rsidRPr="007A7CEF">
        <w:rPr>
          <w:sz w:val="28"/>
          <w:szCs w:val="28"/>
        </w:rPr>
        <w:t>б</w:t>
      </w:r>
      <w:r w:rsidRPr="007A7CEF">
        <w:rPr>
          <w:sz w:val="28"/>
          <w:szCs w:val="28"/>
        </w:rPr>
        <w:t>разные партнерские отношения с другими субъектами социализации: семьей, общественными организациями и традиционными российскими р</w:t>
      </w:r>
      <w:r w:rsidRPr="007A7CEF">
        <w:rPr>
          <w:sz w:val="28"/>
          <w:szCs w:val="28"/>
        </w:rPr>
        <w:t>е</w:t>
      </w:r>
      <w:r w:rsidRPr="007A7CEF">
        <w:rPr>
          <w:sz w:val="28"/>
          <w:szCs w:val="28"/>
        </w:rPr>
        <w:t xml:space="preserve">лигиозными объединениями, учреждениями дополнительного образования, культуры и спорта, СМИ. </w:t>
      </w:r>
    </w:p>
    <w:p w:rsidR="002E338E" w:rsidRPr="007A7CEF" w:rsidRDefault="002E338E" w:rsidP="002E338E">
      <w:pPr>
        <w:ind w:firstLine="567"/>
        <w:jc w:val="both"/>
        <w:rPr>
          <w:sz w:val="28"/>
          <w:szCs w:val="28"/>
        </w:rPr>
      </w:pPr>
      <w:r w:rsidRPr="007A7CEF">
        <w:rPr>
          <w:sz w:val="28"/>
          <w:szCs w:val="28"/>
        </w:rPr>
        <w:t>Организация социально-педагогического партнерства может осущест</w:t>
      </w:r>
      <w:r w:rsidRPr="007A7CEF">
        <w:rPr>
          <w:sz w:val="28"/>
          <w:szCs w:val="28"/>
        </w:rPr>
        <w:t>в</w:t>
      </w:r>
      <w:r w:rsidRPr="007A7CEF">
        <w:rPr>
          <w:sz w:val="28"/>
          <w:szCs w:val="28"/>
        </w:rPr>
        <w:t>ляться путем согласования социально-воспитательных программ общеобр</w:t>
      </w:r>
      <w:r w:rsidRPr="007A7CEF">
        <w:rPr>
          <w:sz w:val="28"/>
          <w:szCs w:val="28"/>
        </w:rPr>
        <w:t>а</w:t>
      </w:r>
      <w:r w:rsidRPr="007A7CEF">
        <w:rPr>
          <w:sz w:val="28"/>
          <w:szCs w:val="28"/>
        </w:rPr>
        <w:t>зовательных учреждений и иных субъектов социализации на основе национал</w:t>
      </w:r>
      <w:r w:rsidRPr="007A7CEF">
        <w:rPr>
          <w:sz w:val="28"/>
          <w:szCs w:val="28"/>
        </w:rPr>
        <w:t>ь</w:t>
      </w:r>
      <w:r w:rsidRPr="007A7CEF">
        <w:rPr>
          <w:sz w:val="28"/>
          <w:szCs w:val="28"/>
        </w:rPr>
        <w:t>ного воспитательного идеала и базовых национальных ценностей. Это возможно при условии, что субъекты воспитания и социализации заинтер</w:t>
      </w:r>
      <w:r w:rsidRPr="007A7CEF">
        <w:rPr>
          <w:sz w:val="28"/>
          <w:szCs w:val="28"/>
        </w:rPr>
        <w:t>е</w:t>
      </w:r>
      <w:r w:rsidRPr="007A7CEF">
        <w:rPr>
          <w:sz w:val="28"/>
          <w:szCs w:val="28"/>
        </w:rPr>
        <w:t xml:space="preserve">сованы в разработке и реализации таких программ. </w:t>
      </w:r>
    </w:p>
    <w:p w:rsidR="002E338E" w:rsidRPr="007A7CEF" w:rsidRDefault="002E338E" w:rsidP="002E338E">
      <w:pPr>
        <w:ind w:firstLine="567"/>
        <w:jc w:val="both"/>
        <w:rPr>
          <w:sz w:val="28"/>
          <w:szCs w:val="28"/>
        </w:rPr>
      </w:pPr>
      <w:r w:rsidRPr="007A7CEF">
        <w:rPr>
          <w:sz w:val="28"/>
          <w:szCs w:val="28"/>
        </w:rPr>
        <w:t>Развитие социально-педагогического партнерства должно стать приор</w:t>
      </w:r>
      <w:r w:rsidRPr="007A7CEF">
        <w:rPr>
          <w:sz w:val="28"/>
          <w:szCs w:val="28"/>
        </w:rPr>
        <w:t>и</w:t>
      </w:r>
      <w:r w:rsidRPr="007A7CEF">
        <w:rPr>
          <w:sz w:val="28"/>
          <w:szCs w:val="28"/>
        </w:rPr>
        <w:t>тетной сферой государственной политики.</w:t>
      </w:r>
    </w:p>
    <w:p w:rsidR="002E338E" w:rsidRPr="007A7CEF" w:rsidRDefault="002E338E" w:rsidP="002E338E">
      <w:pPr>
        <w:ind w:firstLine="567"/>
        <w:jc w:val="both"/>
        <w:rPr>
          <w:sz w:val="28"/>
          <w:szCs w:val="28"/>
        </w:rPr>
      </w:pPr>
      <w:r w:rsidRPr="007A7CEF">
        <w:rPr>
          <w:b/>
          <w:sz w:val="28"/>
          <w:szCs w:val="28"/>
        </w:rPr>
        <w:t>Индивидуально-личностное развитие</w:t>
      </w:r>
      <w:r w:rsidRPr="007A7CEF">
        <w:rPr>
          <w:sz w:val="28"/>
          <w:szCs w:val="28"/>
        </w:rPr>
        <w:t xml:space="preserve"> являлось безусловным приор</w:t>
      </w:r>
      <w:r w:rsidRPr="007A7CEF">
        <w:rPr>
          <w:sz w:val="28"/>
          <w:szCs w:val="28"/>
        </w:rPr>
        <w:t>и</w:t>
      </w:r>
      <w:r w:rsidRPr="007A7CEF">
        <w:rPr>
          <w:sz w:val="28"/>
          <w:szCs w:val="28"/>
        </w:rPr>
        <w:t xml:space="preserve">тетом отечественной педагогики 90-х г </w:t>
      </w:r>
      <w:proofErr w:type="spellStart"/>
      <w:proofErr w:type="gramStart"/>
      <w:r w:rsidRPr="007A7CEF">
        <w:rPr>
          <w:sz w:val="28"/>
          <w:szCs w:val="28"/>
        </w:rPr>
        <w:t>г</w:t>
      </w:r>
      <w:proofErr w:type="spellEnd"/>
      <w:proofErr w:type="gramEnd"/>
      <w:r w:rsidRPr="007A7CEF">
        <w:rPr>
          <w:sz w:val="28"/>
          <w:szCs w:val="28"/>
        </w:rPr>
        <w:t>. ХХ в. и остается одной из важне</w:t>
      </w:r>
      <w:r w:rsidRPr="007A7CEF">
        <w:rPr>
          <w:sz w:val="28"/>
          <w:szCs w:val="28"/>
        </w:rPr>
        <w:t>й</w:t>
      </w:r>
      <w:r w:rsidRPr="007A7CEF">
        <w:rPr>
          <w:sz w:val="28"/>
          <w:szCs w:val="28"/>
        </w:rPr>
        <w:t>ших задач современного образования. В пространстве духовно-нравственного ра</w:t>
      </w:r>
      <w:r w:rsidRPr="007A7CEF">
        <w:rPr>
          <w:sz w:val="28"/>
          <w:szCs w:val="28"/>
        </w:rPr>
        <w:t>з</w:t>
      </w:r>
      <w:r w:rsidRPr="007A7CEF">
        <w:rPr>
          <w:sz w:val="28"/>
          <w:szCs w:val="28"/>
        </w:rPr>
        <w:t xml:space="preserve">вития оно приобретает полноту своей реализации. </w:t>
      </w:r>
    </w:p>
    <w:p w:rsidR="002E338E" w:rsidRPr="007A7CEF" w:rsidRDefault="002E338E" w:rsidP="002E338E">
      <w:pPr>
        <w:ind w:firstLine="567"/>
        <w:jc w:val="both"/>
        <w:rPr>
          <w:sz w:val="28"/>
          <w:szCs w:val="28"/>
        </w:rPr>
      </w:pPr>
      <w:r w:rsidRPr="007A7CEF">
        <w:rPr>
          <w:sz w:val="28"/>
          <w:szCs w:val="28"/>
        </w:rPr>
        <w:t>Педагогическая поддержка самоопределения личности, развития ее сп</w:t>
      </w:r>
      <w:r w:rsidRPr="007A7CEF">
        <w:rPr>
          <w:sz w:val="28"/>
          <w:szCs w:val="28"/>
        </w:rPr>
        <w:t>о</w:t>
      </w:r>
      <w:r w:rsidRPr="007A7CEF">
        <w:rPr>
          <w:sz w:val="28"/>
          <w:szCs w:val="28"/>
        </w:rPr>
        <w:t>собностей, таланта, передача ей системных научных знаний, умений, нав</w:t>
      </w:r>
      <w:r w:rsidRPr="007A7CEF">
        <w:rPr>
          <w:sz w:val="28"/>
          <w:szCs w:val="28"/>
        </w:rPr>
        <w:t>ы</w:t>
      </w:r>
      <w:r w:rsidRPr="007A7CEF">
        <w:rPr>
          <w:sz w:val="28"/>
          <w:szCs w:val="28"/>
        </w:rPr>
        <w:t>ков и компетенций, необходимых для успешной социализации, сами по себе не создают достаточных условий для свободного развития и социальной зр</w:t>
      </w:r>
      <w:r w:rsidRPr="007A7CEF">
        <w:rPr>
          <w:sz w:val="28"/>
          <w:szCs w:val="28"/>
        </w:rPr>
        <w:t>е</w:t>
      </w:r>
      <w:r w:rsidRPr="007A7CEF">
        <w:rPr>
          <w:sz w:val="28"/>
          <w:szCs w:val="28"/>
        </w:rPr>
        <w:t xml:space="preserve">лости личности. Личность несвободна, если она не отличает добро от зла, не ценит жизнь, труд, семью, других людей, общество, Отечество, т.е. все то, в чем в нравственном отношении утверждает себя человек и развивается его личность. </w:t>
      </w:r>
    </w:p>
    <w:p w:rsidR="002E338E" w:rsidRPr="007A7CEF" w:rsidRDefault="002E338E" w:rsidP="002E338E">
      <w:pPr>
        <w:ind w:firstLine="567"/>
        <w:jc w:val="both"/>
        <w:rPr>
          <w:sz w:val="28"/>
          <w:szCs w:val="28"/>
        </w:rPr>
      </w:pPr>
      <w:proofErr w:type="gramStart"/>
      <w:r w:rsidRPr="007A7CEF">
        <w:rPr>
          <w:sz w:val="28"/>
          <w:szCs w:val="28"/>
        </w:rPr>
        <w:t xml:space="preserve">Знания наук и незнание добра, острый ум и глухое сердце таят угрозу для человека, ограничивают и деформируют его личностное развитие; </w:t>
      </w:r>
      <w:proofErr w:type="gramEnd"/>
    </w:p>
    <w:p w:rsidR="002E338E" w:rsidRPr="007A7CEF" w:rsidRDefault="002E338E" w:rsidP="002E338E">
      <w:pPr>
        <w:ind w:firstLine="567"/>
        <w:jc w:val="both"/>
        <w:rPr>
          <w:sz w:val="28"/>
          <w:szCs w:val="28"/>
        </w:rPr>
      </w:pPr>
      <w:r w:rsidRPr="007A7CEF">
        <w:rPr>
          <w:sz w:val="28"/>
          <w:szCs w:val="28"/>
        </w:rPr>
        <w:t xml:space="preserve">Духовно-нравственное развитие и воспитание </w:t>
      </w:r>
      <w:proofErr w:type="gramStart"/>
      <w:r w:rsidRPr="007A7CEF">
        <w:rPr>
          <w:sz w:val="28"/>
          <w:szCs w:val="28"/>
        </w:rPr>
        <w:t>обучающихся</w:t>
      </w:r>
      <w:proofErr w:type="gramEnd"/>
      <w:r w:rsidRPr="007A7CEF">
        <w:rPr>
          <w:sz w:val="28"/>
          <w:szCs w:val="28"/>
        </w:rPr>
        <w:t xml:space="preserve"> должны быть интегрированы в основные виды деятельности обучающихся: </w:t>
      </w:r>
      <w:r w:rsidRPr="007A7CEF">
        <w:rPr>
          <w:bCs/>
          <w:sz w:val="28"/>
          <w:szCs w:val="28"/>
        </w:rPr>
        <w:t xml:space="preserve">урочную, </w:t>
      </w:r>
      <w:r w:rsidRPr="007A7CEF">
        <w:rPr>
          <w:sz w:val="28"/>
          <w:szCs w:val="28"/>
        </w:rPr>
        <w:t xml:space="preserve">внеурочную, внешкольную и общественно полезную. Иными словами </w:t>
      </w:r>
      <w:proofErr w:type="gramStart"/>
      <w:r w:rsidRPr="007A7CEF">
        <w:rPr>
          <w:sz w:val="28"/>
          <w:szCs w:val="28"/>
        </w:rPr>
        <w:t>нео</w:t>
      </w:r>
      <w:r w:rsidRPr="007A7CEF">
        <w:rPr>
          <w:sz w:val="28"/>
          <w:szCs w:val="28"/>
        </w:rPr>
        <w:t>б</w:t>
      </w:r>
      <w:r w:rsidRPr="007A7CEF">
        <w:rPr>
          <w:sz w:val="28"/>
          <w:szCs w:val="28"/>
        </w:rPr>
        <w:t>ходима</w:t>
      </w:r>
      <w:proofErr w:type="gramEnd"/>
      <w:r w:rsidRPr="007A7CEF">
        <w:rPr>
          <w:sz w:val="28"/>
          <w:szCs w:val="28"/>
        </w:rPr>
        <w:t xml:space="preserve"> </w:t>
      </w:r>
      <w:proofErr w:type="spellStart"/>
      <w:r w:rsidRPr="007A7CEF">
        <w:rPr>
          <w:b/>
          <w:sz w:val="28"/>
          <w:szCs w:val="28"/>
        </w:rPr>
        <w:t>интегративность</w:t>
      </w:r>
      <w:proofErr w:type="spellEnd"/>
      <w:r w:rsidRPr="007A7CEF">
        <w:rPr>
          <w:b/>
          <w:sz w:val="28"/>
          <w:szCs w:val="28"/>
        </w:rPr>
        <w:t xml:space="preserve"> программ духовно-нравственного воспитания</w:t>
      </w:r>
    </w:p>
    <w:p w:rsidR="002E338E" w:rsidRPr="007A7CEF" w:rsidRDefault="002E338E" w:rsidP="002E338E">
      <w:pPr>
        <w:ind w:firstLine="567"/>
        <w:jc w:val="both"/>
        <w:rPr>
          <w:sz w:val="28"/>
          <w:szCs w:val="28"/>
        </w:rPr>
      </w:pPr>
      <w:r w:rsidRPr="007A7CEF">
        <w:rPr>
          <w:sz w:val="28"/>
          <w:szCs w:val="28"/>
        </w:rPr>
        <w:t>Содержание воспитания группируется вокруг базовых национальных ценностей. В педагогическом плане каждая из них формулируется как в</w:t>
      </w:r>
      <w:r w:rsidRPr="007A7CEF">
        <w:rPr>
          <w:sz w:val="28"/>
          <w:szCs w:val="28"/>
        </w:rPr>
        <w:t>о</w:t>
      </w:r>
      <w:r w:rsidRPr="007A7CEF">
        <w:rPr>
          <w:sz w:val="28"/>
          <w:szCs w:val="28"/>
        </w:rPr>
        <w:t xml:space="preserve">прос, обращенный </w:t>
      </w:r>
      <w:r w:rsidRPr="007A7CEF">
        <w:rPr>
          <w:sz w:val="28"/>
          <w:szCs w:val="28"/>
        </w:rPr>
        <w:lastRenderedPageBreak/>
        <w:t xml:space="preserve">человеком к самому себе, как вопрос, поставленный педагогом </w:t>
      </w:r>
      <w:proofErr w:type="gramStart"/>
      <w:r w:rsidRPr="007A7CEF">
        <w:rPr>
          <w:sz w:val="28"/>
          <w:szCs w:val="28"/>
        </w:rPr>
        <w:t>п</w:t>
      </w:r>
      <w:r w:rsidRPr="007A7CEF">
        <w:rPr>
          <w:sz w:val="28"/>
          <w:szCs w:val="28"/>
        </w:rPr>
        <w:t>е</w:t>
      </w:r>
      <w:r w:rsidRPr="007A7CEF">
        <w:rPr>
          <w:sz w:val="28"/>
          <w:szCs w:val="28"/>
        </w:rPr>
        <w:t>ред</w:t>
      </w:r>
      <w:proofErr w:type="gramEnd"/>
      <w:r w:rsidRPr="007A7CEF">
        <w:rPr>
          <w:sz w:val="28"/>
          <w:szCs w:val="28"/>
        </w:rPr>
        <w:t xml:space="preserve"> обучающимся. Это воспитательная задача, на решение которой направлена учебно-воспитательная деятельность </w:t>
      </w:r>
    </w:p>
    <w:p w:rsidR="002E338E" w:rsidRPr="007A7CEF" w:rsidRDefault="002E338E" w:rsidP="002E338E">
      <w:pPr>
        <w:ind w:firstLine="567"/>
        <w:jc w:val="both"/>
        <w:rPr>
          <w:sz w:val="28"/>
          <w:szCs w:val="28"/>
        </w:rPr>
      </w:pPr>
      <w:r w:rsidRPr="007A7CEF">
        <w:rPr>
          <w:sz w:val="28"/>
          <w:szCs w:val="28"/>
        </w:rPr>
        <w:t>Каждая из базовых ценностей, педагогически определяемая как вопрос, превращается в воспитательную задачу. Для ее решения, обучающиеся вм</w:t>
      </w:r>
      <w:r w:rsidRPr="007A7CEF">
        <w:rPr>
          <w:sz w:val="28"/>
          <w:szCs w:val="28"/>
        </w:rPr>
        <w:t>е</w:t>
      </w:r>
      <w:r w:rsidRPr="007A7CEF">
        <w:rPr>
          <w:sz w:val="28"/>
          <w:szCs w:val="28"/>
        </w:rPr>
        <w:t>сте с педагогами, родителями, иными субъектами духовной, культурной, с</w:t>
      </w:r>
      <w:r w:rsidRPr="007A7CEF">
        <w:rPr>
          <w:sz w:val="28"/>
          <w:szCs w:val="28"/>
        </w:rPr>
        <w:t>о</w:t>
      </w:r>
      <w:r w:rsidRPr="007A7CEF">
        <w:rPr>
          <w:sz w:val="28"/>
          <w:szCs w:val="28"/>
        </w:rPr>
        <w:t>циальной жизни обращаются к содержанию:</w:t>
      </w:r>
    </w:p>
    <w:p w:rsidR="002E338E" w:rsidRPr="007A7CEF" w:rsidRDefault="002E338E" w:rsidP="002E338E">
      <w:pPr>
        <w:numPr>
          <w:ilvl w:val="0"/>
          <w:numId w:val="21"/>
        </w:numPr>
        <w:tabs>
          <w:tab w:val="clear" w:pos="1620"/>
          <w:tab w:val="num" w:pos="935"/>
        </w:tabs>
        <w:ind w:left="0" w:firstLine="567"/>
        <w:jc w:val="both"/>
        <w:rPr>
          <w:sz w:val="28"/>
          <w:szCs w:val="28"/>
        </w:rPr>
      </w:pPr>
      <w:r w:rsidRPr="007A7CEF">
        <w:rPr>
          <w:sz w:val="28"/>
          <w:szCs w:val="28"/>
        </w:rPr>
        <w:t>истории России, российских народов, своей семьи, рода;</w:t>
      </w:r>
    </w:p>
    <w:p w:rsidR="002E338E" w:rsidRPr="007A7CEF" w:rsidRDefault="002E338E" w:rsidP="002E338E">
      <w:pPr>
        <w:numPr>
          <w:ilvl w:val="0"/>
          <w:numId w:val="21"/>
        </w:numPr>
        <w:tabs>
          <w:tab w:val="clear" w:pos="1620"/>
          <w:tab w:val="num" w:pos="935"/>
        </w:tabs>
        <w:ind w:left="0" w:firstLine="567"/>
        <w:jc w:val="both"/>
        <w:rPr>
          <w:sz w:val="28"/>
          <w:szCs w:val="28"/>
        </w:rPr>
      </w:pPr>
      <w:r w:rsidRPr="007A7CEF">
        <w:rPr>
          <w:sz w:val="28"/>
          <w:szCs w:val="28"/>
        </w:rPr>
        <w:t>жизненного опыта своих родителей, предков;</w:t>
      </w:r>
    </w:p>
    <w:p w:rsidR="002E338E" w:rsidRPr="007A7CEF" w:rsidRDefault="002E338E" w:rsidP="002E338E">
      <w:pPr>
        <w:numPr>
          <w:ilvl w:val="0"/>
          <w:numId w:val="21"/>
        </w:numPr>
        <w:tabs>
          <w:tab w:val="clear" w:pos="1620"/>
          <w:tab w:val="num" w:pos="935"/>
        </w:tabs>
        <w:ind w:left="0" w:firstLine="567"/>
        <w:jc w:val="both"/>
        <w:rPr>
          <w:sz w:val="28"/>
          <w:szCs w:val="28"/>
        </w:rPr>
      </w:pPr>
      <w:r w:rsidRPr="007A7CEF">
        <w:rPr>
          <w:sz w:val="28"/>
          <w:szCs w:val="28"/>
        </w:rPr>
        <w:t>традиционных российских религий;</w:t>
      </w:r>
    </w:p>
    <w:p w:rsidR="002E338E" w:rsidRPr="007A7CEF" w:rsidRDefault="002E338E" w:rsidP="002E338E">
      <w:pPr>
        <w:numPr>
          <w:ilvl w:val="0"/>
          <w:numId w:val="21"/>
        </w:numPr>
        <w:tabs>
          <w:tab w:val="clear" w:pos="1620"/>
          <w:tab w:val="num" w:pos="935"/>
        </w:tabs>
        <w:ind w:left="0" w:firstLine="567"/>
        <w:jc w:val="both"/>
        <w:rPr>
          <w:sz w:val="28"/>
          <w:szCs w:val="28"/>
        </w:rPr>
      </w:pPr>
      <w:r w:rsidRPr="007A7CEF">
        <w:rPr>
          <w:sz w:val="28"/>
          <w:szCs w:val="28"/>
        </w:rPr>
        <w:t>произведений литературы и искусства, лучших образцов отечестве</w:t>
      </w:r>
      <w:r w:rsidRPr="007A7CEF">
        <w:rPr>
          <w:sz w:val="28"/>
          <w:szCs w:val="28"/>
        </w:rPr>
        <w:t>н</w:t>
      </w:r>
      <w:r w:rsidRPr="007A7CEF">
        <w:rPr>
          <w:sz w:val="28"/>
          <w:szCs w:val="28"/>
        </w:rPr>
        <w:t>ной и мировой культуры;</w:t>
      </w:r>
    </w:p>
    <w:p w:rsidR="002E338E" w:rsidRPr="007A7CEF" w:rsidRDefault="002E338E" w:rsidP="002E338E">
      <w:pPr>
        <w:numPr>
          <w:ilvl w:val="0"/>
          <w:numId w:val="21"/>
        </w:numPr>
        <w:tabs>
          <w:tab w:val="clear" w:pos="1620"/>
          <w:tab w:val="num" w:pos="935"/>
        </w:tabs>
        <w:ind w:left="0" w:firstLine="567"/>
        <w:jc w:val="both"/>
        <w:rPr>
          <w:sz w:val="28"/>
          <w:szCs w:val="28"/>
        </w:rPr>
      </w:pPr>
      <w:r w:rsidRPr="007A7CEF">
        <w:rPr>
          <w:sz w:val="28"/>
          <w:szCs w:val="28"/>
        </w:rPr>
        <w:t>периодической литературы, СМИ, отражающих современную жизнь;</w:t>
      </w:r>
    </w:p>
    <w:p w:rsidR="002E338E" w:rsidRPr="007A7CEF" w:rsidRDefault="002E338E" w:rsidP="002E338E">
      <w:pPr>
        <w:numPr>
          <w:ilvl w:val="0"/>
          <w:numId w:val="21"/>
        </w:numPr>
        <w:tabs>
          <w:tab w:val="clear" w:pos="1620"/>
          <w:tab w:val="num" w:pos="935"/>
        </w:tabs>
        <w:ind w:left="0" w:firstLine="567"/>
        <w:jc w:val="both"/>
        <w:rPr>
          <w:sz w:val="28"/>
          <w:szCs w:val="28"/>
        </w:rPr>
      </w:pPr>
      <w:r w:rsidRPr="007A7CEF">
        <w:rPr>
          <w:sz w:val="28"/>
          <w:szCs w:val="28"/>
        </w:rPr>
        <w:t>фольклора народов России;</w:t>
      </w:r>
    </w:p>
    <w:p w:rsidR="002E338E" w:rsidRPr="007A7CEF" w:rsidRDefault="002E338E" w:rsidP="002E338E">
      <w:pPr>
        <w:numPr>
          <w:ilvl w:val="0"/>
          <w:numId w:val="21"/>
        </w:numPr>
        <w:tabs>
          <w:tab w:val="clear" w:pos="1620"/>
          <w:tab w:val="num" w:pos="935"/>
        </w:tabs>
        <w:ind w:left="0" w:firstLine="567"/>
        <w:jc w:val="both"/>
        <w:rPr>
          <w:sz w:val="28"/>
          <w:szCs w:val="28"/>
        </w:rPr>
      </w:pPr>
      <w:r w:rsidRPr="007A7CEF">
        <w:rPr>
          <w:sz w:val="28"/>
          <w:szCs w:val="28"/>
        </w:rPr>
        <w:t>общественно полезной и личностно значимой деятельности;</w:t>
      </w:r>
    </w:p>
    <w:p w:rsidR="002E338E" w:rsidRPr="007A7CEF" w:rsidRDefault="002E338E" w:rsidP="002E338E">
      <w:pPr>
        <w:numPr>
          <w:ilvl w:val="0"/>
          <w:numId w:val="21"/>
        </w:numPr>
        <w:tabs>
          <w:tab w:val="clear" w:pos="1620"/>
          <w:tab w:val="num" w:pos="935"/>
        </w:tabs>
        <w:ind w:left="0" w:firstLine="567"/>
        <w:jc w:val="both"/>
        <w:rPr>
          <w:sz w:val="28"/>
          <w:szCs w:val="28"/>
        </w:rPr>
      </w:pPr>
      <w:r w:rsidRPr="007A7CEF">
        <w:rPr>
          <w:sz w:val="28"/>
          <w:szCs w:val="28"/>
        </w:rPr>
        <w:t>учебных дисциплин;</w:t>
      </w:r>
    </w:p>
    <w:p w:rsidR="002E338E" w:rsidRPr="007A7CEF" w:rsidRDefault="002E338E" w:rsidP="002E338E">
      <w:pPr>
        <w:numPr>
          <w:ilvl w:val="0"/>
          <w:numId w:val="21"/>
        </w:numPr>
        <w:tabs>
          <w:tab w:val="clear" w:pos="1620"/>
          <w:tab w:val="num" w:pos="935"/>
        </w:tabs>
        <w:ind w:left="0" w:firstLine="567"/>
        <w:jc w:val="both"/>
        <w:rPr>
          <w:sz w:val="28"/>
          <w:szCs w:val="28"/>
        </w:rPr>
      </w:pPr>
      <w:r w:rsidRPr="007A7CEF">
        <w:rPr>
          <w:sz w:val="28"/>
          <w:szCs w:val="28"/>
        </w:rPr>
        <w:t>других источников информации и научного знания.</w:t>
      </w:r>
    </w:p>
    <w:p w:rsidR="002E338E" w:rsidRPr="007A7CEF" w:rsidRDefault="002E338E" w:rsidP="002E338E">
      <w:pPr>
        <w:ind w:firstLine="567"/>
        <w:jc w:val="both"/>
        <w:rPr>
          <w:sz w:val="28"/>
          <w:szCs w:val="28"/>
        </w:rPr>
      </w:pPr>
      <w:r w:rsidRPr="007A7CEF">
        <w:rPr>
          <w:sz w:val="28"/>
          <w:szCs w:val="28"/>
        </w:rPr>
        <w:t>Базовые ценности не локализованы в содержании отдельного учебного предмета, формы или вида образовательной деятельности. Они пронизывают все учебное содержание, весь уклад школьной жизни, всю многоплановую де</w:t>
      </w:r>
      <w:r w:rsidRPr="007A7CEF">
        <w:rPr>
          <w:sz w:val="28"/>
          <w:szCs w:val="28"/>
        </w:rPr>
        <w:t>я</w:t>
      </w:r>
      <w:r w:rsidRPr="007A7CEF">
        <w:rPr>
          <w:sz w:val="28"/>
          <w:szCs w:val="28"/>
        </w:rPr>
        <w:t xml:space="preserve">тельность школьника как человека, личности, гражданина. </w:t>
      </w:r>
    </w:p>
    <w:p w:rsidR="002E338E" w:rsidRPr="007A7CEF" w:rsidRDefault="002E338E" w:rsidP="002E338E">
      <w:pPr>
        <w:ind w:firstLine="567"/>
        <w:jc w:val="both"/>
        <w:rPr>
          <w:sz w:val="28"/>
          <w:szCs w:val="28"/>
        </w:rPr>
      </w:pPr>
      <w:r w:rsidRPr="007A7CEF">
        <w:rPr>
          <w:sz w:val="28"/>
          <w:szCs w:val="28"/>
        </w:rPr>
        <w:t>Система базовых национальных ценностей создает смысловую основу пространства духовно-нравственного развития личности. В этом пространс</w:t>
      </w:r>
      <w:r w:rsidRPr="007A7CEF">
        <w:rPr>
          <w:sz w:val="28"/>
          <w:szCs w:val="28"/>
        </w:rPr>
        <w:t>т</w:t>
      </w:r>
      <w:r w:rsidRPr="007A7CEF">
        <w:rPr>
          <w:sz w:val="28"/>
          <w:szCs w:val="28"/>
        </w:rPr>
        <w:t xml:space="preserve">ве снимаются барьеры между отдельными учебными предметами, между школой и семьей, школой и обществом, школой и жизнью; </w:t>
      </w:r>
    </w:p>
    <w:p w:rsidR="002E338E" w:rsidRPr="007A7CEF" w:rsidRDefault="002E338E" w:rsidP="002E338E">
      <w:pPr>
        <w:ind w:firstLine="567"/>
        <w:jc w:val="both"/>
        <w:rPr>
          <w:sz w:val="28"/>
          <w:szCs w:val="28"/>
        </w:rPr>
      </w:pPr>
      <w:r w:rsidRPr="007A7CEF">
        <w:rPr>
          <w:sz w:val="28"/>
          <w:szCs w:val="28"/>
        </w:rPr>
        <w:t>Очевидной является необходимость</w:t>
      </w:r>
      <w:r w:rsidRPr="007A7CEF">
        <w:rPr>
          <w:b/>
          <w:sz w:val="28"/>
          <w:szCs w:val="28"/>
        </w:rPr>
        <w:t xml:space="preserve"> социальной </w:t>
      </w:r>
      <w:proofErr w:type="spellStart"/>
      <w:r w:rsidRPr="007A7CEF">
        <w:rPr>
          <w:b/>
          <w:sz w:val="28"/>
          <w:szCs w:val="28"/>
        </w:rPr>
        <w:t>востребованности</w:t>
      </w:r>
      <w:proofErr w:type="spellEnd"/>
      <w:r w:rsidRPr="007A7CEF">
        <w:rPr>
          <w:b/>
          <w:sz w:val="28"/>
          <w:szCs w:val="28"/>
        </w:rPr>
        <w:t xml:space="preserve"> воспитания.</w:t>
      </w:r>
      <w:r w:rsidRPr="007A7CEF">
        <w:rPr>
          <w:sz w:val="28"/>
          <w:szCs w:val="28"/>
        </w:rPr>
        <w:t xml:space="preserve"> Воспитание, чтобы быть эффективным, должно быть востребова</w:t>
      </w:r>
      <w:r w:rsidRPr="007A7CEF">
        <w:rPr>
          <w:sz w:val="28"/>
          <w:szCs w:val="28"/>
        </w:rPr>
        <w:t>н</w:t>
      </w:r>
      <w:r w:rsidRPr="007A7CEF">
        <w:rPr>
          <w:sz w:val="28"/>
          <w:szCs w:val="28"/>
        </w:rPr>
        <w:t xml:space="preserve">ным в жизни ребенка, его семьи, других людей, общества. Социализация и своевременное социальное созревание ребенка происходит посредством его добровольного и посильного включения в решение проблем более взрослого сообщества. </w:t>
      </w:r>
      <w:proofErr w:type="gramStart"/>
      <w:r w:rsidRPr="007A7CEF">
        <w:rPr>
          <w:sz w:val="28"/>
          <w:szCs w:val="28"/>
        </w:rPr>
        <w:t xml:space="preserve">Полноценное духовно-нравственное развитие происходит, если воспитание не ограничивается информированием обучающегося о тех или иных ценностях, но открывает перед ним возможности для нравственного поступка. </w:t>
      </w:r>
      <w:proofErr w:type="gramEnd"/>
    </w:p>
    <w:p w:rsidR="002E338E" w:rsidRPr="007A7CEF" w:rsidRDefault="002E338E" w:rsidP="002E338E">
      <w:pPr>
        <w:ind w:firstLine="567"/>
        <w:jc w:val="both"/>
        <w:rPr>
          <w:sz w:val="28"/>
          <w:szCs w:val="28"/>
        </w:rPr>
      </w:pPr>
      <w:r w:rsidRPr="007A7CEF">
        <w:rPr>
          <w:sz w:val="28"/>
          <w:szCs w:val="28"/>
        </w:rPr>
        <w:t>Духовно-нравственное развитие достигает содержательной полноты и становится актуальным для самого обучающегося, когда соединяется с жи</w:t>
      </w:r>
      <w:r w:rsidRPr="007A7CEF">
        <w:rPr>
          <w:sz w:val="28"/>
          <w:szCs w:val="28"/>
        </w:rPr>
        <w:t>з</w:t>
      </w:r>
      <w:r w:rsidRPr="007A7CEF">
        <w:rPr>
          <w:sz w:val="28"/>
          <w:szCs w:val="28"/>
        </w:rPr>
        <w:t>нью, реальными социальными проблемами, которые необходимо решать на основе морального выбора. Таких проблем в России множество, и даже с</w:t>
      </w:r>
      <w:r w:rsidRPr="007A7CEF">
        <w:rPr>
          <w:sz w:val="28"/>
          <w:szCs w:val="28"/>
        </w:rPr>
        <w:t>а</w:t>
      </w:r>
      <w:r w:rsidRPr="007A7CEF">
        <w:rPr>
          <w:sz w:val="28"/>
          <w:szCs w:val="28"/>
        </w:rPr>
        <w:t>мой благополучной, динамично развивающейся стране они остаются нравственнее, до</w:t>
      </w:r>
      <w:r w:rsidRPr="007A7CEF">
        <w:rPr>
          <w:sz w:val="28"/>
          <w:szCs w:val="28"/>
        </w:rPr>
        <w:t>б</w:t>
      </w:r>
      <w:r w:rsidRPr="007A7CEF">
        <w:rPr>
          <w:sz w:val="28"/>
          <w:szCs w:val="28"/>
        </w:rPr>
        <w:t xml:space="preserve">рее, чище – значит сделать таким мир вокруг себя. </w:t>
      </w:r>
    </w:p>
    <w:p w:rsidR="002E338E" w:rsidRPr="007A7CEF" w:rsidRDefault="002E338E" w:rsidP="002E338E">
      <w:pPr>
        <w:ind w:firstLine="567"/>
        <w:jc w:val="both"/>
        <w:rPr>
          <w:sz w:val="28"/>
          <w:szCs w:val="28"/>
        </w:rPr>
      </w:pPr>
      <w:r w:rsidRPr="007A7CEF">
        <w:rPr>
          <w:sz w:val="28"/>
          <w:szCs w:val="28"/>
        </w:rPr>
        <w:t>Программы духовно-нравственного развития и воспитания должны предусматривать добровольное и посильное включение обучающихся в р</w:t>
      </w:r>
      <w:r w:rsidRPr="007A7CEF">
        <w:rPr>
          <w:sz w:val="28"/>
          <w:szCs w:val="28"/>
        </w:rPr>
        <w:t>е</w:t>
      </w:r>
      <w:r w:rsidRPr="007A7CEF">
        <w:rPr>
          <w:sz w:val="28"/>
          <w:szCs w:val="28"/>
        </w:rPr>
        <w:t>шение реальных социальных, экологических, культурных, экономических и иных проблем семьи, школы, села, района, города, области, республики, Ро</w:t>
      </w:r>
      <w:r w:rsidRPr="007A7CEF">
        <w:rPr>
          <w:sz w:val="28"/>
          <w:szCs w:val="28"/>
        </w:rPr>
        <w:t>с</w:t>
      </w:r>
      <w:r w:rsidRPr="007A7CEF">
        <w:rPr>
          <w:sz w:val="28"/>
          <w:szCs w:val="28"/>
        </w:rPr>
        <w:t>сии. Традиционной и хорошо зарекомендовавшей себя формой социализации я</w:t>
      </w:r>
      <w:r w:rsidRPr="007A7CEF">
        <w:rPr>
          <w:sz w:val="28"/>
          <w:szCs w:val="28"/>
        </w:rPr>
        <w:t>в</w:t>
      </w:r>
      <w:r w:rsidRPr="007A7CEF">
        <w:rPr>
          <w:sz w:val="28"/>
          <w:szCs w:val="28"/>
        </w:rPr>
        <w:t>ляются детско-юношеские и молодежные движения, организации, сообщес</w:t>
      </w:r>
      <w:r w:rsidRPr="007A7CEF">
        <w:rPr>
          <w:sz w:val="28"/>
          <w:szCs w:val="28"/>
        </w:rPr>
        <w:t>т</w:t>
      </w:r>
      <w:r w:rsidRPr="007A7CEF">
        <w:rPr>
          <w:sz w:val="28"/>
          <w:szCs w:val="28"/>
        </w:rPr>
        <w:t>ва. Они должны иметь исторически и социально значимые цели и программы их до</w:t>
      </w:r>
      <w:r w:rsidRPr="007A7CEF">
        <w:rPr>
          <w:sz w:val="28"/>
          <w:szCs w:val="28"/>
        </w:rPr>
        <w:t>с</w:t>
      </w:r>
      <w:r w:rsidRPr="007A7CEF">
        <w:rPr>
          <w:sz w:val="28"/>
          <w:szCs w:val="28"/>
        </w:rPr>
        <w:t xml:space="preserve">тижения. </w:t>
      </w:r>
    </w:p>
    <w:p w:rsidR="002E338E" w:rsidRPr="007A7CEF" w:rsidRDefault="002E338E" w:rsidP="002E338E">
      <w:pPr>
        <w:ind w:firstLine="567"/>
        <w:jc w:val="both"/>
        <w:rPr>
          <w:sz w:val="28"/>
          <w:szCs w:val="28"/>
        </w:rPr>
      </w:pPr>
      <w:r w:rsidRPr="007A7CEF">
        <w:rPr>
          <w:sz w:val="28"/>
          <w:szCs w:val="28"/>
        </w:rPr>
        <w:lastRenderedPageBreak/>
        <w:t>Организация воспитательного процесса в системе «школа – семья – с</w:t>
      </w:r>
      <w:r w:rsidRPr="007A7CEF">
        <w:rPr>
          <w:sz w:val="28"/>
          <w:szCs w:val="28"/>
        </w:rPr>
        <w:t>о</w:t>
      </w:r>
      <w:r w:rsidRPr="007A7CEF">
        <w:rPr>
          <w:sz w:val="28"/>
          <w:szCs w:val="28"/>
        </w:rPr>
        <w:t>циум» потребует возвращения в систему образования педагогов, готовых не тол</w:t>
      </w:r>
      <w:r w:rsidRPr="007A7CEF">
        <w:rPr>
          <w:sz w:val="28"/>
          <w:szCs w:val="28"/>
        </w:rPr>
        <w:t>ь</w:t>
      </w:r>
      <w:r w:rsidRPr="007A7CEF">
        <w:rPr>
          <w:sz w:val="28"/>
          <w:szCs w:val="28"/>
        </w:rPr>
        <w:t>ко учить, но и воспитывать обучающихся.</w:t>
      </w:r>
    </w:p>
    <w:p w:rsidR="002E338E" w:rsidRPr="007A7CEF" w:rsidRDefault="002E338E" w:rsidP="002E338E">
      <w:pPr>
        <w:ind w:firstLine="540"/>
        <w:jc w:val="center"/>
        <w:rPr>
          <w:b/>
          <w:sz w:val="28"/>
          <w:szCs w:val="28"/>
        </w:rPr>
      </w:pPr>
    </w:p>
    <w:p w:rsidR="002E338E" w:rsidRPr="007A7CEF" w:rsidRDefault="002E338E" w:rsidP="002E338E">
      <w:pPr>
        <w:ind w:firstLine="540"/>
        <w:jc w:val="center"/>
        <w:rPr>
          <w:b/>
          <w:sz w:val="28"/>
          <w:szCs w:val="28"/>
        </w:rPr>
      </w:pPr>
      <w:r w:rsidRPr="007A7CEF">
        <w:rPr>
          <w:b/>
          <w:sz w:val="28"/>
          <w:szCs w:val="28"/>
        </w:rPr>
        <w:t>Заключение</w:t>
      </w:r>
    </w:p>
    <w:p w:rsidR="002E338E" w:rsidRPr="007A7CEF" w:rsidRDefault="002E338E" w:rsidP="002E338E">
      <w:pPr>
        <w:ind w:firstLine="540"/>
        <w:jc w:val="both"/>
        <w:rPr>
          <w:sz w:val="28"/>
          <w:szCs w:val="28"/>
        </w:rPr>
      </w:pPr>
    </w:p>
    <w:p w:rsidR="002E338E" w:rsidRPr="007A7CEF" w:rsidRDefault="002E338E" w:rsidP="002E338E">
      <w:pPr>
        <w:ind w:firstLine="561"/>
        <w:jc w:val="both"/>
        <w:rPr>
          <w:sz w:val="28"/>
          <w:szCs w:val="28"/>
        </w:rPr>
      </w:pPr>
      <w:r w:rsidRPr="007A7CEF">
        <w:rPr>
          <w:sz w:val="28"/>
          <w:szCs w:val="28"/>
        </w:rPr>
        <w:t>Духовно-нравственное развитие и воспитание гражданина России явл</w:t>
      </w:r>
      <w:r w:rsidRPr="007A7CEF">
        <w:rPr>
          <w:sz w:val="28"/>
          <w:szCs w:val="28"/>
        </w:rPr>
        <w:t>я</w:t>
      </w:r>
      <w:r w:rsidRPr="007A7CEF">
        <w:rPr>
          <w:sz w:val="28"/>
          <w:szCs w:val="28"/>
        </w:rPr>
        <w:t>ется ключевым фактором развития страны, обеспечения духовного единства народа и объединяющих его моральных ценностей, политической и эконом</w:t>
      </w:r>
      <w:r w:rsidRPr="007A7CEF">
        <w:rPr>
          <w:sz w:val="28"/>
          <w:szCs w:val="28"/>
        </w:rPr>
        <w:t>и</w:t>
      </w:r>
      <w:r w:rsidRPr="007A7CEF">
        <w:rPr>
          <w:sz w:val="28"/>
          <w:szCs w:val="28"/>
        </w:rPr>
        <w:t xml:space="preserve">ческой стабильности. Невозможно создать современную инновационную экономику, минуя человека, его состояния и качества внутренней жизни. </w:t>
      </w:r>
    </w:p>
    <w:p w:rsidR="002E338E" w:rsidRPr="007A7CEF" w:rsidRDefault="002E338E" w:rsidP="002E338E">
      <w:pPr>
        <w:ind w:firstLine="561"/>
        <w:jc w:val="both"/>
        <w:rPr>
          <w:sz w:val="28"/>
          <w:szCs w:val="28"/>
        </w:rPr>
      </w:pPr>
      <w:r w:rsidRPr="007A7CEF">
        <w:rPr>
          <w:sz w:val="28"/>
          <w:szCs w:val="28"/>
        </w:rPr>
        <w:t>Темпы и характер развития общества непосредственным образом зав</w:t>
      </w:r>
      <w:r w:rsidRPr="007A7CEF">
        <w:rPr>
          <w:sz w:val="28"/>
          <w:szCs w:val="28"/>
        </w:rPr>
        <w:t>и</w:t>
      </w:r>
      <w:r w:rsidRPr="007A7CEF">
        <w:rPr>
          <w:sz w:val="28"/>
          <w:szCs w:val="28"/>
        </w:rPr>
        <w:t xml:space="preserve">сят от гражданской позиции человека, его </w:t>
      </w:r>
      <w:proofErr w:type="spellStart"/>
      <w:r w:rsidRPr="007A7CEF">
        <w:rPr>
          <w:sz w:val="28"/>
          <w:szCs w:val="28"/>
        </w:rPr>
        <w:t>мотивационно-волевой</w:t>
      </w:r>
      <w:proofErr w:type="spellEnd"/>
      <w:r w:rsidRPr="007A7CEF">
        <w:rPr>
          <w:sz w:val="28"/>
          <w:szCs w:val="28"/>
        </w:rPr>
        <w:t xml:space="preserve"> сферы, жизненных приоритетов, нравственных убеждений, моральных норм и духовных це</w:t>
      </w:r>
      <w:r w:rsidRPr="007A7CEF">
        <w:rPr>
          <w:sz w:val="28"/>
          <w:szCs w:val="28"/>
        </w:rPr>
        <w:t>н</w:t>
      </w:r>
      <w:r w:rsidRPr="007A7CEF">
        <w:rPr>
          <w:sz w:val="28"/>
          <w:szCs w:val="28"/>
        </w:rPr>
        <w:t xml:space="preserve">ностей. </w:t>
      </w:r>
    </w:p>
    <w:p w:rsidR="002E338E" w:rsidRPr="007A7CEF" w:rsidRDefault="002E338E" w:rsidP="002E338E">
      <w:pPr>
        <w:ind w:firstLine="561"/>
        <w:jc w:val="both"/>
        <w:rPr>
          <w:sz w:val="28"/>
          <w:szCs w:val="28"/>
        </w:rPr>
      </w:pPr>
      <w:r w:rsidRPr="007A7CEF">
        <w:rPr>
          <w:sz w:val="28"/>
          <w:szCs w:val="28"/>
        </w:rPr>
        <w:t>Воспитание человека, формирование свойств духовно развитой личн</w:t>
      </w:r>
      <w:r w:rsidRPr="007A7CEF">
        <w:rPr>
          <w:sz w:val="28"/>
          <w:szCs w:val="28"/>
        </w:rPr>
        <w:t>о</w:t>
      </w:r>
      <w:r w:rsidRPr="007A7CEF">
        <w:rPr>
          <w:sz w:val="28"/>
          <w:szCs w:val="28"/>
        </w:rPr>
        <w:t>сти, любви к своей стране, потребности творить и совершенствоваться есть ва</w:t>
      </w:r>
      <w:r w:rsidRPr="007A7CEF">
        <w:rPr>
          <w:sz w:val="28"/>
          <w:szCs w:val="28"/>
        </w:rPr>
        <w:t>ж</w:t>
      </w:r>
      <w:r w:rsidRPr="007A7CEF">
        <w:rPr>
          <w:sz w:val="28"/>
          <w:szCs w:val="28"/>
        </w:rPr>
        <w:t>нейшее условие успешного развития России.</w:t>
      </w:r>
    </w:p>
    <w:p w:rsidR="00DD4A1E" w:rsidRDefault="002E338E" w:rsidP="002E338E">
      <w:r w:rsidRPr="007A7CEF">
        <w:br w:type="page"/>
      </w:r>
    </w:p>
    <w:sectPr w:rsidR="00DD4A1E" w:rsidSect="002E338E">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38E" w:rsidRDefault="002E338E" w:rsidP="002E338E">
      <w:r>
        <w:separator/>
      </w:r>
    </w:p>
  </w:endnote>
  <w:endnote w:type="continuationSeparator" w:id="1">
    <w:p w:rsidR="002E338E" w:rsidRDefault="002E338E" w:rsidP="002E33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38E" w:rsidRDefault="002E338E" w:rsidP="002E338E">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2E338E" w:rsidRDefault="002E338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38E" w:rsidRDefault="002E338E">
    <w:pPr>
      <w:pStyle w:val="ad"/>
      <w:jc w:val="center"/>
    </w:pPr>
  </w:p>
  <w:p w:rsidR="002E338E" w:rsidRDefault="002E338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38E" w:rsidRDefault="002E338E" w:rsidP="002E338E">
      <w:r>
        <w:separator/>
      </w:r>
    </w:p>
  </w:footnote>
  <w:footnote w:type="continuationSeparator" w:id="1">
    <w:p w:rsidR="002E338E" w:rsidRDefault="002E338E" w:rsidP="002E338E">
      <w:r>
        <w:continuationSeparator/>
      </w:r>
    </w:p>
  </w:footnote>
  <w:footnote w:id="2">
    <w:p w:rsidR="002E338E" w:rsidRPr="007B519D" w:rsidRDefault="002E338E" w:rsidP="002E338E">
      <w:pPr>
        <w:pStyle w:val="af5"/>
        <w:jc w:val="both"/>
        <w:rPr>
          <w:rFonts w:ascii="Times New Roman" w:hAnsi="Times New Roman"/>
        </w:rPr>
      </w:pPr>
      <w:r w:rsidRPr="007B519D">
        <w:rPr>
          <w:rStyle w:val="af7"/>
          <w:rFonts w:ascii="Times New Roman" w:hAnsi="Times New Roman"/>
        </w:rPr>
        <w:footnoteRef/>
      </w:r>
      <w:r w:rsidRPr="007B519D">
        <w:rPr>
          <w:rFonts w:ascii="Times New Roman" w:hAnsi="Times New Roman"/>
        </w:rPr>
        <w:t xml:space="preserve"> Часть казаков служит по контракту и призыву в подразделениях Вооруженных силах Российской Федер</w:t>
      </w:r>
      <w:r w:rsidRPr="007B519D">
        <w:rPr>
          <w:rFonts w:ascii="Times New Roman" w:hAnsi="Times New Roman"/>
        </w:rPr>
        <w:t>а</w:t>
      </w:r>
      <w:r w:rsidRPr="007B519D">
        <w:rPr>
          <w:rFonts w:ascii="Times New Roman" w:hAnsi="Times New Roman"/>
        </w:rPr>
        <w:t>ции, носящих «казачьи» наименования. Например, 204 мотострелковая казачья бригада (</w:t>
      </w:r>
      <w:proofErr w:type="gramStart"/>
      <w:r w:rsidRPr="007B519D">
        <w:rPr>
          <w:rFonts w:ascii="Times New Roman" w:hAnsi="Times New Roman"/>
        </w:rPr>
        <w:t>г</w:t>
      </w:r>
      <w:proofErr w:type="gramEnd"/>
      <w:r w:rsidRPr="007B519D">
        <w:rPr>
          <w:rFonts w:ascii="Times New Roman" w:hAnsi="Times New Roman"/>
        </w:rPr>
        <w:t>. Буденновск, Ставропол</w:t>
      </w:r>
      <w:r w:rsidRPr="007B519D">
        <w:rPr>
          <w:rFonts w:ascii="Times New Roman" w:hAnsi="Times New Roman"/>
        </w:rPr>
        <w:t>ь</w:t>
      </w:r>
      <w:r w:rsidRPr="007B519D">
        <w:rPr>
          <w:rFonts w:ascii="Times New Roman" w:hAnsi="Times New Roman"/>
        </w:rPr>
        <w:t>ский край)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59C"/>
    <w:multiLevelType w:val="hybridMultilevel"/>
    <w:tmpl w:val="67349858"/>
    <w:lvl w:ilvl="0" w:tplc="FF1A12EA">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02BD2FEC"/>
    <w:multiLevelType w:val="hybridMultilevel"/>
    <w:tmpl w:val="C36A4DFA"/>
    <w:lvl w:ilvl="0" w:tplc="FF98257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21CBB"/>
    <w:multiLevelType w:val="hybridMultilevel"/>
    <w:tmpl w:val="D82469B2"/>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3">
    <w:nsid w:val="0B1606AD"/>
    <w:multiLevelType w:val="hybridMultilevel"/>
    <w:tmpl w:val="8F9E1A8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4">
    <w:nsid w:val="1017026C"/>
    <w:multiLevelType w:val="hybridMultilevel"/>
    <w:tmpl w:val="C89E0FAE"/>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0875BD"/>
    <w:multiLevelType w:val="hybridMultilevel"/>
    <w:tmpl w:val="7F30F1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6317C5A"/>
    <w:multiLevelType w:val="hybridMultilevel"/>
    <w:tmpl w:val="A956B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5145C"/>
    <w:multiLevelType w:val="hybridMultilevel"/>
    <w:tmpl w:val="839C63B2"/>
    <w:lvl w:ilvl="0" w:tplc="85709340">
      <w:start w:val="1"/>
      <w:numFmt w:val="bullet"/>
      <w:lvlText w:val=""/>
      <w:lvlJc w:val="left"/>
      <w:pPr>
        <w:tabs>
          <w:tab w:val="num" w:pos="510"/>
        </w:tabs>
        <w:ind w:left="510" w:firstLine="510"/>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8">
    <w:nsid w:val="1AC07751"/>
    <w:multiLevelType w:val="hybridMultilevel"/>
    <w:tmpl w:val="A912A49C"/>
    <w:lvl w:ilvl="0" w:tplc="FF1A12EA">
      <w:start w:val="1"/>
      <w:numFmt w:val="bullet"/>
      <w:lvlText w:val=""/>
      <w:lvlJc w:val="left"/>
      <w:pPr>
        <w:tabs>
          <w:tab w:val="num" w:pos="720"/>
        </w:tabs>
        <w:ind w:left="720" w:hanging="360"/>
      </w:pPr>
      <w:rPr>
        <w:rFonts w:ascii="Symbol" w:hAnsi="Symbol" w:hint="default"/>
      </w:rPr>
    </w:lvl>
    <w:lvl w:ilvl="1" w:tplc="5C30014A">
      <w:start w:val="1"/>
      <w:numFmt w:val="decimal"/>
      <w:lvlText w:val="%2."/>
      <w:lvlJc w:val="left"/>
      <w:pPr>
        <w:tabs>
          <w:tab w:val="num" w:pos="360"/>
        </w:tabs>
        <w:ind w:left="360" w:hanging="36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DE1757"/>
    <w:multiLevelType w:val="hybridMultilevel"/>
    <w:tmpl w:val="8376DE54"/>
    <w:lvl w:ilvl="0" w:tplc="F58A3C6E">
      <w:start w:val="1"/>
      <w:numFmt w:val="decimal"/>
      <w:lvlText w:val="%1."/>
      <w:lvlJc w:val="left"/>
      <w:pPr>
        <w:ind w:left="720" w:hanging="360"/>
      </w:pPr>
      <w:rPr>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1">
    <w:nsid w:val="232B5934"/>
    <w:multiLevelType w:val="hybridMultilevel"/>
    <w:tmpl w:val="E6B657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24382A"/>
    <w:multiLevelType w:val="hybridMultilevel"/>
    <w:tmpl w:val="CBF03AA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3">
    <w:nsid w:val="2B692856"/>
    <w:multiLevelType w:val="hybridMultilevel"/>
    <w:tmpl w:val="A14672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39C243C"/>
    <w:multiLevelType w:val="hybridMultilevel"/>
    <w:tmpl w:val="AD4CE9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54D1AC7"/>
    <w:multiLevelType w:val="hybridMultilevel"/>
    <w:tmpl w:val="F0323EF8"/>
    <w:lvl w:ilvl="0" w:tplc="FF1A12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8042B32"/>
    <w:multiLevelType w:val="hybridMultilevel"/>
    <w:tmpl w:val="BEA2D6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C8504CF"/>
    <w:multiLevelType w:val="hybridMultilevel"/>
    <w:tmpl w:val="2314FC8E"/>
    <w:lvl w:ilvl="0" w:tplc="55CE307C">
      <w:start w:val="1"/>
      <w:numFmt w:val="decimal"/>
      <w:lvlText w:val="%1."/>
      <w:lvlJc w:val="left"/>
      <w:pPr>
        <w:tabs>
          <w:tab w:val="num" w:pos="1080"/>
        </w:tabs>
        <w:ind w:left="108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D0054B"/>
    <w:multiLevelType w:val="hybridMultilevel"/>
    <w:tmpl w:val="933846E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4B913DD8"/>
    <w:multiLevelType w:val="hybridMultilevel"/>
    <w:tmpl w:val="A97EF94C"/>
    <w:lvl w:ilvl="0" w:tplc="04090001">
      <w:start w:val="1"/>
      <w:numFmt w:val="bullet"/>
      <w:lvlText w:val=""/>
      <w:lvlJc w:val="left"/>
      <w:pPr>
        <w:ind w:left="14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35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D6B5185"/>
    <w:multiLevelType w:val="hybridMultilevel"/>
    <w:tmpl w:val="452AC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D22086"/>
    <w:multiLevelType w:val="hybridMultilevel"/>
    <w:tmpl w:val="B4CEB7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3">
    <w:nsid w:val="53BE778B"/>
    <w:multiLevelType w:val="hybridMultilevel"/>
    <w:tmpl w:val="DBB8C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73673F4"/>
    <w:multiLevelType w:val="hybridMultilevel"/>
    <w:tmpl w:val="C8A02BBE"/>
    <w:lvl w:ilvl="0" w:tplc="F5C40D8C">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5F1AF1"/>
    <w:multiLevelType w:val="hybridMultilevel"/>
    <w:tmpl w:val="78DE81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E8F5C81"/>
    <w:multiLevelType w:val="multilevel"/>
    <w:tmpl w:val="3682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23238A"/>
    <w:multiLevelType w:val="hybridMultilevel"/>
    <w:tmpl w:val="2BE40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F247AD"/>
    <w:multiLevelType w:val="hybridMultilevel"/>
    <w:tmpl w:val="37BED99E"/>
    <w:lvl w:ilvl="0" w:tplc="FF1A12EA">
      <w:start w:val="1"/>
      <w:numFmt w:val="bullet"/>
      <w:lvlText w:val=""/>
      <w:lvlJc w:val="left"/>
      <w:pPr>
        <w:tabs>
          <w:tab w:val="num" w:pos="720"/>
        </w:tabs>
        <w:ind w:left="720" w:hanging="360"/>
      </w:pPr>
      <w:rPr>
        <w:rFonts w:ascii="Symbol" w:hAnsi="Symbol" w:hint="default"/>
      </w:rPr>
    </w:lvl>
    <w:lvl w:ilvl="1" w:tplc="2A72BB78">
      <w:start w:val="1"/>
      <w:numFmt w:val="decimal"/>
      <w:lvlText w:val="%2."/>
      <w:lvlJc w:val="left"/>
      <w:pPr>
        <w:tabs>
          <w:tab w:val="num" w:pos="360"/>
        </w:tabs>
        <w:ind w:left="360" w:hanging="360"/>
      </w:pPr>
      <w:rPr>
        <w:rFonts w:hint="default"/>
        <w:b w:val="0"/>
      </w:rPr>
    </w:lvl>
    <w:lvl w:ilvl="2" w:tplc="FF1A12EA">
      <w:start w:val="1"/>
      <w:numFmt w:val="bullet"/>
      <w:lvlText w:val=""/>
      <w:lvlJc w:val="left"/>
      <w:pPr>
        <w:tabs>
          <w:tab w:val="num" w:pos="720"/>
        </w:tabs>
        <w:ind w:left="72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C18150F"/>
    <w:multiLevelType w:val="hybridMultilevel"/>
    <w:tmpl w:val="3DFAFF5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743A31B9"/>
    <w:multiLevelType w:val="hybridMultilevel"/>
    <w:tmpl w:val="8668B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80F28F9"/>
    <w:multiLevelType w:val="hybridMultilevel"/>
    <w:tmpl w:val="4450349E"/>
    <w:lvl w:ilvl="0" w:tplc="FF1A12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051CAE"/>
    <w:multiLevelType w:val="hybridMultilevel"/>
    <w:tmpl w:val="C9D47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9F398E"/>
    <w:multiLevelType w:val="hybridMultilevel"/>
    <w:tmpl w:val="3CF878E0"/>
    <w:lvl w:ilvl="0" w:tplc="B866DAFA">
      <w:start w:val="1"/>
      <w:numFmt w:val="decimal"/>
      <w:lvlText w:val="%1."/>
      <w:lvlJc w:val="left"/>
      <w:pPr>
        <w:tabs>
          <w:tab w:val="num" w:pos="720"/>
        </w:tabs>
        <w:ind w:left="720" w:hanging="360"/>
      </w:pPr>
      <w:rPr>
        <w:rFonts w:hint="default"/>
        <w:b/>
      </w:rPr>
    </w:lvl>
    <w:lvl w:ilvl="1" w:tplc="64B05444">
      <w:numFmt w:val="none"/>
      <w:lvlText w:val=""/>
      <w:lvlJc w:val="left"/>
      <w:pPr>
        <w:tabs>
          <w:tab w:val="num" w:pos="360"/>
        </w:tabs>
      </w:pPr>
    </w:lvl>
    <w:lvl w:ilvl="2" w:tplc="2C8C6876">
      <w:numFmt w:val="none"/>
      <w:lvlText w:val=""/>
      <w:lvlJc w:val="left"/>
      <w:pPr>
        <w:tabs>
          <w:tab w:val="num" w:pos="360"/>
        </w:tabs>
      </w:pPr>
    </w:lvl>
    <w:lvl w:ilvl="3" w:tplc="DEBC59F2">
      <w:numFmt w:val="none"/>
      <w:lvlText w:val=""/>
      <w:lvlJc w:val="left"/>
      <w:pPr>
        <w:tabs>
          <w:tab w:val="num" w:pos="360"/>
        </w:tabs>
      </w:pPr>
    </w:lvl>
    <w:lvl w:ilvl="4" w:tplc="FA38C8AA">
      <w:numFmt w:val="none"/>
      <w:lvlText w:val=""/>
      <w:lvlJc w:val="left"/>
      <w:pPr>
        <w:tabs>
          <w:tab w:val="num" w:pos="360"/>
        </w:tabs>
      </w:pPr>
    </w:lvl>
    <w:lvl w:ilvl="5" w:tplc="9404F266">
      <w:numFmt w:val="none"/>
      <w:lvlText w:val=""/>
      <w:lvlJc w:val="left"/>
      <w:pPr>
        <w:tabs>
          <w:tab w:val="num" w:pos="360"/>
        </w:tabs>
      </w:pPr>
    </w:lvl>
    <w:lvl w:ilvl="6" w:tplc="F46A0B04">
      <w:numFmt w:val="none"/>
      <w:lvlText w:val=""/>
      <w:lvlJc w:val="left"/>
      <w:pPr>
        <w:tabs>
          <w:tab w:val="num" w:pos="360"/>
        </w:tabs>
      </w:pPr>
    </w:lvl>
    <w:lvl w:ilvl="7" w:tplc="E068BB86">
      <w:numFmt w:val="none"/>
      <w:lvlText w:val=""/>
      <w:lvlJc w:val="left"/>
      <w:pPr>
        <w:tabs>
          <w:tab w:val="num" w:pos="360"/>
        </w:tabs>
      </w:pPr>
    </w:lvl>
    <w:lvl w:ilvl="8" w:tplc="BEAA1D52">
      <w:numFmt w:val="none"/>
      <w:lvlText w:val=""/>
      <w:lvlJc w:val="left"/>
      <w:pPr>
        <w:tabs>
          <w:tab w:val="num" w:pos="360"/>
        </w:tabs>
      </w:pPr>
    </w:lvl>
  </w:abstractNum>
  <w:num w:numId="1">
    <w:abstractNumId w:val="21"/>
  </w:num>
  <w:num w:numId="2">
    <w:abstractNumId w:val="23"/>
  </w:num>
  <w:num w:numId="3">
    <w:abstractNumId w:val="2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1"/>
  </w:num>
  <w:num w:numId="12">
    <w:abstractNumId w:val="17"/>
  </w:num>
  <w:num w:numId="13">
    <w:abstractNumId w:val="2"/>
  </w:num>
  <w:num w:numId="14">
    <w:abstractNumId w:val="19"/>
  </w:num>
  <w:num w:numId="15">
    <w:abstractNumId w:val="6"/>
  </w:num>
  <w:num w:numId="16">
    <w:abstractNumId w:val="10"/>
  </w:num>
  <w:num w:numId="17">
    <w:abstractNumId w:val="11"/>
  </w:num>
  <w:num w:numId="18">
    <w:abstractNumId w:val="3"/>
  </w:num>
  <w:num w:numId="19">
    <w:abstractNumId w:val="26"/>
  </w:num>
  <w:num w:numId="20">
    <w:abstractNumId w:val="16"/>
  </w:num>
  <w:num w:numId="21">
    <w:abstractNumId w:val="30"/>
  </w:num>
  <w:num w:numId="22">
    <w:abstractNumId w:val="12"/>
  </w:num>
  <w:num w:numId="23">
    <w:abstractNumId w:val="27"/>
  </w:num>
  <w:num w:numId="24">
    <w:abstractNumId w:val="34"/>
  </w:num>
  <w:num w:numId="25">
    <w:abstractNumId w:val="0"/>
  </w:num>
  <w:num w:numId="26">
    <w:abstractNumId w:val="33"/>
  </w:num>
  <w:num w:numId="27">
    <w:abstractNumId w:val="22"/>
  </w:num>
  <w:num w:numId="28">
    <w:abstractNumId w:val="29"/>
  </w:num>
  <w:num w:numId="29">
    <w:abstractNumId w:val="32"/>
  </w:num>
  <w:num w:numId="30">
    <w:abstractNumId w:val="8"/>
  </w:num>
  <w:num w:numId="31">
    <w:abstractNumId w:val="15"/>
  </w:num>
  <w:num w:numId="32">
    <w:abstractNumId w:val="18"/>
  </w:num>
  <w:num w:numId="33">
    <w:abstractNumId w:val="1"/>
  </w:num>
  <w:num w:numId="34">
    <w:abstractNumId w:val="13"/>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E338E"/>
    <w:rsid w:val="002E338E"/>
    <w:rsid w:val="00DD4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338E"/>
    <w:pPr>
      <w:keepNext/>
      <w:spacing w:before="240" w:after="60"/>
      <w:outlineLvl w:val="0"/>
    </w:pPr>
    <w:rPr>
      <w:rFonts w:ascii="Cambria" w:hAnsi="Cambria"/>
      <w:b/>
      <w:bCs/>
      <w:kern w:val="32"/>
      <w:sz w:val="32"/>
      <w:szCs w:val="32"/>
    </w:rPr>
  </w:style>
  <w:style w:type="paragraph" w:styleId="2">
    <w:name w:val="heading 2"/>
    <w:basedOn w:val="a"/>
    <w:link w:val="21"/>
    <w:qFormat/>
    <w:rsid w:val="002E338E"/>
    <w:pPr>
      <w:spacing w:before="100" w:beforeAutospacing="1" w:after="100" w:afterAutospacing="1"/>
      <w:outlineLvl w:val="1"/>
    </w:pPr>
    <w:rPr>
      <w:b/>
      <w:bCs/>
      <w:sz w:val="36"/>
      <w:szCs w:val="36"/>
      <w:lang/>
    </w:rPr>
  </w:style>
  <w:style w:type="paragraph" w:styleId="3">
    <w:name w:val="heading 3"/>
    <w:basedOn w:val="a"/>
    <w:next w:val="a"/>
    <w:link w:val="30"/>
    <w:uiPriority w:val="9"/>
    <w:qFormat/>
    <w:rsid w:val="002E338E"/>
    <w:pPr>
      <w:keepNext/>
      <w:keepLines/>
      <w:widowControl w:val="0"/>
      <w:autoSpaceDE w:val="0"/>
      <w:autoSpaceDN w:val="0"/>
      <w:adjustRightInd w:val="0"/>
      <w:spacing w:before="200"/>
      <w:outlineLvl w:val="2"/>
    </w:pPr>
    <w:rPr>
      <w:rFonts w:ascii="Cambria" w:hAnsi="Cambria"/>
      <w:b/>
      <w:b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2E338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E338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E338E"/>
    <w:rPr>
      <w:rFonts w:ascii="Cambria" w:eastAsia="Times New Roman" w:hAnsi="Cambria" w:cs="Times New Roman"/>
      <w:b/>
      <w:bCs/>
      <w:color w:val="4F81BD"/>
      <w:sz w:val="24"/>
      <w:szCs w:val="24"/>
      <w:lang w:val="en-US" w:eastAsia="ru-RU"/>
    </w:rPr>
  </w:style>
  <w:style w:type="character" w:customStyle="1" w:styleId="21">
    <w:name w:val="Заголовок 2 Знак1"/>
    <w:link w:val="2"/>
    <w:rsid w:val="002E338E"/>
    <w:rPr>
      <w:rFonts w:ascii="Times New Roman" w:eastAsia="Times New Roman" w:hAnsi="Times New Roman" w:cs="Times New Roman"/>
      <w:b/>
      <w:bCs/>
      <w:sz w:val="36"/>
      <w:szCs w:val="36"/>
      <w:lang/>
    </w:rPr>
  </w:style>
  <w:style w:type="table" w:customStyle="1" w:styleId="11">
    <w:name w:val="Таблица ИРРО1"/>
    <w:basedOn w:val="a3"/>
    <w:rsid w:val="002E338E"/>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blHeader/>
    </w:trPr>
    <w:tcPr>
      <w:vAlign w:val="center"/>
    </w:tcPr>
    <w:tblStylePr w:type="firstRow">
      <w:pPr>
        <w:tabs>
          <w:tab w:val="right" w:pos="1134"/>
          <w:tab w:val="right" w:pos="1247"/>
        </w:tabs>
      </w:pPr>
      <w:rPr>
        <w:b w:val="0"/>
      </w:rPr>
    </w:tblStylePr>
  </w:style>
  <w:style w:type="table" w:styleId="a3">
    <w:name w:val="Table Grid"/>
    <w:basedOn w:val="a1"/>
    <w:rsid w:val="002E33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4">
    <w:name w:val="ИРРО"/>
    <w:basedOn w:val="a3"/>
    <w:rsid w:val="002E338E"/>
    <w:pPr>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left w:w="0" w:type="dxa"/>
      </w:tcMar>
      <w:vAlign w:val="center"/>
    </w:tcPr>
  </w:style>
  <w:style w:type="character" w:customStyle="1" w:styleId="a5">
    <w:name w:val="Цветовое выделение"/>
    <w:rsid w:val="002E338E"/>
    <w:rPr>
      <w:b/>
      <w:bCs/>
      <w:color w:val="000080"/>
    </w:rPr>
  </w:style>
  <w:style w:type="character" w:customStyle="1" w:styleId="a6">
    <w:name w:val="Гипертекстовая ссылка"/>
    <w:rsid w:val="002E338E"/>
    <w:rPr>
      <w:b/>
      <w:bCs/>
      <w:color w:val="008000"/>
    </w:rPr>
  </w:style>
  <w:style w:type="paragraph" w:customStyle="1" w:styleId="a7">
    <w:name w:val="Заголовок статьи"/>
    <w:basedOn w:val="a"/>
    <w:next w:val="a"/>
    <w:rsid w:val="002E338E"/>
    <w:pPr>
      <w:widowControl w:val="0"/>
      <w:autoSpaceDE w:val="0"/>
      <w:autoSpaceDN w:val="0"/>
      <w:adjustRightInd w:val="0"/>
      <w:ind w:left="1612" w:hanging="892"/>
      <w:jc w:val="both"/>
    </w:pPr>
    <w:rPr>
      <w:rFonts w:ascii="Arial" w:hAnsi="Arial" w:cs="Arial"/>
    </w:rPr>
  </w:style>
  <w:style w:type="paragraph" w:customStyle="1" w:styleId="a8">
    <w:name w:val="Комментарий"/>
    <w:basedOn w:val="a"/>
    <w:next w:val="a"/>
    <w:uiPriority w:val="99"/>
    <w:rsid w:val="002E338E"/>
    <w:pPr>
      <w:widowControl w:val="0"/>
      <w:autoSpaceDE w:val="0"/>
      <w:autoSpaceDN w:val="0"/>
      <w:adjustRightInd w:val="0"/>
      <w:ind w:left="170"/>
      <w:jc w:val="both"/>
    </w:pPr>
    <w:rPr>
      <w:rFonts w:ascii="Arial" w:hAnsi="Arial" w:cs="Arial"/>
      <w:i/>
      <w:iCs/>
      <w:color w:val="800080"/>
    </w:rPr>
  </w:style>
  <w:style w:type="paragraph" w:customStyle="1" w:styleId="a9">
    <w:name w:val="Нормальный (таблица)"/>
    <w:basedOn w:val="a"/>
    <w:next w:val="a"/>
    <w:uiPriority w:val="99"/>
    <w:rsid w:val="002E338E"/>
    <w:pPr>
      <w:widowControl w:val="0"/>
      <w:autoSpaceDE w:val="0"/>
      <w:autoSpaceDN w:val="0"/>
      <w:adjustRightInd w:val="0"/>
      <w:jc w:val="both"/>
    </w:pPr>
    <w:rPr>
      <w:rFonts w:ascii="Arial" w:hAnsi="Arial" w:cs="Arial"/>
    </w:rPr>
  </w:style>
  <w:style w:type="paragraph" w:customStyle="1" w:styleId="aa">
    <w:name w:val="Прижатый влево"/>
    <w:basedOn w:val="a"/>
    <w:next w:val="a"/>
    <w:rsid w:val="002E338E"/>
    <w:pPr>
      <w:widowControl w:val="0"/>
      <w:autoSpaceDE w:val="0"/>
      <w:autoSpaceDN w:val="0"/>
      <w:adjustRightInd w:val="0"/>
    </w:pPr>
    <w:rPr>
      <w:rFonts w:ascii="Arial" w:hAnsi="Arial" w:cs="Arial"/>
    </w:rPr>
  </w:style>
  <w:style w:type="paragraph" w:styleId="22">
    <w:name w:val="Body Text 2"/>
    <w:basedOn w:val="a"/>
    <w:link w:val="23"/>
    <w:rsid w:val="002E338E"/>
    <w:pPr>
      <w:spacing w:after="120" w:line="480" w:lineRule="auto"/>
    </w:pPr>
  </w:style>
  <w:style w:type="character" w:customStyle="1" w:styleId="23">
    <w:name w:val="Основной текст 2 Знак"/>
    <w:basedOn w:val="a0"/>
    <w:link w:val="22"/>
    <w:rsid w:val="002E338E"/>
    <w:rPr>
      <w:rFonts w:ascii="Times New Roman" w:eastAsia="Times New Roman" w:hAnsi="Times New Roman" w:cs="Times New Roman"/>
      <w:sz w:val="24"/>
      <w:szCs w:val="24"/>
      <w:lang w:eastAsia="ru-RU"/>
    </w:rPr>
  </w:style>
  <w:style w:type="paragraph" w:customStyle="1" w:styleId="12">
    <w:name w:val="Номер 1"/>
    <w:basedOn w:val="1"/>
    <w:qFormat/>
    <w:rsid w:val="002E338E"/>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24">
    <w:name w:val="Номер 2"/>
    <w:basedOn w:val="3"/>
    <w:qFormat/>
    <w:rsid w:val="002E338E"/>
    <w:pPr>
      <w:keepLines w:val="0"/>
      <w:widowControl/>
      <w:autoSpaceDE/>
      <w:autoSpaceDN/>
      <w:adjustRightInd/>
      <w:spacing w:before="120" w:after="120" w:line="360" w:lineRule="auto"/>
      <w:jc w:val="center"/>
    </w:pPr>
    <w:rPr>
      <w:rFonts w:ascii="Times New Roman" w:hAnsi="Times New Roman" w:cs="Arial"/>
      <w:color w:val="auto"/>
      <w:sz w:val="28"/>
      <w:szCs w:val="28"/>
      <w:lang w:val="ru-RU"/>
    </w:rPr>
  </w:style>
  <w:style w:type="paragraph" w:customStyle="1" w:styleId="210">
    <w:name w:val="Основной текст 21"/>
    <w:basedOn w:val="a"/>
    <w:rsid w:val="002E338E"/>
    <w:pPr>
      <w:overflowPunct w:val="0"/>
      <w:autoSpaceDE w:val="0"/>
      <w:autoSpaceDN w:val="0"/>
      <w:adjustRightInd w:val="0"/>
      <w:spacing w:line="360" w:lineRule="auto"/>
      <w:ind w:firstLine="709"/>
      <w:jc w:val="both"/>
      <w:textAlignment w:val="baseline"/>
    </w:pPr>
    <w:rPr>
      <w:sz w:val="28"/>
      <w:szCs w:val="20"/>
      <w:lang w:eastAsia="de-DE"/>
    </w:rPr>
  </w:style>
  <w:style w:type="character" w:customStyle="1" w:styleId="apple-style-span">
    <w:name w:val="apple-style-span"/>
    <w:basedOn w:val="a0"/>
    <w:rsid w:val="002E338E"/>
  </w:style>
  <w:style w:type="character" w:customStyle="1" w:styleId="dash041e005f0431005f044b005f0447005f043d005f044b005f0439005f005fchar1char1">
    <w:name w:val="dash041e_005f0431_005f044b_005f0447_005f043d_005f044b_005f0439_005f_005fchar1__char1"/>
    <w:rsid w:val="002E338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E338E"/>
  </w:style>
  <w:style w:type="paragraph" w:customStyle="1" w:styleId="-12">
    <w:name w:val="Цветной список - Акцент 12"/>
    <w:basedOn w:val="a"/>
    <w:qFormat/>
    <w:rsid w:val="002E338E"/>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2E338E"/>
    <w:rPr>
      <w:rFonts w:ascii="Times New Roman" w:hAnsi="Times New Roman" w:cs="Times New Roman" w:hint="default"/>
      <w:strike w:val="0"/>
      <w:dstrike w:val="0"/>
      <w:sz w:val="24"/>
      <w:szCs w:val="24"/>
      <w:u w:val="none"/>
      <w:effect w:val="none"/>
    </w:rPr>
  </w:style>
  <w:style w:type="paragraph" w:styleId="ab">
    <w:name w:val="header"/>
    <w:basedOn w:val="a"/>
    <w:link w:val="ac"/>
    <w:unhideWhenUsed/>
    <w:rsid w:val="002E338E"/>
    <w:pPr>
      <w:widowControl w:val="0"/>
      <w:tabs>
        <w:tab w:val="center" w:pos="4677"/>
        <w:tab w:val="right" w:pos="9355"/>
      </w:tabs>
      <w:autoSpaceDE w:val="0"/>
      <w:autoSpaceDN w:val="0"/>
      <w:adjustRightInd w:val="0"/>
    </w:pPr>
    <w:rPr>
      <w:rFonts w:eastAsia="Calibri"/>
      <w:lang w:val="en-US"/>
    </w:rPr>
  </w:style>
  <w:style w:type="character" w:customStyle="1" w:styleId="ac">
    <w:name w:val="Верхний колонтитул Знак"/>
    <w:basedOn w:val="a0"/>
    <w:link w:val="ab"/>
    <w:uiPriority w:val="99"/>
    <w:rsid w:val="002E338E"/>
    <w:rPr>
      <w:rFonts w:ascii="Times New Roman" w:eastAsia="Calibri" w:hAnsi="Times New Roman" w:cs="Times New Roman"/>
      <w:sz w:val="24"/>
      <w:szCs w:val="24"/>
      <w:lang w:val="en-US" w:eastAsia="ru-RU"/>
    </w:rPr>
  </w:style>
  <w:style w:type="paragraph" w:styleId="ad">
    <w:name w:val="footer"/>
    <w:basedOn w:val="a"/>
    <w:link w:val="ae"/>
    <w:uiPriority w:val="99"/>
    <w:unhideWhenUsed/>
    <w:rsid w:val="002E338E"/>
    <w:pPr>
      <w:widowControl w:val="0"/>
      <w:tabs>
        <w:tab w:val="center" w:pos="4677"/>
        <w:tab w:val="right" w:pos="9355"/>
      </w:tabs>
      <w:autoSpaceDE w:val="0"/>
      <w:autoSpaceDN w:val="0"/>
      <w:adjustRightInd w:val="0"/>
    </w:pPr>
    <w:rPr>
      <w:rFonts w:eastAsia="Calibri"/>
      <w:lang w:val="en-US"/>
    </w:rPr>
  </w:style>
  <w:style w:type="character" w:customStyle="1" w:styleId="ae">
    <w:name w:val="Нижний колонтитул Знак"/>
    <w:basedOn w:val="a0"/>
    <w:link w:val="ad"/>
    <w:uiPriority w:val="99"/>
    <w:rsid w:val="002E338E"/>
    <w:rPr>
      <w:rFonts w:ascii="Times New Roman" w:eastAsia="Calibri" w:hAnsi="Times New Roman" w:cs="Times New Roman"/>
      <w:sz w:val="24"/>
      <w:szCs w:val="24"/>
      <w:lang w:val="en-US" w:eastAsia="ru-RU"/>
    </w:rPr>
  </w:style>
  <w:style w:type="paragraph" w:styleId="af">
    <w:name w:val="List Paragraph"/>
    <w:basedOn w:val="a"/>
    <w:uiPriority w:val="34"/>
    <w:qFormat/>
    <w:rsid w:val="002E338E"/>
    <w:pPr>
      <w:spacing w:after="200" w:line="276" w:lineRule="auto"/>
      <w:ind w:left="720"/>
      <w:contextualSpacing/>
    </w:pPr>
    <w:rPr>
      <w:rFonts w:ascii="Calibri" w:eastAsia="Calibri" w:hAnsi="Calibri"/>
      <w:sz w:val="22"/>
      <w:szCs w:val="22"/>
      <w:lang w:eastAsia="en-US"/>
    </w:rPr>
  </w:style>
  <w:style w:type="paragraph" w:customStyle="1" w:styleId="220">
    <w:name w:val="Основной текст 22"/>
    <w:basedOn w:val="a"/>
    <w:rsid w:val="002E338E"/>
    <w:pPr>
      <w:ind w:firstLine="709"/>
      <w:jc w:val="both"/>
    </w:pPr>
  </w:style>
  <w:style w:type="paragraph" w:customStyle="1" w:styleId="BodyText21">
    <w:name w:val="Body Text 21"/>
    <w:basedOn w:val="a"/>
    <w:rsid w:val="002E338E"/>
    <w:pPr>
      <w:ind w:firstLine="709"/>
      <w:jc w:val="both"/>
    </w:pPr>
  </w:style>
  <w:style w:type="character" w:styleId="af0">
    <w:name w:val="Strong"/>
    <w:qFormat/>
    <w:rsid w:val="002E338E"/>
    <w:rPr>
      <w:b/>
      <w:bCs/>
    </w:rPr>
  </w:style>
  <w:style w:type="paragraph" w:styleId="af1">
    <w:name w:val="Normal (Web)"/>
    <w:basedOn w:val="a"/>
    <w:uiPriority w:val="99"/>
    <w:rsid w:val="002E338E"/>
    <w:pPr>
      <w:spacing w:before="100" w:beforeAutospacing="1" w:after="100" w:afterAutospacing="1"/>
    </w:pPr>
  </w:style>
  <w:style w:type="character" w:styleId="af2">
    <w:name w:val="page number"/>
    <w:basedOn w:val="a0"/>
    <w:rsid w:val="002E338E"/>
  </w:style>
  <w:style w:type="paragraph" w:styleId="af3">
    <w:name w:val="Balloon Text"/>
    <w:basedOn w:val="a"/>
    <w:link w:val="af4"/>
    <w:rsid w:val="002E338E"/>
    <w:rPr>
      <w:rFonts w:ascii="Tahoma" w:hAnsi="Tahoma" w:cs="Tahoma"/>
      <w:sz w:val="16"/>
      <w:szCs w:val="16"/>
    </w:rPr>
  </w:style>
  <w:style w:type="character" w:customStyle="1" w:styleId="af4">
    <w:name w:val="Текст выноски Знак"/>
    <w:basedOn w:val="a0"/>
    <w:link w:val="af3"/>
    <w:rsid w:val="002E338E"/>
    <w:rPr>
      <w:rFonts w:ascii="Tahoma" w:eastAsia="Times New Roman" w:hAnsi="Tahoma" w:cs="Tahoma"/>
      <w:sz w:val="16"/>
      <w:szCs w:val="16"/>
      <w:lang w:eastAsia="ru-RU"/>
    </w:rPr>
  </w:style>
  <w:style w:type="paragraph" w:styleId="af5">
    <w:name w:val="footnote text"/>
    <w:basedOn w:val="a"/>
    <w:link w:val="af6"/>
    <w:rsid w:val="002E338E"/>
    <w:pPr>
      <w:spacing w:after="200" w:line="276" w:lineRule="auto"/>
    </w:pPr>
    <w:rPr>
      <w:rFonts w:ascii="Calibri" w:hAnsi="Calibri"/>
      <w:sz w:val="20"/>
      <w:szCs w:val="20"/>
      <w:lang w:eastAsia="en-US"/>
    </w:rPr>
  </w:style>
  <w:style w:type="character" w:customStyle="1" w:styleId="af6">
    <w:name w:val="Текст сноски Знак"/>
    <w:basedOn w:val="a0"/>
    <w:link w:val="af5"/>
    <w:rsid w:val="002E338E"/>
    <w:rPr>
      <w:rFonts w:ascii="Calibri" w:eastAsia="Times New Roman" w:hAnsi="Calibri" w:cs="Times New Roman"/>
      <w:sz w:val="20"/>
      <w:szCs w:val="20"/>
    </w:rPr>
  </w:style>
  <w:style w:type="character" w:styleId="af7">
    <w:name w:val="footnote reference"/>
    <w:rsid w:val="002E338E"/>
    <w:rPr>
      <w:rFonts w:cs="Times New Roman"/>
      <w:vertAlign w:val="superscript"/>
    </w:rPr>
  </w:style>
  <w:style w:type="character" w:styleId="af8">
    <w:name w:val="Hyperlink"/>
    <w:uiPriority w:val="99"/>
    <w:rsid w:val="002E338E"/>
    <w:rPr>
      <w:color w:val="0000FF"/>
      <w:u w:val="single"/>
    </w:rPr>
  </w:style>
  <w:style w:type="paragraph" w:customStyle="1" w:styleId="af9">
    <w:name w:val="Знак Знак Знак Знак Знак Знак Знак Знак Знак Знак"/>
    <w:basedOn w:val="a"/>
    <w:rsid w:val="002E338E"/>
    <w:pPr>
      <w:spacing w:after="160" w:line="240" w:lineRule="exact"/>
    </w:pPr>
    <w:rPr>
      <w:rFonts w:ascii="Verdana" w:hAnsi="Verdana" w:cs="Verdana"/>
      <w:sz w:val="20"/>
      <w:szCs w:val="20"/>
      <w:lang w:val="en-US" w:eastAsia="en-US"/>
    </w:rPr>
  </w:style>
  <w:style w:type="paragraph" w:styleId="afa">
    <w:name w:val="Body Text Indent"/>
    <w:basedOn w:val="a"/>
    <w:link w:val="afb"/>
    <w:rsid w:val="002E338E"/>
    <w:pPr>
      <w:spacing w:line="360" w:lineRule="auto"/>
      <w:ind w:firstLine="567"/>
      <w:jc w:val="both"/>
    </w:pPr>
    <w:rPr>
      <w:sz w:val="26"/>
      <w:szCs w:val="26"/>
    </w:rPr>
  </w:style>
  <w:style w:type="character" w:customStyle="1" w:styleId="afb">
    <w:name w:val="Основной текст с отступом Знак"/>
    <w:basedOn w:val="a0"/>
    <w:link w:val="afa"/>
    <w:rsid w:val="002E338E"/>
    <w:rPr>
      <w:rFonts w:ascii="Times New Roman" w:eastAsia="Times New Roman" w:hAnsi="Times New Roman" w:cs="Times New Roman"/>
      <w:sz w:val="26"/>
      <w:szCs w:val="26"/>
      <w:lang w:eastAsia="ru-RU"/>
    </w:rPr>
  </w:style>
  <w:style w:type="paragraph" w:styleId="afc">
    <w:name w:val="Body Text"/>
    <w:basedOn w:val="a"/>
    <w:link w:val="afd"/>
    <w:rsid w:val="002E338E"/>
    <w:pPr>
      <w:spacing w:after="120"/>
    </w:pPr>
  </w:style>
  <w:style w:type="character" w:customStyle="1" w:styleId="afd">
    <w:name w:val="Основной текст Знак"/>
    <w:basedOn w:val="a0"/>
    <w:link w:val="afc"/>
    <w:rsid w:val="002E338E"/>
    <w:rPr>
      <w:rFonts w:ascii="Times New Roman" w:eastAsia="Times New Roman" w:hAnsi="Times New Roman" w:cs="Times New Roman"/>
      <w:sz w:val="24"/>
      <w:szCs w:val="24"/>
      <w:lang w:eastAsia="ru-RU"/>
    </w:rPr>
  </w:style>
  <w:style w:type="paragraph" w:styleId="13">
    <w:name w:val="toc 1"/>
    <w:basedOn w:val="a"/>
    <w:next w:val="a"/>
    <w:autoRedefine/>
    <w:uiPriority w:val="39"/>
    <w:rsid w:val="002E338E"/>
    <w:pPr>
      <w:tabs>
        <w:tab w:val="right" w:leader="dot" w:pos="9628"/>
      </w:tabs>
      <w:spacing w:line="360" w:lineRule="auto"/>
    </w:pPr>
  </w:style>
  <w:style w:type="paragraph" w:customStyle="1" w:styleId="rvps698610">
    <w:name w:val="rvps698610"/>
    <w:basedOn w:val="a"/>
    <w:rsid w:val="002E338E"/>
    <w:pPr>
      <w:spacing w:after="120"/>
      <w:ind w:right="240"/>
    </w:pPr>
    <w:rPr>
      <w:rFonts w:ascii="Arial" w:hAnsi="Arial" w:cs="Arial"/>
      <w:color w:val="000000"/>
      <w:sz w:val="14"/>
      <w:szCs w:val="14"/>
    </w:rPr>
  </w:style>
  <w:style w:type="character" w:styleId="afe">
    <w:name w:val="annotation reference"/>
    <w:rsid w:val="002E338E"/>
    <w:rPr>
      <w:sz w:val="16"/>
      <w:szCs w:val="16"/>
    </w:rPr>
  </w:style>
  <w:style w:type="paragraph" w:styleId="aff">
    <w:name w:val="annotation text"/>
    <w:basedOn w:val="a"/>
    <w:link w:val="aff0"/>
    <w:rsid w:val="002E338E"/>
    <w:rPr>
      <w:sz w:val="20"/>
      <w:szCs w:val="20"/>
    </w:rPr>
  </w:style>
  <w:style w:type="character" w:customStyle="1" w:styleId="aff0">
    <w:name w:val="Текст примечания Знак"/>
    <w:basedOn w:val="a0"/>
    <w:link w:val="aff"/>
    <w:rsid w:val="002E338E"/>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2E338E"/>
    <w:rPr>
      <w:b/>
      <w:bCs/>
    </w:rPr>
  </w:style>
  <w:style w:type="character" w:customStyle="1" w:styleId="aff2">
    <w:name w:val="Тема примечания Знак"/>
    <w:basedOn w:val="aff0"/>
    <w:link w:val="aff1"/>
    <w:rsid w:val="002E338E"/>
    <w:rPr>
      <w:b/>
      <w:bCs/>
    </w:rPr>
  </w:style>
  <w:style w:type="character" w:customStyle="1" w:styleId="select1">
    <w:name w:val="select1"/>
    <w:rsid w:val="002E338E"/>
    <w:rPr>
      <w:rFonts w:ascii="Arial" w:hAnsi="Arial" w:cs="Arial" w:hint="default"/>
      <w:color w:val="202074"/>
    </w:rPr>
  </w:style>
  <w:style w:type="paragraph" w:styleId="25">
    <w:name w:val="toc 2"/>
    <w:basedOn w:val="a"/>
    <w:next w:val="a"/>
    <w:autoRedefine/>
    <w:semiHidden/>
    <w:rsid w:val="002E338E"/>
    <w:pPr>
      <w:ind w:left="240"/>
    </w:pPr>
  </w:style>
  <w:style w:type="paragraph" w:customStyle="1" w:styleId="14">
    <w:name w:val=" Знак1"/>
    <w:basedOn w:val="a"/>
    <w:rsid w:val="002E338E"/>
    <w:pPr>
      <w:spacing w:before="100" w:beforeAutospacing="1" w:after="100" w:afterAutospacing="1"/>
    </w:pPr>
    <w:rPr>
      <w:rFonts w:ascii="Tahoma" w:hAnsi="Tahoma"/>
      <w:sz w:val="20"/>
      <w:szCs w:val="20"/>
      <w:lang w:val="en-US" w:eastAsia="en-US"/>
    </w:rPr>
  </w:style>
  <w:style w:type="paragraph" w:customStyle="1" w:styleId="c1">
    <w:name w:val="c1"/>
    <w:basedOn w:val="a"/>
    <w:rsid w:val="002E338E"/>
    <w:pPr>
      <w:spacing w:before="100" w:beforeAutospacing="1" w:after="100" w:afterAutospacing="1"/>
    </w:pPr>
  </w:style>
  <w:style w:type="character" w:styleId="aff3">
    <w:name w:val="Emphasis"/>
    <w:uiPriority w:val="20"/>
    <w:qFormat/>
    <w:rsid w:val="002E338E"/>
    <w:rPr>
      <w:i/>
      <w:iCs/>
    </w:rPr>
  </w:style>
  <w:style w:type="paragraph" w:styleId="31">
    <w:name w:val="Body Text 3"/>
    <w:basedOn w:val="a"/>
    <w:link w:val="32"/>
    <w:rsid w:val="002E338E"/>
    <w:pPr>
      <w:spacing w:after="120"/>
    </w:pPr>
    <w:rPr>
      <w:sz w:val="16"/>
      <w:szCs w:val="16"/>
    </w:rPr>
  </w:style>
  <w:style w:type="character" w:customStyle="1" w:styleId="32">
    <w:name w:val="Основной текст 3 Знак"/>
    <w:basedOn w:val="a0"/>
    <w:link w:val="31"/>
    <w:rsid w:val="002E338E"/>
    <w:rPr>
      <w:rFonts w:ascii="Times New Roman" w:eastAsia="Times New Roman" w:hAnsi="Times New Roman" w:cs="Times New Roman"/>
      <w:sz w:val="16"/>
      <w:szCs w:val="16"/>
      <w:lang w:eastAsia="ru-RU"/>
    </w:rPr>
  </w:style>
  <w:style w:type="paragraph" w:styleId="aff4">
    <w:name w:val="Title"/>
    <w:basedOn w:val="a"/>
    <w:link w:val="aff5"/>
    <w:qFormat/>
    <w:rsid w:val="002E338E"/>
    <w:pPr>
      <w:widowControl w:val="0"/>
      <w:jc w:val="center"/>
    </w:pPr>
    <w:rPr>
      <w:rFonts w:eastAsia="MS Mincho"/>
      <w:b/>
      <w:snapToGrid w:val="0"/>
      <w:sz w:val="30"/>
      <w:szCs w:val="20"/>
    </w:rPr>
  </w:style>
  <w:style w:type="character" w:customStyle="1" w:styleId="aff5">
    <w:name w:val="Название Знак"/>
    <w:basedOn w:val="a0"/>
    <w:link w:val="aff4"/>
    <w:rsid w:val="002E338E"/>
    <w:rPr>
      <w:rFonts w:ascii="Times New Roman" w:eastAsia="MS Mincho" w:hAnsi="Times New Roman" w:cs="Times New Roman"/>
      <w:b/>
      <w:snapToGrid w:val="0"/>
      <w:sz w:val="30"/>
      <w:szCs w:val="20"/>
      <w:lang w:eastAsia="ru-RU"/>
    </w:rPr>
  </w:style>
  <w:style w:type="paragraph" w:customStyle="1" w:styleId="aff6">
    <w:name w:val=" Знак Знак Знак Знак"/>
    <w:basedOn w:val="a"/>
    <w:rsid w:val="002E338E"/>
    <w:pPr>
      <w:spacing w:before="100" w:beforeAutospacing="1" w:after="100" w:afterAutospacing="1"/>
    </w:pPr>
    <w:rPr>
      <w:rFonts w:ascii="Tahoma" w:hAnsi="Tahoma" w:cs="Tahoma"/>
      <w:sz w:val="20"/>
      <w:szCs w:val="20"/>
      <w:lang w:val="en-US" w:eastAsia="en-US"/>
    </w:rPr>
  </w:style>
  <w:style w:type="paragraph" w:customStyle="1" w:styleId="Standard">
    <w:name w:val="Standard"/>
    <w:link w:val="Standard0"/>
    <w:rsid w:val="002E338E"/>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Standard0">
    <w:name w:val="Standard Знак"/>
    <w:link w:val="Standard"/>
    <w:rsid w:val="002E338E"/>
    <w:rPr>
      <w:rFonts w:ascii="Times New Roman" w:eastAsia="Arial Unicode MS"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garant.ru/document?id=12036354&amp;sub=0" TargetMode="External"/><Relationship Id="rId18" Type="http://schemas.openxmlformats.org/officeDocument/2006/relationships/hyperlink" Target="http://iv.garant.ru/document?id=97416&amp;sub=2000" TargetMode="External"/><Relationship Id="rId26" Type="http://schemas.openxmlformats.org/officeDocument/2006/relationships/hyperlink" Target="http://iv.garant.ru/document?id=10003000&amp;sub=0" TargetMode="External"/><Relationship Id="rId39" Type="http://schemas.openxmlformats.org/officeDocument/2006/relationships/hyperlink" Target="http://iv.garant.ru/document?id=88922&amp;sub=5" TargetMode="External"/><Relationship Id="rId3" Type="http://schemas.openxmlformats.org/officeDocument/2006/relationships/settings" Target="settings.xml"/><Relationship Id="rId21" Type="http://schemas.openxmlformats.org/officeDocument/2006/relationships/hyperlink" Target="http://iv.garant.ru/document?id=12052272&amp;sub=0" TargetMode="External"/><Relationship Id="rId34" Type="http://schemas.openxmlformats.org/officeDocument/2006/relationships/hyperlink" Target="http://iv.garant.ru/document?id=88922&amp;sub=21" TargetMode="External"/><Relationship Id="rId42" Type="http://schemas.openxmlformats.org/officeDocument/2006/relationships/hyperlink" Target="http://iv.garant.ru/document?id=88922&amp;sub=6"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garantF1://10003000.0" TargetMode="External"/><Relationship Id="rId12" Type="http://schemas.openxmlformats.org/officeDocument/2006/relationships/hyperlink" Target="http://iv.garant.ru/document?id=85886&amp;sub=3" TargetMode="External"/><Relationship Id="rId17" Type="http://schemas.openxmlformats.org/officeDocument/2006/relationships/hyperlink" Target="http://iv.garant.ru/document?id=97416&amp;sub=1000" TargetMode="External"/><Relationship Id="rId25" Type="http://schemas.openxmlformats.org/officeDocument/2006/relationships/hyperlink" Target="http://iv.garant.ru/document?id=97230&amp;sub=1000" TargetMode="External"/><Relationship Id="rId33" Type="http://schemas.openxmlformats.org/officeDocument/2006/relationships/hyperlink" Target="http://iv.garant.ru/document?id=88922&amp;sub=2" TargetMode="External"/><Relationship Id="rId38" Type="http://schemas.openxmlformats.org/officeDocument/2006/relationships/hyperlink" Target="http://iv.garant.ru/document?id=88922&amp;sub=22" TargetMode="External"/><Relationship Id="rId46" Type="http://schemas.openxmlformats.org/officeDocument/2006/relationships/hyperlink" Target="http://iv.garant.ru/document?id=88922&amp;sub=75" TargetMode="External"/><Relationship Id="rId2" Type="http://schemas.openxmlformats.org/officeDocument/2006/relationships/styles" Target="styles.xml"/><Relationship Id="rId16" Type="http://schemas.openxmlformats.org/officeDocument/2006/relationships/hyperlink" Target="http://iv.garant.ru/document?id=96389&amp;sub=1000" TargetMode="External"/><Relationship Id="rId20" Type="http://schemas.openxmlformats.org/officeDocument/2006/relationships/hyperlink" Target="http://iv.garant.ru/document?id=97415&amp;sub=2000" TargetMode="External"/><Relationship Id="rId29" Type="http://schemas.openxmlformats.org/officeDocument/2006/relationships/hyperlink" Target="http://iv.garant.ru/document?id=96407&amp;sub=1000" TargetMode="External"/><Relationship Id="rId41" Type="http://schemas.openxmlformats.org/officeDocument/2006/relationships/hyperlink" Target="http://iv.garant.ru/document?id=88922&amp;sub=5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garant.ru/document?id=10003000&amp;sub=0" TargetMode="External"/><Relationship Id="rId24" Type="http://schemas.openxmlformats.org/officeDocument/2006/relationships/hyperlink" Target="http://iv.garant.ru/document?id=12025267&amp;sub=2029" TargetMode="External"/><Relationship Id="rId32" Type="http://schemas.openxmlformats.org/officeDocument/2006/relationships/hyperlink" Target="http://iv.garant.ru/document?id=88922&amp;sub=0" TargetMode="External"/><Relationship Id="rId37" Type="http://schemas.openxmlformats.org/officeDocument/2006/relationships/hyperlink" Target="http://iv.garant.ru/document?id=88922&amp;sub=216" TargetMode="External"/><Relationship Id="rId40" Type="http://schemas.openxmlformats.org/officeDocument/2006/relationships/hyperlink" Target="http://iv.garant.ru/document?id=88922&amp;sub=59" TargetMode="External"/><Relationship Id="rId45" Type="http://schemas.openxmlformats.org/officeDocument/2006/relationships/hyperlink" Target="http://iv.garant.ru/document?id=88922&amp;sub=66" TargetMode="External"/><Relationship Id="rId5" Type="http://schemas.openxmlformats.org/officeDocument/2006/relationships/footnotes" Target="footnotes.xml"/><Relationship Id="rId15" Type="http://schemas.openxmlformats.org/officeDocument/2006/relationships/hyperlink" Target="http://iv.garant.ru/document?id=85886&amp;sub=31" TargetMode="External"/><Relationship Id="rId23" Type="http://schemas.openxmlformats.org/officeDocument/2006/relationships/hyperlink" Target="http://iv.garant.ru/document?id=12025267&amp;sub=203" TargetMode="External"/><Relationship Id="rId28" Type="http://schemas.openxmlformats.org/officeDocument/2006/relationships/hyperlink" Target="http://iv.garant.ru/document?id=96407&amp;sub=1000" TargetMode="External"/><Relationship Id="rId36" Type="http://schemas.openxmlformats.org/officeDocument/2006/relationships/hyperlink" Target="http://iv.garant.ru/document?id=88922&amp;sub=215" TargetMode="External"/><Relationship Id="rId49" Type="http://schemas.openxmlformats.org/officeDocument/2006/relationships/hyperlink" Target="consultantplus://offline/main?base=LAW;n=115651;fld=134" TargetMode="External"/><Relationship Id="rId10" Type="http://schemas.openxmlformats.org/officeDocument/2006/relationships/hyperlink" Target="http://iv.garant.ru/document?id=10005879&amp;sub=13" TargetMode="External"/><Relationship Id="rId19" Type="http://schemas.openxmlformats.org/officeDocument/2006/relationships/hyperlink" Target="http://iv.garant.ru/document?id=97414&amp;sub=1000" TargetMode="External"/><Relationship Id="rId31" Type="http://schemas.openxmlformats.org/officeDocument/2006/relationships/hyperlink" Target="http://iv.garant.ru/document?id=188922&amp;sub=0" TargetMode="External"/><Relationship Id="rId44" Type="http://schemas.openxmlformats.org/officeDocument/2006/relationships/hyperlink" Target="http://iv.garant.ru/document?id=88922&amp;sub=63" TargetMode="External"/><Relationship Id="rId4" Type="http://schemas.openxmlformats.org/officeDocument/2006/relationships/webSettings" Target="webSettings.xml"/><Relationship Id="rId9" Type="http://schemas.openxmlformats.org/officeDocument/2006/relationships/hyperlink" Target="garantF1://94968.1000" TargetMode="External"/><Relationship Id="rId14" Type="http://schemas.openxmlformats.org/officeDocument/2006/relationships/hyperlink" Target="http://iv.garant.ru/document?id=78405&amp;sub=0" TargetMode="External"/><Relationship Id="rId22" Type="http://schemas.openxmlformats.org/officeDocument/2006/relationships/hyperlink" Target="http://iv.garant.ru/document?id=12025178&amp;sub=172" TargetMode="External"/><Relationship Id="rId27" Type="http://schemas.openxmlformats.org/officeDocument/2006/relationships/hyperlink" Target="http://iv.garant.ru/document?id=12072481&amp;sub=1000" TargetMode="External"/><Relationship Id="rId30" Type="http://schemas.openxmlformats.org/officeDocument/2006/relationships/hyperlink" Target="http://iv.garant.ru/document?id=55072004&amp;sub=1000" TargetMode="External"/><Relationship Id="rId35" Type="http://schemas.openxmlformats.org/officeDocument/2006/relationships/hyperlink" Target="http://iv.garant.ru/document?id=88922&amp;sub=2141" TargetMode="External"/><Relationship Id="rId43" Type="http://schemas.openxmlformats.org/officeDocument/2006/relationships/hyperlink" Target="http://iv.garant.ru/document?id=88922&amp;sub=61" TargetMode="External"/><Relationship Id="rId48" Type="http://schemas.openxmlformats.org/officeDocument/2006/relationships/footer" Target="footer2.xml"/><Relationship Id="rId8" Type="http://schemas.openxmlformats.org/officeDocument/2006/relationships/hyperlink" Target="garantF1://5532903.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71</Pages>
  <Words>25751</Words>
  <Characters>146781</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евросеть</cp:lastModifiedBy>
  <cp:revision>1</cp:revision>
  <cp:lastPrinted>2013-09-20T11:01:00Z</cp:lastPrinted>
  <dcterms:created xsi:type="dcterms:W3CDTF">2013-09-20T10:49:00Z</dcterms:created>
  <dcterms:modified xsi:type="dcterms:W3CDTF">2013-09-20T11:04:00Z</dcterms:modified>
</cp:coreProperties>
</file>