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FF7" w:rsidRPr="00B3221F" w:rsidRDefault="001D0E2B" w:rsidP="00B3221F">
      <w:pPr>
        <w:spacing w:after="0"/>
        <w:jc w:val="center"/>
        <w:rPr>
          <w:rFonts w:ascii="Times New Roman" w:hAnsi="Times New Roman"/>
          <w:sz w:val="24"/>
          <w:szCs w:val="24"/>
        </w:rPr>
      </w:pPr>
      <w:r>
        <w:rPr>
          <w:rFonts w:ascii="Times New Roman" w:hAnsi="Times New Roman"/>
          <w:sz w:val="24"/>
          <w:szCs w:val="24"/>
        </w:rPr>
        <w:t xml:space="preserve"> </w:t>
      </w:r>
    </w:p>
    <w:p w:rsidR="00B3221F" w:rsidRPr="00B3221F" w:rsidRDefault="00B3221F" w:rsidP="00B3221F">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b/>
          <w:sz w:val="40"/>
          <w:szCs w:val="40"/>
        </w:rPr>
      </w:pPr>
      <w:r w:rsidRPr="00346047">
        <w:rPr>
          <w:rFonts w:ascii="Times New Roman" w:hAnsi="Times New Roman"/>
          <w:b/>
          <w:sz w:val="40"/>
          <w:szCs w:val="40"/>
        </w:rPr>
        <w:t>Программа учебной практики</w:t>
      </w:r>
    </w:p>
    <w:p w:rsidR="00637FAE" w:rsidRPr="00346047" w:rsidRDefault="00637FAE" w:rsidP="00D20FF7">
      <w:pPr>
        <w:spacing w:after="0"/>
        <w:jc w:val="center"/>
        <w:rPr>
          <w:rFonts w:ascii="Times New Roman" w:hAnsi="Times New Roman"/>
          <w:b/>
          <w:sz w:val="40"/>
          <w:szCs w:val="40"/>
        </w:rPr>
      </w:pPr>
    </w:p>
    <w:p w:rsidR="00D20FF7" w:rsidRPr="00346047" w:rsidRDefault="00D20FF7" w:rsidP="00D20FF7">
      <w:pPr>
        <w:spacing w:after="0"/>
        <w:jc w:val="center"/>
        <w:rPr>
          <w:rFonts w:ascii="Times New Roman" w:hAnsi="Times New Roman"/>
          <w:b/>
          <w:sz w:val="40"/>
          <w:szCs w:val="40"/>
        </w:rPr>
      </w:pPr>
      <w:r>
        <w:rPr>
          <w:rFonts w:ascii="Times New Roman" w:hAnsi="Times New Roman"/>
          <w:b/>
          <w:sz w:val="40"/>
          <w:szCs w:val="40"/>
        </w:rPr>
        <w:t>ПМ. 01. « По</w:t>
      </w:r>
      <w:r w:rsidR="00637FAE">
        <w:rPr>
          <w:rFonts w:ascii="Times New Roman" w:hAnsi="Times New Roman"/>
          <w:b/>
          <w:sz w:val="40"/>
          <w:szCs w:val="40"/>
        </w:rPr>
        <w:t>дготовительно-сварочные работы»</w:t>
      </w:r>
    </w:p>
    <w:p w:rsidR="00D20FF7" w:rsidRPr="0034604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Pr="00346047" w:rsidRDefault="00D20FF7" w:rsidP="00D20FF7">
      <w:pPr>
        <w:spacing w:after="0"/>
        <w:jc w:val="right"/>
        <w:rPr>
          <w:rFonts w:ascii="Times New Roman" w:hAnsi="Times New Roman"/>
          <w:sz w:val="24"/>
          <w:szCs w:val="24"/>
        </w:rPr>
      </w:pPr>
      <w:r w:rsidRPr="00346047">
        <w:rPr>
          <w:rFonts w:ascii="Times New Roman" w:hAnsi="Times New Roman"/>
          <w:sz w:val="24"/>
          <w:szCs w:val="24"/>
        </w:rPr>
        <w:t xml:space="preserve">Срок обучения: </w:t>
      </w:r>
      <w:r w:rsidR="00637FAE">
        <w:rPr>
          <w:rFonts w:ascii="Times New Roman" w:hAnsi="Times New Roman"/>
          <w:sz w:val="24"/>
          <w:szCs w:val="24"/>
        </w:rPr>
        <w:t xml:space="preserve">10 </w:t>
      </w:r>
      <w:proofErr w:type="spellStart"/>
      <w:proofErr w:type="gramStart"/>
      <w:r w:rsidR="00637FAE">
        <w:rPr>
          <w:rFonts w:ascii="Times New Roman" w:hAnsi="Times New Roman"/>
          <w:sz w:val="24"/>
          <w:szCs w:val="24"/>
        </w:rPr>
        <w:t>мес</w:t>
      </w:r>
      <w:proofErr w:type="spellEnd"/>
      <w:proofErr w:type="gramEnd"/>
    </w:p>
    <w:p w:rsidR="00D20FF7" w:rsidRPr="0034604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p>
    <w:p w:rsidR="00D20FF7" w:rsidRPr="00346047" w:rsidRDefault="00D20FF7" w:rsidP="00D20FF7">
      <w:pPr>
        <w:spacing w:after="0"/>
        <w:jc w:val="center"/>
        <w:rPr>
          <w:rFonts w:ascii="Times New Roman" w:hAnsi="Times New Roman"/>
          <w:sz w:val="24"/>
          <w:szCs w:val="24"/>
        </w:rPr>
      </w:pPr>
    </w:p>
    <w:p w:rsidR="00D20FF7" w:rsidRDefault="00D20FF7" w:rsidP="00D20FF7">
      <w:pPr>
        <w:spacing w:after="0"/>
        <w:jc w:val="center"/>
        <w:rPr>
          <w:rFonts w:ascii="Times New Roman" w:hAnsi="Times New Roman"/>
          <w:sz w:val="24"/>
          <w:szCs w:val="24"/>
        </w:rPr>
      </w:pPr>
      <w:r>
        <w:rPr>
          <w:rFonts w:ascii="Times New Roman" w:hAnsi="Times New Roman"/>
          <w:sz w:val="24"/>
          <w:szCs w:val="24"/>
        </w:rPr>
        <w:t xml:space="preserve">Седельниково </w:t>
      </w:r>
      <w:r w:rsidRPr="00346047">
        <w:rPr>
          <w:rFonts w:ascii="Times New Roman" w:hAnsi="Times New Roman"/>
          <w:sz w:val="24"/>
          <w:szCs w:val="24"/>
        </w:rPr>
        <w:t>-</w:t>
      </w:r>
      <w:r>
        <w:rPr>
          <w:rFonts w:ascii="Times New Roman" w:hAnsi="Times New Roman"/>
          <w:sz w:val="24"/>
          <w:szCs w:val="24"/>
        </w:rPr>
        <w:t xml:space="preserve"> </w:t>
      </w:r>
      <w:r w:rsidR="00637FAE">
        <w:rPr>
          <w:rFonts w:ascii="Times New Roman" w:hAnsi="Times New Roman"/>
          <w:sz w:val="24"/>
          <w:szCs w:val="24"/>
        </w:rPr>
        <w:t xml:space="preserve">2013 </w:t>
      </w:r>
    </w:p>
    <w:p w:rsidR="00D20FF7" w:rsidRDefault="00D20FF7" w:rsidP="00D20FF7">
      <w:pPr>
        <w:pStyle w:val="a3"/>
        <w:spacing w:after="0"/>
        <w:ind w:left="0" w:firstLine="709"/>
        <w:jc w:val="center"/>
        <w:rPr>
          <w:rFonts w:ascii="Times New Roman" w:hAnsi="Times New Roman"/>
          <w:b/>
          <w:sz w:val="24"/>
          <w:szCs w:val="24"/>
        </w:rPr>
      </w:pPr>
    </w:p>
    <w:p w:rsidR="00D20FF7" w:rsidRDefault="00D20FF7" w:rsidP="00D20FF7">
      <w:pPr>
        <w:pStyle w:val="a3"/>
        <w:spacing w:after="0"/>
        <w:ind w:left="0" w:firstLine="709"/>
        <w:jc w:val="center"/>
        <w:rPr>
          <w:rFonts w:ascii="Times New Roman" w:hAnsi="Times New Roman"/>
          <w:b/>
          <w:sz w:val="24"/>
          <w:szCs w:val="24"/>
        </w:rPr>
      </w:pPr>
    </w:p>
    <w:p w:rsidR="00D20FF7" w:rsidRDefault="00D20FF7" w:rsidP="00D20FF7">
      <w:pPr>
        <w:pStyle w:val="a3"/>
        <w:spacing w:after="0"/>
        <w:ind w:left="0" w:firstLine="709"/>
        <w:jc w:val="center"/>
        <w:rPr>
          <w:rFonts w:ascii="Times New Roman" w:hAnsi="Times New Roman"/>
          <w:b/>
          <w:sz w:val="24"/>
          <w:szCs w:val="24"/>
        </w:rPr>
      </w:pPr>
    </w:p>
    <w:p w:rsidR="008F07D7" w:rsidRDefault="008F07D7" w:rsidP="00D20FF7">
      <w:pPr>
        <w:pStyle w:val="a3"/>
        <w:spacing w:after="0"/>
        <w:ind w:left="0" w:firstLine="709"/>
        <w:jc w:val="center"/>
        <w:rPr>
          <w:rFonts w:ascii="Times New Roman" w:hAnsi="Times New Roman"/>
          <w:b/>
          <w:sz w:val="24"/>
          <w:szCs w:val="24"/>
        </w:rPr>
      </w:pPr>
    </w:p>
    <w:p w:rsidR="007D0E26" w:rsidRPr="00B431C4" w:rsidRDefault="007D0E26" w:rsidP="007D0E26">
      <w:pPr>
        <w:spacing w:line="360" w:lineRule="auto"/>
        <w:ind w:firstLine="708"/>
        <w:jc w:val="both"/>
        <w:rPr>
          <w:rFonts w:ascii="Times New Roman" w:hAnsi="Times New Roman"/>
          <w:sz w:val="24"/>
          <w:szCs w:val="24"/>
        </w:rPr>
      </w:pPr>
      <w:r w:rsidRPr="00B431C4">
        <w:rPr>
          <w:rFonts w:ascii="Times New Roman" w:hAnsi="Times New Roman"/>
          <w:sz w:val="24"/>
          <w:szCs w:val="24"/>
        </w:rPr>
        <w:t xml:space="preserve">Программа </w:t>
      </w:r>
      <w:r>
        <w:rPr>
          <w:rFonts w:ascii="Times New Roman" w:hAnsi="Times New Roman"/>
          <w:sz w:val="24"/>
          <w:szCs w:val="24"/>
        </w:rPr>
        <w:t>учебной практики</w:t>
      </w:r>
      <w:r w:rsidRPr="00B431C4">
        <w:rPr>
          <w:rFonts w:ascii="Times New Roman" w:hAnsi="Times New Roman"/>
          <w:sz w:val="24"/>
          <w:szCs w:val="24"/>
        </w:rPr>
        <w:t xml:space="preserve"> разработана на основе Федерального государственного образовательного стандарта </w:t>
      </w:r>
      <w:r w:rsidR="001020AE">
        <w:rPr>
          <w:rFonts w:ascii="Times New Roman" w:hAnsi="Times New Roman"/>
          <w:sz w:val="24"/>
          <w:szCs w:val="24"/>
        </w:rPr>
        <w:t>СПО по профессии</w:t>
      </w:r>
      <w:r w:rsidRPr="00B431C4">
        <w:rPr>
          <w:rFonts w:ascii="Times New Roman" w:hAnsi="Times New Roman"/>
          <w:sz w:val="24"/>
          <w:szCs w:val="24"/>
        </w:rPr>
        <w:t xml:space="preserve"> </w:t>
      </w:r>
    </w:p>
    <w:p w:rsidR="007D0E26" w:rsidRPr="00B431C4" w:rsidRDefault="007D0E26" w:rsidP="007D0E26">
      <w:pPr>
        <w:spacing w:line="360" w:lineRule="auto"/>
        <w:ind w:firstLine="708"/>
        <w:jc w:val="both"/>
        <w:rPr>
          <w:rFonts w:ascii="Times New Roman" w:hAnsi="Times New Roman"/>
          <w:sz w:val="24"/>
          <w:szCs w:val="24"/>
        </w:rPr>
      </w:pPr>
      <w:r w:rsidRPr="00B431C4">
        <w:rPr>
          <w:rFonts w:ascii="Times New Roman" w:hAnsi="Times New Roman"/>
          <w:sz w:val="24"/>
          <w:szCs w:val="24"/>
        </w:rPr>
        <w:t xml:space="preserve">150709.02 </w:t>
      </w:r>
      <w:r w:rsidRPr="00B431C4">
        <w:rPr>
          <w:rFonts w:ascii="Times New Roman" w:hAnsi="Times New Roman"/>
          <w:sz w:val="24"/>
          <w:szCs w:val="24"/>
        </w:rPr>
        <w:tab/>
        <w:t>Сварщик (электросварочные и газосварочные работы).</w:t>
      </w:r>
    </w:p>
    <w:p w:rsidR="007D0E26" w:rsidRPr="00B431C4" w:rsidRDefault="007D0E26" w:rsidP="007D0E26">
      <w:pPr>
        <w:spacing w:line="360" w:lineRule="auto"/>
        <w:jc w:val="both"/>
        <w:rPr>
          <w:rFonts w:ascii="Times New Roman" w:hAnsi="Times New Roman"/>
          <w:sz w:val="24"/>
          <w:szCs w:val="24"/>
        </w:rPr>
      </w:pPr>
    </w:p>
    <w:p w:rsidR="007D0E26" w:rsidRPr="00B431C4" w:rsidRDefault="007D0E26" w:rsidP="007D0E26">
      <w:pPr>
        <w:spacing w:line="360" w:lineRule="auto"/>
        <w:jc w:val="both"/>
        <w:rPr>
          <w:rFonts w:ascii="Times New Roman" w:hAnsi="Times New Roman"/>
          <w:sz w:val="24"/>
          <w:szCs w:val="24"/>
          <w:u w:val="single"/>
        </w:rPr>
      </w:pPr>
      <w:r w:rsidRPr="00B431C4">
        <w:rPr>
          <w:rFonts w:ascii="Times New Roman" w:hAnsi="Times New Roman"/>
          <w:sz w:val="24"/>
          <w:szCs w:val="24"/>
        </w:rPr>
        <w:t>Организаци</w:t>
      </w:r>
      <w:r>
        <w:rPr>
          <w:rFonts w:ascii="Times New Roman" w:hAnsi="Times New Roman"/>
          <w:sz w:val="24"/>
          <w:szCs w:val="24"/>
        </w:rPr>
        <w:t xml:space="preserve">я – разработчик: БОУ НПО «ПУ № </w:t>
      </w:r>
      <w:r w:rsidRPr="00B431C4">
        <w:rPr>
          <w:rFonts w:ascii="Times New Roman" w:hAnsi="Times New Roman"/>
          <w:sz w:val="24"/>
          <w:szCs w:val="24"/>
        </w:rPr>
        <w:t xml:space="preserve"> 65» </w:t>
      </w:r>
      <w:r w:rsidRPr="00B431C4">
        <w:rPr>
          <w:rFonts w:ascii="Times New Roman" w:hAnsi="Times New Roman"/>
          <w:sz w:val="24"/>
          <w:szCs w:val="24"/>
          <w:lang w:val="en-US"/>
        </w:rPr>
        <w:t>c</w:t>
      </w:r>
      <w:r w:rsidRPr="00B431C4">
        <w:rPr>
          <w:rFonts w:ascii="Times New Roman" w:hAnsi="Times New Roman"/>
          <w:sz w:val="24"/>
          <w:szCs w:val="24"/>
        </w:rPr>
        <w:t>. Седельниково Омской области.</w:t>
      </w:r>
    </w:p>
    <w:p w:rsidR="007D0E26" w:rsidRPr="00B431C4" w:rsidRDefault="007D0E26" w:rsidP="007D0E26">
      <w:pPr>
        <w:spacing w:line="360" w:lineRule="auto"/>
        <w:jc w:val="both"/>
        <w:rPr>
          <w:rFonts w:ascii="Times New Roman" w:hAnsi="Times New Roman"/>
          <w:sz w:val="24"/>
          <w:szCs w:val="24"/>
        </w:rPr>
      </w:pPr>
    </w:p>
    <w:p w:rsidR="007D0E26" w:rsidRPr="00B431C4" w:rsidRDefault="007D0E26" w:rsidP="007D0E26">
      <w:pPr>
        <w:spacing w:line="360" w:lineRule="auto"/>
        <w:jc w:val="both"/>
        <w:rPr>
          <w:rFonts w:ascii="Times New Roman" w:hAnsi="Times New Roman"/>
          <w:sz w:val="24"/>
          <w:szCs w:val="24"/>
        </w:rPr>
      </w:pPr>
      <w:r w:rsidRPr="00B431C4">
        <w:rPr>
          <w:rFonts w:ascii="Times New Roman" w:hAnsi="Times New Roman"/>
          <w:sz w:val="24"/>
          <w:szCs w:val="24"/>
        </w:rPr>
        <w:t xml:space="preserve">Разработчик: </w:t>
      </w:r>
    </w:p>
    <w:p w:rsidR="007D0E26" w:rsidRDefault="007D0E26" w:rsidP="007D0E26">
      <w:pPr>
        <w:spacing w:line="360" w:lineRule="auto"/>
        <w:jc w:val="both"/>
        <w:rPr>
          <w:rFonts w:ascii="Times New Roman" w:hAnsi="Times New Roman"/>
          <w:sz w:val="24"/>
          <w:szCs w:val="24"/>
        </w:rPr>
      </w:pPr>
      <w:r w:rsidRPr="00B431C4">
        <w:rPr>
          <w:rFonts w:ascii="Times New Roman" w:hAnsi="Times New Roman"/>
          <w:sz w:val="24"/>
          <w:szCs w:val="24"/>
        </w:rPr>
        <w:t>Баранов В.И. мастер производственного обуч</w:t>
      </w:r>
      <w:r>
        <w:rPr>
          <w:rFonts w:ascii="Times New Roman" w:hAnsi="Times New Roman"/>
          <w:sz w:val="24"/>
          <w:szCs w:val="24"/>
        </w:rPr>
        <w:t>ения, преподаватель спец</w:t>
      </w:r>
      <w:r w:rsidR="00140B81">
        <w:rPr>
          <w:rFonts w:ascii="Times New Roman" w:hAnsi="Times New Roman"/>
          <w:sz w:val="24"/>
          <w:szCs w:val="24"/>
        </w:rPr>
        <w:t>иальных дисциплин</w:t>
      </w:r>
      <w:r w:rsidRPr="00B431C4">
        <w:rPr>
          <w:rFonts w:ascii="Times New Roman" w:hAnsi="Times New Roman"/>
          <w:sz w:val="24"/>
          <w:szCs w:val="24"/>
        </w:rPr>
        <w:t xml:space="preserve"> </w:t>
      </w:r>
    </w:p>
    <w:p w:rsidR="007D0E26" w:rsidRPr="00B431C4" w:rsidRDefault="007D0E26" w:rsidP="007D0E26">
      <w:pPr>
        <w:spacing w:line="360" w:lineRule="auto"/>
        <w:jc w:val="both"/>
        <w:rPr>
          <w:rFonts w:ascii="Times New Roman" w:hAnsi="Times New Roman"/>
          <w:sz w:val="24"/>
          <w:szCs w:val="24"/>
        </w:rPr>
      </w:pPr>
      <w:r w:rsidRPr="00B431C4">
        <w:rPr>
          <w:rFonts w:ascii="Times New Roman" w:hAnsi="Times New Roman"/>
          <w:sz w:val="24"/>
          <w:szCs w:val="24"/>
        </w:rPr>
        <w:t>БО</w:t>
      </w:r>
      <w:r>
        <w:rPr>
          <w:rFonts w:ascii="Times New Roman" w:hAnsi="Times New Roman"/>
          <w:sz w:val="24"/>
          <w:szCs w:val="24"/>
        </w:rPr>
        <w:t xml:space="preserve">У НПО «ПУ № </w:t>
      </w:r>
      <w:r w:rsidRPr="00B431C4">
        <w:rPr>
          <w:rFonts w:ascii="Times New Roman" w:hAnsi="Times New Roman"/>
          <w:sz w:val="24"/>
          <w:szCs w:val="24"/>
        </w:rPr>
        <w:t xml:space="preserve"> 65»</w:t>
      </w:r>
      <w:r>
        <w:rPr>
          <w:rFonts w:ascii="Times New Roman" w:hAnsi="Times New Roman"/>
          <w:sz w:val="24"/>
          <w:szCs w:val="24"/>
        </w:rPr>
        <w:t>, с. Седельниково Омской области.</w:t>
      </w:r>
    </w:p>
    <w:p w:rsidR="008F07D7" w:rsidRPr="00140B81" w:rsidRDefault="008F07D7"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B80A15" w:rsidRDefault="00B80A15" w:rsidP="00B8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Согласовано:</w:t>
      </w:r>
    </w:p>
    <w:p w:rsidR="00B80A15" w:rsidRDefault="00B80A15" w:rsidP="00B8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На заседании</w:t>
      </w:r>
    </w:p>
    <w:p w:rsidR="00B80A15" w:rsidRDefault="00B80A15" w:rsidP="00B8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педагогического совета</w:t>
      </w:r>
    </w:p>
    <w:p w:rsidR="00B80A15" w:rsidRDefault="00B80A15" w:rsidP="00B8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Протокол №__________</w:t>
      </w:r>
    </w:p>
    <w:p w:rsidR="00B80A15" w:rsidRDefault="00B80A15" w:rsidP="00B8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sz w:val="24"/>
          <w:szCs w:val="24"/>
        </w:rPr>
      </w:pPr>
      <w:r>
        <w:rPr>
          <w:rFonts w:ascii="Times New Roman" w:eastAsia="Calibri" w:hAnsi="Times New Roman"/>
          <w:sz w:val="24"/>
          <w:szCs w:val="24"/>
        </w:rPr>
        <w:t>«__»___________2013г.</w:t>
      </w:r>
    </w:p>
    <w:p w:rsidR="00B80A15" w:rsidRDefault="00B80A15" w:rsidP="00B80A15">
      <w:pPr>
        <w:rPr>
          <w:rFonts w:ascii="Times New Roman" w:eastAsiaTheme="minorHAnsi" w:hAnsi="Times New Roman"/>
          <w:b/>
          <w:bCs/>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7D0E26" w:rsidRPr="00140B81" w:rsidRDefault="007D0E26" w:rsidP="007D0E26">
      <w:pPr>
        <w:pStyle w:val="a3"/>
        <w:spacing w:after="0"/>
        <w:ind w:left="0" w:firstLine="709"/>
        <w:rPr>
          <w:rFonts w:ascii="Times New Roman" w:hAnsi="Times New Roman"/>
          <w:b/>
          <w:sz w:val="24"/>
          <w:szCs w:val="24"/>
        </w:rPr>
      </w:pPr>
    </w:p>
    <w:p w:rsidR="008F07D7" w:rsidRDefault="008F07D7" w:rsidP="00D20FF7">
      <w:pPr>
        <w:pStyle w:val="a3"/>
        <w:spacing w:after="0"/>
        <w:ind w:left="0" w:firstLine="709"/>
        <w:jc w:val="center"/>
        <w:rPr>
          <w:rFonts w:ascii="Times New Roman" w:hAnsi="Times New Roman"/>
          <w:b/>
          <w:sz w:val="24"/>
          <w:szCs w:val="24"/>
        </w:rPr>
      </w:pPr>
    </w:p>
    <w:p w:rsidR="008F07D7" w:rsidRDefault="008F07D7" w:rsidP="00D20FF7">
      <w:pPr>
        <w:pStyle w:val="a3"/>
        <w:spacing w:after="0"/>
        <w:ind w:left="0" w:firstLine="709"/>
        <w:jc w:val="center"/>
        <w:rPr>
          <w:rFonts w:ascii="Times New Roman" w:hAnsi="Times New Roman"/>
          <w:b/>
          <w:sz w:val="24"/>
          <w:szCs w:val="24"/>
        </w:rPr>
      </w:pPr>
    </w:p>
    <w:p w:rsidR="00D20FF7" w:rsidRPr="001648FB" w:rsidRDefault="00D20FF7" w:rsidP="00D20FF7">
      <w:pPr>
        <w:pStyle w:val="a3"/>
        <w:spacing w:after="0"/>
        <w:ind w:left="0" w:firstLine="709"/>
        <w:jc w:val="center"/>
        <w:rPr>
          <w:rFonts w:ascii="Times New Roman" w:hAnsi="Times New Roman"/>
          <w:sz w:val="24"/>
          <w:szCs w:val="24"/>
        </w:rPr>
      </w:pPr>
      <w:r w:rsidRPr="001648FB">
        <w:rPr>
          <w:rFonts w:ascii="Times New Roman" w:hAnsi="Times New Roman"/>
          <w:sz w:val="24"/>
          <w:szCs w:val="24"/>
        </w:rPr>
        <w:t>СОДЕРЖАНИЕ</w:t>
      </w:r>
    </w:p>
    <w:p w:rsidR="00D20FF7" w:rsidRPr="001648FB" w:rsidRDefault="00D20FF7" w:rsidP="00D20FF7">
      <w:pPr>
        <w:pStyle w:val="a3"/>
        <w:spacing w:after="0"/>
        <w:ind w:left="0" w:firstLine="709"/>
        <w:jc w:val="center"/>
        <w:rPr>
          <w:rFonts w:ascii="Times New Roman" w:hAnsi="Times New Roman"/>
          <w:sz w:val="24"/>
          <w:szCs w:val="24"/>
        </w:rPr>
      </w:pPr>
    </w:p>
    <w:p w:rsidR="00D20FF7" w:rsidRPr="001648FB" w:rsidRDefault="00D20FF7" w:rsidP="00D20FF7">
      <w:pPr>
        <w:pStyle w:val="a3"/>
        <w:spacing w:after="0"/>
        <w:ind w:left="0" w:firstLine="709"/>
        <w:jc w:val="center"/>
        <w:rPr>
          <w:rFonts w:ascii="Times New Roman" w:hAnsi="Times New Roman"/>
          <w:sz w:val="24"/>
          <w:szCs w:val="24"/>
        </w:rPr>
      </w:pPr>
    </w:p>
    <w:p w:rsidR="00D20FF7" w:rsidRPr="001648FB" w:rsidRDefault="00D20FF7" w:rsidP="00D20FF7">
      <w:pPr>
        <w:pStyle w:val="a3"/>
        <w:spacing w:after="0"/>
        <w:ind w:left="0" w:firstLine="709"/>
        <w:rPr>
          <w:rFonts w:ascii="Times New Roman" w:hAnsi="Times New Roman"/>
          <w:sz w:val="24"/>
          <w:szCs w:val="24"/>
        </w:rPr>
      </w:pP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t>стр.</w:t>
      </w:r>
    </w:p>
    <w:p w:rsidR="00D20FF7" w:rsidRPr="001648FB" w:rsidRDefault="00D20FF7" w:rsidP="00D20FF7">
      <w:pPr>
        <w:pStyle w:val="a3"/>
        <w:numPr>
          <w:ilvl w:val="0"/>
          <w:numId w:val="1"/>
        </w:numPr>
        <w:spacing w:after="0" w:line="360" w:lineRule="auto"/>
        <w:ind w:left="426"/>
        <w:rPr>
          <w:rFonts w:ascii="Times New Roman" w:hAnsi="Times New Roman"/>
          <w:sz w:val="24"/>
          <w:szCs w:val="24"/>
        </w:rPr>
      </w:pPr>
      <w:r w:rsidRPr="001648FB">
        <w:rPr>
          <w:rFonts w:ascii="Times New Roman" w:hAnsi="Times New Roman"/>
          <w:sz w:val="24"/>
          <w:szCs w:val="24"/>
        </w:rPr>
        <w:t>ПАСПОРТ</w:t>
      </w:r>
      <w:r w:rsidR="001648FB">
        <w:rPr>
          <w:rFonts w:ascii="Times New Roman" w:hAnsi="Times New Roman"/>
          <w:sz w:val="24"/>
          <w:szCs w:val="24"/>
          <w:lang w:val="en-US"/>
        </w:rPr>
        <w:t xml:space="preserve"> </w:t>
      </w:r>
      <w:r w:rsidRPr="001648FB">
        <w:rPr>
          <w:rFonts w:ascii="Times New Roman" w:hAnsi="Times New Roman"/>
          <w:sz w:val="24"/>
          <w:szCs w:val="24"/>
        </w:rPr>
        <w:t xml:space="preserve"> ПРОГРАММЫ УЧЕБНОЙ ПРАКТИКИ</w:t>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001648FB">
        <w:rPr>
          <w:rFonts w:ascii="Times New Roman" w:hAnsi="Times New Roman"/>
          <w:sz w:val="24"/>
          <w:szCs w:val="24"/>
          <w:lang w:val="en-US"/>
        </w:rPr>
        <w:t xml:space="preserve"> </w:t>
      </w:r>
      <w:r w:rsidR="001020AE">
        <w:rPr>
          <w:rFonts w:ascii="Times New Roman" w:hAnsi="Times New Roman"/>
          <w:sz w:val="24"/>
          <w:szCs w:val="24"/>
        </w:rPr>
        <w:t>4</w:t>
      </w:r>
      <w:r w:rsidRPr="001648FB">
        <w:rPr>
          <w:rFonts w:ascii="Times New Roman" w:hAnsi="Times New Roman"/>
          <w:sz w:val="24"/>
          <w:szCs w:val="24"/>
        </w:rPr>
        <w:tab/>
      </w:r>
    </w:p>
    <w:p w:rsidR="00D20FF7" w:rsidRPr="001648FB" w:rsidRDefault="00D20FF7" w:rsidP="00AD1922">
      <w:pPr>
        <w:pStyle w:val="a3"/>
        <w:numPr>
          <w:ilvl w:val="0"/>
          <w:numId w:val="1"/>
        </w:numPr>
        <w:spacing w:after="0" w:line="360" w:lineRule="auto"/>
        <w:ind w:left="426"/>
        <w:rPr>
          <w:rFonts w:ascii="Times New Roman" w:hAnsi="Times New Roman"/>
          <w:sz w:val="24"/>
          <w:szCs w:val="24"/>
        </w:rPr>
      </w:pPr>
      <w:r w:rsidRPr="001648FB">
        <w:rPr>
          <w:rFonts w:ascii="Times New Roman" w:hAnsi="Times New Roman"/>
          <w:sz w:val="24"/>
          <w:szCs w:val="24"/>
        </w:rPr>
        <w:t xml:space="preserve">СТРУКТУРА И СОДЕРЖАНИЕ </w:t>
      </w:r>
      <w:r w:rsidR="001648FB" w:rsidRPr="001648FB">
        <w:rPr>
          <w:rFonts w:ascii="Times New Roman" w:hAnsi="Times New Roman"/>
          <w:sz w:val="24"/>
          <w:szCs w:val="24"/>
        </w:rPr>
        <w:t xml:space="preserve"> </w:t>
      </w:r>
      <w:r w:rsidRPr="001648FB">
        <w:rPr>
          <w:rFonts w:ascii="Times New Roman" w:hAnsi="Times New Roman"/>
          <w:sz w:val="24"/>
          <w:szCs w:val="24"/>
        </w:rPr>
        <w:t>УЧЕБНОЙ  ПРАКТ</w:t>
      </w:r>
      <w:r w:rsidR="007F21AA">
        <w:rPr>
          <w:rFonts w:ascii="Times New Roman" w:hAnsi="Times New Roman"/>
          <w:sz w:val="24"/>
          <w:szCs w:val="24"/>
        </w:rPr>
        <w:t>И</w:t>
      </w:r>
      <w:r w:rsidRPr="001648FB">
        <w:rPr>
          <w:rFonts w:ascii="Times New Roman" w:hAnsi="Times New Roman"/>
          <w:sz w:val="24"/>
          <w:szCs w:val="24"/>
        </w:rPr>
        <w:t>КИ</w:t>
      </w:r>
      <w:r w:rsidRPr="001648FB">
        <w:rPr>
          <w:rFonts w:ascii="Times New Roman" w:hAnsi="Times New Roman"/>
          <w:sz w:val="24"/>
          <w:szCs w:val="24"/>
        </w:rPr>
        <w:tab/>
      </w:r>
      <w:r w:rsidRPr="001648FB">
        <w:rPr>
          <w:rFonts w:ascii="Times New Roman" w:hAnsi="Times New Roman"/>
          <w:sz w:val="24"/>
          <w:szCs w:val="24"/>
        </w:rPr>
        <w:tab/>
      </w:r>
      <w:r w:rsidRPr="001648FB">
        <w:rPr>
          <w:rFonts w:ascii="Times New Roman" w:hAnsi="Times New Roman"/>
          <w:sz w:val="24"/>
          <w:szCs w:val="24"/>
        </w:rPr>
        <w:tab/>
      </w:r>
      <w:r w:rsidR="007F21AA">
        <w:rPr>
          <w:rFonts w:ascii="Times New Roman" w:hAnsi="Times New Roman"/>
          <w:sz w:val="24"/>
          <w:szCs w:val="24"/>
        </w:rPr>
        <w:t xml:space="preserve"> </w:t>
      </w:r>
      <w:bookmarkStart w:id="0" w:name="_GoBack"/>
      <w:bookmarkEnd w:id="0"/>
      <w:r w:rsidR="001020AE">
        <w:rPr>
          <w:rFonts w:ascii="Times New Roman" w:hAnsi="Times New Roman"/>
          <w:sz w:val="24"/>
          <w:szCs w:val="24"/>
        </w:rPr>
        <w:t>5</w:t>
      </w:r>
      <w:r w:rsidRPr="001648FB">
        <w:rPr>
          <w:rFonts w:ascii="Times New Roman" w:hAnsi="Times New Roman"/>
          <w:sz w:val="24"/>
          <w:szCs w:val="24"/>
        </w:rPr>
        <w:tab/>
      </w:r>
    </w:p>
    <w:p w:rsidR="00D20FF7" w:rsidRPr="001648FB" w:rsidRDefault="00D20FF7" w:rsidP="00D20FF7">
      <w:pPr>
        <w:pStyle w:val="a3"/>
        <w:numPr>
          <w:ilvl w:val="0"/>
          <w:numId w:val="1"/>
        </w:numPr>
        <w:spacing w:after="0" w:line="360" w:lineRule="auto"/>
        <w:ind w:left="426"/>
        <w:rPr>
          <w:rFonts w:ascii="Times New Roman" w:hAnsi="Times New Roman"/>
          <w:sz w:val="24"/>
          <w:szCs w:val="24"/>
        </w:rPr>
      </w:pPr>
      <w:r w:rsidRPr="001648FB">
        <w:rPr>
          <w:rFonts w:ascii="Times New Roman" w:hAnsi="Times New Roman"/>
          <w:sz w:val="24"/>
          <w:szCs w:val="24"/>
        </w:rPr>
        <w:t>УСЛОВИЯ РЕАЛИЗАЦИИ ПРОГРАММЫ УЧЕБНОЙ ПРАКТИКИ</w:t>
      </w:r>
      <w:r w:rsidR="00AD1922" w:rsidRPr="001648FB">
        <w:rPr>
          <w:rFonts w:ascii="Times New Roman" w:hAnsi="Times New Roman"/>
          <w:sz w:val="24"/>
          <w:szCs w:val="24"/>
        </w:rPr>
        <w:t xml:space="preserve">          </w:t>
      </w:r>
      <w:r w:rsidR="001648FB" w:rsidRPr="001648FB">
        <w:rPr>
          <w:rFonts w:ascii="Times New Roman" w:hAnsi="Times New Roman"/>
          <w:sz w:val="24"/>
          <w:szCs w:val="24"/>
        </w:rPr>
        <w:t xml:space="preserve">         </w:t>
      </w:r>
      <w:r w:rsidR="001020AE">
        <w:rPr>
          <w:rFonts w:ascii="Times New Roman" w:hAnsi="Times New Roman"/>
          <w:sz w:val="24"/>
          <w:szCs w:val="24"/>
        </w:rPr>
        <w:t>6</w:t>
      </w:r>
    </w:p>
    <w:p w:rsidR="00D20FF7" w:rsidRPr="001648FB" w:rsidRDefault="00D20FF7" w:rsidP="00D20FF7">
      <w:pPr>
        <w:pStyle w:val="a3"/>
        <w:numPr>
          <w:ilvl w:val="0"/>
          <w:numId w:val="1"/>
        </w:numPr>
        <w:spacing w:after="0" w:line="360" w:lineRule="auto"/>
        <w:ind w:left="426"/>
        <w:rPr>
          <w:rFonts w:ascii="Times New Roman" w:hAnsi="Times New Roman"/>
          <w:sz w:val="24"/>
          <w:szCs w:val="24"/>
        </w:rPr>
      </w:pPr>
      <w:r w:rsidRPr="001648FB">
        <w:rPr>
          <w:rFonts w:ascii="Times New Roman" w:hAnsi="Times New Roman"/>
          <w:sz w:val="24"/>
          <w:szCs w:val="24"/>
        </w:rPr>
        <w:t xml:space="preserve">КОНТРОЛЬ И ОЦЕНКА РЕЗУЛЬТАТОВ ОСВОЕНИЯ </w:t>
      </w:r>
    </w:p>
    <w:p w:rsidR="00D20FF7" w:rsidRPr="001648FB" w:rsidRDefault="00D20FF7" w:rsidP="00D20FF7">
      <w:pPr>
        <w:pStyle w:val="a3"/>
        <w:spacing w:after="0" w:line="360" w:lineRule="auto"/>
        <w:ind w:left="426"/>
        <w:rPr>
          <w:rFonts w:ascii="Times New Roman" w:hAnsi="Times New Roman"/>
          <w:sz w:val="24"/>
          <w:szCs w:val="24"/>
        </w:rPr>
      </w:pPr>
      <w:r w:rsidRPr="001648FB">
        <w:rPr>
          <w:rFonts w:ascii="Times New Roman" w:hAnsi="Times New Roman"/>
          <w:sz w:val="24"/>
          <w:szCs w:val="24"/>
        </w:rPr>
        <w:t>УЧЕБНОЙ ПРАКТИКИ</w:t>
      </w:r>
      <w:r w:rsidR="00AD1922" w:rsidRPr="001648FB">
        <w:rPr>
          <w:rFonts w:ascii="Times New Roman" w:hAnsi="Times New Roman"/>
          <w:sz w:val="24"/>
          <w:szCs w:val="24"/>
        </w:rPr>
        <w:t xml:space="preserve">                                                                                        </w:t>
      </w:r>
      <w:r w:rsidR="001648FB" w:rsidRPr="001020AE">
        <w:rPr>
          <w:rFonts w:ascii="Times New Roman" w:hAnsi="Times New Roman"/>
          <w:sz w:val="24"/>
          <w:szCs w:val="24"/>
        </w:rPr>
        <w:t xml:space="preserve">    </w:t>
      </w:r>
      <w:r w:rsidR="001020AE">
        <w:rPr>
          <w:rFonts w:ascii="Times New Roman" w:hAnsi="Times New Roman"/>
          <w:sz w:val="24"/>
          <w:szCs w:val="24"/>
        </w:rPr>
        <w:t xml:space="preserve">  10</w:t>
      </w:r>
    </w:p>
    <w:p w:rsidR="00D20FF7" w:rsidRPr="001648FB" w:rsidRDefault="00D20FF7" w:rsidP="00D20FF7">
      <w:pPr>
        <w:rPr>
          <w:rFonts w:ascii="Times New Roman" w:hAnsi="Times New Roman"/>
          <w:sz w:val="24"/>
          <w:szCs w:val="24"/>
        </w:rPr>
      </w:pPr>
      <w:r w:rsidRPr="001648FB">
        <w:rPr>
          <w:rFonts w:ascii="Times New Roman" w:hAnsi="Times New Roman"/>
          <w:sz w:val="24"/>
          <w:szCs w:val="24"/>
        </w:rPr>
        <w:br w:type="page"/>
      </w:r>
    </w:p>
    <w:p w:rsidR="008F07D7" w:rsidRDefault="008F07D7" w:rsidP="00D20FF7">
      <w:pPr>
        <w:shd w:val="clear" w:color="auto" w:fill="FFFFFF"/>
        <w:autoSpaceDE w:val="0"/>
        <w:autoSpaceDN w:val="0"/>
        <w:adjustRightInd w:val="0"/>
        <w:spacing w:after="0" w:line="240" w:lineRule="auto"/>
        <w:jc w:val="center"/>
        <w:rPr>
          <w:rFonts w:ascii="Times New Roman" w:hAnsi="Times New Roman"/>
          <w:b/>
          <w:bCs/>
          <w:color w:val="323232"/>
        </w:rPr>
      </w:pPr>
    </w:p>
    <w:p w:rsidR="008F07D7" w:rsidRDefault="008F07D7" w:rsidP="00D20FF7">
      <w:pPr>
        <w:shd w:val="clear" w:color="auto" w:fill="FFFFFF"/>
        <w:autoSpaceDE w:val="0"/>
        <w:autoSpaceDN w:val="0"/>
        <w:adjustRightInd w:val="0"/>
        <w:spacing w:after="0" w:line="240" w:lineRule="auto"/>
        <w:jc w:val="center"/>
        <w:rPr>
          <w:rFonts w:ascii="Times New Roman" w:hAnsi="Times New Roman"/>
          <w:b/>
          <w:bCs/>
          <w:color w:val="323232"/>
        </w:rPr>
      </w:pPr>
    </w:p>
    <w:p w:rsidR="008F07D7" w:rsidRDefault="008F07D7" w:rsidP="00D20FF7">
      <w:pPr>
        <w:shd w:val="clear" w:color="auto" w:fill="FFFFFF"/>
        <w:autoSpaceDE w:val="0"/>
        <w:autoSpaceDN w:val="0"/>
        <w:adjustRightInd w:val="0"/>
        <w:spacing w:after="0" w:line="240" w:lineRule="auto"/>
        <w:jc w:val="center"/>
        <w:rPr>
          <w:rFonts w:ascii="Times New Roman" w:hAnsi="Times New Roman"/>
          <w:b/>
          <w:bCs/>
          <w:color w:val="323232"/>
        </w:rPr>
      </w:pPr>
    </w:p>
    <w:p w:rsidR="008F07D7" w:rsidRDefault="008F07D7" w:rsidP="00D20FF7">
      <w:pPr>
        <w:shd w:val="clear" w:color="auto" w:fill="FFFFFF"/>
        <w:autoSpaceDE w:val="0"/>
        <w:autoSpaceDN w:val="0"/>
        <w:adjustRightInd w:val="0"/>
        <w:spacing w:after="0" w:line="240" w:lineRule="auto"/>
        <w:jc w:val="center"/>
        <w:rPr>
          <w:rFonts w:ascii="Times New Roman" w:hAnsi="Times New Roman"/>
          <w:b/>
          <w:bCs/>
          <w:color w:val="323232"/>
        </w:rPr>
      </w:pPr>
    </w:p>
    <w:p w:rsidR="00D20FF7" w:rsidRPr="00637FAE" w:rsidRDefault="00D20FF7" w:rsidP="00D20FF7">
      <w:pPr>
        <w:shd w:val="clear" w:color="auto" w:fill="FFFFFF"/>
        <w:autoSpaceDE w:val="0"/>
        <w:autoSpaceDN w:val="0"/>
        <w:adjustRightInd w:val="0"/>
        <w:spacing w:after="0" w:line="240" w:lineRule="auto"/>
        <w:jc w:val="center"/>
        <w:rPr>
          <w:rFonts w:ascii="Times New Roman" w:hAnsi="Times New Roman"/>
          <w:sz w:val="24"/>
          <w:szCs w:val="24"/>
        </w:rPr>
      </w:pPr>
      <w:r w:rsidRPr="00637FAE">
        <w:rPr>
          <w:rFonts w:ascii="Times New Roman" w:hAnsi="Times New Roman"/>
          <w:b/>
          <w:bCs/>
          <w:sz w:val="24"/>
          <w:szCs w:val="24"/>
        </w:rPr>
        <w:t>1. ПАСПОРТ ПРОГРАММЫ УЧЕБНОЙ ПРАКТИКИ</w:t>
      </w:r>
    </w:p>
    <w:p w:rsidR="00D20FF7" w:rsidRPr="00637FAE" w:rsidRDefault="00D20FF7" w:rsidP="00D20FF7">
      <w:pPr>
        <w:shd w:val="clear" w:color="auto" w:fill="FFFFFF"/>
        <w:autoSpaceDE w:val="0"/>
        <w:autoSpaceDN w:val="0"/>
        <w:adjustRightInd w:val="0"/>
        <w:spacing w:after="0" w:line="240" w:lineRule="auto"/>
        <w:rPr>
          <w:rFonts w:ascii="Times New Roman" w:hAnsi="Times New Roman"/>
          <w:b/>
          <w:bCs/>
          <w:sz w:val="24"/>
          <w:szCs w:val="24"/>
        </w:rPr>
      </w:pPr>
    </w:p>
    <w:p w:rsidR="00D20FF7" w:rsidRPr="00637FAE" w:rsidRDefault="00D20FF7" w:rsidP="00D20FF7">
      <w:pPr>
        <w:shd w:val="clear" w:color="auto" w:fill="FFFFFF"/>
        <w:autoSpaceDE w:val="0"/>
        <w:autoSpaceDN w:val="0"/>
        <w:adjustRightInd w:val="0"/>
        <w:spacing w:after="0" w:line="240" w:lineRule="auto"/>
        <w:rPr>
          <w:rFonts w:ascii="Times New Roman" w:hAnsi="Times New Roman"/>
          <w:b/>
          <w:bCs/>
          <w:sz w:val="24"/>
          <w:szCs w:val="24"/>
        </w:rPr>
      </w:pPr>
    </w:p>
    <w:p w:rsidR="00D20FF7" w:rsidRPr="00637FAE" w:rsidRDefault="00D20FF7" w:rsidP="00D20FF7">
      <w:pPr>
        <w:shd w:val="clear" w:color="auto" w:fill="FFFFFF"/>
        <w:autoSpaceDE w:val="0"/>
        <w:autoSpaceDN w:val="0"/>
        <w:adjustRightInd w:val="0"/>
        <w:spacing w:after="0" w:line="240" w:lineRule="auto"/>
        <w:rPr>
          <w:rFonts w:ascii="Times New Roman" w:hAnsi="Times New Roman"/>
          <w:sz w:val="24"/>
          <w:szCs w:val="24"/>
        </w:rPr>
      </w:pPr>
      <w:r w:rsidRPr="00637FAE">
        <w:rPr>
          <w:rFonts w:ascii="Times New Roman" w:hAnsi="Times New Roman"/>
          <w:b/>
          <w:bCs/>
          <w:sz w:val="24"/>
          <w:szCs w:val="24"/>
        </w:rPr>
        <w:t>1.1.</w:t>
      </w:r>
      <w:r w:rsidRPr="00637FAE">
        <w:rPr>
          <w:rFonts w:ascii="Times New Roman" w:hAnsi="Times New Roman"/>
          <w:sz w:val="24"/>
          <w:szCs w:val="24"/>
        </w:rPr>
        <w:t xml:space="preserve"> </w:t>
      </w:r>
      <w:r w:rsidRPr="00637FAE">
        <w:rPr>
          <w:rFonts w:ascii="Times New Roman" w:hAnsi="Times New Roman"/>
          <w:b/>
          <w:bCs/>
          <w:sz w:val="24"/>
          <w:szCs w:val="24"/>
        </w:rPr>
        <w:t>Область применения программы</w:t>
      </w:r>
    </w:p>
    <w:p w:rsidR="005A6A93" w:rsidRDefault="005A6A93" w:rsidP="005A6A93">
      <w:pPr>
        <w:shd w:val="clear" w:color="auto" w:fill="FFFFFF"/>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Программа учебной практики является частью программы подготовки квалифицированных рабочих, служащих по профессии 150709.02 Сварщик (электросварочные и газосварочные работы).</w:t>
      </w: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Программа учебной практики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рабочих по профессии 150709.02 Сварщик (электросварочные и газосварочные работы): с исходным уровнем образования: среднее (полное) общее, профессиональное без предъявления требований к опыту работы.</w:t>
      </w:r>
    </w:p>
    <w:p w:rsidR="000C59C8" w:rsidRPr="00140B81" w:rsidRDefault="000C59C8" w:rsidP="00D20FF7">
      <w:pPr>
        <w:shd w:val="clear" w:color="auto" w:fill="FFFFFF"/>
        <w:autoSpaceDE w:val="0"/>
        <w:autoSpaceDN w:val="0"/>
        <w:adjustRightInd w:val="0"/>
        <w:spacing w:after="0" w:line="240" w:lineRule="auto"/>
        <w:jc w:val="both"/>
        <w:rPr>
          <w:rFonts w:ascii="Times New Roman" w:hAnsi="Times New Roman"/>
          <w:b/>
          <w:bCs/>
          <w:sz w:val="24"/>
          <w:szCs w:val="24"/>
        </w:rPr>
      </w:pPr>
    </w:p>
    <w:p w:rsidR="00D20FF7" w:rsidRPr="00637FAE" w:rsidRDefault="00D20FF7" w:rsidP="00D20FF7">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b/>
          <w:bCs/>
          <w:sz w:val="24"/>
          <w:szCs w:val="24"/>
        </w:rPr>
        <w:t>1.2.</w:t>
      </w:r>
      <w:r w:rsidRPr="00637FAE">
        <w:rPr>
          <w:rFonts w:ascii="Times New Roman" w:hAnsi="Times New Roman"/>
          <w:sz w:val="24"/>
          <w:szCs w:val="24"/>
        </w:rPr>
        <w:t xml:space="preserve"> </w:t>
      </w:r>
      <w:r w:rsidRPr="00637FAE">
        <w:rPr>
          <w:rFonts w:ascii="Times New Roman" w:hAnsi="Times New Roman"/>
          <w:b/>
          <w:bCs/>
          <w:sz w:val="24"/>
          <w:szCs w:val="24"/>
        </w:rPr>
        <w:t xml:space="preserve">Место учебной практики в структуре основной профессиональной образовательной  программы: </w:t>
      </w:r>
      <w:r w:rsidRPr="00637FAE">
        <w:rPr>
          <w:rFonts w:ascii="Times New Roman" w:hAnsi="Times New Roman"/>
          <w:sz w:val="24"/>
          <w:szCs w:val="24"/>
        </w:rPr>
        <w:t>учебная практика является частью профессионального модуля ПМ.01 Подготовительно-сварочные работы.</w:t>
      </w:r>
    </w:p>
    <w:p w:rsidR="000C59C8" w:rsidRPr="00140B81" w:rsidRDefault="000C59C8" w:rsidP="00D20FF7">
      <w:pPr>
        <w:shd w:val="clear" w:color="auto" w:fill="FFFFFF"/>
        <w:autoSpaceDE w:val="0"/>
        <w:autoSpaceDN w:val="0"/>
        <w:adjustRightInd w:val="0"/>
        <w:spacing w:after="0" w:line="240" w:lineRule="auto"/>
        <w:jc w:val="both"/>
        <w:rPr>
          <w:rFonts w:ascii="Times New Roman" w:hAnsi="Times New Roman"/>
          <w:b/>
          <w:bCs/>
          <w:sz w:val="24"/>
          <w:szCs w:val="24"/>
        </w:rPr>
      </w:pPr>
    </w:p>
    <w:p w:rsidR="00D20FF7" w:rsidRPr="00637FAE" w:rsidRDefault="00D20FF7" w:rsidP="00D20FF7">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b/>
          <w:bCs/>
          <w:sz w:val="24"/>
          <w:szCs w:val="24"/>
        </w:rPr>
        <w:t>1.3.</w:t>
      </w:r>
      <w:r w:rsidRPr="00637FAE">
        <w:rPr>
          <w:rFonts w:ascii="Times New Roman" w:hAnsi="Times New Roman"/>
          <w:sz w:val="24"/>
          <w:szCs w:val="24"/>
        </w:rPr>
        <w:t xml:space="preserve"> </w:t>
      </w:r>
      <w:r w:rsidRPr="00637FAE">
        <w:rPr>
          <w:rFonts w:ascii="Times New Roman" w:hAnsi="Times New Roman"/>
          <w:b/>
          <w:bCs/>
          <w:sz w:val="24"/>
          <w:szCs w:val="24"/>
        </w:rPr>
        <w:t>Цели и задачи учебной:</w:t>
      </w:r>
    </w:p>
    <w:p w:rsidR="000C59C8" w:rsidRPr="00140B81" w:rsidRDefault="000C59C8"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9D29E3"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 xml:space="preserve">В результате освоения программы учебной практики </w:t>
      </w:r>
      <w:proofErr w:type="gramStart"/>
      <w:r w:rsidRPr="00637FAE">
        <w:rPr>
          <w:rFonts w:ascii="Times New Roman" w:hAnsi="Times New Roman"/>
          <w:sz w:val="24"/>
          <w:szCs w:val="24"/>
        </w:rPr>
        <w:t>обучающийся</w:t>
      </w:r>
      <w:proofErr w:type="gramEnd"/>
      <w:r w:rsidRPr="00637FAE">
        <w:rPr>
          <w:rFonts w:ascii="Times New Roman" w:hAnsi="Times New Roman"/>
          <w:sz w:val="24"/>
          <w:szCs w:val="24"/>
        </w:rPr>
        <w:t xml:space="preserve"> должен</w:t>
      </w: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 xml:space="preserve"> </w:t>
      </w:r>
      <w:r w:rsidRPr="00637FAE">
        <w:rPr>
          <w:rFonts w:ascii="Times New Roman" w:hAnsi="Times New Roman"/>
          <w:b/>
          <w:bCs/>
          <w:sz w:val="24"/>
          <w:szCs w:val="24"/>
        </w:rPr>
        <w:t>уметь:</w:t>
      </w:r>
    </w:p>
    <w:p w:rsidR="000C59C8" w:rsidRPr="00140B81" w:rsidRDefault="000C59C8"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 xml:space="preserve">-выполнять правку и </w:t>
      </w:r>
      <w:proofErr w:type="spellStart"/>
      <w:r w:rsidRPr="00637FAE">
        <w:rPr>
          <w:rFonts w:ascii="Times New Roman" w:hAnsi="Times New Roman"/>
          <w:sz w:val="24"/>
          <w:szCs w:val="24"/>
        </w:rPr>
        <w:t>гибку</w:t>
      </w:r>
      <w:proofErr w:type="spellEnd"/>
      <w:r w:rsidRPr="00637FAE">
        <w:rPr>
          <w:rFonts w:ascii="Times New Roman" w:hAnsi="Times New Roman"/>
          <w:sz w:val="24"/>
          <w:szCs w:val="24"/>
        </w:rPr>
        <w:t>, разметку, рубку, резку механическую, опиливание металла;</w:t>
      </w: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-подготавливать газовые баллоны к работе;</w:t>
      </w: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-выполнять сборку изделий под сварку в сборочно-сварочных приспособлениях и прихватками;</w:t>
      </w: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-проверять точность сборки.</w:t>
      </w:r>
    </w:p>
    <w:p w:rsidR="000C59C8" w:rsidRPr="00140B81" w:rsidRDefault="000C59C8"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9D29E3"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 xml:space="preserve">В результате освоения программы учебной практики </w:t>
      </w:r>
      <w:proofErr w:type="gramStart"/>
      <w:r w:rsidRPr="00637FAE">
        <w:rPr>
          <w:rFonts w:ascii="Times New Roman" w:hAnsi="Times New Roman"/>
          <w:sz w:val="24"/>
          <w:szCs w:val="24"/>
        </w:rPr>
        <w:t>обучающийся</w:t>
      </w:r>
      <w:proofErr w:type="gramEnd"/>
      <w:r w:rsidRPr="00637FAE">
        <w:rPr>
          <w:rFonts w:ascii="Times New Roman" w:hAnsi="Times New Roman"/>
          <w:sz w:val="24"/>
          <w:szCs w:val="24"/>
        </w:rPr>
        <w:t xml:space="preserve"> должен</w:t>
      </w: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 xml:space="preserve"> </w:t>
      </w:r>
      <w:r w:rsidRPr="00637FAE">
        <w:rPr>
          <w:rFonts w:ascii="Times New Roman" w:hAnsi="Times New Roman"/>
          <w:b/>
          <w:bCs/>
          <w:sz w:val="24"/>
          <w:szCs w:val="24"/>
        </w:rPr>
        <w:t>иметь практический опыт:</w:t>
      </w:r>
    </w:p>
    <w:p w:rsidR="000C59C8" w:rsidRPr="00140B81" w:rsidRDefault="000C59C8"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 выполнения типовых слесарных операций, применяемых при сварке;</w:t>
      </w: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-подготовки баллонов, регулирующей и коммуникационной аппаратуры для сварки и резки;</w:t>
      </w: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-выполнения сборки изделий под сварку;</w:t>
      </w:r>
    </w:p>
    <w:p w:rsidR="00D20FF7" w:rsidRPr="00637FAE" w:rsidRDefault="00D20FF7" w:rsidP="00D20F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637FAE">
        <w:rPr>
          <w:rFonts w:ascii="Times New Roman" w:hAnsi="Times New Roman"/>
          <w:sz w:val="24"/>
          <w:szCs w:val="24"/>
        </w:rPr>
        <w:t>-проверки точности сборки.</w:t>
      </w:r>
    </w:p>
    <w:p w:rsidR="000C59C8" w:rsidRPr="00140B81" w:rsidRDefault="000C59C8" w:rsidP="00D20FF7">
      <w:pPr>
        <w:pStyle w:val="a3"/>
        <w:spacing w:after="0" w:line="360" w:lineRule="auto"/>
        <w:ind w:left="426" w:firstLine="709"/>
        <w:jc w:val="both"/>
        <w:rPr>
          <w:rFonts w:ascii="Times New Roman" w:hAnsi="Times New Roman"/>
          <w:b/>
          <w:bCs/>
          <w:sz w:val="24"/>
          <w:szCs w:val="24"/>
        </w:rPr>
      </w:pPr>
    </w:p>
    <w:p w:rsidR="00D20FF7" w:rsidRPr="00637FAE" w:rsidRDefault="00D20FF7" w:rsidP="00D20FF7">
      <w:pPr>
        <w:pStyle w:val="a3"/>
        <w:spacing w:after="0" w:line="360" w:lineRule="auto"/>
        <w:ind w:left="426" w:firstLine="709"/>
        <w:jc w:val="both"/>
        <w:rPr>
          <w:rFonts w:ascii="Times New Roman" w:hAnsi="Times New Roman"/>
          <w:b/>
          <w:bCs/>
          <w:sz w:val="24"/>
          <w:szCs w:val="24"/>
        </w:rPr>
      </w:pPr>
      <w:r w:rsidRPr="00637FAE">
        <w:rPr>
          <w:rFonts w:ascii="Times New Roman" w:hAnsi="Times New Roman"/>
          <w:b/>
          <w:bCs/>
          <w:sz w:val="24"/>
          <w:szCs w:val="24"/>
        </w:rPr>
        <w:t>1.4. Количество часов на освоение</w:t>
      </w:r>
      <w:r w:rsidR="004526EA" w:rsidRPr="00637FAE">
        <w:rPr>
          <w:rFonts w:ascii="Times New Roman" w:hAnsi="Times New Roman"/>
          <w:b/>
          <w:bCs/>
          <w:sz w:val="24"/>
          <w:szCs w:val="24"/>
        </w:rPr>
        <w:t xml:space="preserve"> программы учебной практики -54</w:t>
      </w:r>
      <w:r w:rsidRPr="00637FAE">
        <w:rPr>
          <w:rFonts w:ascii="Times New Roman" w:hAnsi="Times New Roman"/>
          <w:b/>
          <w:bCs/>
          <w:sz w:val="24"/>
          <w:szCs w:val="24"/>
        </w:rPr>
        <w:t>.</w:t>
      </w:r>
    </w:p>
    <w:p w:rsidR="00D20FF7" w:rsidRPr="00637FAE" w:rsidRDefault="00D20FF7" w:rsidP="00D20FF7">
      <w:pPr>
        <w:rPr>
          <w:rFonts w:ascii="Times New Roman" w:hAnsi="Times New Roman"/>
          <w:b/>
          <w:bCs/>
          <w:sz w:val="24"/>
          <w:szCs w:val="24"/>
        </w:rPr>
      </w:pPr>
      <w:r w:rsidRPr="00637FAE">
        <w:rPr>
          <w:rFonts w:ascii="Times New Roman" w:hAnsi="Times New Roman"/>
          <w:b/>
          <w:bCs/>
          <w:sz w:val="24"/>
          <w:szCs w:val="24"/>
        </w:rPr>
        <w:br w:type="page"/>
      </w:r>
    </w:p>
    <w:p w:rsidR="008F07D7" w:rsidRDefault="008F07D7" w:rsidP="00D20FF7">
      <w:pPr>
        <w:pStyle w:val="a3"/>
        <w:spacing w:after="0" w:line="360" w:lineRule="auto"/>
        <w:ind w:left="0"/>
        <w:jc w:val="center"/>
        <w:rPr>
          <w:rFonts w:ascii="Times New Roman" w:hAnsi="Times New Roman"/>
          <w:b/>
        </w:rPr>
      </w:pPr>
    </w:p>
    <w:p w:rsidR="008F07D7" w:rsidRDefault="008F07D7" w:rsidP="00D20FF7">
      <w:pPr>
        <w:pStyle w:val="a3"/>
        <w:spacing w:after="0" w:line="360" w:lineRule="auto"/>
        <w:ind w:left="0"/>
        <w:jc w:val="center"/>
        <w:rPr>
          <w:rFonts w:ascii="Times New Roman" w:hAnsi="Times New Roman"/>
          <w:b/>
        </w:rPr>
      </w:pPr>
    </w:p>
    <w:p w:rsidR="008F07D7" w:rsidRDefault="008F07D7" w:rsidP="00D20FF7">
      <w:pPr>
        <w:pStyle w:val="a3"/>
        <w:spacing w:after="0" w:line="360" w:lineRule="auto"/>
        <w:ind w:left="0"/>
        <w:jc w:val="center"/>
        <w:rPr>
          <w:rFonts w:ascii="Times New Roman" w:hAnsi="Times New Roman"/>
          <w:b/>
        </w:rPr>
      </w:pPr>
    </w:p>
    <w:p w:rsidR="00D20FF7" w:rsidRPr="00637FAE" w:rsidRDefault="00D20FF7" w:rsidP="00D20FF7">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2. СТРУКТУРА И СОДЕРЖАНИЕ УЧЕБНОЙ ПРАКТИКИ</w:t>
      </w:r>
    </w:p>
    <w:p w:rsidR="00D20FF7" w:rsidRPr="00637FAE" w:rsidRDefault="00D20FF7" w:rsidP="00D20FF7">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1. Объем учебной практики и виды учебной работы</w:t>
      </w:r>
    </w:p>
    <w:p w:rsidR="00D20FF7" w:rsidRPr="00637FAE" w:rsidRDefault="00D20FF7" w:rsidP="00D20FF7">
      <w:pPr>
        <w:pStyle w:val="a3"/>
        <w:spacing w:after="0" w:line="360" w:lineRule="auto"/>
        <w:ind w:left="0"/>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2659"/>
      </w:tblGrid>
      <w:tr w:rsidR="00D20FF7" w:rsidRPr="00637FAE" w:rsidTr="00265043">
        <w:tc>
          <w:tcPr>
            <w:tcW w:w="6912" w:type="dxa"/>
          </w:tcPr>
          <w:p w:rsidR="00D20FF7" w:rsidRPr="00637FAE" w:rsidRDefault="00D20FF7" w:rsidP="00265043">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Виды учебной работы</w:t>
            </w:r>
          </w:p>
        </w:tc>
        <w:tc>
          <w:tcPr>
            <w:tcW w:w="2659" w:type="dxa"/>
          </w:tcPr>
          <w:p w:rsidR="00D20FF7" w:rsidRPr="00637FAE" w:rsidRDefault="00D20FF7" w:rsidP="00265043">
            <w:pPr>
              <w:pStyle w:val="a3"/>
              <w:spacing w:after="0" w:line="360" w:lineRule="auto"/>
              <w:ind w:left="0"/>
              <w:jc w:val="center"/>
              <w:rPr>
                <w:rFonts w:ascii="Times New Roman" w:hAnsi="Times New Roman"/>
                <w:b/>
                <w:i/>
                <w:sz w:val="24"/>
                <w:szCs w:val="24"/>
              </w:rPr>
            </w:pPr>
            <w:r w:rsidRPr="00637FAE">
              <w:rPr>
                <w:rFonts w:ascii="Times New Roman" w:hAnsi="Times New Roman"/>
                <w:b/>
                <w:i/>
                <w:sz w:val="24"/>
                <w:szCs w:val="24"/>
              </w:rPr>
              <w:t>Объем часов</w:t>
            </w:r>
          </w:p>
        </w:tc>
      </w:tr>
      <w:tr w:rsidR="00D20FF7" w:rsidRPr="00637FAE" w:rsidTr="00265043">
        <w:tc>
          <w:tcPr>
            <w:tcW w:w="6912" w:type="dxa"/>
          </w:tcPr>
          <w:p w:rsidR="00D20FF7" w:rsidRPr="00637FAE" w:rsidRDefault="00D20FF7" w:rsidP="00265043">
            <w:pPr>
              <w:pStyle w:val="a3"/>
              <w:spacing w:after="0" w:line="360" w:lineRule="auto"/>
              <w:ind w:left="0"/>
              <w:rPr>
                <w:rFonts w:ascii="Times New Roman" w:hAnsi="Times New Roman"/>
                <w:b/>
                <w:i/>
                <w:sz w:val="24"/>
                <w:szCs w:val="24"/>
              </w:rPr>
            </w:pPr>
            <w:r w:rsidRPr="00637FAE">
              <w:rPr>
                <w:rFonts w:ascii="Times New Roman" w:hAnsi="Times New Roman"/>
                <w:b/>
                <w:i/>
                <w:sz w:val="24"/>
                <w:szCs w:val="24"/>
              </w:rPr>
              <w:t>Максимальная учебная нагрузка (всего)</w:t>
            </w:r>
          </w:p>
          <w:p w:rsidR="00D20FF7" w:rsidRPr="00637FAE" w:rsidRDefault="00D20FF7" w:rsidP="00265043">
            <w:pPr>
              <w:pStyle w:val="a3"/>
              <w:spacing w:after="0" w:line="360" w:lineRule="auto"/>
              <w:ind w:left="0"/>
              <w:rPr>
                <w:rFonts w:ascii="Times New Roman" w:hAnsi="Times New Roman"/>
                <w:b/>
                <w:sz w:val="24"/>
                <w:szCs w:val="24"/>
              </w:rPr>
            </w:pPr>
            <w:r w:rsidRPr="00637FAE">
              <w:rPr>
                <w:rFonts w:ascii="Times New Roman" w:hAnsi="Times New Roman"/>
                <w:sz w:val="24"/>
                <w:szCs w:val="24"/>
              </w:rPr>
              <w:t>в том числе</w:t>
            </w:r>
            <w:r w:rsidRPr="00637FAE">
              <w:rPr>
                <w:rFonts w:ascii="Times New Roman" w:hAnsi="Times New Roman"/>
                <w:b/>
                <w:sz w:val="24"/>
                <w:szCs w:val="24"/>
              </w:rPr>
              <w:t>:</w:t>
            </w:r>
          </w:p>
        </w:tc>
        <w:tc>
          <w:tcPr>
            <w:tcW w:w="2659" w:type="dxa"/>
          </w:tcPr>
          <w:p w:rsidR="00D20FF7" w:rsidRPr="00637FAE" w:rsidRDefault="004526EA" w:rsidP="00265043">
            <w:pPr>
              <w:pStyle w:val="a3"/>
              <w:spacing w:after="0" w:line="360" w:lineRule="auto"/>
              <w:ind w:left="0"/>
              <w:jc w:val="center"/>
              <w:rPr>
                <w:rFonts w:ascii="Times New Roman" w:hAnsi="Times New Roman"/>
                <w:sz w:val="24"/>
                <w:szCs w:val="24"/>
              </w:rPr>
            </w:pPr>
            <w:r w:rsidRPr="00637FAE">
              <w:rPr>
                <w:rFonts w:ascii="Times New Roman" w:hAnsi="Times New Roman"/>
                <w:sz w:val="24"/>
                <w:szCs w:val="24"/>
              </w:rPr>
              <w:t>54</w:t>
            </w:r>
          </w:p>
        </w:tc>
      </w:tr>
      <w:tr w:rsidR="00D20FF7" w:rsidRPr="00637FAE" w:rsidTr="00265043">
        <w:tc>
          <w:tcPr>
            <w:tcW w:w="6912" w:type="dxa"/>
          </w:tcPr>
          <w:p w:rsidR="00D20FF7" w:rsidRPr="00637FAE" w:rsidRDefault="00D20FF7" w:rsidP="00265043">
            <w:pPr>
              <w:pStyle w:val="a3"/>
              <w:spacing w:after="0" w:line="360" w:lineRule="auto"/>
              <w:ind w:left="0"/>
              <w:rPr>
                <w:rFonts w:ascii="Times New Roman" w:hAnsi="Times New Roman"/>
                <w:sz w:val="24"/>
                <w:szCs w:val="24"/>
              </w:rPr>
            </w:pPr>
            <w:r w:rsidRPr="00637FAE">
              <w:rPr>
                <w:rFonts w:ascii="Times New Roman" w:hAnsi="Times New Roman"/>
                <w:sz w:val="24"/>
                <w:szCs w:val="24"/>
              </w:rPr>
              <w:t>проверочные работы</w:t>
            </w:r>
          </w:p>
        </w:tc>
        <w:tc>
          <w:tcPr>
            <w:tcW w:w="2659" w:type="dxa"/>
          </w:tcPr>
          <w:p w:rsidR="00D20FF7" w:rsidRPr="00637FAE" w:rsidRDefault="00F05F2C" w:rsidP="00265043">
            <w:pPr>
              <w:pStyle w:val="a3"/>
              <w:spacing w:after="0" w:line="360" w:lineRule="auto"/>
              <w:ind w:left="0"/>
              <w:jc w:val="center"/>
              <w:rPr>
                <w:rFonts w:ascii="Times New Roman" w:hAnsi="Times New Roman"/>
                <w:sz w:val="24"/>
                <w:szCs w:val="24"/>
              </w:rPr>
            </w:pPr>
            <w:r w:rsidRPr="00637FAE">
              <w:rPr>
                <w:rFonts w:ascii="Times New Roman" w:hAnsi="Times New Roman"/>
                <w:sz w:val="24"/>
                <w:szCs w:val="24"/>
              </w:rPr>
              <w:t>6</w:t>
            </w:r>
          </w:p>
        </w:tc>
      </w:tr>
    </w:tbl>
    <w:p w:rsidR="00D20FF7" w:rsidRPr="00637FAE" w:rsidRDefault="00D20FF7" w:rsidP="00D20FF7">
      <w:pPr>
        <w:pStyle w:val="a3"/>
        <w:spacing w:after="0" w:line="360" w:lineRule="auto"/>
        <w:ind w:left="0"/>
        <w:jc w:val="center"/>
        <w:rPr>
          <w:rFonts w:ascii="Times New Roman" w:hAnsi="Times New Roman"/>
          <w:b/>
          <w:sz w:val="24"/>
          <w:szCs w:val="24"/>
        </w:rPr>
      </w:pPr>
    </w:p>
    <w:p w:rsidR="00D20FF7" w:rsidRPr="00637FAE" w:rsidRDefault="00D20FF7" w:rsidP="00D20FF7">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Тематический план</w:t>
      </w:r>
    </w:p>
    <w:p w:rsidR="00D20FF7" w:rsidRPr="00637FAE" w:rsidRDefault="00D20FF7" w:rsidP="00D20FF7">
      <w:pPr>
        <w:pStyle w:val="a3"/>
        <w:spacing w:after="0" w:line="360" w:lineRule="auto"/>
        <w:ind w:left="0"/>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4116"/>
        <w:gridCol w:w="2310"/>
        <w:gridCol w:w="2329"/>
      </w:tblGrid>
      <w:tr w:rsidR="00D20FF7" w:rsidRPr="00637FAE" w:rsidTr="00A026DB">
        <w:tc>
          <w:tcPr>
            <w:tcW w:w="735" w:type="dxa"/>
          </w:tcPr>
          <w:p w:rsidR="00D20FF7" w:rsidRPr="00637FAE" w:rsidRDefault="00D20FF7" w:rsidP="00265043">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 xml:space="preserve">№ </w:t>
            </w:r>
            <w:proofErr w:type="gramStart"/>
            <w:r w:rsidRPr="00637FAE">
              <w:rPr>
                <w:rFonts w:ascii="Times New Roman" w:hAnsi="Times New Roman"/>
                <w:b/>
                <w:sz w:val="24"/>
                <w:szCs w:val="24"/>
              </w:rPr>
              <w:t>п</w:t>
            </w:r>
            <w:proofErr w:type="gramEnd"/>
            <w:r w:rsidRPr="00637FAE">
              <w:rPr>
                <w:rFonts w:ascii="Times New Roman" w:hAnsi="Times New Roman"/>
                <w:b/>
                <w:sz w:val="24"/>
                <w:szCs w:val="24"/>
              </w:rPr>
              <w:t>/п</w:t>
            </w:r>
          </w:p>
        </w:tc>
        <w:tc>
          <w:tcPr>
            <w:tcW w:w="4150" w:type="dxa"/>
          </w:tcPr>
          <w:p w:rsidR="00D20FF7" w:rsidRPr="00637FAE" w:rsidRDefault="000C2044" w:rsidP="00265043">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Наименование</w:t>
            </w:r>
            <w:r w:rsidR="00D20FF7" w:rsidRPr="00637FAE">
              <w:rPr>
                <w:rFonts w:ascii="Times New Roman" w:hAnsi="Times New Roman"/>
                <w:b/>
                <w:sz w:val="24"/>
                <w:szCs w:val="24"/>
              </w:rPr>
              <w:t xml:space="preserve"> </w:t>
            </w:r>
            <w:r w:rsidR="00F71EC4" w:rsidRPr="00637FAE">
              <w:rPr>
                <w:rFonts w:ascii="Times New Roman" w:hAnsi="Times New Roman"/>
                <w:b/>
                <w:sz w:val="24"/>
                <w:szCs w:val="24"/>
              </w:rPr>
              <w:t xml:space="preserve">разделов и </w:t>
            </w:r>
            <w:r w:rsidR="00D20FF7" w:rsidRPr="00637FAE">
              <w:rPr>
                <w:rFonts w:ascii="Times New Roman" w:hAnsi="Times New Roman"/>
                <w:b/>
                <w:sz w:val="24"/>
                <w:szCs w:val="24"/>
              </w:rPr>
              <w:t>тем</w:t>
            </w:r>
          </w:p>
        </w:tc>
        <w:tc>
          <w:tcPr>
            <w:tcW w:w="2337" w:type="dxa"/>
          </w:tcPr>
          <w:p w:rsidR="00D20FF7" w:rsidRPr="00637FAE" w:rsidRDefault="00D20FF7" w:rsidP="00265043">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Кол-во часов</w:t>
            </w:r>
          </w:p>
        </w:tc>
        <w:tc>
          <w:tcPr>
            <w:tcW w:w="2349" w:type="dxa"/>
          </w:tcPr>
          <w:p w:rsidR="00D20FF7" w:rsidRPr="00637FAE" w:rsidRDefault="00D20FF7" w:rsidP="00265043">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Уровень усвоения</w:t>
            </w:r>
          </w:p>
        </w:tc>
      </w:tr>
      <w:tr w:rsidR="00026FDD" w:rsidRPr="00637FAE" w:rsidTr="00A026DB">
        <w:tc>
          <w:tcPr>
            <w:tcW w:w="735" w:type="dxa"/>
          </w:tcPr>
          <w:p w:rsidR="00026FDD" w:rsidRPr="00032848" w:rsidRDefault="00032848" w:rsidP="00265043">
            <w:pPr>
              <w:pStyle w:val="a3"/>
              <w:spacing w:after="0" w:line="360" w:lineRule="auto"/>
              <w:ind w:left="0"/>
              <w:jc w:val="center"/>
              <w:rPr>
                <w:rFonts w:ascii="Times New Roman" w:hAnsi="Times New Roman"/>
                <w:b/>
                <w:sz w:val="24"/>
                <w:szCs w:val="24"/>
                <w:lang w:val="en-US"/>
              </w:rPr>
            </w:pPr>
            <w:r>
              <w:rPr>
                <w:rFonts w:ascii="Times New Roman" w:hAnsi="Times New Roman"/>
                <w:b/>
                <w:sz w:val="24"/>
                <w:szCs w:val="24"/>
              </w:rPr>
              <w:t>УП 01.01.</w:t>
            </w:r>
          </w:p>
        </w:tc>
        <w:tc>
          <w:tcPr>
            <w:tcW w:w="4150" w:type="dxa"/>
          </w:tcPr>
          <w:p w:rsidR="00026FDD" w:rsidRPr="00637FAE" w:rsidRDefault="00026FDD" w:rsidP="00265043">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Подготовительно-сварочные работы.</w:t>
            </w:r>
          </w:p>
        </w:tc>
        <w:tc>
          <w:tcPr>
            <w:tcW w:w="2337" w:type="dxa"/>
          </w:tcPr>
          <w:p w:rsidR="00026FDD" w:rsidRPr="00637FAE" w:rsidRDefault="00026FDD" w:rsidP="00265043">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t>36</w:t>
            </w:r>
          </w:p>
        </w:tc>
        <w:tc>
          <w:tcPr>
            <w:tcW w:w="2349" w:type="dxa"/>
            <w:shd w:val="clear" w:color="auto" w:fill="DAEEF3" w:themeFill="accent5" w:themeFillTint="33"/>
          </w:tcPr>
          <w:p w:rsidR="00026FDD" w:rsidRPr="00637FAE" w:rsidRDefault="00026FDD" w:rsidP="00265043">
            <w:pPr>
              <w:pStyle w:val="a3"/>
              <w:spacing w:after="0" w:line="360" w:lineRule="auto"/>
              <w:ind w:left="0"/>
              <w:jc w:val="center"/>
              <w:rPr>
                <w:rFonts w:ascii="Times New Roman" w:hAnsi="Times New Roman"/>
                <w:b/>
                <w:sz w:val="24"/>
                <w:szCs w:val="24"/>
              </w:rPr>
            </w:pPr>
          </w:p>
        </w:tc>
      </w:tr>
      <w:tr w:rsidR="00D20FF7" w:rsidRPr="00637FAE" w:rsidTr="00A026DB">
        <w:tc>
          <w:tcPr>
            <w:tcW w:w="735" w:type="dxa"/>
          </w:tcPr>
          <w:p w:rsidR="00D20FF7" w:rsidRPr="00637FAE" w:rsidRDefault="00D20FF7"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1</w:t>
            </w:r>
          </w:p>
        </w:tc>
        <w:tc>
          <w:tcPr>
            <w:tcW w:w="4150" w:type="dxa"/>
          </w:tcPr>
          <w:p w:rsidR="00D20FF7" w:rsidRPr="00637FAE" w:rsidRDefault="00D20FF7" w:rsidP="001648FB">
            <w:pPr>
              <w:spacing w:after="0"/>
              <w:jc w:val="center"/>
              <w:rPr>
                <w:rFonts w:ascii="Times New Roman" w:hAnsi="Times New Roman"/>
                <w:sz w:val="24"/>
                <w:szCs w:val="24"/>
              </w:rPr>
            </w:pPr>
            <w:r w:rsidRPr="00637FAE">
              <w:rPr>
                <w:rFonts w:ascii="Times New Roman" w:hAnsi="Times New Roman"/>
                <w:sz w:val="24"/>
                <w:szCs w:val="24"/>
              </w:rPr>
              <w:t>Организация рабочего места</w:t>
            </w:r>
            <w:r w:rsidR="000C2044" w:rsidRPr="00637FAE">
              <w:rPr>
                <w:rFonts w:ascii="Times New Roman" w:hAnsi="Times New Roman"/>
                <w:sz w:val="24"/>
                <w:szCs w:val="24"/>
              </w:rPr>
              <w:t xml:space="preserve">. </w:t>
            </w:r>
            <w:r w:rsidRPr="00637FAE">
              <w:rPr>
                <w:rFonts w:ascii="Times New Roman" w:hAnsi="Times New Roman"/>
                <w:sz w:val="24"/>
                <w:szCs w:val="24"/>
              </w:rPr>
              <w:t>Техник</w:t>
            </w:r>
            <w:r w:rsidR="000C2044" w:rsidRPr="00637FAE">
              <w:rPr>
                <w:rFonts w:ascii="Times New Roman" w:hAnsi="Times New Roman"/>
                <w:sz w:val="24"/>
                <w:szCs w:val="24"/>
              </w:rPr>
              <w:t>а</w:t>
            </w:r>
            <w:r w:rsidR="00A37433" w:rsidRPr="00637FAE">
              <w:rPr>
                <w:rFonts w:ascii="Times New Roman" w:hAnsi="Times New Roman"/>
                <w:sz w:val="24"/>
                <w:szCs w:val="24"/>
              </w:rPr>
              <w:t xml:space="preserve"> безопасности</w:t>
            </w:r>
            <w:r w:rsidRPr="00637FAE">
              <w:rPr>
                <w:rFonts w:ascii="Times New Roman" w:hAnsi="Times New Roman"/>
                <w:sz w:val="24"/>
                <w:szCs w:val="24"/>
              </w:rPr>
              <w:t>.</w:t>
            </w:r>
            <w:r w:rsidR="004F2562" w:rsidRPr="00637FAE">
              <w:rPr>
                <w:rFonts w:ascii="Times New Roman" w:hAnsi="Times New Roman"/>
                <w:sz w:val="24"/>
                <w:szCs w:val="24"/>
              </w:rPr>
              <w:t xml:space="preserve"> Разметка плоскостная.</w:t>
            </w:r>
          </w:p>
        </w:tc>
        <w:tc>
          <w:tcPr>
            <w:tcW w:w="2337" w:type="dxa"/>
          </w:tcPr>
          <w:p w:rsidR="00D20FF7" w:rsidRPr="00637FAE" w:rsidRDefault="004F2562"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12</w:t>
            </w:r>
          </w:p>
        </w:tc>
        <w:tc>
          <w:tcPr>
            <w:tcW w:w="2349" w:type="dxa"/>
          </w:tcPr>
          <w:p w:rsidR="00D20FF7" w:rsidRPr="00637FAE" w:rsidRDefault="00A37433"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D20FF7" w:rsidRPr="00637FAE" w:rsidTr="00A026DB">
        <w:tc>
          <w:tcPr>
            <w:tcW w:w="735" w:type="dxa"/>
          </w:tcPr>
          <w:p w:rsidR="00D20FF7" w:rsidRPr="00637FAE" w:rsidRDefault="004F2562"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c>
          <w:tcPr>
            <w:tcW w:w="4150" w:type="dxa"/>
          </w:tcPr>
          <w:p w:rsidR="00D20FF7" w:rsidRPr="00637FAE" w:rsidRDefault="004258EB" w:rsidP="001648FB">
            <w:pPr>
              <w:spacing w:after="0"/>
              <w:jc w:val="center"/>
              <w:rPr>
                <w:rFonts w:ascii="Times New Roman" w:hAnsi="Times New Roman"/>
                <w:sz w:val="24"/>
                <w:szCs w:val="24"/>
              </w:rPr>
            </w:pPr>
            <w:r w:rsidRPr="00637FAE">
              <w:rPr>
                <w:rFonts w:ascii="Times New Roman" w:hAnsi="Times New Roman"/>
                <w:sz w:val="24"/>
                <w:szCs w:val="24"/>
              </w:rPr>
              <w:t xml:space="preserve">Правка </w:t>
            </w:r>
            <w:r w:rsidR="004F2562" w:rsidRPr="00637FAE">
              <w:rPr>
                <w:rFonts w:ascii="Times New Roman" w:hAnsi="Times New Roman"/>
                <w:sz w:val="24"/>
                <w:szCs w:val="24"/>
              </w:rPr>
              <w:t xml:space="preserve">и гибка </w:t>
            </w:r>
            <w:r w:rsidRPr="00637FAE">
              <w:rPr>
                <w:rFonts w:ascii="Times New Roman" w:hAnsi="Times New Roman"/>
                <w:sz w:val="24"/>
                <w:szCs w:val="24"/>
              </w:rPr>
              <w:t>металла.</w:t>
            </w:r>
          </w:p>
        </w:tc>
        <w:tc>
          <w:tcPr>
            <w:tcW w:w="2337" w:type="dxa"/>
          </w:tcPr>
          <w:p w:rsidR="00D20FF7" w:rsidRPr="00637FAE" w:rsidRDefault="004258E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2349" w:type="dxa"/>
          </w:tcPr>
          <w:p w:rsidR="00D20FF7" w:rsidRPr="00637FAE" w:rsidRDefault="00A37433"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D20FF7" w:rsidRPr="00637FAE" w:rsidTr="00A026DB">
        <w:tc>
          <w:tcPr>
            <w:tcW w:w="735" w:type="dxa"/>
          </w:tcPr>
          <w:p w:rsidR="00D20FF7" w:rsidRPr="00637FAE" w:rsidRDefault="004F2562"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3</w:t>
            </w:r>
          </w:p>
        </w:tc>
        <w:tc>
          <w:tcPr>
            <w:tcW w:w="4150" w:type="dxa"/>
          </w:tcPr>
          <w:p w:rsidR="00D20FF7" w:rsidRPr="00637FAE" w:rsidRDefault="004258EB" w:rsidP="001648FB">
            <w:pPr>
              <w:spacing w:after="0"/>
              <w:jc w:val="center"/>
              <w:rPr>
                <w:rFonts w:ascii="Times New Roman" w:hAnsi="Times New Roman"/>
                <w:sz w:val="24"/>
                <w:szCs w:val="24"/>
              </w:rPr>
            </w:pPr>
            <w:r w:rsidRPr="00637FAE">
              <w:rPr>
                <w:rFonts w:ascii="Times New Roman" w:hAnsi="Times New Roman"/>
                <w:sz w:val="24"/>
                <w:szCs w:val="24"/>
              </w:rPr>
              <w:t xml:space="preserve">Рубка </w:t>
            </w:r>
            <w:r w:rsidR="004F2562" w:rsidRPr="00637FAE">
              <w:rPr>
                <w:rFonts w:ascii="Times New Roman" w:hAnsi="Times New Roman"/>
                <w:sz w:val="24"/>
                <w:szCs w:val="24"/>
              </w:rPr>
              <w:t xml:space="preserve">и резка </w:t>
            </w:r>
            <w:r w:rsidRPr="00637FAE">
              <w:rPr>
                <w:rFonts w:ascii="Times New Roman" w:hAnsi="Times New Roman"/>
                <w:sz w:val="24"/>
                <w:szCs w:val="24"/>
              </w:rPr>
              <w:t>металла.</w:t>
            </w:r>
          </w:p>
        </w:tc>
        <w:tc>
          <w:tcPr>
            <w:tcW w:w="2337" w:type="dxa"/>
          </w:tcPr>
          <w:p w:rsidR="00D20FF7" w:rsidRPr="00637FAE" w:rsidRDefault="004258E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2349" w:type="dxa"/>
          </w:tcPr>
          <w:p w:rsidR="00D20FF7" w:rsidRPr="00637FAE" w:rsidRDefault="00A37433"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D20FF7" w:rsidRPr="00637FAE" w:rsidTr="00A026DB">
        <w:tc>
          <w:tcPr>
            <w:tcW w:w="735" w:type="dxa"/>
          </w:tcPr>
          <w:p w:rsidR="00D20FF7" w:rsidRPr="00637FAE" w:rsidRDefault="004F2562"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4</w:t>
            </w:r>
          </w:p>
        </w:tc>
        <w:tc>
          <w:tcPr>
            <w:tcW w:w="4150" w:type="dxa"/>
          </w:tcPr>
          <w:p w:rsidR="00D20FF7" w:rsidRPr="00637FAE" w:rsidRDefault="004258EB" w:rsidP="001648FB">
            <w:pPr>
              <w:spacing w:after="0"/>
              <w:jc w:val="center"/>
              <w:rPr>
                <w:rFonts w:ascii="Times New Roman" w:hAnsi="Times New Roman"/>
                <w:sz w:val="24"/>
                <w:szCs w:val="24"/>
              </w:rPr>
            </w:pPr>
            <w:r w:rsidRPr="00637FAE">
              <w:rPr>
                <w:rFonts w:ascii="Times New Roman" w:hAnsi="Times New Roman"/>
                <w:sz w:val="24"/>
                <w:szCs w:val="24"/>
              </w:rPr>
              <w:t>Опиливание металла.</w:t>
            </w:r>
          </w:p>
        </w:tc>
        <w:tc>
          <w:tcPr>
            <w:tcW w:w="2337" w:type="dxa"/>
          </w:tcPr>
          <w:p w:rsidR="00D20FF7" w:rsidRPr="00637FAE" w:rsidRDefault="004258E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2349" w:type="dxa"/>
          </w:tcPr>
          <w:p w:rsidR="00D20FF7" w:rsidRPr="00637FAE" w:rsidRDefault="00A37433"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A026DB" w:rsidRPr="00637FAE" w:rsidTr="00A026DB">
        <w:tc>
          <w:tcPr>
            <w:tcW w:w="735" w:type="dxa"/>
          </w:tcPr>
          <w:p w:rsidR="00A026DB" w:rsidRPr="00637FAE" w:rsidRDefault="00A026DB" w:rsidP="00265043">
            <w:pPr>
              <w:pStyle w:val="a3"/>
              <w:spacing w:after="0" w:line="240" w:lineRule="auto"/>
              <w:ind w:left="0"/>
              <w:jc w:val="center"/>
              <w:rPr>
                <w:rFonts w:ascii="Times New Roman" w:hAnsi="Times New Roman"/>
                <w:sz w:val="24"/>
                <w:szCs w:val="24"/>
              </w:rPr>
            </w:pPr>
          </w:p>
          <w:p w:rsidR="00A026DB"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5</w:t>
            </w:r>
          </w:p>
        </w:tc>
        <w:tc>
          <w:tcPr>
            <w:tcW w:w="4150" w:type="dxa"/>
          </w:tcPr>
          <w:p w:rsidR="00A026DB" w:rsidRPr="00637FAE" w:rsidRDefault="00A026DB" w:rsidP="001648FB">
            <w:pPr>
              <w:spacing w:after="0"/>
              <w:jc w:val="center"/>
              <w:rPr>
                <w:rFonts w:ascii="Times New Roman" w:hAnsi="Times New Roman"/>
                <w:sz w:val="24"/>
                <w:szCs w:val="24"/>
              </w:rPr>
            </w:pPr>
            <w:r w:rsidRPr="00637FAE">
              <w:rPr>
                <w:rFonts w:ascii="Times New Roman" w:hAnsi="Times New Roman"/>
                <w:sz w:val="24"/>
                <w:szCs w:val="24"/>
              </w:rPr>
              <w:t>Подготовка баллонов, регулирующей и коммуникационной аппаратуры для сварки и резки.</w:t>
            </w:r>
          </w:p>
        </w:tc>
        <w:tc>
          <w:tcPr>
            <w:tcW w:w="2337" w:type="dxa"/>
          </w:tcPr>
          <w:p w:rsidR="00A026DB" w:rsidRPr="00637FAE" w:rsidRDefault="00A026DB" w:rsidP="00265043">
            <w:pPr>
              <w:pStyle w:val="a3"/>
              <w:spacing w:after="0" w:line="240" w:lineRule="auto"/>
              <w:ind w:left="0"/>
              <w:jc w:val="center"/>
              <w:rPr>
                <w:rFonts w:ascii="Times New Roman" w:hAnsi="Times New Roman"/>
                <w:sz w:val="24"/>
                <w:szCs w:val="24"/>
              </w:rPr>
            </w:pPr>
          </w:p>
          <w:p w:rsidR="00A026DB"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2349" w:type="dxa"/>
          </w:tcPr>
          <w:p w:rsidR="00A026DB" w:rsidRPr="00637FAE" w:rsidRDefault="00A026DB" w:rsidP="00265043">
            <w:pPr>
              <w:pStyle w:val="a3"/>
              <w:spacing w:after="0" w:line="240" w:lineRule="auto"/>
              <w:ind w:left="0"/>
              <w:jc w:val="center"/>
              <w:rPr>
                <w:rFonts w:ascii="Times New Roman" w:hAnsi="Times New Roman"/>
                <w:sz w:val="24"/>
                <w:szCs w:val="24"/>
              </w:rPr>
            </w:pPr>
          </w:p>
          <w:p w:rsidR="00A026DB"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026FDD" w:rsidRPr="00637FAE" w:rsidTr="00A026DB">
        <w:tc>
          <w:tcPr>
            <w:tcW w:w="735" w:type="dxa"/>
          </w:tcPr>
          <w:p w:rsidR="00026FDD" w:rsidRPr="00637FAE" w:rsidRDefault="00032848" w:rsidP="00265043">
            <w:pPr>
              <w:pStyle w:val="a3"/>
              <w:spacing w:after="0" w:line="240" w:lineRule="auto"/>
              <w:ind w:left="0"/>
              <w:jc w:val="center"/>
              <w:rPr>
                <w:rFonts w:ascii="Times New Roman" w:hAnsi="Times New Roman"/>
                <w:b/>
                <w:sz w:val="24"/>
                <w:szCs w:val="24"/>
              </w:rPr>
            </w:pPr>
            <w:r>
              <w:rPr>
                <w:rFonts w:ascii="Times New Roman" w:hAnsi="Times New Roman"/>
                <w:b/>
                <w:sz w:val="24"/>
                <w:szCs w:val="24"/>
              </w:rPr>
              <w:t>УП 01.02.</w:t>
            </w:r>
          </w:p>
        </w:tc>
        <w:tc>
          <w:tcPr>
            <w:tcW w:w="4150" w:type="dxa"/>
          </w:tcPr>
          <w:p w:rsidR="00026FDD" w:rsidRPr="00637FAE" w:rsidRDefault="00026FDD" w:rsidP="001648FB">
            <w:pPr>
              <w:spacing w:after="0"/>
              <w:jc w:val="center"/>
              <w:rPr>
                <w:rFonts w:ascii="Times New Roman" w:hAnsi="Times New Roman"/>
                <w:b/>
                <w:sz w:val="24"/>
                <w:szCs w:val="24"/>
              </w:rPr>
            </w:pPr>
            <w:r w:rsidRPr="00637FAE">
              <w:rPr>
                <w:rFonts w:ascii="Times New Roman" w:hAnsi="Times New Roman"/>
                <w:b/>
                <w:sz w:val="24"/>
                <w:szCs w:val="24"/>
              </w:rPr>
              <w:t>Технологические приемы сборки изделий под сварку.</w:t>
            </w:r>
          </w:p>
        </w:tc>
        <w:tc>
          <w:tcPr>
            <w:tcW w:w="2337" w:type="dxa"/>
          </w:tcPr>
          <w:p w:rsidR="00026FDD" w:rsidRPr="00637FAE" w:rsidRDefault="00026FDD"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18</w:t>
            </w:r>
          </w:p>
        </w:tc>
        <w:tc>
          <w:tcPr>
            <w:tcW w:w="2349" w:type="dxa"/>
            <w:shd w:val="clear" w:color="auto" w:fill="DAEEF3" w:themeFill="accent5" w:themeFillTint="33"/>
          </w:tcPr>
          <w:p w:rsidR="00026FDD" w:rsidRPr="00637FAE" w:rsidRDefault="00026FDD" w:rsidP="00265043">
            <w:pPr>
              <w:pStyle w:val="a3"/>
              <w:spacing w:after="0" w:line="240" w:lineRule="auto"/>
              <w:ind w:left="0"/>
              <w:jc w:val="center"/>
              <w:rPr>
                <w:rFonts w:ascii="Times New Roman" w:hAnsi="Times New Roman"/>
                <w:sz w:val="24"/>
                <w:szCs w:val="24"/>
              </w:rPr>
            </w:pPr>
          </w:p>
        </w:tc>
      </w:tr>
      <w:tr w:rsidR="00F71EC4" w:rsidRPr="00637FAE" w:rsidTr="00A026DB">
        <w:tc>
          <w:tcPr>
            <w:tcW w:w="735" w:type="dxa"/>
          </w:tcPr>
          <w:p w:rsidR="00F71EC4"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1</w:t>
            </w:r>
          </w:p>
        </w:tc>
        <w:tc>
          <w:tcPr>
            <w:tcW w:w="4150" w:type="dxa"/>
          </w:tcPr>
          <w:p w:rsidR="00F71EC4" w:rsidRPr="00637FAE" w:rsidRDefault="00DF4D43" w:rsidP="001648FB">
            <w:pPr>
              <w:spacing w:after="0"/>
              <w:jc w:val="center"/>
              <w:rPr>
                <w:rFonts w:ascii="Times New Roman" w:hAnsi="Times New Roman"/>
                <w:sz w:val="24"/>
                <w:szCs w:val="24"/>
              </w:rPr>
            </w:pPr>
            <w:r w:rsidRPr="00637FAE">
              <w:rPr>
                <w:rFonts w:ascii="Times New Roman" w:hAnsi="Times New Roman"/>
                <w:sz w:val="24"/>
                <w:szCs w:val="24"/>
              </w:rPr>
              <w:t>Разделка и подготовка кромок под сварку.</w:t>
            </w:r>
          </w:p>
        </w:tc>
        <w:tc>
          <w:tcPr>
            <w:tcW w:w="2337" w:type="dxa"/>
          </w:tcPr>
          <w:p w:rsidR="00F71EC4" w:rsidRPr="00637FAE" w:rsidRDefault="00F71EC4" w:rsidP="00265043">
            <w:pPr>
              <w:pStyle w:val="a3"/>
              <w:spacing w:after="0" w:line="240" w:lineRule="auto"/>
              <w:ind w:left="0"/>
              <w:jc w:val="center"/>
              <w:rPr>
                <w:rFonts w:ascii="Times New Roman" w:hAnsi="Times New Roman"/>
                <w:sz w:val="24"/>
                <w:szCs w:val="24"/>
              </w:rPr>
            </w:pPr>
          </w:p>
          <w:p w:rsidR="00A37433"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2349" w:type="dxa"/>
          </w:tcPr>
          <w:p w:rsidR="00F71EC4" w:rsidRPr="00637FAE" w:rsidRDefault="00F71EC4" w:rsidP="00265043">
            <w:pPr>
              <w:pStyle w:val="a3"/>
              <w:spacing w:after="0" w:line="240" w:lineRule="auto"/>
              <w:ind w:left="0"/>
              <w:jc w:val="center"/>
              <w:rPr>
                <w:rFonts w:ascii="Times New Roman" w:hAnsi="Times New Roman"/>
                <w:sz w:val="24"/>
                <w:szCs w:val="24"/>
              </w:rPr>
            </w:pPr>
          </w:p>
          <w:p w:rsidR="00A37433" w:rsidRPr="00637FAE" w:rsidRDefault="00A37433"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DF4D43" w:rsidRPr="00637FAE" w:rsidTr="00A026DB">
        <w:tc>
          <w:tcPr>
            <w:tcW w:w="735" w:type="dxa"/>
          </w:tcPr>
          <w:p w:rsidR="00A026DB" w:rsidRPr="00637FAE" w:rsidRDefault="00A026DB" w:rsidP="00265043">
            <w:pPr>
              <w:pStyle w:val="a3"/>
              <w:spacing w:after="0" w:line="240" w:lineRule="auto"/>
              <w:ind w:left="0"/>
              <w:jc w:val="center"/>
              <w:rPr>
                <w:rFonts w:ascii="Times New Roman" w:hAnsi="Times New Roman"/>
                <w:sz w:val="24"/>
                <w:szCs w:val="24"/>
              </w:rPr>
            </w:pPr>
          </w:p>
          <w:p w:rsidR="00A026DB"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p w:rsidR="00DF4D43" w:rsidRPr="00637FAE" w:rsidRDefault="00DF4D43" w:rsidP="00265043">
            <w:pPr>
              <w:pStyle w:val="a3"/>
              <w:spacing w:after="0" w:line="240" w:lineRule="auto"/>
              <w:ind w:left="0"/>
              <w:jc w:val="center"/>
              <w:rPr>
                <w:rFonts w:ascii="Times New Roman" w:hAnsi="Times New Roman"/>
                <w:sz w:val="24"/>
                <w:szCs w:val="24"/>
              </w:rPr>
            </w:pPr>
          </w:p>
        </w:tc>
        <w:tc>
          <w:tcPr>
            <w:tcW w:w="4150" w:type="dxa"/>
          </w:tcPr>
          <w:p w:rsidR="00DF4D43" w:rsidRPr="00637FAE" w:rsidRDefault="00DF4D43" w:rsidP="00A026DB">
            <w:pPr>
              <w:spacing w:after="0"/>
              <w:jc w:val="center"/>
              <w:rPr>
                <w:rFonts w:ascii="Times New Roman" w:hAnsi="Times New Roman"/>
                <w:sz w:val="24"/>
                <w:szCs w:val="24"/>
              </w:rPr>
            </w:pPr>
            <w:r w:rsidRPr="00637FAE">
              <w:rPr>
                <w:rFonts w:ascii="Times New Roman" w:hAnsi="Times New Roman"/>
                <w:sz w:val="24"/>
                <w:szCs w:val="24"/>
              </w:rPr>
              <w:t>Сборка изделий под сварку в сборочно-сварочных приспособлениях.</w:t>
            </w:r>
            <w:r w:rsidR="00A026DB" w:rsidRPr="00637FAE">
              <w:rPr>
                <w:rFonts w:ascii="Times New Roman" w:hAnsi="Times New Roman"/>
                <w:sz w:val="24"/>
                <w:szCs w:val="24"/>
              </w:rPr>
              <w:t xml:space="preserve"> </w:t>
            </w:r>
          </w:p>
        </w:tc>
        <w:tc>
          <w:tcPr>
            <w:tcW w:w="2337" w:type="dxa"/>
          </w:tcPr>
          <w:p w:rsidR="00DF4D43" w:rsidRPr="00637FAE" w:rsidRDefault="00DF4D43" w:rsidP="00265043">
            <w:pPr>
              <w:pStyle w:val="a3"/>
              <w:spacing w:after="0" w:line="240" w:lineRule="auto"/>
              <w:ind w:left="0"/>
              <w:jc w:val="center"/>
              <w:rPr>
                <w:rFonts w:ascii="Times New Roman" w:hAnsi="Times New Roman"/>
                <w:sz w:val="24"/>
                <w:szCs w:val="24"/>
              </w:rPr>
            </w:pPr>
          </w:p>
          <w:p w:rsidR="00A37433"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2349" w:type="dxa"/>
          </w:tcPr>
          <w:p w:rsidR="00DF4D43" w:rsidRPr="00637FAE" w:rsidRDefault="00DF4D43" w:rsidP="00265043">
            <w:pPr>
              <w:pStyle w:val="a3"/>
              <w:spacing w:after="0" w:line="240" w:lineRule="auto"/>
              <w:ind w:left="0"/>
              <w:jc w:val="center"/>
              <w:rPr>
                <w:rFonts w:ascii="Times New Roman" w:hAnsi="Times New Roman"/>
                <w:sz w:val="24"/>
                <w:szCs w:val="24"/>
              </w:rPr>
            </w:pPr>
          </w:p>
          <w:p w:rsidR="00A37433"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A026DB" w:rsidRPr="00637FAE" w:rsidTr="00A026DB">
        <w:tc>
          <w:tcPr>
            <w:tcW w:w="735" w:type="dxa"/>
          </w:tcPr>
          <w:p w:rsidR="00A026DB"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3</w:t>
            </w:r>
          </w:p>
        </w:tc>
        <w:tc>
          <w:tcPr>
            <w:tcW w:w="4150" w:type="dxa"/>
          </w:tcPr>
          <w:p w:rsidR="00A026DB" w:rsidRPr="00637FAE" w:rsidRDefault="00A026DB" w:rsidP="001648FB">
            <w:pPr>
              <w:spacing w:after="0"/>
              <w:jc w:val="center"/>
              <w:rPr>
                <w:rFonts w:ascii="Times New Roman" w:hAnsi="Times New Roman"/>
                <w:sz w:val="24"/>
                <w:szCs w:val="24"/>
              </w:rPr>
            </w:pPr>
            <w:r w:rsidRPr="00637FAE">
              <w:rPr>
                <w:rFonts w:ascii="Times New Roman" w:hAnsi="Times New Roman"/>
                <w:sz w:val="24"/>
                <w:szCs w:val="24"/>
              </w:rPr>
              <w:t>Проверка точности сборки.</w:t>
            </w:r>
          </w:p>
        </w:tc>
        <w:tc>
          <w:tcPr>
            <w:tcW w:w="2337" w:type="dxa"/>
          </w:tcPr>
          <w:p w:rsidR="00A026DB"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2349" w:type="dxa"/>
          </w:tcPr>
          <w:p w:rsidR="00A026DB" w:rsidRPr="00637FAE" w:rsidRDefault="00A026DB"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D20FF7" w:rsidRPr="00637FAE" w:rsidTr="00F05F2C">
        <w:tc>
          <w:tcPr>
            <w:tcW w:w="4885" w:type="dxa"/>
            <w:gridSpan w:val="2"/>
          </w:tcPr>
          <w:p w:rsidR="00D20FF7" w:rsidRPr="00637FAE" w:rsidRDefault="00D20FF7" w:rsidP="000C59C8">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ВСЕГО</w:t>
            </w:r>
          </w:p>
        </w:tc>
        <w:tc>
          <w:tcPr>
            <w:tcW w:w="2337" w:type="dxa"/>
          </w:tcPr>
          <w:p w:rsidR="00D20FF7" w:rsidRPr="00637FAE" w:rsidRDefault="00F05F2C"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54</w:t>
            </w:r>
          </w:p>
        </w:tc>
        <w:tc>
          <w:tcPr>
            <w:tcW w:w="2349" w:type="dxa"/>
            <w:shd w:val="clear" w:color="auto" w:fill="DAEEF3" w:themeFill="accent5" w:themeFillTint="33"/>
          </w:tcPr>
          <w:p w:rsidR="00D20FF7" w:rsidRPr="00637FAE" w:rsidRDefault="00D20FF7" w:rsidP="00265043">
            <w:pPr>
              <w:pStyle w:val="a3"/>
              <w:spacing w:after="0" w:line="240" w:lineRule="auto"/>
              <w:ind w:left="0"/>
              <w:jc w:val="center"/>
              <w:rPr>
                <w:rFonts w:ascii="Times New Roman" w:hAnsi="Times New Roman"/>
                <w:sz w:val="24"/>
                <w:szCs w:val="24"/>
              </w:rPr>
            </w:pPr>
          </w:p>
        </w:tc>
      </w:tr>
    </w:tbl>
    <w:p w:rsidR="00D20FF7" w:rsidRPr="00637FAE" w:rsidRDefault="00D20FF7" w:rsidP="00D20FF7">
      <w:pPr>
        <w:pStyle w:val="a3"/>
        <w:spacing w:after="0" w:line="360" w:lineRule="auto"/>
        <w:ind w:left="0"/>
        <w:jc w:val="center"/>
        <w:rPr>
          <w:rFonts w:ascii="Times New Roman" w:hAnsi="Times New Roman"/>
          <w:b/>
          <w:sz w:val="24"/>
          <w:szCs w:val="24"/>
        </w:rPr>
      </w:pPr>
    </w:p>
    <w:p w:rsidR="00D20FF7" w:rsidRPr="00637FAE" w:rsidRDefault="00D20FF7" w:rsidP="00D20FF7">
      <w:pPr>
        <w:rPr>
          <w:rFonts w:ascii="Times New Roman" w:hAnsi="Times New Roman"/>
          <w:b/>
          <w:sz w:val="24"/>
          <w:szCs w:val="24"/>
        </w:rPr>
      </w:pPr>
      <w:r w:rsidRPr="00637FAE">
        <w:rPr>
          <w:rFonts w:ascii="Times New Roman" w:hAnsi="Times New Roman"/>
          <w:b/>
          <w:sz w:val="24"/>
          <w:szCs w:val="24"/>
        </w:rPr>
        <w:br w:type="page"/>
      </w:r>
    </w:p>
    <w:p w:rsidR="00D20FF7" w:rsidRPr="00637FAE" w:rsidRDefault="00D20FF7" w:rsidP="00D20FF7">
      <w:pPr>
        <w:pStyle w:val="a3"/>
        <w:spacing w:after="0" w:line="360" w:lineRule="auto"/>
        <w:ind w:left="0"/>
        <w:jc w:val="center"/>
        <w:rPr>
          <w:rFonts w:ascii="Times New Roman" w:hAnsi="Times New Roman"/>
          <w:b/>
          <w:sz w:val="24"/>
          <w:szCs w:val="24"/>
        </w:rPr>
      </w:pPr>
      <w:r w:rsidRPr="00637FAE">
        <w:rPr>
          <w:rFonts w:ascii="Times New Roman" w:hAnsi="Times New Roman"/>
          <w:b/>
          <w:sz w:val="24"/>
          <w:szCs w:val="24"/>
        </w:rPr>
        <w:lastRenderedPageBreak/>
        <w:t>3. УСЛОВИЯ РЕАЛИЗАЦИИ ПРОГРАММЫ УЧЕБНОЙ ПРАКТИКИ</w:t>
      </w:r>
    </w:p>
    <w:p w:rsidR="00D20FF7" w:rsidRPr="00637FAE" w:rsidRDefault="00D20FF7" w:rsidP="00D20FF7">
      <w:pPr>
        <w:pStyle w:val="a3"/>
        <w:spacing w:after="0"/>
        <w:ind w:left="0"/>
        <w:jc w:val="both"/>
        <w:rPr>
          <w:rFonts w:ascii="Times New Roman" w:hAnsi="Times New Roman"/>
          <w:sz w:val="24"/>
          <w:szCs w:val="24"/>
        </w:rPr>
      </w:pPr>
      <w:r w:rsidRPr="00637FAE">
        <w:rPr>
          <w:rFonts w:ascii="Times New Roman" w:hAnsi="Times New Roman"/>
          <w:sz w:val="24"/>
          <w:szCs w:val="24"/>
        </w:rPr>
        <w:t>3.1. Требования к минимальному материально-техническому обеспечению</w:t>
      </w:r>
      <w:r w:rsidR="009D29E3" w:rsidRPr="00637FAE">
        <w:rPr>
          <w:rFonts w:ascii="Times New Roman" w:hAnsi="Times New Roman"/>
          <w:sz w:val="24"/>
          <w:szCs w:val="24"/>
        </w:rPr>
        <w:t>.</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Реализация программы учебной практики требуют наличия слесарной и сварочной мастерских</w:t>
      </w:r>
      <w:r w:rsidR="009D29E3" w:rsidRPr="00637FAE">
        <w:rPr>
          <w:rFonts w:ascii="Times New Roman" w:hAnsi="Times New Roman"/>
          <w:sz w:val="24"/>
          <w:szCs w:val="24"/>
        </w:rPr>
        <w:t>.</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Оборудование сварной мастерской:</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посадочные места;</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рабочее место мастера производственного обучения;</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комплект учебно-наглядных пособий по сварке;</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сварочные посты для РДС;</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сварочные посты полуавтоматической сварки;</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комплект рабочих инструментов;</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контрольно-измерительный и разметочный инструмент;</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средства защиты.</w:t>
      </w:r>
    </w:p>
    <w:p w:rsidR="00D20FF7" w:rsidRPr="00637FAE" w:rsidRDefault="00D20FF7" w:rsidP="00D20FF7">
      <w:pPr>
        <w:pStyle w:val="a3"/>
        <w:spacing w:after="0"/>
        <w:ind w:left="0" w:firstLine="709"/>
        <w:jc w:val="both"/>
        <w:rPr>
          <w:rFonts w:ascii="Times New Roman" w:hAnsi="Times New Roman"/>
          <w:sz w:val="24"/>
          <w:szCs w:val="24"/>
        </w:rPr>
      </w:pPr>
    </w:p>
    <w:p w:rsidR="00D20FF7" w:rsidRPr="00637FAE" w:rsidRDefault="00D20FF7" w:rsidP="00D20FF7">
      <w:pPr>
        <w:pStyle w:val="a3"/>
        <w:spacing w:after="0"/>
        <w:ind w:left="0" w:firstLine="709"/>
        <w:jc w:val="both"/>
        <w:rPr>
          <w:rFonts w:ascii="Times New Roman" w:hAnsi="Times New Roman"/>
          <w:sz w:val="24"/>
          <w:szCs w:val="24"/>
        </w:rPr>
      </w:pP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Оборудование слесарной мастерской:</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слесарные верстаки;</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сверлильный станок;</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заточный станок;</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плита разметочная.</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Оборудование рабочего места слесарной мастерской:</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комплект инструмента;</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приспособления;</w:t>
      </w:r>
    </w:p>
    <w:p w:rsidR="00D20FF7" w:rsidRPr="00637FAE" w:rsidRDefault="00D20FF7" w:rsidP="00D20FF7">
      <w:pPr>
        <w:pStyle w:val="a3"/>
        <w:spacing w:after="0"/>
        <w:ind w:left="0" w:firstLine="709"/>
        <w:jc w:val="both"/>
        <w:rPr>
          <w:rFonts w:ascii="Times New Roman" w:hAnsi="Times New Roman"/>
          <w:sz w:val="24"/>
          <w:szCs w:val="24"/>
        </w:rPr>
      </w:pPr>
      <w:r w:rsidRPr="00637FAE">
        <w:rPr>
          <w:rFonts w:ascii="Times New Roman" w:hAnsi="Times New Roman"/>
          <w:sz w:val="24"/>
          <w:szCs w:val="24"/>
        </w:rPr>
        <w:t>- средства защиты.</w:t>
      </w:r>
    </w:p>
    <w:p w:rsidR="00D20FF7" w:rsidRPr="00637FAE" w:rsidRDefault="00D20FF7" w:rsidP="00D20FF7">
      <w:pPr>
        <w:pStyle w:val="a3"/>
        <w:spacing w:after="0"/>
        <w:ind w:left="0" w:firstLine="709"/>
        <w:jc w:val="both"/>
        <w:rPr>
          <w:rFonts w:ascii="Times New Roman" w:hAnsi="Times New Roman"/>
          <w:sz w:val="24"/>
          <w:szCs w:val="24"/>
        </w:rPr>
      </w:pPr>
    </w:p>
    <w:p w:rsidR="00D20FF7" w:rsidRPr="00637FAE" w:rsidRDefault="00D20FF7" w:rsidP="00D20FF7">
      <w:pPr>
        <w:pStyle w:val="a3"/>
        <w:spacing w:after="0"/>
        <w:ind w:left="0" w:firstLine="709"/>
        <w:jc w:val="both"/>
        <w:rPr>
          <w:rFonts w:ascii="Times New Roman" w:hAnsi="Times New Roman"/>
          <w:b/>
          <w:sz w:val="24"/>
          <w:szCs w:val="24"/>
        </w:rPr>
      </w:pPr>
      <w:r w:rsidRPr="00637FAE">
        <w:rPr>
          <w:rFonts w:ascii="Times New Roman" w:hAnsi="Times New Roman"/>
          <w:b/>
          <w:sz w:val="24"/>
          <w:szCs w:val="24"/>
        </w:rPr>
        <w:t>3.2. Информационное обеспечение обучения</w:t>
      </w:r>
    </w:p>
    <w:p w:rsidR="00D20FF7" w:rsidRPr="00637FAE" w:rsidRDefault="00D20FF7" w:rsidP="00D20FF7">
      <w:pPr>
        <w:jc w:val="both"/>
        <w:rPr>
          <w:b/>
          <w:bCs/>
          <w:sz w:val="24"/>
          <w:szCs w:val="24"/>
        </w:rPr>
      </w:pPr>
      <w:r w:rsidRPr="00637FAE">
        <w:rPr>
          <w:rFonts w:ascii="Times New Roman" w:hAnsi="Times New Roman"/>
          <w:b/>
          <w:sz w:val="24"/>
          <w:szCs w:val="24"/>
        </w:rPr>
        <w:t>Основные источники:</w:t>
      </w:r>
      <w:r w:rsidRPr="00637FAE">
        <w:rPr>
          <w:b/>
          <w:bCs/>
          <w:sz w:val="24"/>
          <w:szCs w:val="24"/>
        </w:rPr>
        <w:t xml:space="preserve"> </w:t>
      </w:r>
    </w:p>
    <w:p w:rsidR="00D20FF7" w:rsidRPr="00637FAE" w:rsidRDefault="008F07D7" w:rsidP="00D20FF7">
      <w:pPr>
        <w:jc w:val="both"/>
        <w:rPr>
          <w:rFonts w:ascii="Times New Roman" w:hAnsi="Times New Roman"/>
          <w:sz w:val="24"/>
          <w:szCs w:val="24"/>
        </w:rPr>
      </w:pPr>
      <w:r w:rsidRPr="00637FAE">
        <w:rPr>
          <w:rFonts w:ascii="Times New Roman" w:hAnsi="Times New Roman"/>
          <w:sz w:val="24"/>
          <w:szCs w:val="24"/>
        </w:rPr>
        <w:t>-</w:t>
      </w:r>
      <w:r w:rsidR="00D20FF7" w:rsidRPr="00637FAE">
        <w:rPr>
          <w:rFonts w:ascii="Times New Roman" w:hAnsi="Times New Roman"/>
          <w:sz w:val="24"/>
          <w:szCs w:val="24"/>
        </w:rPr>
        <w:t>Чебан В. А. Сварочные работы /В. А. Чебан.- Изд. 7-е.- Ростов н/Д</w:t>
      </w:r>
      <w:proofErr w:type="gramStart"/>
      <w:r w:rsidR="00D20FF7" w:rsidRPr="00637FAE">
        <w:rPr>
          <w:rFonts w:ascii="Times New Roman" w:hAnsi="Times New Roman"/>
          <w:sz w:val="24"/>
          <w:szCs w:val="24"/>
        </w:rPr>
        <w:t xml:space="preserve"> :</w:t>
      </w:r>
      <w:proofErr w:type="gramEnd"/>
      <w:r w:rsidR="00D20FF7" w:rsidRPr="00637FAE">
        <w:rPr>
          <w:rFonts w:ascii="Times New Roman" w:hAnsi="Times New Roman"/>
          <w:sz w:val="24"/>
          <w:szCs w:val="24"/>
        </w:rPr>
        <w:t xml:space="preserve"> Феникс, 2010. (Начальное профессиональное образование).</w:t>
      </w:r>
    </w:p>
    <w:p w:rsidR="00D20FF7" w:rsidRPr="00637FAE" w:rsidRDefault="008F07D7" w:rsidP="00D20FF7">
      <w:pPr>
        <w:jc w:val="both"/>
        <w:rPr>
          <w:rFonts w:ascii="Times New Roman" w:hAnsi="Times New Roman"/>
          <w:sz w:val="24"/>
          <w:szCs w:val="24"/>
        </w:rPr>
      </w:pPr>
      <w:r w:rsidRPr="00637FAE">
        <w:rPr>
          <w:rFonts w:ascii="Times New Roman" w:hAnsi="Times New Roman"/>
          <w:sz w:val="24"/>
          <w:szCs w:val="24"/>
        </w:rPr>
        <w:t>-</w:t>
      </w:r>
      <w:r w:rsidR="00D20FF7" w:rsidRPr="00637FAE">
        <w:rPr>
          <w:rFonts w:ascii="Times New Roman" w:hAnsi="Times New Roman"/>
          <w:sz w:val="24"/>
          <w:szCs w:val="24"/>
        </w:rPr>
        <w:t>Маслов В. И. Сварочные работы: Учеб</w:t>
      </w:r>
      <w:proofErr w:type="gramStart"/>
      <w:r w:rsidR="00D20FF7" w:rsidRPr="00637FAE">
        <w:rPr>
          <w:rFonts w:ascii="Times New Roman" w:hAnsi="Times New Roman"/>
          <w:sz w:val="24"/>
          <w:szCs w:val="24"/>
        </w:rPr>
        <w:t>.</w:t>
      </w:r>
      <w:proofErr w:type="gramEnd"/>
      <w:r w:rsidR="00D20FF7" w:rsidRPr="00637FAE">
        <w:rPr>
          <w:rFonts w:ascii="Times New Roman" w:hAnsi="Times New Roman"/>
          <w:sz w:val="24"/>
          <w:szCs w:val="24"/>
        </w:rPr>
        <w:t xml:space="preserve"> </w:t>
      </w:r>
      <w:proofErr w:type="gramStart"/>
      <w:r w:rsidR="00D20FF7" w:rsidRPr="00637FAE">
        <w:rPr>
          <w:rFonts w:ascii="Times New Roman" w:hAnsi="Times New Roman"/>
          <w:sz w:val="24"/>
          <w:szCs w:val="24"/>
        </w:rPr>
        <w:t>д</w:t>
      </w:r>
      <w:proofErr w:type="gramEnd"/>
      <w:r w:rsidR="00D20FF7" w:rsidRPr="00637FAE">
        <w:rPr>
          <w:rFonts w:ascii="Times New Roman" w:hAnsi="Times New Roman"/>
          <w:sz w:val="24"/>
          <w:szCs w:val="24"/>
        </w:rPr>
        <w:t>ля нач. проф. образования: Учеб</w:t>
      </w:r>
      <w:proofErr w:type="gramStart"/>
      <w:r w:rsidR="00D20FF7" w:rsidRPr="00637FAE">
        <w:rPr>
          <w:rFonts w:ascii="Times New Roman" w:hAnsi="Times New Roman"/>
          <w:sz w:val="24"/>
          <w:szCs w:val="24"/>
        </w:rPr>
        <w:t>.</w:t>
      </w:r>
      <w:proofErr w:type="gramEnd"/>
      <w:r w:rsidR="00D20FF7" w:rsidRPr="00637FAE">
        <w:rPr>
          <w:rFonts w:ascii="Times New Roman" w:hAnsi="Times New Roman"/>
          <w:sz w:val="24"/>
          <w:szCs w:val="24"/>
        </w:rPr>
        <w:t xml:space="preserve"> </w:t>
      </w:r>
      <w:proofErr w:type="gramStart"/>
      <w:r w:rsidR="00D20FF7" w:rsidRPr="00637FAE">
        <w:rPr>
          <w:rFonts w:ascii="Times New Roman" w:hAnsi="Times New Roman"/>
          <w:sz w:val="24"/>
          <w:szCs w:val="24"/>
        </w:rPr>
        <w:t>п</w:t>
      </w:r>
      <w:proofErr w:type="gramEnd"/>
      <w:r w:rsidR="00D20FF7" w:rsidRPr="00637FAE">
        <w:rPr>
          <w:rFonts w:ascii="Times New Roman" w:hAnsi="Times New Roman"/>
          <w:sz w:val="24"/>
          <w:szCs w:val="24"/>
        </w:rPr>
        <w:t>особие для сред. проф. образования</w:t>
      </w:r>
      <w:r w:rsidR="006D29C7" w:rsidRPr="00637FAE">
        <w:rPr>
          <w:rFonts w:ascii="Times New Roman" w:hAnsi="Times New Roman"/>
          <w:sz w:val="24"/>
          <w:szCs w:val="24"/>
        </w:rPr>
        <w:t xml:space="preserve">  </w:t>
      </w:r>
      <w:r w:rsidR="00D20FF7" w:rsidRPr="00637FAE">
        <w:rPr>
          <w:rFonts w:ascii="Times New Roman" w:hAnsi="Times New Roman"/>
          <w:sz w:val="24"/>
          <w:szCs w:val="24"/>
        </w:rPr>
        <w:t>-</w:t>
      </w:r>
      <w:r w:rsidR="006D29C7" w:rsidRPr="00637FAE">
        <w:rPr>
          <w:rFonts w:ascii="Times New Roman" w:hAnsi="Times New Roman"/>
          <w:sz w:val="24"/>
          <w:szCs w:val="24"/>
        </w:rPr>
        <w:t xml:space="preserve"> </w:t>
      </w:r>
      <w:r w:rsidR="00D20FF7" w:rsidRPr="00637FAE">
        <w:rPr>
          <w:rFonts w:ascii="Times New Roman" w:hAnsi="Times New Roman"/>
          <w:sz w:val="24"/>
          <w:szCs w:val="24"/>
        </w:rPr>
        <w:t xml:space="preserve">М.: </w:t>
      </w:r>
      <w:proofErr w:type="spellStart"/>
      <w:r w:rsidR="00D20FF7" w:rsidRPr="00637FAE">
        <w:rPr>
          <w:rFonts w:ascii="Times New Roman" w:hAnsi="Times New Roman"/>
          <w:sz w:val="24"/>
          <w:szCs w:val="24"/>
        </w:rPr>
        <w:t>ПрофОбрИздат</w:t>
      </w:r>
      <w:proofErr w:type="spellEnd"/>
      <w:r w:rsidR="00D20FF7" w:rsidRPr="00637FAE">
        <w:rPr>
          <w:rFonts w:ascii="Times New Roman" w:hAnsi="Times New Roman"/>
          <w:sz w:val="24"/>
          <w:szCs w:val="24"/>
        </w:rPr>
        <w:t>, 2002.</w:t>
      </w:r>
    </w:p>
    <w:p w:rsidR="00D20FF7" w:rsidRPr="00637FAE" w:rsidRDefault="00D20FF7" w:rsidP="00D20FF7">
      <w:pPr>
        <w:jc w:val="both"/>
        <w:rPr>
          <w:rFonts w:ascii="Times New Roman" w:hAnsi="Times New Roman"/>
          <w:b/>
          <w:bCs/>
          <w:sz w:val="24"/>
          <w:szCs w:val="24"/>
        </w:rPr>
      </w:pPr>
      <w:r w:rsidRPr="00637FAE">
        <w:rPr>
          <w:rFonts w:ascii="Times New Roman" w:hAnsi="Times New Roman"/>
          <w:b/>
          <w:bCs/>
          <w:sz w:val="24"/>
          <w:szCs w:val="24"/>
        </w:rPr>
        <w:t>Дополнительные источники.</w:t>
      </w:r>
    </w:p>
    <w:p w:rsidR="006D29C7" w:rsidRPr="00637FAE" w:rsidRDefault="006D29C7" w:rsidP="00D20FF7">
      <w:pPr>
        <w:jc w:val="both"/>
        <w:rPr>
          <w:rFonts w:ascii="Times New Roman" w:hAnsi="Times New Roman"/>
          <w:sz w:val="24"/>
          <w:szCs w:val="24"/>
        </w:rPr>
      </w:pPr>
      <w:r w:rsidRPr="00637FAE">
        <w:rPr>
          <w:rFonts w:ascii="Times New Roman" w:hAnsi="Times New Roman"/>
          <w:bCs/>
          <w:sz w:val="24"/>
          <w:szCs w:val="24"/>
        </w:rPr>
        <w:t>-Покровский Б.С. Справочник слесаря: Учеб</w:t>
      </w:r>
      <w:proofErr w:type="gramStart"/>
      <w:r w:rsidRPr="00637FAE">
        <w:rPr>
          <w:rFonts w:ascii="Times New Roman" w:hAnsi="Times New Roman"/>
          <w:bCs/>
          <w:sz w:val="24"/>
          <w:szCs w:val="24"/>
        </w:rPr>
        <w:t>.</w:t>
      </w:r>
      <w:proofErr w:type="gramEnd"/>
      <w:r w:rsidRPr="00637FAE">
        <w:rPr>
          <w:rFonts w:ascii="Times New Roman" w:hAnsi="Times New Roman"/>
          <w:bCs/>
          <w:sz w:val="24"/>
          <w:szCs w:val="24"/>
        </w:rPr>
        <w:t xml:space="preserve"> </w:t>
      </w:r>
      <w:proofErr w:type="gramStart"/>
      <w:r w:rsidRPr="00637FAE">
        <w:rPr>
          <w:rFonts w:ascii="Times New Roman" w:hAnsi="Times New Roman"/>
          <w:bCs/>
          <w:sz w:val="24"/>
          <w:szCs w:val="24"/>
        </w:rPr>
        <w:t>п</w:t>
      </w:r>
      <w:proofErr w:type="gramEnd"/>
      <w:r w:rsidRPr="00637FAE">
        <w:rPr>
          <w:rFonts w:ascii="Times New Roman" w:hAnsi="Times New Roman"/>
          <w:bCs/>
          <w:sz w:val="24"/>
          <w:szCs w:val="24"/>
        </w:rPr>
        <w:t>особие для нач. проф. образования</w:t>
      </w:r>
      <w:r w:rsidRPr="00637FAE">
        <w:rPr>
          <w:rFonts w:ascii="Times New Roman" w:hAnsi="Times New Roman"/>
          <w:sz w:val="24"/>
          <w:szCs w:val="24"/>
        </w:rPr>
        <w:t>/Б.С.Покровский, В.А.Скакун</w:t>
      </w:r>
      <w:r w:rsidRPr="00637FAE">
        <w:rPr>
          <w:rFonts w:ascii="Times New Roman" w:hAnsi="Times New Roman"/>
          <w:bCs/>
          <w:sz w:val="24"/>
          <w:szCs w:val="24"/>
        </w:rPr>
        <w:t xml:space="preserve"> – М.: Издательский центр «Академия», 2003.</w:t>
      </w:r>
    </w:p>
    <w:p w:rsidR="00D20FF7" w:rsidRPr="00637FAE" w:rsidRDefault="008F07D7" w:rsidP="00D20FF7">
      <w:pPr>
        <w:jc w:val="both"/>
        <w:rPr>
          <w:rFonts w:ascii="Times New Roman" w:hAnsi="Times New Roman"/>
          <w:sz w:val="24"/>
          <w:szCs w:val="24"/>
        </w:rPr>
      </w:pPr>
      <w:r w:rsidRPr="00637FAE">
        <w:rPr>
          <w:rFonts w:ascii="Times New Roman" w:hAnsi="Times New Roman"/>
          <w:sz w:val="24"/>
          <w:szCs w:val="24"/>
        </w:rPr>
        <w:t>-Покровский Б.С. Слесарное дело: Учебник для нач. проф. образования/ Б.С.Покровский, В.А.Скакун. – М.: Издательский центр «Академия», 2004.</w:t>
      </w:r>
    </w:p>
    <w:p w:rsidR="00D20FF7" w:rsidRPr="00637FAE" w:rsidRDefault="00D20FF7" w:rsidP="00D20FF7">
      <w:pPr>
        <w:jc w:val="both"/>
        <w:rPr>
          <w:rFonts w:ascii="Times New Roman" w:hAnsi="Times New Roman"/>
          <w:sz w:val="24"/>
          <w:szCs w:val="24"/>
        </w:rPr>
      </w:pPr>
      <w:r w:rsidRPr="00637FAE">
        <w:rPr>
          <w:rFonts w:ascii="Times New Roman" w:hAnsi="Times New Roman"/>
          <w:sz w:val="24"/>
          <w:szCs w:val="24"/>
        </w:rPr>
        <w:t xml:space="preserve">- Г.Г </w:t>
      </w:r>
      <w:proofErr w:type="spellStart"/>
      <w:r w:rsidRPr="00637FAE">
        <w:rPr>
          <w:rFonts w:ascii="Times New Roman" w:hAnsi="Times New Roman"/>
          <w:sz w:val="24"/>
          <w:szCs w:val="24"/>
        </w:rPr>
        <w:t>Чернышов</w:t>
      </w:r>
      <w:proofErr w:type="spellEnd"/>
      <w:r w:rsidRPr="00637FAE">
        <w:rPr>
          <w:rFonts w:ascii="Times New Roman" w:hAnsi="Times New Roman"/>
          <w:sz w:val="24"/>
          <w:szCs w:val="24"/>
        </w:rPr>
        <w:t xml:space="preserve">. Справочник </w:t>
      </w:r>
      <w:proofErr w:type="spellStart"/>
      <w:r w:rsidRPr="00637FAE">
        <w:rPr>
          <w:rFonts w:ascii="Times New Roman" w:hAnsi="Times New Roman"/>
          <w:sz w:val="24"/>
          <w:szCs w:val="24"/>
        </w:rPr>
        <w:t>электрогазосварщика</w:t>
      </w:r>
      <w:proofErr w:type="spellEnd"/>
      <w:r w:rsidRPr="00637FAE">
        <w:rPr>
          <w:rFonts w:ascii="Times New Roman" w:hAnsi="Times New Roman"/>
          <w:sz w:val="24"/>
          <w:szCs w:val="24"/>
        </w:rPr>
        <w:t xml:space="preserve"> и газорезчика: учеб</w:t>
      </w:r>
      <w:proofErr w:type="gramStart"/>
      <w:r w:rsidRPr="00637FAE">
        <w:rPr>
          <w:rFonts w:ascii="Times New Roman" w:hAnsi="Times New Roman"/>
          <w:sz w:val="24"/>
          <w:szCs w:val="24"/>
        </w:rPr>
        <w:t>.</w:t>
      </w:r>
      <w:proofErr w:type="gramEnd"/>
      <w:r w:rsidRPr="00637FAE">
        <w:rPr>
          <w:rFonts w:ascii="Times New Roman" w:hAnsi="Times New Roman"/>
          <w:sz w:val="24"/>
          <w:szCs w:val="24"/>
        </w:rPr>
        <w:t xml:space="preserve"> </w:t>
      </w:r>
      <w:proofErr w:type="gramStart"/>
      <w:r w:rsidRPr="00637FAE">
        <w:rPr>
          <w:rFonts w:ascii="Times New Roman" w:hAnsi="Times New Roman"/>
          <w:sz w:val="24"/>
          <w:szCs w:val="24"/>
        </w:rPr>
        <w:t>п</w:t>
      </w:r>
      <w:proofErr w:type="gramEnd"/>
      <w:r w:rsidRPr="00637FAE">
        <w:rPr>
          <w:rFonts w:ascii="Times New Roman" w:hAnsi="Times New Roman"/>
          <w:sz w:val="24"/>
          <w:szCs w:val="24"/>
        </w:rPr>
        <w:t xml:space="preserve">особие для нач. проф. образования  – М. : Издательский центр «Академия», 2006. </w:t>
      </w:r>
    </w:p>
    <w:p w:rsidR="00D20FF7" w:rsidRPr="00637FAE" w:rsidRDefault="00D20FF7" w:rsidP="00D20FF7">
      <w:pPr>
        <w:jc w:val="both"/>
        <w:rPr>
          <w:rFonts w:ascii="Times New Roman" w:hAnsi="Times New Roman"/>
          <w:sz w:val="24"/>
          <w:szCs w:val="24"/>
        </w:rPr>
      </w:pPr>
      <w:r w:rsidRPr="00637FAE">
        <w:rPr>
          <w:rFonts w:ascii="Times New Roman" w:hAnsi="Times New Roman"/>
          <w:sz w:val="24"/>
          <w:szCs w:val="24"/>
        </w:rPr>
        <w:t xml:space="preserve">- М.Д. </w:t>
      </w:r>
      <w:proofErr w:type="spellStart"/>
      <w:r w:rsidRPr="00637FAE">
        <w:rPr>
          <w:rFonts w:ascii="Times New Roman" w:hAnsi="Times New Roman"/>
          <w:sz w:val="24"/>
          <w:szCs w:val="24"/>
        </w:rPr>
        <w:t>Банов</w:t>
      </w:r>
      <w:proofErr w:type="spellEnd"/>
      <w:r w:rsidRPr="00637FAE">
        <w:rPr>
          <w:rFonts w:ascii="Times New Roman" w:hAnsi="Times New Roman"/>
          <w:sz w:val="24"/>
          <w:szCs w:val="24"/>
        </w:rPr>
        <w:t xml:space="preserve"> Ю.В. Казанов «Сварка и резка материалов», Учебное пособие – М: ОИЦ «Академия», 2009г.</w:t>
      </w:r>
    </w:p>
    <w:p w:rsidR="00D20FF7" w:rsidRPr="00637FAE" w:rsidRDefault="00D20FF7" w:rsidP="00D20FF7">
      <w:pPr>
        <w:jc w:val="both"/>
        <w:rPr>
          <w:rFonts w:ascii="Times New Roman" w:hAnsi="Times New Roman"/>
          <w:sz w:val="24"/>
          <w:szCs w:val="24"/>
        </w:rPr>
      </w:pPr>
      <w:r w:rsidRPr="00637FAE">
        <w:rPr>
          <w:rFonts w:ascii="Times New Roman" w:hAnsi="Times New Roman"/>
          <w:sz w:val="24"/>
          <w:szCs w:val="24"/>
        </w:rPr>
        <w:lastRenderedPageBreak/>
        <w:t>- Овчинников В. В. Оборудование, техника и технология сварки и резки металлов: учебник/ В.В.Овчинников.- М.: КНОРУС, 2010.-(Начальное профессиональное образование).</w:t>
      </w:r>
    </w:p>
    <w:p w:rsidR="00D20FF7" w:rsidRPr="00637FAE" w:rsidRDefault="00D20FF7" w:rsidP="00D20FF7">
      <w:pPr>
        <w:jc w:val="both"/>
        <w:rPr>
          <w:rFonts w:ascii="Times New Roman" w:hAnsi="Times New Roman"/>
          <w:sz w:val="24"/>
          <w:szCs w:val="24"/>
        </w:rPr>
      </w:pPr>
      <w:r w:rsidRPr="00637FAE">
        <w:rPr>
          <w:rFonts w:ascii="Times New Roman" w:hAnsi="Times New Roman"/>
          <w:sz w:val="24"/>
          <w:szCs w:val="24"/>
        </w:rPr>
        <w:t xml:space="preserve">- А.И. Герасименко «Основы </w:t>
      </w:r>
      <w:proofErr w:type="spellStart"/>
      <w:r w:rsidRPr="00637FAE">
        <w:rPr>
          <w:rFonts w:ascii="Times New Roman" w:hAnsi="Times New Roman"/>
          <w:sz w:val="24"/>
          <w:szCs w:val="24"/>
        </w:rPr>
        <w:t>электрогазосварки</w:t>
      </w:r>
      <w:proofErr w:type="spellEnd"/>
      <w:r w:rsidRPr="00637FAE">
        <w:rPr>
          <w:rFonts w:ascii="Times New Roman" w:hAnsi="Times New Roman"/>
          <w:sz w:val="24"/>
          <w:szCs w:val="24"/>
        </w:rPr>
        <w:t>», Учебное пособие – М: ОИЦ «Академия», 2010г</w:t>
      </w:r>
    </w:p>
    <w:p w:rsidR="00D20FF7" w:rsidRPr="00637FAE" w:rsidRDefault="00D20FF7" w:rsidP="00D20FF7">
      <w:pPr>
        <w:jc w:val="both"/>
        <w:rPr>
          <w:rFonts w:ascii="Times New Roman" w:hAnsi="Times New Roman"/>
          <w:b/>
          <w:bCs/>
          <w:sz w:val="24"/>
          <w:szCs w:val="24"/>
        </w:rPr>
      </w:pPr>
      <w:r w:rsidRPr="00637FAE">
        <w:rPr>
          <w:rFonts w:ascii="Times New Roman" w:hAnsi="Times New Roman"/>
          <w:sz w:val="24"/>
          <w:szCs w:val="24"/>
        </w:rPr>
        <w:t xml:space="preserve">-В. Г. </w:t>
      </w:r>
      <w:proofErr w:type="spellStart"/>
      <w:r w:rsidRPr="00637FAE">
        <w:rPr>
          <w:rFonts w:ascii="Times New Roman" w:hAnsi="Times New Roman"/>
          <w:sz w:val="24"/>
          <w:szCs w:val="24"/>
        </w:rPr>
        <w:t>Лупачев</w:t>
      </w:r>
      <w:proofErr w:type="spellEnd"/>
      <w:r w:rsidRPr="00637FAE">
        <w:rPr>
          <w:rFonts w:ascii="Times New Roman" w:hAnsi="Times New Roman"/>
          <w:sz w:val="24"/>
          <w:szCs w:val="24"/>
        </w:rPr>
        <w:t xml:space="preserve"> «Ручная дуговая сварка» учебник </w:t>
      </w:r>
      <w:proofErr w:type="gramStart"/>
      <w:r w:rsidRPr="00637FAE">
        <w:rPr>
          <w:rFonts w:ascii="Times New Roman" w:hAnsi="Times New Roman"/>
          <w:sz w:val="24"/>
          <w:szCs w:val="24"/>
        </w:rPr>
        <w:t>–М</w:t>
      </w:r>
      <w:proofErr w:type="gramEnd"/>
      <w:r w:rsidRPr="00637FAE">
        <w:rPr>
          <w:rFonts w:ascii="Times New Roman" w:hAnsi="Times New Roman"/>
          <w:sz w:val="24"/>
          <w:szCs w:val="24"/>
        </w:rPr>
        <w:t xml:space="preserve">н.; </w:t>
      </w:r>
      <w:proofErr w:type="spellStart"/>
      <w:r w:rsidRPr="00637FAE">
        <w:rPr>
          <w:rFonts w:ascii="Times New Roman" w:hAnsi="Times New Roman"/>
          <w:sz w:val="24"/>
          <w:szCs w:val="24"/>
        </w:rPr>
        <w:t>Выш</w:t>
      </w:r>
      <w:proofErr w:type="spellEnd"/>
      <w:r w:rsidRPr="00637FAE">
        <w:rPr>
          <w:rFonts w:ascii="Times New Roman" w:hAnsi="Times New Roman"/>
          <w:sz w:val="24"/>
          <w:szCs w:val="24"/>
        </w:rPr>
        <w:t xml:space="preserve">. </w:t>
      </w:r>
      <w:proofErr w:type="spellStart"/>
      <w:r w:rsidRPr="00637FAE">
        <w:rPr>
          <w:rFonts w:ascii="Times New Roman" w:hAnsi="Times New Roman"/>
          <w:sz w:val="24"/>
          <w:szCs w:val="24"/>
        </w:rPr>
        <w:t>шк</w:t>
      </w:r>
      <w:proofErr w:type="spellEnd"/>
      <w:r w:rsidRPr="00637FAE">
        <w:rPr>
          <w:rFonts w:ascii="Times New Roman" w:hAnsi="Times New Roman"/>
          <w:sz w:val="24"/>
          <w:szCs w:val="24"/>
        </w:rPr>
        <w:t>., 2006.</w:t>
      </w:r>
      <w:r w:rsidR="009D29E3" w:rsidRPr="00637FAE">
        <w:rPr>
          <w:rFonts w:ascii="Times New Roman" w:hAnsi="Times New Roman"/>
          <w:b/>
          <w:bCs/>
          <w:sz w:val="24"/>
          <w:szCs w:val="24"/>
        </w:rPr>
        <w:t xml:space="preserve"> </w:t>
      </w:r>
    </w:p>
    <w:p w:rsidR="00D20FF7" w:rsidRPr="00637FAE" w:rsidRDefault="00D20FF7" w:rsidP="00D20FF7">
      <w:pPr>
        <w:pStyle w:val="a3"/>
        <w:spacing w:after="0"/>
        <w:ind w:left="0" w:firstLine="709"/>
        <w:jc w:val="both"/>
        <w:rPr>
          <w:rFonts w:ascii="Times New Roman" w:hAnsi="Times New Roman"/>
          <w:sz w:val="24"/>
          <w:szCs w:val="24"/>
        </w:rPr>
        <w:sectPr w:rsidR="00D20FF7" w:rsidRPr="00637FAE" w:rsidSect="00265043">
          <w:footerReference w:type="default" r:id="rId7"/>
          <w:pgSz w:w="11906" w:h="16838"/>
          <w:pgMar w:top="568" w:right="850" w:bottom="1134" w:left="1701" w:header="708" w:footer="708" w:gutter="0"/>
          <w:cols w:space="708"/>
          <w:docGrid w:linePitch="360"/>
        </w:sectPr>
      </w:pPr>
    </w:p>
    <w:p w:rsidR="00D20FF7" w:rsidRPr="00637FAE" w:rsidRDefault="00D20FF7" w:rsidP="00D20FF7">
      <w:pPr>
        <w:pStyle w:val="a3"/>
        <w:spacing w:after="0"/>
        <w:ind w:left="0" w:firstLine="709"/>
        <w:jc w:val="center"/>
        <w:rPr>
          <w:rFonts w:ascii="Times New Roman" w:hAnsi="Times New Roman"/>
          <w:b/>
          <w:sz w:val="24"/>
          <w:szCs w:val="24"/>
        </w:rPr>
      </w:pPr>
      <w:r w:rsidRPr="00637FAE">
        <w:rPr>
          <w:rFonts w:ascii="Times New Roman" w:hAnsi="Times New Roman"/>
          <w:b/>
          <w:sz w:val="24"/>
          <w:szCs w:val="24"/>
        </w:rPr>
        <w:lastRenderedPageBreak/>
        <w:t>Содержание учебной практики</w:t>
      </w:r>
    </w:p>
    <w:p w:rsidR="00D20FF7" w:rsidRPr="00637FAE" w:rsidRDefault="00D20FF7" w:rsidP="00D20FF7">
      <w:pPr>
        <w:pStyle w:val="a3"/>
        <w:spacing w:after="0"/>
        <w:ind w:left="0" w:firstLine="709"/>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368"/>
        <w:gridCol w:w="6540"/>
        <w:gridCol w:w="1273"/>
        <w:gridCol w:w="1409"/>
      </w:tblGrid>
      <w:tr w:rsidR="00D20FF7" w:rsidRPr="00637FAE" w:rsidTr="00265043">
        <w:tc>
          <w:tcPr>
            <w:tcW w:w="675" w:type="dxa"/>
          </w:tcPr>
          <w:p w:rsidR="00D20FF7" w:rsidRPr="00637FAE" w:rsidRDefault="00D20FF7"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 xml:space="preserve">№ </w:t>
            </w:r>
            <w:proofErr w:type="gramStart"/>
            <w:r w:rsidRPr="00637FAE">
              <w:rPr>
                <w:rFonts w:ascii="Times New Roman" w:hAnsi="Times New Roman"/>
                <w:b/>
                <w:sz w:val="24"/>
                <w:szCs w:val="24"/>
              </w:rPr>
              <w:t>п</w:t>
            </w:r>
            <w:proofErr w:type="gramEnd"/>
            <w:r w:rsidRPr="00637FAE">
              <w:rPr>
                <w:rFonts w:ascii="Times New Roman" w:hAnsi="Times New Roman"/>
                <w:b/>
                <w:sz w:val="24"/>
                <w:szCs w:val="24"/>
              </w:rPr>
              <w:t>/п</w:t>
            </w:r>
          </w:p>
        </w:tc>
        <w:tc>
          <w:tcPr>
            <w:tcW w:w="3368" w:type="dxa"/>
          </w:tcPr>
          <w:p w:rsidR="00D20FF7" w:rsidRPr="00637FAE" w:rsidRDefault="00D20FF7"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Наименование разделов и тем</w:t>
            </w:r>
          </w:p>
        </w:tc>
        <w:tc>
          <w:tcPr>
            <w:tcW w:w="6540" w:type="dxa"/>
          </w:tcPr>
          <w:p w:rsidR="00D20FF7" w:rsidRPr="00637FAE" w:rsidRDefault="00D20FF7"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Содержание учебного материала, проверочные работы</w:t>
            </w:r>
          </w:p>
        </w:tc>
        <w:tc>
          <w:tcPr>
            <w:tcW w:w="1273" w:type="dxa"/>
          </w:tcPr>
          <w:p w:rsidR="00D20FF7" w:rsidRPr="00637FAE" w:rsidRDefault="00D20FF7"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Объем часов</w:t>
            </w:r>
          </w:p>
        </w:tc>
        <w:tc>
          <w:tcPr>
            <w:tcW w:w="1409" w:type="dxa"/>
          </w:tcPr>
          <w:p w:rsidR="00D20FF7" w:rsidRPr="00637FAE" w:rsidRDefault="00D20FF7"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Уровень усвоения</w:t>
            </w:r>
          </w:p>
        </w:tc>
      </w:tr>
      <w:tr w:rsidR="00544156" w:rsidRPr="00637FAE" w:rsidTr="005C21E8">
        <w:trPr>
          <w:trHeight w:val="4554"/>
        </w:trPr>
        <w:tc>
          <w:tcPr>
            <w:tcW w:w="675" w:type="dxa"/>
          </w:tcPr>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544156" w:rsidRPr="00637FAE" w:rsidRDefault="00544156" w:rsidP="009145D3">
            <w:pPr>
              <w:spacing w:after="0"/>
              <w:jc w:val="center"/>
              <w:rPr>
                <w:rFonts w:ascii="Times New Roman" w:hAnsi="Times New Roman"/>
                <w:sz w:val="24"/>
                <w:szCs w:val="24"/>
              </w:rPr>
            </w:pPr>
            <w:r w:rsidRPr="00637FAE">
              <w:rPr>
                <w:rFonts w:ascii="Times New Roman" w:hAnsi="Times New Roman"/>
                <w:sz w:val="24"/>
                <w:szCs w:val="24"/>
              </w:rPr>
              <w:t>1</w:t>
            </w:r>
          </w:p>
          <w:p w:rsidR="00544156" w:rsidRPr="00637FAE" w:rsidRDefault="00544156" w:rsidP="009145D3">
            <w:pPr>
              <w:spacing w:after="0"/>
              <w:jc w:val="center"/>
              <w:rPr>
                <w:rFonts w:ascii="Times New Roman" w:hAnsi="Times New Roman"/>
                <w:sz w:val="24"/>
                <w:szCs w:val="24"/>
              </w:rPr>
            </w:pPr>
          </w:p>
        </w:tc>
        <w:tc>
          <w:tcPr>
            <w:tcW w:w="3368" w:type="dxa"/>
          </w:tcPr>
          <w:p w:rsidR="009145D3" w:rsidRPr="00637FAE" w:rsidRDefault="009145D3"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p>
          <w:p w:rsidR="00544156" w:rsidRPr="00637FAE" w:rsidRDefault="00544156" w:rsidP="001648FB">
            <w:pPr>
              <w:spacing w:after="0"/>
              <w:jc w:val="center"/>
              <w:rPr>
                <w:rFonts w:ascii="Times New Roman" w:hAnsi="Times New Roman"/>
                <w:sz w:val="24"/>
                <w:szCs w:val="24"/>
              </w:rPr>
            </w:pPr>
            <w:r w:rsidRPr="00637FAE">
              <w:rPr>
                <w:rFonts w:ascii="Times New Roman" w:hAnsi="Times New Roman"/>
                <w:sz w:val="24"/>
                <w:szCs w:val="24"/>
              </w:rPr>
              <w:t>Организация рабочего места. Техника безопасности при проведении слесарных работ.</w:t>
            </w:r>
          </w:p>
          <w:p w:rsidR="00544156" w:rsidRPr="00637FAE" w:rsidRDefault="00544156" w:rsidP="001648FB">
            <w:pPr>
              <w:spacing w:after="0"/>
              <w:jc w:val="center"/>
              <w:rPr>
                <w:rFonts w:ascii="Times New Roman" w:hAnsi="Times New Roman"/>
                <w:sz w:val="24"/>
                <w:szCs w:val="24"/>
              </w:rPr>
            </w:pPr>
            <w:r w:rsidRPr="00637FAE">
              <w:rPr>
                <w:rFonts w:ascii="Times New Roman" w:hAnsi="Times New Roman"/>
                <w:sz w:val="24"/>
                <w:szCs w:val="24"/>
              </w:rPr>
              <w:t>Разметка плоскостная.</w:t>
            </w:r>
          </w:p>
        </w:tc>
        <w:tc>
          <w:tcPr>
            <w:tcW w:w="6540" w:type="dxa"/>
          </w:tcPr>
          <w:p w:rsidR="00544156" w:rsidRPr="00637FAE" w:rsidRDefault="00544156" w:rsidP="00265043">
            <w:pPr>
              <w:pStyle w:val="a3"/>
              <w:spacing w:after="0" w:line="240" w:lineRule="auto"/>
              <w:ind w:left="0"/>
              <w:jc w:val="both"/>
              <w:rPr>
                <w:rFonts w:ascii="Times New Roman" w:hAnsi="Times New Roman"/>
                <w:sz w:val="24"/>
                <w:szCs w:val="24"/>
              </w:rPr>
            </w:pPr>
            <w:r w:rsidRPr="00637FAE">
              <w:rPr>
                <w:rFonts w:ascii="Times New Roman" w:hAnsi="Times New Roman"/>
                <w:sz w:val="24"/>
                <w:szCs w:val="24"/>
              </w:rPr>
              <w:t xml:space="preserve">Ознакомление </w:t>
            </w:r>
            <w:proofErr w:type="gramStart"/>
            <w:r w:rsidRPr="00637FAE">
              <w:rPr>
                <w:rFonts w:ascii="Times New Roman" w:hAnsi="Times New Roman"/>
                <w:sz w:val="24"/>
                <w:szCs w:val="24"/>
              </w:rPr>
              <w:t>обучающихся</w:t>
            </w:r>
            <w:proofErr w:type="gramEnd"/>
            <w:r w:rsidRPr="00637FAE">
              <w:rPr>
                <w:rFonts w:ascii="Times New Roman" w:hAnsi="Times New Roman"/>
                <w:sz w:val="24"/>
                <w:szCs w:val="24"/>
              </w:rPr>
              <w:t xml:space="preserve"> с учебной мастерской,  режимом работы и правилами распорядка. </w:t>
            </w:r>
          </w:p>
          <w:p w:rsidR="00544156" w:rsidRPr="00637FAE" w:rsidRDefault="00544156" w:rsidP="00265043">
            <w:pPr>
              <w:pStyle w:val="a3"/>
              <w:spacing w:after="0" w:line="240" w:lineRule="auto"/>
              <w:ind w:left="0"/>
              <w:jc w:val="both"/>
              <w:rPr>
                <w:rFonts w:ascii="Times New Roman" w:hAnsi="Times New Roman"/>
                <w:sz w:val="24"/>
                <w:szCs w:val="24"/>
              </w:rPr>
            </w:pPr>
            <w:r w:rsidRPr="00637FAE">
              <w:rPr>
                <w:rFonts w:ascii="Times New Roman" w:hAnsi="Times New Roman"/>
                <w:sz w:val="24"/>
                <w:szCs w:val="24"/>
              </w:rPr>
              <w:t>Безопасные условия труда. Требования безопасности к производственному обучению и производственному процессу, причины травматизма, виды и предупреждение травматизма. Пожарная безопасность, меры предупреждения, меры предосторожности. Основные правила и нормы электробезопасности</w:t>
            </w:r>
          </w:p>
          <w:p w:rsidR="00544156" w:rsidRPr="00637FAE" w:rsidRDefault="00544156" w:rsidP="00431625">
            <w:pPr>
              <w:pStyle w:val="a3"/>
              <w:spacing w:after="0" w:line="240" w:lineRule="auto"/>
              <w:ind w:left="0"/>
              <w:rPr>
                <w:rFonts w:ascii="Times New Roman" w:hAnsi="Times New Roman"/>
                <w:sz w:val="24"/>
                <w:szCs w:val="24"/>
              </w:rPr>
            </w:pPr>
            <w:r w:rsidRPr="00637FAE">
              <w:rPr>
                <w:rFonts w:ascii="Times New Roman" w:hAnsi="Times New Roman"/>
                <w:sz w:val="24"/>
                <w:szCs w:val="24"/>
              </w:rPr>
              <w:t xml:space="preserve">Правила безопасной работы при разметке. Подготовка рабочего места к выполнению разметки. Окрашивание поверхности под разметку. Проведение прямых линий параллельно заданной прямой. Нанесение взаимно перпендикулярных рисок с помощью разметочного циркуля. Нанесение взаимно перпендикулярных рисок с помощью угольника. Разметка заготовок от центровой линии. Нанесение рисок под заданными  углами. Разметка плоских фигур. Отыскание центров окружностей. Разметка по шаблону. </w:t>
            </w:r>
            <w:proofErr w:type="spellStart"/>
            <w:r w:rsidRPr="00637FAE">
              <w:rPr>
                <w:rFonts w:ascii="Times New Roman" w:hAnsi="Times New Roman"/>
                <w:sz w:val="24"/>
                <w:szCs w:val="24"/>
              </w:rPr>
              <w:t>Кернение</w:t>
            </w:r>
            <w:proofErr w:type="spellEnd"/>
            <w:r w:rsidRPr="00637FAE">
              <w:rPr>
                <w:rFonts w:ascii="Times New Roman" w:hAnsi="Times New Roman"/>
                <w:sz w:val="24"/>
                <w:szCs w:val="24"/>
              </w:rPr>
              <w:t xml:space="preserve"> разметочных рисок. Заточка разметочного инструмента.</w:t>
            </w:r>
            <w:r w:rsidR="009145D3" w:rsidRPr="00637FAE">
              <w:rPr>
                <w:rFonts w:ascii="Times New Roman" w:hAnsi="Times New Roman"/>
                <w:sz w:val="24"/>
                <w:szCs w:val="24"/>
              </w:rPr>
              <w:t xml:space="preserve"> Проверочная работа №1 «Построение шестиугольника внутри окружности».</w:t>
            </w:r>
          </w:p>
        </w:tc>
        <w:tc>
          <w:tcPr>
            <w:tcW w:w="1273" w:type="dxa"/>
          </w:tcPr>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12</w:t>
            </w:r>
          </w:p>
        </w:tc>
        <w:tc>
          <w:tcPr>
            <w:tcW w:w="1409" w:type="dxa"/>
          </w:tcPr>
          <w:p w:rsidR="00544156" w:rsidRPr="00637FAE" w:rsidRDefault="00544156" w:rsidP="00A17BCC">
            <w:pPr>
              <w:pStyle w:val="a3"/>
              <w:spacing w:after="0" w:line="240" w:lineRule="auto"/>
              <w:ind w:left="0"/>
              <w:jc w:val="center"/>
              <w:rPr>
                <w:rFonts w:ascii="Times New Roman" w:hAnsi="Times New Roman"/>
                <w:sz w:val="24"/>
                <w:szCs w:val="24"/>
              </w:rPr>
            </w:pPr>
          </w:p>
          <w:p w:rsidR="00544156" w:rsidRPr="00637FAE" w:rsidRDefault="00544156" w:rsidP="00A17BCC">
            <w:pPr>
              <w:pStyle w:val="a3"/>
              <w:spacing w:after="0" w:line="240" w:lineRule="auto"/>
              <w:ind w:left="0"/>
              <w:jc w:val="center"/>
              <w:rPr>
                <w:rFonts w:ascii="Times New Roman" w:hAnsi="Times New Roman"/>
                <w:sz w:val="24"/>
                <w:szCs w:val="24"/>
              </w:rPr>
            </w:pPr>
          </w:p>
          <w:p w:rsidR="00544156" w:rsidRPr="00637FAE" w:rsidRDefault="00544156" w:rsidP="00A17BCC">
            <w:pPr>
              <w:pStyle w:val="a3"/>
              <w:spacing w:after="0" w:line="240" w:lineRule="auto"/>
              <w:ind w:left="0"/>
              <w:jc w:val="center"/>
              <w:rPr>
                <w:rFonts w:ascii="Times New Roman" w:hAnsi="Times New Roman"/>
                <w:sz w:val="24"/>
                <w:szCs w:val="24"/>
              </w:rPr>
            </w:pPr>
          </w:p>
          <w:p w:rsidR="00544156" w:rsidRPr="00637FAE" w:rsidRDefault="00544156" w:rsidP="00A17BCC">
            <w:pPr>
              <w:pStyle w:val="a3"/>
              <w:spacing w:after="0" w:line="240" w:lineRule="auto"/>
              <w:ind w:left="0"/>
              <w:jc w:val="center"/>
              <w:rPr>
                <w:rFonts w:ascii="Times New Roman" w:hAnsi="Times New Roman"/>
                <w:sz w:val="24"/>
                <w:szCs w:val="24"/>
              </w:rPr>
            </w:pPr>
          </w:p>
          <w:p w:rsidR="00544156" w:rsidRPr="00637FAE" w:rsidRDefault="00544156" w:rsidP="00A17BCC">
            <w:pPr>
              <w:pStyle w:val="a3"/>
              <w:spacing w:after="0" w:line="240" w:lineRule="auto"/>
              <w:ind w:left="0"/>
              <w:jc w:val="center"/>
              <w:rPr>
                <w:rFonts w:ascii="Times New Roman" w:hAnsi="Times New Roman"/>
                <w:sz w:val="24"/>
                <w:szCs w:val="24"/>
              </w:rPr>
            </w:pPr>
          </w:p>
          <w:p w:rsidR="00544156" w:rsidRPr="00637FAE" w:rsidRDefault="00544156" w:rsidP="00A17BCC">
            <w:pPr>
              <w:pStyle w:val="a3"/>
              <w:spacing w:after="0" w:line="240" w:lineRule="auto"/>
              <w:ind w:left="0"/>
              <w:jc w:val="center"/>
              <w:rPr>
                <w:rFonts w:ascii="Times New Roman" w:hAnsi="Times New Roman"/>
                <w:sz w:val="24"/>
                <w:szCs w:val="24"/>
              </w:rPr>
            </w:pPr>
          </w:p>
          <w:p w:rsidR="00544156" w:rsidRPr="00637FAE" w:rsidRDefault="00544156" w:rsidP="00A17BCC">
            <w:pPr>
              <w:pStyle w:val="a3"/>
              <w:spacing w:after="0" w:line="240" w:lineRule="auto"/>
              <w:ind w:left="0"/>
              <w:jc w:val="center"/>
              <w:rPr>
                <w:rFonts w:ascii="Times New Roman" w:hAnsi="Times New Roman"/>
                <w:sz w:val="24"/>
                <w:szCs w:val="24"/>
              </w:rPr>
            </w:pPr>
          </w:p>
          <w:p w:rsidR="00544156" w:rsidRPr="00637FAE" w:rsidRDefault="00544156" w:rsidP="00A17BCC">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544156" w:rsidRPr="00637FAE" w:rsidTr="005C21E8">
        <w:trPr>
          <w:trHeight w:val="2530"/>
        </w:trPr>
        <w:tc>
          <w:tcPr>
            <w:tcW w:w="675" w:type="dxa"/>
          </w:tcPr>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544156" w:rsidRPr="00637FAE" w:rsidRDefault="00544156" w:rsidP="009145D3">
            <w:pPr>
              <w:spacing w:after="0"/>
              <w:jc w:val="center"/>
              <w:rPr>
                <w:rFonts w:ascii="Times New Roman" w:hAnsi="Times New Roman"/>
                <w:sz w:val="24"/>
                <w:szCs w:val="24"/>
              </w:rPr>
            </w:pPr>
            <w:r w:rsidRPr="00637FAE">
              <w:rPr>
                <w:rFonts w:ascii="Times New Roman" w:hAnsi="Times New Roman"/>
                <w:sz w:val="24"/>
                <w:szCs w:val="24"/>
              </w:rPr>
              <w:t>2</w:t>
            </w:r>
          </w:p>
          <w:p w:rsidR="00544156" w:rsidRPr="00637FAE" w:rsidRDefault="00544156" w:rsidP="009145D3">
            <w:pPr>
              <w:spacing w:after="0"/>
              <w:jc w:val="center"/>
              <w:rPr>
                <w:rFonts w:ascii="Times New Roman" w:hAnsi="Times New Roman"/>
                <w:sz w:val="24"/>
                <w:szCs w:val="24"/>
              </w:rPr>
            </w:pPr>
          </w:p>
        </w:tc>
        <w:tc>
          <w:tcPr>
            <w:tcW w:w="3368" w:type="dxa"/>
          </w:tcPr>
          <w:p w:rsidR="009145D3" w:rsidRPr="00637FAE" w:rsidRDefault="009145D3"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p>
          <w:p w:rsidR="00544156" w:rsidRPr="00637FAE" w:rsidRDefault="00544156" w:rsidP="001648FB">
            <w:pPr>
              <w:spacing w:after="0"/>
              <w:jc w:val="center"/>
              <w:rPr>
                <w:rFonts w:ascii="Times New Roman" w:hAnsi="Times New Roman"/>
                <w:sz w:val="24"/>
                <w:szCs w:val="24"/>
              </w:rPr>
            </w:pPr>
            <w:r w:rsidRPr="00637FAE">
              <w:rPr>
                <w:rFonts w:ascii="Times New Roman" w:hAnsi="Times New Roman"/>
                <w:sz w:val="24"/>
                <w:szCs w:val="24"/>
              </w:rPr>
              <w:t>Правка и гибка металла.</w:t>
            </w:r>
          </w:p>
          <w:p w:rsidR="00544156" w:rsidRPr="00637FAE" w:rsidRDefault="00544156" w:rsidP="001648FB">
            <w:pPr>
              <w:spacing w:after="0"/>
              <w:jc w:val="center"/>
              <w:rPr>
                <w:rFonts w:ascii="Times New Roman" w:hAnsi="Times New Roman"/>
                <w:sz w:val="24"/>
                <w:szCs w:val="24"/>
              </w:rPr>
            </w:pPr>
          </w:p>
        </w:tc>
        <w:tc>
          <w:tcPr>
            <w:tcW w:w="6540" w:type="dxa"/>
          </w:tcPr>
          <w:p w:rsidR="00544156" w:rsidRPr="00637FAE" w:rsidRDefault="00544156" w:rsidP="00265043">
            <w:pPr>
              <w:pStyle w:val="a3"/>
              <w:spacing w:after="0" w:line="240" w:lineRule="auto"/>
              <w:ind w:left="0"/>
              <w:jc w:val="both"/>
              <w:rPr>
                <w:rFonts w:ascii="Times New Roman" w:hAnsi="Times New Roman"/>
                <w:sz w:val="24"/>
                <w:szCs w:val="24"/>
              </w:rPr>
            </w:pPr>
            <w:r w:rsidRPr="00637FAE">
              <w:rPr>
                <w:rFonts w:ascii="Times New Roman" w:hAnsi="Times New Roman"/>
                <w:sz w:val="24"/>
                <w:szCs w:val="24"/>
              </w:rPr>
              <w:t>Правила безопасно</w:t>
            </w:r>
            <w:r w:rsidR="006A5E19" w:rsidRPr="00637FAE">
              <w:rPr>
                <w:rFonts w:ascii="Times New Roman" w:hAnsi="Times New Roman"/>
                <w:sz w:val="24"/>
                <w:szCs w:val="24"/>
              </w:rPr>
              <w:t xml:space="preserve">й работы при правке металла. </w:t>
            </w:r>
            <w:r w:rsidRPr="00637FAE">
              <w:rPr>
                <w:rFonts w:ascii="Times New Roman" w:hAnsi="Times New Roman"/>
                <w:sz w:val="24"/>
                <w:szCs w:val="24"/>
              </w:rPr>
              <w:t xml:space="preserve"> Отработка приемов точности нанесения ударов. Правка полосового металла. Правка листового металла. Правка деталей из закаленного металла. Правка прутков и валов. Правка полосового и листового металла с помощью ручных гибочных вальцовок. Правка уголка на ручном винтовом прессе. </w:t>
            </w:r>
          </w:p>
          <w:p w:rsidR="009145D3" w:rsidRPr="00637FAE" w:rsidRDefault="00544156" w:rsidP="00265043">
            <w:pPr>
              <w:pStyle w:val="a3"/>
              <w:spacing w:after="0" w:line="240" w:lineRule="auto"/>
              <w:ind w:left="0"/>
              <w:jc w:val="both"/>
              <w:rPr>
                <w:rFonts w:ascii="Times New Roman" w:hAnsi="Times New Roman"/>
                <w:sz w:val="24"/>
                <w:szCs w:val="24"/>
                <w:lang w:val="en-US"/>
              </w:rPr>
            </w:pPr>
            <w:r w:rsidRPr="00637FAE">
              <w:rPr>
                <w:rFonts w:ascii="Times New Roman" w:hAnsi="Times New Roman"/>
                <w:sz w:val="24"/>
                <w:szCs w:val="24"/>
              </w:rPr>
              <w:t>Правила безопасн</w:t>
            </w:r>
            <w:r w:rsidR="006A5E19" w:rsidRPr="00637FAE">
              <w:rPr>
                <w:rFonts w:ascii="Times New Roman" w:hAnsi="Times New Roman"/>
                <w:sz w:val="24"/>
                <w:szCs w:val="24"/>
              </w:rPr>
              <w:t xml:space="preserve">ой работы при </w:t>
            </w:r>
            <w:proofErr w:type="spellStart"/>
            <w:r w:rsidR="006A5E19" w:rsidRPr="00637FAE">
              <w:rPr>
                <w:rFonts w:ascii="Times New Roman" w:hAnsi="Times New Roman"/>
                <w:sz w:val="24"/>
                <w:szCs w:val="24"/>
              </w:rPr>
              <w:t>гибке</w:t>
            </w:r>
            <w:proofErr w:type="spellEnd"/>
            <w:r w:rsidR="006A5E19" w:rsidRPr="00637FAE">
              <w:rPr>
                <w:rFonts w:ascii="Times New Roman" w:hAnsi="Times New Roman"/>
                <w:sz w:val="24"/>
                <w:szCs w:val="24"/>
              </w:rPr>
              <w:t xml:space="preserve"> металла. </w:t>
            </w:r>
            <w:r w:rsidRPr="00637FAE">
              <w:rPr>
                <w:rFonts w:ascii="Times New Roman" w:hAnsi="Times New Roman"/>
                <w:sz w:val="24"/>
                <w:szCs w:val="24"/>
              </w:rPr>
              <w:t xml:space="preserve"> </w:t>
            </w:r>
            <w:proofErr w:type="gramStart"/>
            <w:r w:rsidRPr="00637FAE">
              <w:rPr>
                <w:rFonts w:ascii="Times New Roman" w:hAnsi="Times New Roman"/>
                <w:sz w:val="24"/>
                <w:szCs w:val="24"/>
              </w:rPr>
              <w:t>Гибка</w:t>
            </w:r>
            <w:proofErr w:type="gramEnd"/>
            <w:r w:rsidRPr="00637FAE">
              <w:rPr>
                <w:rFonts w:ascii="Times New Roman" w:hAnsi="Times New Roman"/>
                <w:sz w:val="24"/>
                <w:szCs w:val="24"/>
              </w:rPr>
              <w:t xml:space="preserve"> полосового металла в слесарных тисках. </w:t>
            </w:r>
            <w:proofErr w:type="gramStart"/>
            <w:r w:rsidRPr="00637FAE">
              <w:rPr>
                <w:rFonts w:ascii="Times New Roman" w:hAnsi="Times New Roman"/>
                <w:sz w:val="24"/>
                <w:szCs w:val="24"/>
              </w:rPr>
              <w:t>Гибка</w:t>
            </w:r>
            <w:proofErr w:type="gramEnd"/>
            <w:r w:rsidRPr="00637FAE">
              <w:rPr>
                <w:rFonts w:ascii="Times New Roman" w:hAnsi="Times New Roman"/>
                <w:sz w:val="24"/>
                <w:szCs w:val="24"/>
              </w:rPr>
              <w:t xml:space="preserve"> заготовок в гибочных приспособлениях. </w:t>
            </w:r>
            <w:proofErr w:type="gramStart"/>
            <w:r w:rsidRPr="00637FAE">
              <w:rPr>
                <w:rFonts w:ascii="Times New Roman" w:hAnsi="Times New Roman"/>
                <w:sz w:val="24"/>
                <w:szCs w:val="24"/>
              </w:rPr>
              <w:t>Гибка</w:t>
            </w:r>
            <w:proofErr w:type="gramEnd"/>
            <w:r w:rsidRPr="00637FAE">
              <w:rPr>
                <w:rFonts w:ascii="Times New Roman" w:hAnsi="Times New Roman"/>
                <w:sz w:val="24"/>
                <w:szCs w:val="24"/>
              </w:rPr>
              <w:t xml:space="preserve"> профилей разных радиусов кривизны. </w:t>
            </w:r>
            <w:proofErr w:type="gramStart"/>
            <w:r w:rsidRPr="00637FAE">
              <w:rPr>
                <w:rFonts w:ascii="Times New Roman" w:hAnsi="Times New Roman"/>
                <w:sz w:val="24"/>
                <w:szCs w:val="24"/>
              </w:rPr>
              <w:t>Гибка</w:t>
            </w:r>
            <w:proofErr w:type="gramEnd"/>
            <w:r w:rsidRPr="00637FAE">
              <w:rPr>
                <w:rFonts w:ascii="Times New Roman" w:hAnsi="Times New Roman"/>
                <w:sz w:val="24"/>
                <w:szCs w:val="24"/>
              </w:rPr>
              <w:t xml:space="preserve"> труб.</w:t>
            </w:r>
            <w:r w:rsidR="009145D3" w:rsidRPr="00637FAE">
              <w:rPr>
                <w:rFonts w:ascii="Times New Roman" w:hAnsi="Times New Roman"/>
                <w:sz w:val="24"/>
                <w:szCs w:val="24"/>
              </w:rPr>
              <w:t xml:space="preserve"> </w:t>
            </w:r>
            <w:r w:rsidR="00F47F95" w:rsidRPr="00637FAE">
              <w:rPr>
                <w:rFonts w:ascii="Times New Roman" w:hAnsi="Times New Roman"/>
                <w:sz w:val="24"/>
                <w:szCs w:val="24"/>
              </w:rPr>
              <w:t>Проверочная работа №2 «Гибка труб в нагретом состоянии».</w:t>
            </w:r>
          </w:p>
        </w:tc>
        <w:tc>
          <w:tcPr>
            <w:tcW w:w="1273" w:type="dxa"/>
          </w:tcPr>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1409" w:type="dxa"/>
          </w:tcPr>
          <w:p w:rsidR="00544156" w:rsidRPr="00637FAE" w:rsidRDefault="00544156" w:rsidP="00265043">
            <w:pPr>
              <w:pStyle w:val="a3"/>
              <w:spacing w:after="0" w:line="240" w:lineRule="auto"/>
              <w:ind w:left="0"/>
              <w:jc w:val="both"/>
              <w:rPr>
                <w:rFonts w:ascii="Times New Roman" w:hAnsi="Times New Roman"/>
                <w:sz w:val="24"/>
                <w:szCs w:val="24"/>
              </w:rPr>
            </w:pPr>
          </w:p>
          <w:p w:rsidR="00544156" w:rsidRPr="00637FAE" w:rsidRDefault="00544156" w:rsidP="00265043">
            <w:pPr>
              <w:pStyle w:val="a3"/>
              <w:spacing w:after="0" w:line="240" w:lineRule="auto"/>
              <w:ind w:left="0"/>
              <w:jc w:val="both"/>
              <w:rPr>
                <w:rFonts w:ascii="Times New Roman" w:hAnsi="Times New Roman"/>
                <w:sz w:val="24"/>
                <w:szCs w:val="24"/>
              </w:rPr>
            </w:pPr>
          </w:p>
          <w:p w:rsidR="00544156" w:rsidRPr="00637FAE" w:rsidRDefault="00544156" w:rsidP="00A17BCC">
            <w:pPr>
              <w:pStyle w:val="a3"/>
              <w:spacing w:after="0" w:line="240" w:lineRule="auto"/>
              <w:ind w:left="0"/>
              <w:jc w:val="center"/>
              <w:rPr>
                <w:rFonts w:ascii="Times New Roman" w:hAnsi="Times New Roman"/>
                <w:sz w:val="24"/>
                <w:szCs w:val="24"/>
              </w:rPr>
            </w:pPr>
          </w:p>
          <w:p w:rsidR="00544156" w:rsidRPr="00637FAE" w:rsidRDefault="00544156" w:rsidP="00265043">
            <w:pPr>
              <w:pStyle w:val="a3"/>
              <w:spacing w:after="0" w:line="240" w:lineRule="auto"/>
              <w:ind w:left="0"/>
              <w:jc w:val="both"/>
              <w:rPr>
                <w:rFonts w:ascii="Times New Roman" w:hAnsi="Times New Roman"/>
                <w:sz w:val="24"/>
                <w:szCs w:val="24"/>
              </w:rPr>
            </w:pPr>
          </w:p>
          <w:p w:rsidR="00544156" w:rsidRPr="00637FAE" w:rsidRDefault="00544156" w:rsidP="00A17BCC">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9145D3" w:rsidRPr="00637FAE" w:rsidTr="005C21E8">
        <w:trPr>
          <w:trHeight w:val="1771"/>
        </w:trPr>
        <w:tc>
          <w:tcPr>
            <w:tcW w:w="675" w:type="dxa"/>
          </w:tcPr>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F05F2C" w:rsidRPr="00637FAE" w:rsidRDefault="00F05F2C"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r w:rsidRPr="00637FAE">
              <w:rPr>
                <w:rFonts w:ascii="Times New Roman" w:hAnsi="Times New Roman"/>
                <w:sz w:val="24"/>
                <w:szCs w:val="24"/>
              </w:rPr>
              <w:t>3</w:t>
            </w:r>
          </w:p>
        </w:tc>
        <w:tc>
          <w:tcPr>
            <w:tcW w:w="3368" w:type="dxa"/>
          </w:tcPr>
          <w:p w:rsidR="009145D3" w:rsidRPr="00637FAE" w:rsidRDefault="009145D3"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p>
          <w:p w:rsidR="00F05F2C" w:rsidRPr="00637FAE" w:rsidRDefault="00F05F2C"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r w:rsidRPr="00637FAE">
              <w:rPr>
                <w:rFonts w:ascii="Times New Roman" w:hAnsi="Times New Roman"/>
                <w:sz w:val="24"/>
                <w:szCs w:val="24"/>
              </w:rPr>
              <w:t>Рубка и резка металла.</w:t>
            </w:r>
          </w:p>
          <w:p w:rsidR="009145D3" w:rsidRPr="00637FAE" w:rsidRDefault="009145D3" w:rsidP="001648FB">
            <w:pPr>
              <w:spacing w:after="0"/>
              <w:jc w:val="center"/>
              <w:rPr>
                <w:rFonts w:ascii="Times New Roman" w:hAnsi="Times New Roman"/>
                <w:sz w:val="24"/>
                <w:szCs w:val="24"/>
              </w:rPr>
            </w:pPr>
          </w:p>
        </w:tc>
        <w:tc>
          <w:tcPr>
            <w:tcW w:w="6540" w:type="dxa"/>
          </w:tcPr>
          <w:p w:rsidR="009145D3" w:rsidRPr="00637FAE" w:rsidRDefault="009145D3" w:rsidP="001B4E97">
            <w:pPr>
              <w:pStyle w:val="a3"/>
              <w:spacing w:after="0" w:line="240" w:lineRule="auto"/>
              <w:ind w:left="0"/>
              <w:jc w:val="both"/>
              <w:rPr>
                <w:rFonts w:ascii="Times New Roman" w:hAnsi="Times New Roman"/>
                <w:sz w:val="24"/>
                <w:szCs w:val="24"/>
              </w:rPr>
            </w:pPr>
            <w:r w:rsidRPr="00637FAE">
              <w:rPr>
                <w:rFonts w:ascii="Times New Roman" w:hAnsi="Times New Roman"/>
                <w:sz w:val="24"/>
                <w:szCs w:val="24"/>
              </w:rPr>
              <w:t xml:space="preserve">Правила безопасной работы при рубке металла. Подготовка рабочего места и отработка рабочих приемов. Заточка инструмента. Рубка, разрубание металла и вырубание канавок. </w:t>
            </w:r>
          </w:p>
          <w:p w:rsidR="009145D3" w:rsidRPr="00637FAE" w:rsidRDefault="009145D3" w:rsidP="00A17BCC">
            <w:pPr>
              <w:pStyle w:val="a3"/>
              <w:spacing w:after="0" w:line="240" w:lineRule="auto"/>
              <w:ind w:left="0"/>
              <w:rPr>
                <w:rFonts w:ascii="Times New Roman" w:hAnsi="Times New Roman"/>
                <w:sz w:val="24"/>
                <w:szCs w:val="24"/>
              </w:rPr>
            </w:pPr>
            <w:r w:rsidRPr="00637FAE">
              <w:rPr>
                <w:rFonts w:ascii="Times New Roman" w:hAnsi="Times New Roman"/>
                <w:sz w:val="24"/>
                <w:szCs w:val="24"/>
              </w:rPr>
              <w:t>Правила безопасной работы при резке мета</w:t>
            </w:r>
            <w:r w:rsidR="006A5E19" w:rsidRPr="00637FAE">
              <w:rPr>
                <w:rFonts w:ascii="Times New Roman" w:hAnsi="Times New Roman"/>
                <w:sz w:val="24"/>
                <w:szCs w:val="24"/>
              </w:rPr>
              <w:t xml:space="preserve">лла. </w:t>
            </w:r>
            <w:r w:rsidRPr="00637FAE">
              <w:rPr>
                <w:rFonts w:ascii="Times New Roman" w:hAnsi="Times New Roman"/>
                <w:sz w:val="24"/>
                <w:szCs w:val="24"/>
              </w:rPr>
              <w:t xml:space="preserve"> Резка металла ручной ножовкой. Резка труб труборезом. Резка металла ручными ножницами. Резка металла ручными рычажными ножницами. Резка труб </w:t>
            </w:r>
            <w:proofErr w:type="spellStart"/>
            <w:r w:rsidRPr="00637FAE">
              <w:rPr>
                <w:rFonts w:ascii="Times New Roman" w:hAnsi="Times New Roman"/>
                <w:sz w:val="24"/>
                <w:szCs w:val="24"/>
              </w:rPr>
              <w:t>образивным</w:t>
            </w:r>
            <w:proofErr w:type="spellEnd"/>
            <w:r w:rsidRPr="00637FAE">
              <w:rPr>
                <w:rFonts w:ascii="Times New Roman" w:hAnsi="Times New Roman"/>
                <w:sz w:val="24"/>
                <w:szCs w:val="24"/>
              </w:rPr>
              <w:t xml:space="preserve"> кругом.</w:t>
            </w:r>
          </w:p>
          <w:p w:rsidR="005C21E8" w:rsidRPr="00637FAE" w:rsidRDefault="005C21E8" w:rsidP="00A17BCC">
            <w:pPr>
              <w:pStyle w:val="a3"/>
              <w:spacing w:after="0" w:line="240" w:lineRule="auto"/>
              <w:ind w:left="0"/>
              <w:rPr>
                <w:rFonts w:ascii="Times New Roman" w:hAnsi="Times New Roman"/>
                <w:sz w:val="24"/>
                <w:szCs w:val="24"/>
              </w:rPr>
            </w:pPr>
            <w:r w:rsidRPr="00637FAE">
              <w:rPr>
                <w:rFonts w:ascii="Times New Roman" w:hAnsi="Times New Roman"/>
                <w:sz w:val="24"/>
                <w:szCs w:val="24"/>
              </w:rPr>
              <w:t>Проверочная работа №3 «Резка круглого металла без поворота ножовочного полотна».</w:t>
            </w:r>
          </w:p>
          <w:p w:rsidR="0066150C" w:rsidRPr="00637FAE" w:rsidRDefault="0066150C" w:rsidP="00A17BCC">
            <w:pPr>
              <w:pStyle w:val="a3"/>
              <w:spacing w:after="0" w:line="240" w:lineRule="auto"/>
              <w:ind w:left="0"/>
              <w:rPr>
                <w:rFonts w:ascii="Times New Roman" w:hAnsi="Times New Roman"/>
                <w:sz w:val="24"/>
                <w:szCs w:val="24"/>
              </w:rPr>
            </w:pPr>
          </w:p>
        </w:tc>
        <w:tc>
          <w:tcPr>
            <w:tcW w:w="1273" w:type="dxa"/>
          </w:tcPr>
          <w:p w:rsidR="009145D3" w:rsidRPr="00637FAE" w:rsidRDefault="009145D3" w:rsidP="00265043">
            <w:pPr>
              <w:pStyle w:val="a3"/>
              <w:spacing w:after="0" w:line="240" w:lineRule="auto"/>
              <w:ind w:left="0"/>
              <w:jc w:val="center"/>
              <w:rPr>
                <w:rFonts w:ascii="Times New Roman" w:hAnsi="Times New Roman"/>
                <w:sz w:val="24"/>
                <w:szCs w:val="24"/>
              </w:rPr>
            </w:pPr>
          </w:p>
          <w:p w:rsidR="009145D3" w:rsidRPr="00637FAE" w:rsidRDefault="009145D3" w:rsidP="00265043">
            <w:pPr>
              <w:pStyle w:val="a3"/>
              <w:spacing w:after="0" w:line="240" w:lineRule="auto"/>
              <w:ind w:left="0"/>
              <w:jc w:val="center"/>
              <w:rPr>
                <w:rFonts w:ascii="Times New Roman" w:hAnsi="Times New Roman"/>
                <w:sz w:val="24"/>
                <w:szCs w:val="24"/>
              </w:rPr>
            </w:pPr>
          </w:p>
          <w:p w:rsidR="00F05F2C" w:rsidRPr="00637FAE" w:rsidRDefault="00F05F2C" w:rsidP="00265043">
            <w:pPr>
              <w:pStyle w:val="a3"/>
              <w:spacing w:after="0" w:line="240" w:lineRule="auto"/>
              <w:ind w:left="0"/>
              <w:jc w:val="center"/>
              <w:rPr>
                <w:rFonts w:ascii="Times New Roman" w:hAnsi="Times New Roman"/>
                <w:sz w:val="24"/>
                <w:szCs w:val="24"/>
              </w:rPr>
            </w:pPr>
          </w:p>
          <w:p w:rsidR="00F05F2C" w:rsidRPr="00637FAE" w:rsidRDefault="00F05F2C" w:rsidP="00265043">
            <w:pPr>
              <w:pStyle w:val="a3"/>
              <w:spacing w:after="0" w:line="240" w:lineRule="auto"/>
              <w:ind w:left="0"/>
              <w:jc w:val="center"/>
              <w:rPr>
                <w:rFonts w:ascii="Times New Roman" w:hAnsi="Times New Roman"/>
                <w:sz w:val="24"/>
                <w:szCs w:val="24"/>
              </w:rPr>
            </w:pPr>
          </w:p>
          <w:p w:rsidR="009145D3" w:rsidRPr="00637FAE" w:rsidRDefault="009145D3"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1409" w:type="dxa"/>
          </w:tcPr>
          <w:p w:rsidR="009145D3" w:rsidRPr="00637FAE" w:rsidRDefault="009145D3" w:rsidP="00A17BCC">
            <w:pPr>
              <w:pStyle w:val="a3"/>
              <w:spacing w:after="0" w:line="240" w:lineRule="auto"/>
              <w:ind w:left="0"/>
              <w:jc w:val="center"/>
              <w:rPr>
                <w:rFonts w:ascii="Times New Roman" w:hAnsi="Times New Roman"/>
                <w:sz w:val="24"/>
                <w:szCs w:val="24"/>
              </w:rPr>
            </w:pPr>
          </w:p>
          <w:p w:rsidR="009145D3" w:rsidRPr="00637FAE" w:rsidRDefault="009145D3" w:rsidP="00A17BCC">
            <w:pPr>
              <w:pStyle w:val="a3"/>
              <w:spacing w:after="0" w:line="240" w:lineRule="auto"/>
              <w:ind w:left="0"/>
              <w:jc w:val="center"/>
              <w:rPr>
                <w:rFonts w:ascii="Times New Roman" w:hAnsi="Times New Roman"/>
                <w:sz w:val="24"/>
                <w:szCs w:val="24"/>
              </w:rPr>
            </w:pPr>
          </w:p>
          <w:p w:rsidR="00F05F2C" w:rsidRPr="00637FAE" w:rsidRDefault="00F05F2C" w:rsidP="00A17BCC">
            <w:pPr>
              <w:pStyle w:val="a3"/>
              <w:spacing w:after="0" w:line="240" w:lineRule="auto"/>
              <w:ind w:left="0"/>
              <w:jc w:val="center"/>
              <w:rPr>
                <w:rFonts w:ascii="Times New Roman" w:hAnsi="Times New Roman"/>
                <w:sz w:val="24"/>
                <w:szCs w:val="24"/>
              </w:rPr>
            </w:pPr>
          </w:p>
          <w:p w:rsidR="00F05F2C" w:rsidRPr="00637FAE" w:rsidRDefault="00F05F2C" w:rsidP="00A17BCC">
            <w:pPr>
              <w:pStyle w:val="a3"/>
              <w:spacing w:after="0" w:line="240" w:lineRule="auto"/>
              <w:ind w:left="0"/>
              <w:jc w:val="center"/>
              <w:rPr>
                <w:rFonts w:ascii="Times New Roman" w:hAnsi="Times New Roman"/>
                <w:sz w:val="24"/>
                <w:szCs w:val="24"/>
              </w:rPr>
            </w:pPr>
          </w:p>
          <w:p w:rsidR="009145D3" w:rsidRPr="00637FAE" w:rsidRDefault="009145D3" w:rsidP="00A17BCC">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D20FF7" w:rsidRPr="00637FAE" w:rsidTr="00F05F2C">
        <w:tc>
          <w:tcPr>
            <w:tcW w:w="675" w:type="dxa"/>
          </w:tcPr>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F05F2C" w:rsidRPr="00637FAE" w:rsidRDefault="00F05F2C" w:rsidP="009145D3">
            <w:pPr>
              <w:spacing w:after="0"/>
              <w:jc w:val="center"/>
              <w:rPr>
                <w:rFonts w:ascii="Times New Roman" w:hAnsi="Times New Roman"/>
                <w:sz w:val="24"/>
                <w:szCs w:val="24"/>
              </w:rPr>
            </w:pPr>
          </w:p>
          <w:p w:rsidR="00D20FF7" w:rsidRPr="00637FAE" w:rsidRDefault="00544156" w:rsidP="009145D3">
            <w:pPr>
              <w:spacing w:after="0"/>
              <w:jc w:val="center"/>
              <w:rPr>
                <w:rFonts w:ascii="Times New Roman" w:hAnsi="Times New Roman"/>
                <w:sz w:val="24"/>
                <w:szCs w:val="24"/>
              </w:rPr>
            </w:pPr>
            <w:r w:rsidRPr="00637FAE">
              <w:rPr>
                <w:rFonts w:ascii="Times New Roman" w:hAnsi="Times New Roman"/>
                <w:sz w:val="24"/>
                <w:szCs w:val="24"/>
              </w:rPr>
              <w:t>4</w:t>
            </w:r>
          </w:p>
        </w:tc>
        <w:tc>
          <w:tcPr>
            <w:tcW w:w="3368" w:type="dxa"/>
          </w:tcPr>
          <w:p w:rsidR="009145D3" w:rsidRPr="00637FAE" w:rsidRDefault="009145D3"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p>
          <w:p w:rsidR="00F05F2C" w:rsidRPr="00637FAE" w:rsidRDefault="00F05F2C" w:rsidP="001648FB">
            <w:pPr>
              <w:spacing w:after="0"/>
              <w:jc w:val="center"/>
              <w:rPr>
                <w:rFonts w:ascii="Times New Roman" w:hAnsi="Times New Roman"/>
                <w:sz w:val="24"/>
                <w:szCs w:val="24"/>
              </w:rPr>
            </w:pPr>
          </w:p>
          <w:p w:rsidR="00D20FF7" w:rsidRPr="00637FAE" w:rsidRDefault="001B4E97" w:rsidP="001648FB">
            <w:pPr>
              <w:spacing w:after="0"/>
              <w:jc w:val="center"/>
              <w:rPr>
                <w:rFonts w:ascii="Times New Roman" w:hAnsi="Times New Roman"/>
                <w:sz w:val="24"/>
                <w:szCs w:val="24"/>
              </w:rPr>
            </w:pPr>
            <w:r w:rsidRPr="00637FAE">
              <w:rPr>
                <w:rFonts w:ascii="Times New Roman" w:hAnsi="Times New Roman"/>
                <w:sz w:val="24"/>
                <w:szCs w:val="24"/>
              </w:rPr>
              <w:t>Опиливание металла.</w:t>
            </w:r>
          </w:p>
        </w:tc>
        <w:tc>
          <w:tcPr>
            <w:tcW w:w="6540" w:type="dxa"/>
            <w:shd w:val="clear" w:color="auto" w:fill="auto"/>
          </w:tcPr>
          <w:p w:rsidR="00D20FF7" w:rsidRPr="00637FAE" w:rsidRDefault="00D349B0" w:rsidP="00265043">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Правила безопасной работы при опиливании. Подготовка рабочего места. Балансировка напильника. Использование тренажеров при опиливании. Опиливание широких поверхностей. Опиливание параллельных поверхностей. Опиливание поверхностей, расположенных под углом. Опиливание по разметке и заданным размерам в приспособлениях. Опиливание криволинейных поверхностей.</w:t>
            </w:r>
            <w:r w:rsidR="005C21E8" w:rsidRPr="00637FAE">
              <w:rPr>
                <w:rFonts w:ascii="Times New Roman" w:hAnsi="Times New Roman"/>
                <w:sz w:val="24"/>
                <w:szCs w:val="24"/>
              </w:rPr>
              <w:t xml:space="preserve"> Проверочная работа №4 «Опиливание поверхностей под внешним углом 90</w:t>
            </w:r>
            <w:r w:rsidR="005C21E8" w:rsidRPr="00637FAE">
              <w:rPr>
                <w:rFonts w:ascii="Times New Roman" w:hAnsi="Times New Roman"/>
                <w:sz w:val="24"/>
                <w:szCs w:val="24"/>
                <w:vertAlign w:val="superscript"/>
              </w:rPr>
              <w:t>о</w:t>
            </w:r>
            <w:r w:rsidR="005C21E8" w:rsidRPr="00637FAE">
              <w:rPr>
                <w:rFonts w:ascii="Times New Roman" w:hAnsi="Times New Roman"/>
                <w:sz w:val="24"/>
                <w:szCs w:val="24"/>
              </w:rPr>
              <w:t>».</w:t>
            </w:r>
          </w:p>
          <w:p w:rsidR="0066150C" w:rsidRPr="00637FAE" w:rsidRDefault="0066150C" w:rsidP="00265043">
            <w:pPr>
              <w:shd w:val="clear" w:color="auto" w:fill="FFFFFF"/>
              <w:autoSpaceDE w:val="0"/>
              <w:autoSpaceDN w:val="0"/>
              <w:adjustRightInd w:val="0"/>
              <w:spacing w:after="0" w:line="240" w:lineRule="auto"/>
              <w:jc w:val="both"/>
              <w:rPr>
                <w:rFonts w:ascii="Times New Roman" w:hAnsi="Times New Roman"/>
                <w:color w:val="323232"/>
                <w:sz w:val="24"/>
                <w:szCs w:val="24"/>
              </w:rPr>
            </w:pPr>
          </w:p>
        </w:tc>
        <w:tc>
          <w:tcPr>
            <w:tcW w:w="1273" w:type="dxa"/>
          </w:tcPr>
          <w:p w:rsidR="00D20FF7" w:rsidRPr="00637FAE" w:rsidRDefault="00D20FF7" w:rsidP="00265043">
            <w:pPr>
              <w:pStyle w:val="a3"/>
              <w:spacing w:after="0" w:line="240" w:lineRule="auto"/>
              <w:ind w:left="0"/>
              <w:jc w:val="center"/>
              <w:rPr>
                <w:rFonts w:ascii="Times New Roman" w:hAnsi="Times New Roman"/>
                <w:sz w:val="24"/>
                <w:szCs w:val="24"/>
              </w:rPr>
            </w:pPr>
          </w:p>
          <w:p w:rsidR="000C2044" w:rsidRPr="00637FAE" w:rsidRDefault="000C2044" w:rsidP="00265043">
            <w:pPr>
              <w:pStyle w:val="a3"/>
              <w:spacing w:after="0" w:line="240" w:lineRule="auto"/>
              <w:ind w:left="0"/>
              <w:jc w:val="center"/>
              <w:rPr>
                <w:rFonts w:ascii="Times New Roman" w:hAnsi="Times New Roman"/>
                <w:sz w:val="24"/>
                <w:szCs w:val="24"/>
              </w:rPr>
            </w:pPr>
          </w:p>
          <w:p w:rsidR="00F05F2C" w:rsidRPr="00637FAE" w:rsidRDefault="00F05F2C" w:rsidP="00265043">
            <w:pPr>
              <w:pStyle w:val="a3"/>
              <w:spacing w:after="0" w:line="240" w:lineRule="auto"/>
              <w:ind w:left="0"/>
              <w:jc w:val="center"/>
              <w:rPr>
                <w:rFonts w:ascii="Times New Roman" w:hAnsi="Times New Roman"/>
                <w:sz w:val="24"/>
                <w:szCs w:val="24"/>
              </w:rPr>
            </w:pPr>
          </w:p>
          <w:p w:rsidR="000C2044" w:rsidRPr="00637FAE" w:rsidRDefault="000C2044"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1409" w:type="dxa"/>
          </w:tcPr>
          <w:p w:rsidR="00D20FF7" w:rsidRPr="00637FAE" w:rsidRDefault="00D20FF7" w:rsidP="00A17BCC">
            <w:pPr>
              <w:pStyle w:val="a3"/>
              <w:spacing w:after="0" w:line="240" w:lineRule="auto"/>
              <w:ind w:left="0"/>
              <w:jc w:val="center"/>
              <w:rPr>
                <w:rFonts w:ascii="Times New Roman" w:hAnsi="Times New Roman"/>
                <w:sz w:val="24"/>
                <w:szCs w:val="24"/>
              </w:rPr>
            </w:pPr>
          </w:p>
          <w:p w:rsidR="00A17BCC" w:rsidRPr="00637FAE" w:rsidRDefault="00A17BCC" w:rsidP="00A17BCC">
            <w:pPr>
              <w:pStyle w:val="a3"/>
              <w:spacing w:after="0" w:line="240" w:lineRule="auto"/>
              <w:ind w:left="0"/>
              <w:jc w:val="center"/>
              <w:rPr>
                <w:rFonts w:ascii="Times New Roman" w:hAnsi="Times New Roman"/>
                <w:sz w:val="24"/>
                <w:szCs w:val="24"/>
              </w:rPr>
            </w:pPr>
          </w:p>
          <w:p w:rsidR="00F05F2C" w:rsidRPr="00637FAE" w:rsidRDefault="00F05F2C" w:rsidP="00A17BCC">
            <w:pPr>
              <w:pStyle w:val="a3"/>
              <w:spacing w:after="0" w:line="240" w:lineRule="auto"/>
              <w:ind w:left="0"/>
              <w:jc w:val="center"/>
              <w:rPr>
                <w:rFonts w:ascii="Times New Roman" w:hAnsi="Times New Roman"/>
                <w:sz w:val="24"/>
                <w:szCs w:val="24"/>
              </w:rPr>
            </w:pPr>
          </w:p>
          <w:p w:rsidR="00A17BCC" w:rsidRPr="00637FAE" w:rsidRDefault="00A17BCC" w:rsidP="00A17BCC">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D20FF7" w:rsidRPr="00637FAE" w:rsidTr="00265043">
        <w:tc>
          <w:tcPr>
            <w:tcW w:w="675" w:type="dxa"/>
          </w:tcPr>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F05F2C" w:rsidRPr="00637FAE" w:rsidRDefault="00F05F2C" w:rsidP="001648FB">
            <w:pPr>
              <w:spacing w:after="0"/>
              <w:jc w:val="center"/>
              <w:rPr>
                <w:rFonts w:ascii="Times New Roman" w:hAnsi="Times New Roman"/>
                <w:sz w:val="24"/>
                <w:szCs w:val="24"/>
              </w:rPr>
            </w:pPr>
          </w:p>
          <w:p w:rsidR="00F05F2C" w:rsidRPr="00637FAE" w:rsidRDefault="00F05F2C" w:rsidP="001648FB">
            <w:pPr>
              <w:spacing w:after="0"/>
              <w:jc w:val="center"/>
              <w:rPr>
                <w:rFonts w:ascii="Times New Roman" w:hAnsi="Times New Roman"/>
                <w:sz w:val="24"/>
                <w:szCs w:val="24"/>
              </w:rPr>
            </w:pPr>
          </w:p>
          <w:p w:rsidR="00F05F2C" w:rsidRPr="00637FAE" w:rsidRDefault="00F05F2C" w:rsidP="001648FB">
            <w:pPr>
              <w:spacing w:after="0"/>
              <w:jc w:val="center"/>
              <w:rPr>
                <w:rFonts w:ascii="Times New Roman" w:hAnsi="Times New Roman"/>
                <w:sz w:val="24"/>
                <w:szCs w:val="24"/>
              </w:rPr>
            </w:pPr>
          </w:p>
          <w:p w:rsidR="00D20FF7" w:rsidRPr="00637FAE" w:rsidRDefault="00544156" w:rsidP="001648FB">
            <w:pPr>
              <w:spacing w:after="0"/>
              <w:jc w:val="center"/>
              <w:rPr>
                <w:rFonts w:ascii="Times New Roman" w:hAnsi="Times New Roman"/>
                <w:sz w:val="24"/>
                <w:szCs w:val="24"/>
              </w:rPr>
            </w:pPr>
            <w:r w:rsidRPr="00637FAE">
              <w:rPr>
                <w:rFonts w:ascii="Times New Roman" w:hAnsi="Times New Roman"/>
                <w:sz w:val="24"/>
                <w:szCs w:val="24"/>
              </w:rPr>
              <w:t>5</w:t>
            </w:r>
          </w:p>
        </w:tc>
        <w:tc>
          <w:tcPr>
            <w:tcW w:w="3368" w:type="dxa"/>
          </w:tcPr>
          <w:p w:rsidR="009145D3" w:rsidRPr="00637FAE" w:rsidRDefault="009145D3"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p>
          <w:p w:rsidR="00F05F2C" w:rsidRPr="00637FAE" w:rsidRDefault="00F05F2C" w:rsidP="001648FB">
            <w:pPr>
              <w:spacing w:after="0"/>
              <w:jc w:val="center"/>
              <w:rPr>
                <w:rFonts w:ascii="Times New Roman" w:hAnsi="Times New Roman"/>
                <w:sz w:val="24"/>
                <w:szCs w:val="24"/>
              </w:rPr>
            </w:pPr>
          </w:p>
          <w:p w:rsidR="00F05F2C" w:rsidRPr="00637FAE" w:rsidRDefault="00F05F2C" w:rsidP="001648FB">
            <w:pPr>
              <w:spacing w:after="0"/>
              <w:jc w:val="center"/>
              <w:rPr>
                <w:rFonts w:ascii="Times New Roman" w:hAnsi="Times New Roman"/>
                <w:sz w:val="24"/>
                <w:szCs w:val="24"/>
              </w:rPr>
            </w:pPr>
          </w:p>
          <w:p w:rsidR="00D20FF7" w:rsidRPr="00637FAE" w:rsidRDefault="00E21D75" w:rsidP="001648FB">
            <w:pPr>
              <w:spacing w:after="0"/>
              <w:jc w:val="center"/>
              <w:rPr>
                <w:rFonts w:ascii="Times New Roman" w:hAnsi="Times New Roman"/>
                <w:sz w:val="24"/>
                <w:szCs w:val="24"/>
              </w:rPr>
            </w:pPr>
            <w:r w:rsidRPr="00637FAE">
              <w:rPr>
                <w:rFonts w:ascii="Times New Roman" w:hAnsi="Times New Roman"/>
                <w:sz w:val="24"/>
                <w:szCs w:val="24"/>
              </w:rPr>
              <w:t>Подготовка газовых баллонов,</w:t>
            </w:r>
            <w:r w:rsidR="00554D66" w:rsidRPr="00637FAE">
              <w:rPr>
                <w:rFonts w:ascii="Times New Roman" w:hAnsi="Times New Roman"/>
                <w:sz w:val="24"/>
                <w:szCs w:val="24"/>
              </w:rPr>
              <w:t xml:space="preserve"> регулирующей и коммуникационной аппаратуры для сварки и резки.</w:t>
            </w:r>
          </w:p>
        </w:tc>
        <w:tc>
          <w:tcPr>
            <w:tcW w:w="6540" w:type="dxa"/>
          </w:tcPr>
          <w:p w:rsidR="00D20FF7" w:rsidRPr="00637FAE" w:rsidRDefault="00F52709" w:rsidP="00265043">
            <w:pPr>
              <w:shd w:val="clear" w:color="auto" w:fill="FFFFFF"/>
              <w:autoSpaceDE w:val="0"/>
              <w:autoSpaceDN w:val="0"/>
              <w:adjustRightInd w:val="0"/>
              <w:spacing w:after="0" w:line="240" w:lineRule="auto"/>
              <w:jc w:val="both"/>
              <w:rPr>
                <w:rFonts w:ascii="Times New Roman" w:hAnsi="Times New Roman"/>
                <w:sz w:val="24"/>
                <w:szCs w:val="24"/>
                <w:lang w:val="en-US"/>
              </w:rPr>
            </w:pPr>
            <w:r w:rsidRPr="00637FAE">
              <w:rPr>
                <w:rFonts w:ascii="Times New Roman" w:hAnsi="Times New Roman"/>
                <w:sz w:val="24"/>
                <w:szCs w:val="24"/>
              </w:rPr>
              <w:t>Баллоны для сжатых и сжиженных газов. Баллоны для кислорода. Конструкция вентиля кислородного баллона. Работа вентиля. Баллоны для ацетилена. Конструкция вентиля для ацетиленового баллона. Баллоны для сжиженных газов. Технический осмотр. Газовые редукторы. Редукторы для горючих газов. Ацетиленовый редуктор ДАП – 1.</w:t>
            </w:r>
            <w:r w:rsidR="00C86D08" w:rsidRPr="00637FAE">
              <w:rPr>
                <w:rFonts w:ascii="Times New Roman" w:hAnsi="Times New Roman"/>
                <w:sz w:val="24"/>
                <w:szCs w:val="24"/>
              </w:rPr>
              <w:t xml:space="preserve"> Пропан – бутановый редуктор ДПП – 1. Редукторы для сжатого кислорода. Кислородный редуктор БКО – 50.</w:t>
            </w:r>
            <w:r w:rsidR="009A3DC4" w:rsidRPr="00637FAE">
              <w:rPr>
                <w:rFonts w:ascii="Times New Roman" w:hAnsi="Times New Roman"/>
                <w:sz w:val="24"/>
                <w:szCs w:val="24"/>
              </w:rPr>
              <w:t xml:space="preserve"> Проверка технического состояния редуктора. Подключение редуктора к посту питания. Проверка герметичности кислородного редуктора и работы манометра высокого давления. Проверка работы кислородного редуктора. </w:t>
            </w:r>
            <w:r w:rsidR="00E953F3" w:rsidRPr="00637FAE">
              <w:rPr>
                <w:rFonts w:ascii="Times New Roman" w:hAnsi="Times New Roman"/>
                <w:sz w:val="24"/>
                <w:szCs w:val="24"/>
              </w:rPr>
              <w:t xml:space="preserve">Резиновые рукава (шланги). Перепускные (газораспределительные) рампы. </w:t>
            </w:r>
            <w:proofErr w:type="spellStart"/>
            <w:r w:rsidR="00E953F3" w:rsidRPr="00637FAE">
              <w:rPr>
                <w:rFonts w:ascii="Times New Roman" w:hAnsi="Times New Roman"/>
                <w:sz w:val="24"/>
                <w:szCs w:val="24"/>
              </w:rPr>
              <w:t>Газоразборные</w:t>
            </w:r>
            <w:proofErr w:type="spellEnd"/>
            <w:r w:rsidR="00E953F3" w:rsidRPr="00637FAE">
              <w:rPr>
                <w:rFonts w:ascii="Times New Roman" w:hAnsi="Times New Roman"/>
                <w:sz w:val="24"/>
                <w:szCs w:val="24"/>
              </w:rPr>
              <w:t xml:space="preserve"> посты. Правила техники безопасности.</w:t>
            </w:r>
            <w:r w:rsidR="005C21E8" w:rsidRPr="00637FAE">
              <w:rPr>
                <w:rFonts w:ascii="Times New Roman" w:hAnsi="Times New Roman"/>
                <w:sz w:val="24"/>
                <w:szCs w:val="24"/>
              </w:rPr>
              <w:t xml:space="preserve"> Проверочная работа №5 «Проведение технического осмотра баллона с кислородом».</w:t>
            </w:r>
          </w:p>
          <w:p w:rsidR="0066150C" w:rsidRPr="00637FAE" w:rsidRDefault="0066150C" w:rsidP="00265043">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273" w:type="dxa"/>
          </w:tcPr>
          <w:p w:rsidR="00D20FF7" w:rsidRPr="00637FAE" w:rsidRDefault="00D20FF7" w:rsidP="00265043">
            <w:pPr>
              <w:pStyle w:val="a3"/>
              <w:spacing w:after="0" w:line="240" w:lineRule="auto"/>
              <w:ind w:left="0"/>
              <w:jc w:val="center"/>
              <w:rPr>
                <w:rFonts w:ascii="Times New Roman" w:hAnsi="Times New Roman"/>
                <w:sz w:val="24"/>
                <w:szCs w:val="24"/>
              </w:rPr>
            </w:pPr>
          </w:p>
          <w:p w:rsidR="000C2044" w:rsidRPr="00637FAE" w:rsidRDefault="000C2044" w:rsidP="00265043">
            <w:pPr>
              <w:pStyle w:val="a3"/>
              <w:spacing w:after="0" w:line="240" w:lineRule="auto"/>
              <w:ind w:left="0"/>
              <w:jc w:val="center"/>
              <w:rPr>
                <w:rFonts w:ascii="Times New Roman" w:hAnsi="Times New Roman"/>
                <w:sz w:val="24"/>
                <w:szCs w:val="24"/>
              </w:rPr>
            </w:pPr>
          </w:p>
          <w:p w:rsidR="000C2044" w:rsidRPr="00637FAE" w:rsidRDefault="000C2044" w:rsidP="00265043">
            <w:pPr>
              <w:pStyle w:val="a3"/>
              <w:spacing w:after="0" w:line="240" w:lineRule="auto"/>
              <w:ind w:left="0"/>
              <w:jc w:val="center"/>
              <w:rPr>
                <w:rFonts w:ascii="Times New Roman" w:hAnsi="Times New Roman"/>
                <w:sz w:val="24"/>
                <w:szCs w:val="24"/>
              </w:rPr>
            </w:pPr>
          </w:p>
          <w:p w:rsidR="000C2044" w:rsidRPr="00637FAE" w:rsidRDefault="000C2044" w:rsidP="00265043">
            <w:pPr>
              <w:pStyle w:val="a3"/>
              <w:spacing w:after="0" w:line="240" w:lineRule="auto"/>
              <w:ind w:left="0"/>
              <w:jc w:val="center"/>
              <w:rPr>
                <w:rFonts w:ascii="Times New Roman" w:hAnsi="Times New Roman"/>
                <w:sz w:val="24"/>
                <w:szCs w:val="24"/>
              </w:rPr>
            </w:pPr>
          </w:p>
          <w:p w:rsidR="00F05F2C" w:rsidRPr="00637FAE" w:rsidRDefault="00F05F2C" w:rsidP="00265043">
            <w:pPr>
              <w:pStyle w:val="a3"/>
              <w:spacing w:after="0" w:line="240" w:lineRule="auto"/>
              <w:ind w:left="0"/>
              <w:jc w:val="center"/>
              <w:rPr>
                <w:rFonts w:ascii="Times New Roman" w:hAnsi="Times New Roman"/>
                <w:sz w:val="24"/>
                <w:szCs w:val="24"/>
              </w:rPr>
            </w:pPr>
          </w:p>
          <w:p w:rsidR="00F05F2C" w:rsidRPr="00637FAE" w:rsidRDefault="00F05F2C" w:rsidP="00265043">
            <w:pPr>
              <w:pStyle w:val="a3"/>
              <w:spacing w:after="0" w:line="240" w:lineRule="auto"/>
              <w:ind w:left="0"/>
              <w:jc w:val="center"/>
              <w:rPr>
                <w:rFonts w:ascii="Times New Roman" w:hAnsi="Times New Roman"/>
                <w:sz w:val="24"/>
                <w:szCs w:val="24"/>
              </w:rPr>
            </w:pPr>
          </w:p>
          <w:p w:rsidR="000C2044" w:rsidRPr="00637FAE" w:rsidRDefault="00A17BCC"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1409" w:type="dxa"/>
          </w:tcPr>
          <w:p w:rsidR="00D20FF7" w:rsidRPr="00637FAE" w:rsidRDefault="00D20FF7" w:rsidP="00265043">
            <w:pPr>
              <w:pStyle w:val="a3"/>
              <w:spacing w:after="0" w:line="240" w:lineRule="auto"/>
              <w:ind w:left="0"/>
              <w:jc w:val="both"/>
              <w:rPr>
                <w:rFonts w:ascii="Times New Roman" w:hAnsi="Times New Roman"/>
                <w:sz w:val="24"/>
                <w:szCs w:val="24"/>
              </w:rPr>
            </w:pPr>
          </w:p>
          <w:p w:rsidR="00A17BCC" w:rsidRPr="00637FAE" w:rsidRDefault="00A17BCC" w:rsidP="00265043">
            <w:pPr>
              <w:pStyle w:val="a3"/>
              <w:spacing w:after="0" w:line="240" w:lineRule="auto"/>
              <w:ind w:left="0"/>
              <w:jc w:val="both"/>
              <w:rPr>
                <w:rFonts w:ascii="Times New Roman" w:hAnsi="Times New Roman"/>
                <w:sz w:val="24"/>
                <w:szCs w:val="24"/>
              </w:rPr>
            </w:pPr>
          </w:p>
          <w:p w:rsidR="00A17BCC" w:rsidRPr="00637FAE" w:rsidRDefault="00A17BCC" w:rsidP="00265043">
            <w:pPr>
              <w:pStyle w:val="a3"/>
              <w:spacing w:after="0" w:line="240" w:lineRule="auto"/>
              <w:ind w:left="0"/>
              <w:jc w:val="both"/>
              <w:rPr>
                <w:rFonts w:ascii="Times New Roman" w:hAnsi="Times New Roman"/>
                <w:sz w:val="24"/>
                <w:szCs w:val="24"/>
              </w:rPr>
            </w:pPr>
          </w:p>
          <w:p w:rsidR="00A17BCC" w:rsidRPr="00637FAE" w:rsidRDefault="00A17BCC" w:rsidP="00265043">
            <w:pPr>
              <w:pStyle w:val="a3"/>
              <w:spacing w:after="0" w:line="240" w:lineRule="auto"/>
              <w:ind w:left="0"/>
              <w:jc w:val="both"/>
              <w:rPr>
                <w:rFonts w:ascii="Times New Roman" w:hAnsi="Times New Roman"/>
                <w:sz w:val="24"/>
                <w:szCs w:val="24"/>
              </w:rPr>
            </w:pPr>
          </w:p>
          <w:p w:rsidR="00F05F2C" w:rsidRPr="00637FAE" w:rsidRDefault="00F05F2C" w:rsidP="00A17BCC">
            <w:pPr>
              <w:pStyle w:val="a3"/>
              <w:spacing w:after="0" w:line="240" w:lineRule="auto"/>
              <w:ind w:left="0"/>
              <w:jc w:val="center"/>
              <w:rPr>
                <w:rFonts w:ascii="Times New Roman" w:hAnsi="Times New Roman"/>
                <w:sz w:val="24"/>
                <w:szCs w:val="24"/>
              </w:rPr>
            </w:pPr>
          </w:p>
          <w:p w:rsidR="00F05F2C" w:rsidRPr="00637FAE" w:rsidRDefault="00F05F2C" w:rsidP="00A17BCC">
            <w:pPr>
              <w:pStyle w:val="a3"/>
              <w:spacing w:after="0" w:line="240" w:lineRule="auto"/>
              <w:ind w:left="0"/>
              <w:jc w:val="center"/>
              <w:rPr>
                <w:rFonts w:ascii="Times New Roman" w:hAnsi="Times New Roman"/>
                <w:sz w:val="24"/>
                <w:szCs w:val="24"/>
              </w:rPr>
            </w:pPr>
          </w:p>
          <w:p w:rsidR="00A17BCC" w:rsidRPr="00637FAE" w:rsidRDefault="00A17BCC" w:rsidP="00A17BCC">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A37433" w:rsidRPr="00637FAE" w:rsidTr="00265043">
        <w:tc>
          <w:tcPr>
            <w:tcW w:w="675" w:type="dxa"/>
          </w:tcPr>
          <w:p w:rsidR="009145D3" w:rsidRPr="00637FAE" w:rsidRDefault="009145D3" w:rsidP="009145D3">
            <w:pPr>
              <w:spacing w:after="0"/>
              <w:jc w:val="center"/>
              <w:rPr>
                <w:rFonts w:ascii="Times New Roman" w:hAnsi="Times New Roman"/>
                <w:sz w:val="24"/>
                <w:szCs w:val="24"/>
              </w:rPr>
            </w:pPr>
          </w:p>
          <w:p w:rsidR="009145D3" w:rsidRPr="00637FAE" w:rsidRDefault="009145D3" w:rsidP="009145D3">
            <w:pPr>
              <w:spacing w:after="0"/>
              <w:jc w:val="center"/>
              <w:rPr>
                <w:rFonts w:ascii="Times New Roman" w:hAnsi="Times New Roman"/>
                <w:sz w:val="24"/>
                <w:szCs w:val="24"/>
              </w:rPr>
            </w:pPr>
          </w:p>
          <w:p w:rsidR="00F05F2C" w:rsidRPr="00637FAE" w:rsidRDefault="00F05F2C" w:rsidP="009145D3">
            <w:pPr>
              <w:spacing w:after="0"/>
              <w:jc w:val="center"/>
              <w:rPr>
                <w:rFonts w:ascii="Times New Roman" w:hAnsi="Times New Roman"/>
                <w:sz w:val="24"/>
                <w:szCs w:val="24"/>
              </w:rPr>
            </w:pPr>
          </w:p>
          <w:p w:rsidR="00F05F2C" w:rsidRPr="00637FAE" w:rsidRDefault="00F05F2C" w:rsidP="009145D3">
            <w:pPr>
              <w:spacing w:after="0"/>
              <w:jc w:val="center"/>
              <w:rPr>
                <w:rFonts w:ascii="Times New Roman" w:hAnsi="Times New Roman"/>
                <w:sz w:val="24"/>
                <w:szCs w:val="24"/>
              </w:rPr>
            </w:pPr>
          </w:p>
          <w:p w:rsidR="00A37433" w:rsidRPr="00637FAE" w:rsidRDefault="00544156" w:rsidP="009145D3">
            <w:pPr>
              <w:spacing w:after="0"/>
              <w:jc w:val="center"/>
              <w:rPr>
                <w:rFonts w:ascii="Times New Roman" w:hAnsi="Times New Roman"/>
                <w:sz w:val="24"/>
                <w:szCs w:val="24"/>
              </w:rPr>
            </w:pPr>
            <w:r w:rsidRPr="00637FAE">
              <w:rPr>
                <w:rFonts w:ascii="Times New Roman" w:hAnsi="Times New Roman"/>
                <w:sz w:val="24"/>
                <w:szCs w:val="24"/>
              </w:rPr>
              <w:t>6</w:t>
            </w:r>
          </w:p>
        </w:tc>
        <w:tc>
          <w:tcPr>
            <w:tcW w:w="3368" w:type="dxa"/>
          </w:tcPr>
          <w:p w:rsidR="009145D3" w:rsidRPr="00637FAE" w:rsidRDefault="009145D3" w:rsidP="001648FB">
            <w:pPr>
              <w:spacing w:after="0"/>
              <w:jc w:val="center"/>
              <w:rPr>
                <w:rFonts w:ascii="Times New Roman" w:hAnsi="Times New Roman"/>
                <w:sz w:val="24"/>
                <w:szCs w:val="24"/>
              </w:rPr>
            </w:pPr>
          </w:p>
          <w:p w:rsidR="009145D3" w:rsidRPr="00637FAE" w:rsidRDefault="009145D3" w:rsidP="001648FB">
            <w:pPr>
              <w:spacing w:after="0"/>
              <w:jc w:val="center"/>
              <w:rPr>
                <w:rFonts w:ascii="Times New Roman" w:hAnsi="Times New Roman"/>
                <w:sz w:val="24"/>
                <w:szCs w:val="24"/>
              </w:rPr>
            </w:pPr>
          </w:p>
          <w:p w:rsidR="00F05F2C" w:rsidRPr="00637FAE" w:rsidRDefault="00F05F2C" w:rsidP="001648FB">
            <w:pPr>
              <w:spacing w:after="0"/>
              <w:jc w:val="center"/>
              <w:rPr>
                <w:rFonts w:ascii="Times New Roman" w:hAnsi="Times New Roman"/>
                <w:sz w:val="24"/>
                <w:szCs w:val="24"/>
              </w:rPr>
            </w:pPr>
          </w:p>
          <w:p w:rsidR="00F05F2C" w:rsidRPr="00637FAE" w:rsidRDefault="00F05F2C" w:rsidP="001648FB">
            <w:pPr>
              <w:spacing w:after="0"/>
              <w:jc w:val="center"/>
              <w:rPr>
                <w:rFonts w:ascii="Times New Roman" w:hAnsi="Times New Roman"/>
                <w:sz w:val="24"/>
                <w:szCs w:val="24"/>
              </w:rPr>
            </w:pPr>
          </w:p>
          <w:p w:rsidR="00A37433" w:rsidRPr="00637FAE" w:rsidRDefault="00A37433" w:rsidP="001648FB">
            <w:pPr>
              <w:spacing w:after="0"/>
              <w:jc w:val="center"/>
              <w:rPr>
                <w:rFonts w:ascii="Times New Roman" w:hAnsi="Times New Roman"/>
                <w:sz w:val="24"/>
                <w:szCs w:val="24"/>
              </w:rPr>
            </w:pPr>
            <w:r w:rsidRPr="00637FAE">
              <w:rPr>
                <w:rFonts w:ascii="Times New Roman" w:hAnsi="Times New Roman"/>
                <w:sz w:val="24"/>
                <w:szCs w:val="24"/>
              </w:rPr>
              <w:t>Разделка и подготовка кромок под сварку.</w:t>
            </w:r>
          </w:p>
        </w:tc>
        <w:tc>
          <w:tcPr>
            <w:tcW w:w="6540" w:type="dxa"/>
          </w:tcPr>
          <w:p w:rsidR="0066150C" w:rsidRPr="00637FAE" w:rsidRDefault="0066150C" w:rsidP="00265043">
            <w:pPr>
              <w:shd w:val="clear" w:color="auto" w:fill="FFFFFF"/>
              <w:autoSpaceDE w:val="0"/>
              <w:autoSpaceDN w:val="0"/>
              <w:adjustRightInd w:val="0"/>
              <w:spacing w:after="0" w:line="240" w:lineRule="auto"/>
              <w:jc w:val="both"/>
              <w:rPr>
                <w:rFonts w:ascii="Times New Roman" w:hAnsi="Times New Roman"/>
                <w:sz w:val="24"/>
                <w:szCs w:val="24"/>
              </w:rPr>
            </w:pPr>
          </w:p>
          <w:p w:rsidR="009145D3" w:rsidRPr="00637FAE" w:rsidRDefault="00D26A14" w:rsidP="00265043">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Основные способы разделки кромок под сварку (газовая резка, механическая резка, механическая обработка, ручная обработка). Односторонняя разделка кромок под сварку пластин равной толщины. Двусторонняя разделка кромок под сварку. Разделка кромок под сварку пластин различной толщины.</w:t>
            </w:r>
            <w:r w:rsidR="00334287" w:rsidRPr="00637FAE">
              <w:rPr>
                <w:rFonts w:ascii="Times New Roman" w:hAnsi="Times New Roman"/>
                <w:sz w:val="24"/>
                <w:szCs w:val="24"/>
              </w:rPr>
              <w:t xml:space="preserve"> Контрольно-измерительный инструмент.</w:t>
            </w:r>
            <w:r w:rsidR="005C21E8" w:rsidRPr="00637FAE">
              <w:rPr>
                <w:rFonts w:ascii="Times New Roman" w:hAnsi="Times New Roman"/>
                <w:sz w:val="24"/>
                <w:szCs w:val="24"/>
              </w:rPr>
              <w:t xml:space="preserve"> Проверочная работа №6 «Выполнение на пластине двусторонний скос кромок с углом 30</w:t>
            </w:r>
            <w:r w:rsidR="005C21E8" w:rsidRPr="00637FAE">
              <w:rPr>
                <w:rFonts w:ascii="Times New Roman" w:hAnsi="Times New Roman"/>
                <w:sz w:val="24"/>
                <w:szCs w:val="24"/>
                <w:vertAlign w:val="superscript"/>
              </w:rPr>
              <w:t xml:space="preserve">о </w:t>
            </w:r>
            <w:r w:rsidR="005C21E8" w:rsidRPr="00637FAE">
              <w:rPr>
                <w:rFonts w:ascii="Times New Roman" w:hAnsi="Times New Roman"/>
                <w:sz w:val="24"/>
                <w:szCs w:val="24"/>
              </w:rPr>
              <w:t>и притуплением 3 мм».</w:t>
            </w:r>
          </w:p>
          <w:p w:rsidR="0066150C" w:rsidRPr="00637FAE" w:rsidRDefault="0066150C" w:rsidP="00265043">
            <w:pPr>
              <w:shd w:val="clear" w:color="auto" w:fill="FFFFFF"/>
              <w:autoSpaceDE w:val="0"/>
              <w:autoSpaceDN w:val="0"/>
              <w:adjustRightInd w:val="0"/>
              <w:spacing w:after="0" w:line="240" w:lineRule="auto"/>
              <w:jc w:val="both"/>
              <w:rPr>
                <w:rFonts w:ascii="Times New Roman" w:hAnsi="Times New Roman"/>
                <w:sz w:val="24"/>
                <w:szCs w:val="24"/>
              </w:rPr>
            </w:pPr>
          </w:p>
        </w:tc>
        <w:tc>
          <w:tcPr>
            <w:tcW w:w="1273" w:type="dxa"/>
          </w:tcPr>
          <w:p w:rsidR="00A37433" w:rsidRPr="00637FAE" w:rsidRDefault="00A37433" w:rsidP="00265043">
            <w:pPr>
              <w:pStyle w:val="a3"/>
              <w:spacing w:after="0" w:line="240" w:lineRule="auto"/>
              <w:ind w:left="0"/>
              <w:jc w:val="center"/>
              <w:rPr>
                <w:rFonts w:ascii="Times New Roman" w:hAnsi="Times New Roman"/>
                <w:sz w:val="24"/>
                <w:szCs w:val="24"/>
              </w:rPr>
            </w:pPr>
          </w:p>
          <w:p w:rsidR="00A17BCC" w:rsidRPr="00637FAE" w:rsidRDefault="00A17BCC" w:rsidP="00265043">
            <w:pPr>
              <w:pStyle w:val="a3"/>
              <w:spacing w:after="0" w:line="240" w:lineRule="auto"/>
              <w:ind w:left="0"/>
              <w:jc w:val="center"/>
              <w:rPr>
                <w:rFonts w:ascii="Times New Roman" w:hAnsi="Times New Roman"/>
                <w:sz w:val="24"/>
                <w:szCs w:val="24"/>
              </w:rPr>
            </w:pPr>
          </w:p>
          <w:p w:rsidR="00F05F2C" w:rsidRPr="00637FAE" w:rsidRDefault="00F05F2C" w:rsidP="00265043">
            <w:pPr>
              <w:pStyle w:val="a3"/>
              <w:spacing w:after="0" w:line="240" w:lineRule="auto"/>
              <w:ind w:left="0"/>
              <w:jc w:val="center"/>
              <w:rPr>
                <w:rFonts w:ascii="Times New Roman" w:hAnsi="Times New Roman"/>
                <w:sz w:val="24"/>
                <w:szCs w:val="24"/>
              </w:rPr>
            </w:pPr>
          </w:p>
          <w:p w:rsidR="00F05F2C" w:rsidRPr="00637FAE" w:rsidRDefault="00F05F2C" w:rsidP="00265043">
            <w:pPr>
              <w:pStyle w:val="a3"/>
              <w:spacing w:after="0" w:line="240" w:lineRule="auto"/>
              <w:ind w:left="0"/>
              <w:jc w:val="center"/>
              <w:rPr>
                <w:rFonts w:ascii="Times New Roman" w:hAnsi="Times New Roman"/>
                <w:sz w:val="24"/>
                <w:szCs w:val="24"/>
              </w:rPr>
            </w:pPr>
          </w:p>
          <w:p w:rsidR="00F05F2C" w:rsidRPr="00637FAE" w:rsidRDefault="00F05F2C" w:rsidP="00265043">
            <w:pPr>
              <w:pStyle w:val="a3"/>
              <w:spacing w:after="0" w:line="240" w:lineRule="auto"/>
              <w:ind w:left="0"/>
              <w:jc w:val="center"/>
              <w:rPr>
                <w:rFonts w:ascii="Times New Roman" w:hAnsi="Times New Roman"/>
                <w:sz w:val="24"/>
                <w:szCs w:val="24"/>
              </w:rPr>
            </w:pPr>
          </w:p>
          <w:p w:rsidR="009145D3" w:rsidRPr="00637FAE" w:rsidRDefault="00F05F2C"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1409" w:type="dxa"/>
          </w:tcPr>
          <w:p w:rsidR="00A37433" w:rsidRPr="00637FAE" w:rsidRDefault="00A37433" w:rsidP="00265043">
            <w:pPr>
              <w:pStyle w:val="a3"/>
              <w:spacing w:after="0" w:line="240" w:lineRule="auto"/>
              <w:ind w:left="0"/>
              <w:jc w:val="both"/>
              <w:rPr>
                <w:rFonts w:ascii="Times New Roman" w:hAnsi="Times New Roman"/>
                <w:sz w:val="24"/>
                <w:szCs w:val="24"/>
              </w:rPr>
            </w:pPr>
          </w:p>
          <w:p w:rsidR="009145D3" w:rsidRPr="00637FAE" w:rsidRDefault="009145D3" w:rsidP="00A17BCC">
            <w:pPr>
              <w:pStyle w:val="a3"/>
              <w:spacing w:after="0" w:line="240" w:lineRule="auto"/>
              <w:ind w:left="0"/>
              <w:jc w:val="center"/>
              <w:rPr>
                <w:rFonts w:ascii="Times New Roman" w:hAnsi="Times New Roman"/>
                <w:sz w:val="24"/>
                <w:szCs w:val="24"/>
              </w:rPr>
            </w:pPr>
          </w:p>
          <w:p w:rsidR="00F05F2C" w:rsidRPr="00637FAE" w:rsidRDefault="00F05F2C" w:rsidP="00A17BCC">
            <w:pPr>
              <w:pStyle w:val="a3"/>
              <w:spacing w:after="0" w:line="240" w:lineRule="auto"/>
              <w:ind w:left="0"/>
              <w:jc w:val="center"/>
              <w:rPr>
                <w:rFonts w:ascii="Times New Roman" w:hAnsi="Times New Roman"/>
                <w:sz w:val="24"/>
                <w:szCs w:val="24"/>
              </w:rPr>
            </w:pPr>
          </w:p>
          <w:p w:rsidR="00F05F2C" w:rsidRPr="00637FAE" w:rsidRDefault="00F05F2C" w:rsidP="00A17BCC">
            <w:pPr>
              <w:pStyle w:val="a3"/>
              <w:spacing w:after="0" w:line="240" w:lineRule="auto"/>
              <w:ind w:left="0"/>
              <w:jc w:val="center"/>
              <w:rPr>
                <w:rFonts w:ascii="Times New Roman" w:hAnsi="Times New Roman"/>
                <w:sz w:val="24"/>
                <w:szCs w:val="24"/>
              </w:rPr>
            </w:pPr>
          </w:p>
          <w:p w:rsidR="00F05F2C" w:rsidRPr="00637FAE" w:rsidRDefault="00F05F2C" w:rsidP="00A17BCC">
            <w:pPr>
              <w:pStyle w:val="a3"/>
              <w:spacing w:after="0" w:line="240" w:lineRule="auto"/>
              <w:ind w:left="0"/>
              <w:jc w:val="center"/>
              <w:rPr>
                <w:rFonts w:ascii="Times New Roman" w:hAnsi="Times New Roman"/>
                <w:sz w:val="24"/>
                <w:szCs w:val="24"/>
              </w:rPr>
            </w:pPr>
          </w:p>
          <w:p w:rsidR="00A17BCC" w:rsidRPr="00637FAE" w:rsidRDefault="00A17BCC" w:rsidP="00A17BCC">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A37433" w:rsidRPr="00637FAE" w:rsidTr="00265043">
        <w:tc>
          <w:tcPr>
            <w:tcW w:w="675" w:type="dxa"/>
          </w:tcPr>
          <w:p w:rsidR="009145D3" w:rsidRPr="00637FAE" w:rsidRDefault="009145D3" w:rsidP="009145D3">
            <w:pPr>
              <w:spacing w:after="0"/>
              <w:jc w:val="center"/>
              <w:rPr>
                <w:rFonts w:ascii="Times New Roman" w:hAnsi="Times New Roman"/>
                <w:sz w:val="24"/>
                <w:szCs w:val="24"/>
              </w:rPr>
            </w:pPr>
          </w:p>
          <w:p w:rsidR="00A37433" w:rsidRPr="00637FAE" w:rsidRDefault="00544156" w:rsidP="009145D3">
            <w:pPr>
              <w:spacing w:after="0"/>
              <w:jc w:val="center"/>
              <w:rPr>
                <w:rFonts w:ascii="Times New Roman" w:hAnsi="Times New Roman"/>
                <w:sz w:val="24"/>
                <w:szCs w:val="24"/>
              </w:rPr>
            </w:pPr>
            <w:r w:rsidRPr="00637FAE">
              <w:rPr>
                <w:rFonts w:ascii="Times New Roman" w:hAnsi="Times New Roman"/>
                <w:sz w:val="24"/>
                <w:szCs w:val="24"/>
              </w:rPr>
              <w:t>7</w:t>
            </w:r>
          </w:p>
        </w:tc>
        <w:tc>
          <w:tcPr>
            <w:tcW w:w="3368" w:type="dxa"/>
          </w:tcPr>
          <w:p w:rsidR="001648FB" w:rsidRPr="00637FAE" w:rsidRDefault="001648FB" w:rsidP="001648FB">
            <w:pPr>
              <w:spacing w:after="0"/>
              <w:jc w:val="center"/>
              <w:rPr>
                <w:rFonts w:ascii="Times New Roman" w:hAnsi="Times New Roman"/>
                <w:sz w:val="24"/>
                <w:szCs w:val="24"/>
              </w:rPr>
            </w:pPr>
          </w:p>
          <w:p w:rsidR="00A37433" w:rsidRPr="00637FAE" w:rsidRDefault="00A37433" w:rsidP="001648FB">
            <w:pPr>
              <w:spacing w:after="0"/>
              <w:jc w:val="center"/>
              <w:rPr>
                <w:rFonts w:ascii="Times New Roman" w:hAnsi="Times New Roman"/>
                <w:sz w:val="24"/>
                <w:szCs w:val="24"/>
              </w:rPr>
            </w:pPr>
            <w:r w:rsidRPr="00637FAE">
              <w:rPr>
                <w:rFonts w:ascii="Times New Roman" w:hAnsi="Times New Roman"/>
                <w:sz w:val="24"/>
                <w:szCs w:val="24"/>
              </w:rPr>
              <w:t>Сборка изделий под сварку</w:t>
            </w:r>
            <w:r w:rsidR="00A17BCC" w:rsidRPr="00637FAE">
              <w:rPr>
                <w:rFonts w:ascii="Times New Roman" w:hAnsi="Times New Roman"/>
                <w:sz w:val="24"/>
                <w:szCs w:val="24"/>
              </w:rPr>
              <w:t xml:space="preserve"> в </w:t>
            </w:r>
            <w:r w:rsidR="00A17BCC" w:rsidRPr="00637FAE">
              <w:rPr>
                <w:rFonts w:ascii="Times New Roman" w:hAnsi="Times New Roman"/>
                <w:sz w:val="24"/>
                <w:szCs w:val="24"/>
              </w:rPr>
              <w:lastRenderedPageBreak/>
              <w:t>сборочно-сварочных приспособлениях.</w:t>
            </w:r>
          </w:p>
        </w:tc>
        <w:tc>
          <w:tcPr>
            <w:tcW w:w="6540" w:type="dxa"/>
          </w:tcPr>
          <w:p w:rsidR="0066150C" w:rsidRPr="00637FAE" w:rsidRDefault="0066150C" w:rsidP="00265043">
            <w:pPr>
              <w:shd w:val="clear" w:color="auto" w:fill="FFFFFF"/>
              <w:autoSpaceDE w:val="0"/>
              <w:autoSpaceDN w:val="0"/>
              <w:adjustRightInd w:val="0"/>
              <w:spacing w:after="0" w:line="240" w:lineRule="auto"/>
              <w:jc w:val="both"/>
              <w:rPr>
                <w:rFonts w:ascii="Times New Roman" w:hAnsi="Times New Roman"/>
                <w:sz w:val="24"/>
                <w:szCs w:val="24"/>
              </w:rPr>
            </w:pPr>
          </w:p>
          <w:p w:rsidR="00A37433" w:rsidRPr="00637FAE" w:rsidRDefault="002435CF" w:rsidP="00265043">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Сборочно-сварочна</w:t>
            </w:r>
            <w:r w:rsidR="00B94545" w:rsidRPr="00637FAE">
              <w:rPr>
                <w:rFonts w:ascii="Times New Roman" w:hAnsi="Times New Roman"/>
                <w:sz w:val="24"/>
                <w:szCs w:val="24"/>
              </w:rPr>
              <w:t xml:space="preserve">я плита. Стеллаж. Сборочно-сварочные стенды. Сварочные кондукторы. Позиционер. </w:t>
            </w:r>
            <w:proofErr w:type="spellStart"/>
            <w:r w:rsidR="00B94545" w:rsidRPr="00637FAE">
              <w:rPr>
                <w:rFonts w:ascii="Times New Roman" w:hAnsi="Times New Roman"/>
                <w:sz w:val="24"/>
                <w:szCs w:val="24"/>
              </w:rPr>
              <w:t>Вращатель</w:t>
            </w:r>
            <w:proofErr w:type="spellEnd"/>
            <w:r w:rsidR="00B94545" w:rsidRPr="00637FAE">
              <w:rPr>
                <w:rFonts w:ascii="Times New Roman" w:hAnsi="Times New Roman"/>
                <w:sz w:val="24"/>
                <w:szCs w:val="24"/>
              </w:rPr>
              <w:t xml:space="preserve">. </w:t>
            </w:r>
            <w:proofErr w:type="spellStart"/>
            <w:r w:rsidR="00B94545" w:rsidRPr="00637FAE">
              <w:rPr>
                <w:rFonts w:ascii="Times New Roman" w:hAnsi="Times New Roman"/>
                <w:sz w:val="24"/>
                <w:szCs w:val="24"/>
              </w:rPr>
              <w:lastRenderedPageBreak/>
              <w:t>Кантователь</w:t>
            </w:r>
            <w:proofErr w:type="spellEnd"/>
            <w:r w:rsidR="00B94545" w:rsidRPr="00637FAE">
              <w:rPr>
                <w:rFonts w:ascii="Times New Roman" w:hAnsi="Times New Roman"/>
                <w:sz w:val="24"/>
                <w:szCs w:val="24"/>
              </w:rPr>
              <w:t xml:space="preserve">. Манипулятор. </w:t>
            </w:r>
            <w:r w:rsidR="005C21E8" w:rsidRPr="00637FAE">
              <w:rPr>
                <w:rFonts w:ascii="Times New Roman" w:hAnsi="Times New Roman"/>
                <w:sz w:val="24"/>
                <w:szCs w:val="24"/>
              </w:rPr>
              <w:t>Проверочная работа №7 «</w:t>
            </w:r>
            <w:r w:rsidR="006A5E19" w:rsidRPr="00637FAE">
              <w:rPr>
                <w:rFonts w:ascii="Times New Roman" w:hAnsi="Times New Roman"/>
                <w:sz w:val="24"/>
                <w:szCs w:val="24"/>
              </w:rPr>
              <w:t xml:space="preserve">Выполнение сборки конструкции «Арматурная сетка» методом прихваток на </w:t>
            </w:r>
            <w:proofErr w:type="spellStart"/>
            <w:r w:rsidR="006A5E19" w:rsidRPr="00637FAE">
              <w:rPr>
                <w:rFonts w:ascii="Times New Roman" w:hAnsi="Times New Roman"/>
                <w:sz w:val="24"/>
                <w:szCs w:val="24"/>
              </w:rPr>
              <w:t>сборочно</w:t>
            </w:r>
            <w:proofErr w:type="spellEnd"/>
            <w:r w:rsidR="006A5E19" w:rsidRPr="00637FAE">
              <w:rPr>
                <w:rFonts w:ascii="Times New Roman" w:hAnsi="Times New Roman"/>
                <w:sz w:val="24"/>
                <w:szCs w:val="24"/>
              </w:rPr>
              <w:t xml:space="preserve"> – сварочной плите».</w:t>
            </w:r>
          </w:p>
          <w:p w:rsidR="0066150C" w:rsidRPr="00637FAE" w:rsidRDefault="0066150C" w:rsidP="00265043">
            <w:pPr>
              <w:shd w:val="clear" w:color="auto" w:fill="FFFFFF"/>
              <w:autoSpaceDE w:val="0"/>
              <w:autoSpaceDN w:val="0"/>
              <w:adjustRightInd w:val="0"/>
              <w:spacing w:after="0" w:line="240" w:lineRule="auto"/>
              <w:jc w:val="both"/>
              <w:rPr>
                <w:rFonts w:ascii="Times New Roman" w:hAnsi="Times New Roman"/>
                <w:sz w:val="24"/>
                <w:szCs w:val="24"/>
              </w:rPr>
            </w:pPr>
          </w:p>
        </w:tc>
        <w:tc>
          <w:tcPr>
            <w:tcW w:w="1273" w:type="dxa"/>
          </w:tcPr>
          <w:p w:rsidR="00A37433" w:rsidRPr="00637FAE" w:rsidRDefault="00A37433" w:rsidP="00265043">
            <w:pPr>
              <w:pStyle w:val="a3"/>
              <w:spacing w:after="0" w:line="240" w:lineRule="auto"/>
              <w:ind w:left="0"/>
              <w:jc w:val="center"/>
              <w:rPr>
                <w:rFonts w:ascii="Times New Roman" w:hAnsi="Times New Roman"/>
                <w:sz w:val="24"/>
                <w:szCs w:val="24"/>
              </w:rPr>
            </w:pPr>
          </w:p>
          <w:p w:rsidR="00F05F2C" w:rsidRPr="00637FAE" w:rsidRDefault="00F05F2C" w:rsidP="00265043">
            <w:pPr>
              <w:pStyle w:val="a3"/>
              <w:spacing w:after="0" w:line="240" w:lineRule="auto"/>
              <w:ind w:left="0"/>
              <w:jc w:val="center"/>
              <w:rPr>
                <w:rFonts w:ascii="Times New Roman" w:hAnsi="Times New Roman"/>
                <w:sz w:val="24"/>
                <w:szCs w:val="24"/>
              </w:rPr>
            </w:pPr>
          </w:p>
          <w:p w:rsidR="00A17BCC" w:rsidRPr="00637FAE" w:rsidRDefault="00F05F2C"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1409" w:type="dxa"/>
          </w:tcPr>
          <w:p w:rsidR="00A37433" w:rsidRPr="00637FAE" w:rsidRDefault="00A37433" w:rsidP="00265043">
            <w:pPr>
              <w:pStyle w:val="a3"/>
              <w:spacing w:after="0" w:line="240" w:lineRule="auto"/>
              <w:ind w:left="0"/>
              <w:jc w:val="both"/>
              <w:rPr>
                <w:rFonts w:ascii="Times New Roman" w:hAnsi="Times New Roman"/>
                <w:sz w:val="24"/>
                <w:szCs w:val="24"/>
              </w:rPr>
            </w:pPr>
          </w:p>
          <w:p w:rsidR="00F05F2C" w:rsidRPr="00637FAE" w:rsidRDefault="00F05F2C" w:rsidP="00A17BCC">
            <w:pPr>
              <w:pStyle w:val="a3"/>
              <w:spacing w:after="0" w:line="240" w:lineRule="auto"/>
              <w:ind w:left="0"/>
              <w:jc w:val="center"/>
              <w:rPr>
                <w:rFonts w:ascii="Times New Roman" w:hAnsi="Times New Roman"/>
                <w:sz w:val="24"/>
                <w:szCs w:val="24"/>
              </w:rPr>
            </w:pPr>
          </w:p>
          <w:p w:rsidR="00A17BCC" w:rsidRPr="00637FAE" w:rsidRDefault="00A17BCC" w:rsidP="00A17BCC">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3</w:t>
            </w:r>
          </w:p>
        </w:tc>
      </w:tr>
      <w:tr w:rsidR="00A17BCC" w:rsidRPr="00637FAE" w:rsidTr="00265043">
        <w:tc>
          <w:tcPr>
            <w:tcW w:w="675" w:type="dxa"/>
          </w:tcPr>
          <w:p w:rsidR="001648FB" w:rsidRPr="00637FAE" w:rsidRDefault="001648FB" w:rsidP="009145D3">
            <w:pPr>
              <w:spacing w:after="0"/>
              <w:jc w:val="center"/>
              <w:rPr>
                <w:rFonts w:ascii="Times New Roman" w:hAnsi="Times New Roman"/>
                <w:sz w:val="24"/>
                <w:szCs w:val="24"/>
                <w:lang w:val="en-US"/>
              </w:rPr>
            </w:pPr>
          </w:p>
          <w:p w:rsidR="00A17BCC" w:rsidRPr="00637FAE" w:rsidRDefault="00544156" w:rsidP="009145D3">
            <w:pPr>
              <w:spacing w:after="0"/>
              <w:jc w:val="center"/>
              <w:rPr>
                <w:rFonts w:ascii="Times New Roman" w:hAnsi="Times New Roman"/>
                <w:sz w:val="24"/>
                <w:szCs w:val="24"/>
              </w:rPr>
            </w:pPr>
            <w:r w:rsidRPr="00637FAE">
              <w:rPr>
                <w:rFonts w:ascii="Times New Roman" w:hAnsi="Times New Roman"/>
                <w:sz w:val="24"/>
                <w:szCs w:val="24"/>
              </w:rPr>
              <w:t>8</w:t>
            </w:r>
          </w:p>
        </w:tc>
        <w:tc>
          <w:tcPr>
            <w:tcW w:w="3368" w:type="dxa"/>
          </w:tcPr>
          <w:p w:rsidR="001648FB" w:rsidRPr="00637FAE" w:rsidRDefault="001648FB" w:rsidP="001648FB">
            <w:pPr>
              <w:spacing w:after="0"/>
              <w:jc w:val="center"/>
              <w:rPr>
                <w:rFonts w:ascii="Times New Roman" w:hAnsi="Times New Roman"/>
                <w:sz w:val="24"/>
                <w:szCs w:val="24"/>
                <w:lang w:val="en-US"/>
              </w:rPr>
            </w:pPr>
          </w:p>
          <w:p w:rsidR="00A17BCC" w:rsidRPr="00637FAE" w:rsidRDefault="00A17BCC" w:rsidP="001648FB">
            <w:pPr>
              <w:spacing w:after="0"/>
              <w:jc w:val="center"/>
              <w:rPr>
                <w:rFonts w:ascii="Times New Roman" w:hAnsi="Times New Roman"/>
                <w:sz w:val="24"/>
                <w:szCs w:val="24"/>
              </w:rPr>
            </w:pPr>
            <w:r w:rsidRPr="00637FAE">
              <w:rPr>
                <w:rFonts w:ascii="Times New Roman" w:hAnsi="Times New Roman"/>
                <w:sz w:val="24"/>
                <w:szCs w:val="24"/>
              </w:rPr>
              <w:t>Проверка точности сборки.</w:t>
            </w:r>
          </w:p>
        </w:tc>
        <w:tc>
          <w:tcPr>
            <w:tcW w:w="6540" w:type="dxa"/>
          </w:tcPr>
          <w:p w:rsidR="0066150C" w:rsidRPr="00637FAE" w:rsidRDefault="0066150C" w:rsidP="00265043">
            <w:pPr>
              <w:shd w:val="clear" w:color="auto" w:fill="FFFFFF"/>
              <w:autoSpaceDE w:val="0"/>
              <w:autoSpaceDN w:val="0"/>
              <w:adjustRightInd w:val="0"/>
              <w:spacing w:after="0" w:line="240" w:lineRule="auto"/>
              <w:jc w:val="both"/>
              <w:rPr>
                <w:rFonts w:ascii="Times New Roman" w:hAnsi="Times New Roman"/>
                <w:sz w:val="24"/>
                <w:szCs w:val="24"/>
              </w:rPr>
            </w:pPr>
          </w:p>
          <w:p w:rsidR="00A17BCC" w:rsidRPr="00637FAE" w:rsidRDefault="00154669" w:rsidP="00265043">
            <w:pPr>
              <w:shd w:val="clear" w:color="auto" w:fill="FFFFFF"/>
              <w:autoSpaceDE w:val="0"/>
              <w:autoSpaceDN w:val="0"/>
              <w:adjustRightInd w:val="0"/>
              <w:spacing w:after="0" w:line="240" w:lineRule="auto"/>
              <w:jc w:val="both"/>
              <w:rPr>
                <w:rFonts w:ascii="Times New Roman" w:hAnsi="Times New Roman"/>
                <w:sz w:val="24"/>
                <w:szCs w:val="24"/>
                <w:lang w:val="en-US"/>
              </w:rPr>
            </w:pPr>
            <w:r w:rsidRPr="00637FAE">
              <w:rPr>
                <w:rFonts w:ascii="Times New Roman" w:hAnsi="Times New Roman"/>
                <w:sz w:val="24"/>
                <w:szCs w:val="24"/>
              </w:rPr>
              <w:t>Точность сборки проверяют шаблонами, измерительными линейками и различного рода щупами.</w:t>
            </w:r>
            <w:r w:rsidR="006A5E19" w:rsidRPr="00637FAE">
              <w:rPr>
                <w:rFonts w:ascii="Times New Roman" w:hAnsi="Times New Roman"/>
                <w:sz w:val="24"/>
                <w:szCs w:val="24"/>
              </w:rPr>
              <w:t xml:space="preserve"> Проверочная работа №8 «Проверка качества сборки таврового соединения».</w:t>
            </w:r>
          </w:p>
          <w:p w:rsidR="0066150C" w:rsidRPr="00637FAE" w:rsidRDefault="0066150C" w:rsidP="00265043">
            <w:pPr>
              <w:shd w:val="clear" w:color="auto" w:fill="FFFFFF"/>
              <w:autoSpaceDE w:val="0"/>
              <w:autoSpaceDN w:val="0"/>
              <w:adjustRightInd w:val="0"/>
              <w:spacing w:after="0" w:line="240" w:lineRule="auto"/>
              <w:jc w:val="both"/>
              <w:rPr>
                <w:rFonts w:ascii="Times New Roman" w:hAnsi="Times New Roman"/>
                <w:sz w:val="24"/>
                <w:szCs w:val="24"/>
                <w:lang w:val="en-US"/>
              </w:rPr>
            </w:pPr>
          </w:p>
        </w:tc>
        <w:tc>
          <w:tcPr>
            <w:tcW w:w="1273" w:type="dxa"/>
          </w:tcPr>
          <w:p w:rsidR="001648FB" w:rsidRPr="00637FAE" w:rsidRDefault="001648FB" w:rsidP="00265043">
            <w:pPr>
              <w:pStyle w:val="a3"/>
              <w:spacing w:after="0" w:line="240" w:lineRule="auto"/>
              <w:ind w:left="0"/>
              <w:jc w:val="center"/>
              <w:rPr>
                <w:rFonts w:ascii="Times New Roman" w:hAnsi="Times New Roman"/>
                <w:sz w:val="24"/>
                <w:szCs w:val="24"/>
                <w:lang w:val="en-US"/>
              </w:rPr>
            </w:pPr>
          </w:p>
          <w:p w:rsidR="00A17BCC" w:rsidRPr="00637FAE" w:rsidRDefault="00A17BCC"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6</w:t>
            </w:r>
          </w:p>
        </w:tc>
        <w:tc>
          <w:tcPr>
            <w:tcW w:w="1409" w:type="dxa"/>
          </w:tcPr>
          <w:p w:rsidR="001648FB" w:rsidRPr="00637FAE" w:rsidRDefault="001648FB" w:rsidP="00A17BCC">
            <w:pPr>
              <w:pStyle w:val="a3"/>
              <w:spacing w:after="0" w:line="240" w:lineRule="auto"/>
              <w:ind w:left="0"/>
              <w:jc w:val="center"/>
              <w:rPr>
                <w:rFonts w:ascii="Times New Roman" w:hAnsi="Times New Roman"/>
                <w:sz w:val="24"/>
                <w:szCs w:val="24"/>
                <w:lang w:val="en-US"/>
              </w:rPr>
            </w:pPr>
          </w:p>
          <w:p w:rsidR="00A17BCC" w:rsidRPr="00637FAE" w:rsidRDefault="00A17BCC" w:rsidP="00A17BCC">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2</w:t>
            </w:r>
          </w:p>
        </w:tc>
      </w:tr>
      <w:tr w:rsidR="00D20FF7" w:rsidRPr="00637FAE" w:rsidTr="00265043">
        <w:tc>
          <w:tcPr>
            <w:tcW w:w="675" w:type="dxa"/>
          </w:tcPr>
          <w:p w:rsidR="00D20FF7" w:rsidRPr="00637FAE" w:rsidRDefault="00D20FF7" w:rsidP="009145D3">
            <w:pPr>
              <w:pStyle w:val="a3"/>
              <w:spacing w:after="0" w:line="240" w:lineRule="auto"/>
              <w:ind w:left="0"/>
              <w:jc w:val="center"/>
              <w:rPr>
                <w:rFonts w:ascii="Times New Roman" w:hAnsi="Times New Roman"/>
                <w:sz w:val="24"/>
                <w:szCs w:val="24"/>
              </w:rPr>
            </w:pPr>
          </w:p>
        </w:tc>
        <w:tc>
          <w:tcPr>
            <w:tcW w:w="3368" w:type="dxa"/>
          </w:tcPr>
          <w:p w:rsidR="00D20FF7" w:rsidRPr="00637FAE" w:rsidRDefault="00D20FF7" w:rsidP="001648FB">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Всего:</w:t>
            </w:r>
          </w:p>
        </w:tc>
        <w:tc>
          <w:tcPr>
            <w:tcW w:w="6540" w:type="dxa"/>
          </w:tcPr>
          <w:p w:rsidR="00D20FF7" w:rsidRPr="00637FAE" w:rsidRDefault="00D20FF7" w:rsidP="00265043">
            <w:pPr>
              <w:pStyle w:val="a3"/>
              <w:spacing w:after="0" w:line="240" w:lineRule="auto"/>
              <w:ind w:left="0"/>
              <w:jc w:val="both"/>
              <w:rPr>
                <w:rFonts w:ascii="Times New Roman" w:hAnsi="Times New Roman"/>
                <w:sz w:val="24"/>
                <w:szCs w:val="24"/>
              </w:rPr>
            </w:pPr>
          </w:p>
        </w:tc>
        <w:tc>
          <w:tcPr>
            <w:tcW w:w="1273" w:type="dxa"/>
          </w:tcPr>
          <w:p w:rsidR="00D20FF7" w:rsidRPr="00637FAE" w:rsidRDefault="00F05F2C" w:rsidP="00265043">
            <w:pPr>
              <w:pStyle w:val="a3"/>
              <w:spacing w:after="0" w:line="240" w:lineRule="auto"/>
              <w:ind w:left="0"/>
              <w:jc w:val="center"/>
              <w:rPr>
                <w:rFonts w:ascii="Times New Roman" w:hAnsi="Times New Roman"/>
                <w:sz w:val="24"/>
                <w:szCs w:val="24"/>
              </w:rPr>
            </w:pPr>
            <w:r w:rsidRPr="00637FAE">
              <w:rPr>
                <w:rFonts w:ascii="Times New Roman" w:hAnsi="Times New Roman"/>
                <w:sz w:val="24"/>
                <w:szCs w:val="24"/>
              </w:rPr>
              <w:t>54</w:t>
            </w:r>
          </w:p>
        </w:tc>
        <w:tc>
          <w:tcPr>
            <w:tcW w:w="1409" w:type="dxa"/>
          </w:tcPr>
          <w:p w:rsidR="00D20FF7" w:rsidRPr="00637FAE" w:rsidRDefault="00D20FF7" w:rsidP="00265043">
            <w:pPr>
              <w:pStyle w:val="a3"/>
              <w:spacing w:after="0" w:line="240" w:lineRule="auto"/>
              <w:ind w:left="0"/>
              <w:jc w:val="both"/>
              <w:rPr>
                <w:rFonts w:ascii="Times New Roman" w:hAnsi="Times New Roman"/>
                <w:sz w:val="24"/>
                <w:szCs w:val="24"/>
              </w:rPr>
            </w:pPr>
          </w:p>
        </w:tc>
      </w:tr>
    </w:tbl>
    <w:p w:rsidR="00D20FF7" w:rsidRPr="00637FAE" w:rsidRDefault="00D20FF7" w:rsidP="00D20FF7">
      <w:pPr>
        <w:pStyle w:val="a3"/>
        <w:spacing w:after="0"/>
        <w:ind w:left="0" w:firstLine="709"/>
        <w:jc w:val="both"/>
        <w:rPr>
          <w:rFonts w:ascii="Times New Roman" w:hAnsi="Times New Roman"/>
          <w:sz w:val="24"/>
          <w:szCs w:val="24"/>
        </w:rPr>
      </w:pPr>
    </w:p>
    <w:p w:rsidR="00D20FF7" w:rsidRPr="00637FAE" w:rsidRDefault="00D20FF7" w:rsidP="00D20FF7">
      <w:pPr>
        <w:rPr>
          <w:rFonts w:ascii="Times New Roman" w:hAnsi="Times New Roman"/>
          <w:sz w:val="24"/>
          <w:szCs w:val="24"/>
        </w:rPr>
        <w:sectPr w:rsidR="00D20FF7" w:rsidRPr="00637FAE" w:rsidSect="00265043">
          <w:pgSz w:w="16838" w:h="11906" w:orient="landscape"/>
          <w:pgMar w:top="1701" w:right="567" w:bottom="851" w:left="1134" w:header="709" w:footer="709" w:gutter="0"/>
          <w:cols w:space="708"/>
          <w:docGrid w:linePitch="360"/>
        </w:sectPr>
      </w:pPr>
    </w:p>
    <w:p w:rsidR="00D20FF7" w:rsidRPr="00637FAE" w:rsidRDefault="00D20FF7" w:rsidP="00D20FF7">
      <w:pPr>
        <w:ind w:left="709"/>
        <w:jc w:val="center"/>
        <w:rPr>
          <w:rFonts w:ascii="Times New Roman" w:hAnsi="Times New Roman"/>
          <w:b/>
          <w:sz w:val="24"/>
          <w:szCs w:val="24"/>
        </w:rPr>
      </w:pPr>
      <w:r w:rsidRPr="00637FAE">
        <w:rPr>
          <w:rFonts w:ascii="Times New Roman" w:hAnsi="Times New Roman"/>
          <w:b/>
          <w:sz w:val="24"/>
          <w:szCs w:val="24"/>
        </w:rPr>
        <w:lastRenderedPageBreak/>
        <w:t>4.КОНТРОЛЬ И ОЦЕНКА РЕЗУЛЬТАТОВ ОСВОЕНИЯ УЧЕБНОЙ ПРАКТИКИ</w:t>
      </w:r>
    </w:p>
    <w:p w:rsidR="00D20FF7" w:rsidRPr="00637FAE" w:rsidRDefault="00D20FF7" w:rsidP="00D20FF7">
      <w:pPr>
        <w:rPr>
          <w:rFonts w:ascii="Times New Roman" w:hAnsi="Times New Roman"/>
          <w:sz w:val="24"/>
          <w:szCs w:val="24"/>
        </w:rPr>
      </w:pPr>
      <w:r w:rsidRPr="00637FAE">
        <w:rPr>
          <w:rFonts w:ascii="Times New Roman" w:hAnsi="Times New Roman"/>
          <w:b/>
          <w:sz w:val="24"/>
          <w:szCs w:val="24"/>
        </w:rPr>
        <w:t>Контроль и оценка</w:t>
      </w:r>
      <w:r w:rsidRPr="00637FAE">
        <w:rPr>
          <w:rFonts w:ascii="Times New Roman" w:hAnsi="Times New Roman"/>
          <w:sz w:val="24"/>
          <w:szCs w:val="24"/>
        </w:rPr>
        <w:t xml:space="preserve"> результатов освоения учебной практики осуществляется мастером производственного обучения в процессе проведения проверочной работы и наблюдением за деятельностью обучающихся.</w:t>
      </w:r>
    </w:p>
    <w:p w:rsidR="00D20FF7" w:rsidRPr="00637FAE" w:rsidRDefault="00D20FF7" w:rsidP="00D20FF7">
      <w:pPr>
        <w:rPr>
          <w:rFonts w:ascii="Times New Roman" w:hAnsi="Times New Roman"/>
          <w:sz w:val="24"/>
          <w:szCs w:val="24"/>
        </w:rPr>
      </w:pPr>
    </w:p>
    <w:p w:rsidR="00D20FF7" w:rsidRPr="00637FAE" w:rsidRDefault="00D20FF7" w:rsidP="00D20FF7">
      <w:pPr>
        <w:pStyle w:val="a3"/>
        <w:spacing w:after="0"/>
        <w:ind w:left="0" w:firstLine="709"/>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1"/>
        <w:gridCol w:w="4569"/>
      </w:tblGrid>
      <w:tr w:rsidR="00D20FF7" w:rsidRPr="00637FAE" w:rsidTr="00265043">
        <w:tc>
          <w:tcPr>
            <w:tcW w:w="5001" w:type="dxa"/>
          </w:tcPr>
          <w:p w:rsidR="00D20FF7" w:rsidRPr="00637FAE" w:rsidRDefault="00D20FF7"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 xml:space="preserve">Результаты обучения </w:t>
            </w:r>
          </w:p>
          <w:p w:rsidR="00D20FF7" w:rsidRPr="00637FAE" w:rsidRDefault="00D20FF7"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(ос</w:t>
            </w:r>
            <w:r w:rsidR="00032848">
              <w:rPr>
                <w:rFonts w:ascii="Times New Roman" w:hAnsi="Times New Roman"/>
                <w:b/>
                <w:sz w:val="24"/>
                <w:szCs w:val="24"/>
              </w:rPr>
              <w:t>военные умения</w:t>
            </w:r>
            <w:r w:rsidRPr="00637FAE">
              <w:rPr>
                <w:rFonts w:ascii="Times New Roman" w:hAnsi="Times New Roman"/>
                <w:b/>
                <w:sz w:val="24"/>
                <w:szCs w:val="24"/>
              </w:rPr>
              <w:t>)</w:t>
            </w:r>
          </w:p>
        </w:tc>
        <w:tc>
          <w:tcPr>
            <w:tcW w:w="4569" w:type="dxa"/>
          </w:tcPr>
          <w:p w:rsidR="00D20FF7" w:rsidRPr="00637FAE" w:rsidRDefault="00D20FF7" w:rsidP="00265043">
            <w:pPr>
              <w:pStyle w:val="a3"/>
              <w:spacing w:after="0" w:line="240" w:lineRule="auto"/>
              <w:ind w:left="0"/>
              <w:jc w:val="center"/>
              <w:rPr>
                <w:rFonts w:ascii="Times New Roman" w:hAnsi="Times New Roman"/>
                <w:b/>
                <w:sz w:val="24"/>
                <w:szCs w:val="24"/>
              </w:rPr>
            </w:pPr>
            <w:r w:rsidRPr="00637FAE">
              <w:rPr>
                <w:rFonts w:ascii="Times New Roman" w:hAnsi="Times New Roman"/>
                <w:b/>
                <w:sz w:val="24"/>
                <w:szCs w:val="24"/>
              </w:rPr>
              <w:t>Формы и методы контроля и оценки результатов обучения</w:t>
            </w:r>
          </w:p>
        </w:tc>
      </w:tr>
      <w:tr w:rsidR="00D20FF7" w:rsidRPr="00637FAE" w:rsidTr="00265043">
        <w:tc>
          <w:tcPr>
            <w:tcW w:w="5001" w:type="dxa"/>
          </w:tcPr>
          <w:p w:rsidR="006F2C9E" w:rsidRDefault="006F2C9E" w:rsidP="00265043">
            <w:pPr>
              <w:pStyle w:val="a3"/>
              <w:spacing w:after="0" w:line="240" w:lineRule="auto"/>
              <w:ind w:left="0"/>
              <w:jc w:val="both"/>
              <w:rPr>
                <w:rFonts w:ascii="Times New Roman" w:hAnsi="Times New Roman"/>
                <w:sz w:val="24"/>
                <w:szCs w:val="24"/>
                <w:lang w:val="en-US"/>
              </w:rPr>
            </w:pPr>
          </w:p>
          <w:p w:rsidR="006F2C9E" w:rsidRDefault="006F2C9E" w:rsidP="00265043">
            <w:pPr>
              <w:pStyle w:val="a3"/>
              <w:spacing w:after="0" w:line="240" w:lineRule="auto"/>
              <w:ind w:left="0"/>
              <w:jc w:val="both"/>
              <w:rPr>
                <w:rFonts w:ascii="Times New Roman" w:hAnsi="Times New Roman"/>
                <w:sz w:val="24"/>
                <w:szCs w:val="24"/>
                <w:lang w:val="en-US"/>
              </w:rPr>
            </w:pPr>
          </w:p>
          <w:p w:rsidR="006F2C9E" w:rsidRDefault="006F2C9E" w:rsidP="00265043">
            <w:pPr>
              <w:pStyle w:val="a3"/>
              <w:spacing w:after="0" w:line="240" w:lineRule="auto"/>
              <w:ind w:left="0"/>
              <w:jc w:val="both"/>
              <w:rPr>
                <w:rFonts w:ascii="Times New Roman" w:hAnsi="Times New Roman"/>
                <w:sz w:val="24"/>
                <w:szCs w:val="24"/>
                <w:lang w:val="en-US"/>
              </w:rPr>
            </w:pPr>
          </w:p>
          <w:p w:rsidR="006F2C9E" w:rsidRDefault="006F2C9E" w:rsidP="00265043">
            <w:pPr>
              <w:pStyle w:val="a3"/>
              <w:spacing w:after="0" w:line="240" w:lineRule="auto"/>
              <w:ind w:left="0"/>
              <w:jc w:val="both"/>
              <w:rPr>
                <w:rFonts w:ascii="Times New Roman" w:hAnsi="Times New Roman"/>
                <w:sz w:val="24"/>
                <w:szCs w:val="24"/>
                <w:lang w:val="en-US"/>
              </w:rPr>
            </w:pPr>
          </w:p>
          <w:p w:rsidR="00D20FF7" w:rsidRPr="00637FAE" w:rsidRDefault="001C5122" w:rsidP="00265043">
            <w:pPr>
              <w:pStyle w:val="a3"/>
              <w:spacing w:after="0" w:line="240" w:lineRule="auto"/>
              <w:ind w:left="0"/>
              <w:jc w:val="both"/>
              <w:rPr>
                <w:rFonts w:ascii="Times New Roman" w:hAnsi="Times New Roman"/>
                <w:sz w:val="24"/>
                <w:szCs w:val="24"/>
              </w:rPr>
            </w:pPr>
            <w:r w:rsidRPr="00637FAE">
              <w:rPr>
                <w:rFonts w:ascii="Times New Roman" w:hAnsi="Times New Roman"/>
                <w:sz w:val="24"/>
                <w:szCs w:val="24"/>
              </w:rPr>
              <w:t>В</w:t>
            </w:r>
            <w:r w:rsidR="00D20FF7" w:rsidRPr="00637FAE">
              <w:rPr>
                <w:rFonts w:ascii="Times New Roman" w:hAnsi="Times New Roman"/>
                <w:sz w:val="24"/>
                <w:szCs w:val="24"/>
              </w:rPr>
              <w:t xml:space="preserve"> результате освоения программы учебной практики обучающийся должен </w:t>
            </w:r>
            <w:r w:rsidR="00D20FF7" w:rsidRPr="00637FAE">
              <w:rPr>
                <w:rFonts w:ascii="Times New Roman" w:hAnsi="Times New Roman"/>
                <w:b/>
                <w:sz w:val="24"/>
                <w:szCs w:val="24"/>
              </w:rPr>
              <w:t>уметь:</w:t>
            </w:r>
          </w:p>
          <w:p w:rsidR="00D20FF7" w:rsidRPr="00637FAE" w:rsidRDefault="00D20FF7" w:rsidP="001C5122">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 xml:space="preserve">- выполнять </w:t>
            </w:r>
            <w:r w:rsidR="001C5122" w:rsidRPr="00637FAE">
              <w:rPr>
                <w:rFonts w:ascii="Times New Roman" w:hAnsi="Times New Roman"/>
                <w:sz w:val="24"/>
                <w:szCs w:val="24"/>
              </w:rPr>
              <w:t xml:space="preserve">правку и </w:t>
            </w:r>
            <w:proofErr w:type="spellStart"/>
            <w:r w:rsidR="001C5122" w:rsidRPr="00637FAE">
              <w:rPr>
                <w:rFonts w:ascii="Times New Roman" w:hAnsi="Times New Roman"/>
                <w:sz w:val="24"/>
                <w:szCs w:val="24"/>
              </w:rPr>
              <w:t>гибку</w:t>
            </w:r>
            <w:proofErr w:type="spellEnd"/>
            <w:r w:rsidR="001C5122" w:rsidRPr="00637FAE">
              <w:rPr>
                <w:rFonts w:ascii="Times New Roman" w:hAnsi="Times New Roman"/>
                <w:sz w:val="24"/>
                <w:szCs w:val="24"/>
              </w:rPr>
              <w:t>, разметку, рубку, резку механическую, опиливание металла;</w:t>
            </w:r>
          </w:p>
          <w:p w:rsidR="001C5122" w:rsidRPr="00637FAE" w:rsidRDefault="001C5122" w:rsidP="001C5122">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-подготавливать газовые баллоны к работе;</w:t>
            </w:r>
          </w:p>
          <w:p w:rsidR="001C5122" w:rsidRPr="00637FAE" w:rsidRDefault="001C5122" w:rsidP="001C5122">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-выполнять сборку изделий под сварку в сборочно-сварочных приспособлениях и прихватками;</w:t>
            </w:r>
          </w:p>
          <w:p w:rsidR="001C5122" w:rsidRPr="00637FAE" w:rsidRDefault="001C5122" w:rsidP="001C5122">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-проверять точность сборки.</w:t>
            </w:r>
          </w:p>
          <w:p w:rsidR="00D20FF7" w:rsidRPr="00637FAE" w:rsidRDefault="001C5122" w:rsidP="00265043">
            <w:pPr>
              <w:pStyle w:val="a3"/>
              <w:spacing w:after="0" w:line="240" w:lineRule="auto"/>
              <w:ind w:left="0"/>
              <w:jc w:val="both"/>
              <w:rPr>
                <w:rFonts w:ascii="Times New Roman" w:hAnsi="Times New Roman"/>
                <w:sz w:val="24"/>
                <w:szCs w:val="24"/>
              </w:rPr>
            </w:pPr>
            <w:r w:rsidRPr="00637FAE">
              <w:rPr>
                <w:rFonts w:ascii="Times New Roman" w:hAnsi="Times New Roman"/>
                <w:sz w:val="24"/>
                <w:szCs w:val="24"/>
              </w:rPr>
              <w:t>В</w:t>
            </w:r>
            <w:r w:rsidR="00D20FF7" w:rsidRPr="00637FAE">
              <w:rPr>
                <w:rFonts w:ascii="Times New Roman" w:hAnsi="Times New Roman"/>
                <w:sz w:val="24"/>
                <w:szCs w:val="24"/>
              </w:rPr>
              <w:t xml:space="preserve"> результате освоения программы учебной практики обучающийся должен </w:t>
            </w:r>
            <w:r w:rsidR="00D20FF7" w:rsidRPr="00637FAE">
              <w:rPr>
                <w:rFonts w:ascii="Times New Roman" w:hAnsi="Times New Roman"/>
                <w:b/>
                <w:sz w:val="24"/>
                <w:szCs w:val="24"/>
              </w:rPr>
              <w:t>иметь практический опыт</w:t>
            </w:r>
            <w:r w:rsidR="00D20FF7" w:rsidRPr="00637FAE">
              <w:rPr>
                <w:rFonts w:ascii="Times New Roman" w:hAnsi="Times New Roman"/>
                <w:sz w:val="24"/>
                <w:szCs w:val="24"/>
              </w:rPr>
              <w:t>:</w:t>
            </w:r>
          </w:p>
          <w:p w:rsidR="001C5122" w:rsidRPr="00637FAE" w:rsidRDefault="00D20FF7" w:rsidP="001C5122">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 выполнения</w:t>
            </w:r>
            <w:r w:rsidR="001C5122" w:rsidRPr="00637FAE">
              <w:rPr>
                <w:rFonts w:ascii="Times New Roman" w:hAnsi="Times New Roman"/>
                <w:sz w:val="24"/>
                <w:szCs w:val="24"/>
              </w:rPr>
              <w:t xml:space="preserve"> типовых слесарных операций, применяемых при подготовке металла к сварке;</w:t>
            </w:r>
          </w:p>
          <w:p w:rsidR="001C5122" w:rsidRPr="00637FAE" w:rsidRDefault="001C5122" w:rsidP="001C5122">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-подготовки баллонов, регулирующей и коммуникационной аппаратуры для сварки и резки;</w:t>
            </w:r>
          </w:p>
          <w:p w:rsidR="001C5122" w:rsidRPr="00637FAE" w:rsidRDefault="001C5122" w:rsidP="001C5122">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-выполнения сборки изделий под сварку;</w:t>
            </w:r>
          </w:p>
          <w:p w:rsidR="001C5122" w:rsidRPr="00637FAE" w:rsidRDefault="001C5122" w:rsidP="001C5122">
            <w:pPr>
              <w:shd w:val="clear" w:color="auto" w:fill="FFFFFF"/>
              <w:autoSpaceDE w:val="0"/>
              <w:autoSpaceDN w:val="0"/>
              <w:adjustRightInd w:val="0"/>
              <w:spacing w:after="0" w:line="240" w:lineRule="auto"/>
              <w:jc w:val="both"/>
              <w:rPr>
                <w:rFonts w:ascii="Times New Roman" w:hAnsi="Times New Roman"/>
                <w:sz w:val="24"/>
                <w:szCs w:val="24"/>
              </w:rPr>
            </w:pPr>
            <w:r w:rsidRPr="00637FAE">
              <w:rPr>
                <w:rFonts w:ascii="Times New Roman" w:hAnsi="Times New Roman"/>
                <w:sz w:val="24"/>
                <w:szCs w:val="24"/>
              </w:rPr>
              <w:t>-проверки точности сборки.</w:t>
            </w:r>
          </w:p>
          <w:p w:rsidR="00D20FF7" w:rsidRPr="00637FAE" w:rsidRDefault="00D20FF7" w:rsidP="00265043">
            <w:pPr>
              <w:shd w:val="clear" w:color="auto" w:fill="FFFFFF"/>
              <w:autoSpaceDE w:val="0"/>
              <w:autoSpaceDN w:val="0"/>
              <w:adjustRightInd w:val="0"/>
              <w:spacing w:after="0" w:line="240" w:lineRule="auto"/>
              <w:jc w:val="both"/>
              <w:rPr>
                <w:rFonts w:ascii="Times New Roman" w:hAnsi="Times New Roman"/>
                <w:sz w:val="24"/>
                <w:szCs w:val="24"/>
              </w:rPr>
            </w:pPr>
          </w:p>
        </w:tc>
        <w:tc>
          <w:tcPr>
            <w:tcW w:w="4569" w:type="dxa"/>
          </w:tcPr>
          <w:p w:rsidR="006F2C9E" w:rsidRDefault="006F2C9E" w:rsidP="006F2C9E">
            <w:pPr>
              <w:pStyle w:val="Style7"/>
              <w:widowControl/>
              <w:spacing w:line="276" w:lineRule="auto"/>
              <w:rPr>
                <w:rFonts w:ascii="Times New Roman" w:hAnsi="Times New Roman"/>
              </w:rPr>
            </w:pPr>
            <w:r>
              <w:rPr>
                <w:rFonts w:ascii="Times New Roman" w:hAnsi="Times New Roman"/>
                <w:shd w:val="clear" w:color="auto" w:fill="FFFFFF"/>
              </w:rPr>
              <w:t>Оценка результатов деятельности   обучающихся в процессе освоения программы учебной практики, выполнения практических проверочных работ, проведении зачетов, квалификационного экзамена по модулю.</w:t>
            </w:r>
          </w:p>
          <w:p w:rsidR="00D20FF7" w:rsidRPr="00637FAE" w:rsidRDefault="00D20FF7" w:rsidP="00265043">
            <w:pPr>
              <w:spacing w:after="0"/>
              <w:jc w:val="both"/>
              <w:rPr>
                <w:rFonts w:ascii="Times New Roman" w:hAnsi="Times New Roman"/>
                <w:sz w:val="24"/>
                <w:szCs w:val="24"/>
              </w:rPr>
            </w:pPr>
            <w:r w:rsidRPr="00637FAE">
              <w:rPr>
                <w:rFonts w:ascii="Times New Roman" w:hAnsi="Times New Roman"/>
                <w:sz w:val="24"/>
                <w:szCs w:val="24"/>
              </w:rPr>
              <w:t>Проверочная ра</w:t>
            </w:r>
            <w:r w:rsidR="00695203" w:rsidRPr="00637FAE">
              <w:rPr>
                <w:rFonts w:ascii="Times New Roman" w:hAnsi="Times New Roman"/>
                <w:sz w:val="24"/>
                <w:szCs w:val="24"/>
              </w:rPr>
              <w:t>бота №1 «Построение шестиугольника внутри окружности</w:t>
            </w:r>
            <w:r w:rsidRPr="00637FAE">
              <w:rPr>
                <w:rFonts w:ascii="Times New Roman" w:hAnsi="Times New Roman"/>
                <w:sz w:val="24"/>
                <w:szCs w:val="24"/>
              </w:rPr>
              <w:t>»</w:t>
            </w:r>
          </w:p>
          <w:p w:rsidR="00D20FF7" w:rsidRPr="00637FAE" w:rsidRDefault="00D20FF7" w:rsidP="00265043">
            <w:pPr>
              <w:spacing w:after="0"/>
              <w:jc w:val="both"/>
              <w:rPr>
                <w:rFonts w:ascii="Times New Roman" w:hAnsi="Times New Roman"/>
                <w:sz w:val="24"/>
                <w:szCs w:val="24"/>
              </w:rPr>
            </w:pPr>
            <w:r w:rsidRPr="00637FAE">
              <w:rPr>
                <w:rFonts w:ascii="Times New Roman" w:hAnsi="Times New Roman"/>
                <w:sz w:val="24"/>
                <w:szCs w:val="24"/>
              </w:rPr>
              <w:t>Про</w:t>
            </w:r>
            <w:r w:rsidR="006A5E19" w:rsidRPr="00637FAE">
              <w:rPr>
                <w:rFonts w:ascii="Times New Roman" w:hAnsi="Times New Roman"/>
                <w:sz w:val="24"/>
                <w:szCs w:val="24"/>
              </w:rPr>
              <w:t>верочная работа №2</w:t>
            </w:r>
            <w:r w:rsidR="00695203" w:rsidRPr="00637FAE">
              <w:rPr>
                <w:rFonts w:ascii="Times New Roman" w:hAnsi="Times New Roman"/>
                <w:sz w:val="24"/>
                <w:szCs w:val="24"/>
              </w:rPr>
              <w:t xml:space="preserve"> «Гибка труб в нагретом (горячем) состоянии».</w:t>
            </w:r>
          </w:p>
          <w:p w:rsidR="00D20FF7" w:rsidRPr="00637FAE" w:rsidRDefault="00D20FF7" w:rsidP="00265043">
            <w:pPr>
              <w:spacing w:after="0"/>
              <w:jc w:val="both"/>
              <w:rPr>
                <w:rFonts w:ascii="Times New Roman" w:hAnsi="Times New Roman"/>
                <w:sz w:val="24"/>
                <w:szCs w:val="24"/>
              </w:rPr>
            </w:pPr>
            <w:r w:rsidRPr="00637FAE">
              <w:rPr>
                <w:rFonts w:ascii="Times New Roman" w:hAnsi="Times New Roman"/>
                <w:sz w:val="24"/>
                <w:szCs w:val="24"/>
              </w:rPr>
              <w:t>Проверочная работа №</w:t>
            </w:r>
            <w:r w:rsidR="006A5E19" w:rsidRPr="00637FAE">
              <w:rPr>
                <w:rFonts w:ascii="Times New Roman" w:hAnsi="Times New Roman"/>
                <w:sz w:val="24"/>
                <w:szCs w:val="24"/>
              </w:rPr>
              <w:t>3</w:t>
            </w:r>
            <w:r w:rsidR="001C5122" w:rsidRPr="00637FAE">
              <w:rPr>
                <w:rFonts w:ascii="Times New Roman" w:hAnsi="Times New Roman"/>
                <w:sz w:val="24"/>
                <w:szCs w:val="24"/>
              </w:rPr>
              <w:t xml:space="preserve"> </w:t>
            </w:r>
            <w:r w:rsidR="009D29E3" w:rsidRPr="00637FAE">
              <w:rPr>
                <w:rFonts w:ascii="Times New Roman" w:hAnsi="Times New Roman"/>
                <w:sz w:val="24"/>
                <w:szCs w:val="24"/>
              </w:rPr>
              <w:t>«</w:t>
            </w:r>
            <w:r w:rsidR="004E7E42" w:rsidRPr="00637FAE">
              <w:rPr>
                <w:rFonts w:ascii="Times New Roman" w:hAnsi="Times New Roman"/>
                <w:sz w:val="24"/>
                <w:szCs w:val="24"/>
              </w:rPr>
              <w:t>Резка круглого металла без поворота ножовочного полотна</w:t>
            </w:r>
            <w:r w:rsidRPr="00637FAE">
              <w:rPr>
                <w:rFonts w:ascii="Times New Roman" w:hAnsi="Times New Roman"/>
                <w:sz w:val="24"/>
                <w:szCs w:val="24"/>
              </w:rPr>
              <w:t>»</w:t>
            </w:r>
            <w:r w:rsidR="004E7E42" w:rsidRPr="00637FAE">
              <w:rPr>
                <w:rFonts w:ascii="Times New Roman" w:hAnsi="Times New Roman"/>
                <w:sz w:val="24"/>
                <w:szCs w:val="24"/>
              </w:rPr>
              <w:t>.</w:t>
            </w:r>
          </w:p>
          <w:p w:rsidR="004E7E42" w:rsidRPr="00637FAE" w:rsidRDefault="006A5E19" w:rsidP="00265043">
            <w:pPr>
              <w:spacing w:after="0"/>
              <w:jc w:val="both"/>
              <w:rPr>
                <w:rFonts w:ascii="Times New Roman" w:hAnsi="Times New Roman"/>
                <w:sz w:val="24"/>
                <w:szCs w:val="24"/>
              </w:rPr>
            </w:pPr>
            <w:r w:rsidRPr="00637FAE">
              <w:rPr>
                <w:rFonts w:ascii="Times New Roman" w:hAnsi="Times New Roman"/>
                <w:sz w:val="24"/>
                <w:szCs w:val="24"/>
              </w:rPr>
              <w:t>Проверочная работа №4</w:t>
            </w:r>
            <w:r w:rsidR="004E7E42" w:rsidRPr="00637FAE">
              <w:rPr>
                <w:rFonts w:ascii="Times New Roman" w:hAnsi="Times New Roman"/>
                <w:sz w:val="24"/>
                <w:szCs w:val="24"/>
              </w:rPr>
              <w:t xml:space="preserve"> «Опиливание поверхностей под внешним углом 90</w:t>
            </w:r>
            <w:r w:rsidR="004E7E42" w:rsidRPr="00637FAE">
              <w:rPr>
                <w:rFonts w:ascii="Times New Roman" w:hAnsi="Times New Roman"/>
                <w:sz w:val="24"/>
                <w:szCs w:val="24"/>
                <w:vertAlign w:val="superscript"/>
              </w:rPr>
              <w:t>о</w:t>
            </w:r>
            <w:r w:rsidR="004E7E42" w:rsidRPr="00637FAE">
              <w:rPr>
                <w:rFonts w:ascii="Times New Roman" w:hAnsi="Times New Roman"/>
                <w:sz w:val="24"/>
                <w:szCs w:val="24"/>
              </w:rPr>
              <w:t>».</w:t>
            </w:r>
          </w:p>
          <w:p w:rsidR="004E7E42" w:rsidRPr="00637FAE" w:rsidRDefault="006A5E19" w:rsidP="00265043">
            <w:pPr>
              <w:spacing w:after="0"/>
              <w:jc w:val="both"/>
              <w:rPr>
                <w:rFonts w:ascii="Times New Roman" w:hAnsi="Times New Roman"/>
                <w:sz w:val="24"/>
                <w:szCs w:val="24"/>
              </w:rPr>
            </w:pPr>
            <w:r w:rsidRPr="00637FAE">
              <w:rPr>
                <w:rFonts w:ascii="Times New Roman" w:hAnsi="Times New Roman"/>
                <w:sz w:val="24"/>
                <w:szCs w:val="24"/>
              </w:rPr>
              <w:t>Проверочная работа №5</w:t>
            </w:r>
            <w:r w:rsidR="004E7E42" w:rsidRPr="00637FAE">
              <w:rPr>
                <w:rFonts w:ascii="Times New Roman" w:hAnsi="Times New Roman"/>
                <w:sz w:val="24"/>
                <w:szCs w:val="24"/>
              </w:rPr>
              <w:t xml:space="preserve"> </w:t>
            </w:r>
            <w:r w:rsidR="00C70D82" w:rsidRPr="00637FAE">
              <w:rPr>
                <w:rFonts w:ascii="Times New Roman" w:hAnsi="Times New Roman"/>
                <w:sz w:val="24"/>
                <w:szCs w:val="24"/>
              </w:rPr>
              <w:t>«Проведение технического осмотра баллона с кислородом».</w:t>
            </w:r>
          </w:p>
          <w:p w:rsidR="005935AC" w:rsidRPr="00637FAE" w:rsidRDefault="006A5E19" w:rsidP="00265043">
            <w:pPr>
              <w:spacing w:after="0"/>
              <w:jc w:val="both"/>
              <w:rPr>
                <w:rFonts w:ascii="Times New Roman" w:hAnsi="Times New Roman"/>
                <w:sz w:val="24"/>
                <w:szCs w:val="24"/>
              </w:rPr>
            </w:pPr>
            <w:r w:rsidRPr="00637FAE">
              <w:rPr>
                <w:rFonts w:ascii="Times New Roman" w:hAnsi="Times New Roman"/>
                <w:sz w:val="24"/>
                <w:szCs w:val="24"/>
              </w:rPr>
              <w:t>Проверочная работа №6</w:t>
            </w:r>
            <w:r w:rsidR="005935AC" w:rsidRPr="00637FAE">
              <w:rPr>
                <w:rFonts w:ascii="Times New Roman" w:hAnsi="Times New Roman"/>
                <w:sz w:val="24"/>
                <w:szCs w:val="24"/>
              </w:rPr>
              <w:t xml:space="preserve"> </w:t>
            </w:r>
            <w:r w:rsidR="006D29C7" w:rsidRPr="00637FAE">
              <w:rPr>
                <w:rFonts w:ascii="Times New Roman" w:hAnsi="Times New Roman"/>
                <w:sz w:val="24"/>
                <w:szCs w:val="24"/>
              </w:rPr>
              <w:t>«Выполнение</w:t>
            </w:r>
            <w:r w:rsidR="00614C21" w:rsidRPr="00637FAE">
              <w:rPr>
                <w:rFonts w:ascii="Times New Roman" w:hAnsi="Times New Roman"/>
                <w:sz w:val="24"/>
                <w:szCs w:val="24"/>
              </w:rPr>
              <w:t xml:space="preserve"> на пластине двусторонний скос кромок с углом 30</w:t>
            </w:r>
            <w:r w:rsidR="00614C21" w:rsidRPr="00637FAE">
              <w:rPr>
                <w:rFonts w:ascii="Times New Roman" w:hAnsi="Times New Roman"/>
                <w:sz w:val="24"/>
                <w:szCs w:val="24"/>
                <w:vertAlign w:val="superscript"/>
              </w:rPr>
              <w:t>о</w:t>
            </w:r>
            <w:r w:rsidR="00614C21" w:rsidRPr="00637FAE">
              <w:rPr>
                <w:rFonts w:ascii="Times New Roman" w:hAnsi="Times New Roman"/>
                <w:sz w:val="24"/>
                <w:szCs w:val="24"/>
              </w:rPr>
              <w:t xml:space="preserve"> и притуплением 3 мм».</w:t>
            </w:r>
          </w:p>
          <w:p w:rsidR="00F06C2A" w:rsidRPr="00637FAE" w:rsidRDefault="006A5E19" w:rsidP="00265043">
            <w:pPr>
              <w:spacing w:after="0"/>
              <w:jc w:val="both"/>
              <w:rPr>
                <w:rFonts w:ascii="Times New Roman" w:hAnsi="Times New Roman"/>
                <w:sz w:val="24"/>
                <w:szCs w:val="24"/>
              </w:rPr>
            </w:pPr>
            <w:r w:rsidRPr="00637FAE">
              <w:rPr>
                <w:rFonts w:ascii="Times New Roman" w:hAnsi="Times New Roman"/>
                <w:sz w:val="24"/>
                <w:szCs w:val="24"/>
              </w:rPr>
              <w:t xml:space="preserve">Проверочная работа №7 </w:t>
            </w:r>
            <w:r w:rsidR="00F06C2A" w:rsidRPr="00637FAE">
              <w:rPr>
                <w:rFonts w:ascii="Times New Roman" w:hAnsi="Times New Roman"/>
                <w:sz w:val="24"/>
                <w:szCs w:val="24"/>
              </w:rPr>
              <w:t xml:space="preserve"> «Выполнение сборки конструкции «Арматурная сетка» методом прихваток на сборочно-сварочной плите».</w:t>
            </w:r>
          </w:p>
          <w:p w:rsidR="00C70D82" w:rsidRPr="00637FAE" w:rsidRDefault="006A5E19" w:rsidP="00265043">
            <w:pPr>
              <w:spacing w:after="0"/>
              <w:jc w:val="both"/>
              <w:rPr>
                <w:rFonts w:ascii="Times New Roman" w:hAnsi="Times New Roman"/>
                <w:sz w:val="24"/>
                <w:szCs w:val="24"/>
              </w:rPr>
            </w:pPr>
            <w:r w:rsidRPr="00637FAE">
              <w:rPr>
                <w:rFonts w:ascii="Times New Roman" w:hAnsi="Times New Roman"/>
                <w:sz w:val="24"/>
                <w:szCs w:val="24"/>
              </w:rPr>
              <w:t xml:space="preserve">Проверочная работа №8 </w:t>
            </w:r>
            <w:r w:rsidR="00C70D82" w:rsidRPr="00637FAE">
              <w:rPr>
                <w:rFonts w:ascii="Times New Roman" w:hAnsi="Times New Roman"/>
                <w:sz w:val="24"/>
                <w:szCs w:val="24"/>
              </w:rPr>
              <w:t xml:space="preserve"> «</w:t>
            </w:r>
            <w:r w:rsidR="006D29C7" w:rsidRPr="00637FAE">
              <w:rPr>
                <w:rFonts w:ascii="Times New Roman" w:hAnsi="Times New Roman"/>
                <w:sz w:val="24"/>
                <w:szCs w:val="24"/>
              </w:rPr>
              <w:t>Проверка</w:t>
            </w:r>
            <w:r w:rsidRPr="00637FAE">
              <w:rPr>
                <w:rFonts w:ascii="Times New Roman" w:hAnsi="Times New Roman"/>
                <w:sz w:val="24"/>
                <w:szCs w:val="24"/>
              </w:rPr>
              <w:t xml:space="preserve"> качества</w:t>
            </w:r>
            <w:r w:rsidR="00154669" w:rsidRPr="00637FAE">
              <w:rPr>
                <w:rFonts w:ascii="Times New Roman" w:hAnsi="Times New Roman"/>
                <w:sz w:val="24"/>
                <w:szCs w:val="24"/>
              </w:rPr>
              <w:t xml:space="preserve"> сборки таврового соединения».</w:t>
            </w:r>
          </w:p>
        </w:tc>
      </w:tr>
    </w:tbl>
    <w:p w:rsidR="0066150C" w:rsidRPr="00637FAE" w:rsidRDefault="0066150C">
      <w:pPr>
        <w:rPr>
          <w:rFonts w:ascii="Times New Roman" w:hAnsi="Times New Roman"/>
          <w:sz w:val="24"/>
          <w:szCs w:val="24"/>
        </w:rPr>
      </w:pPr>
    </w:p>
    <w:p w:rsidR="00637FAE" w:rsidRPr="00637FAE" w:rsidRDefault="00637FAE">
      <w:pPr>
        <w:rPr>
          <w:rFonts w:ascii="Times New Roman" w:hAnsi="Times New Roman"/>
          <w:sz w:val="24"/>
          <w:szCs w:val="24"/>
        </w:rPr>
      </w:pPr>
    </w:p>
    <w:sectPr w:rsidR="00637FAE" w:rsidRPr="00637FAE" w:rsidSect="00637FA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E70" w:rsidRDefault="00F70E70" w:rsidP="00AD1922">
      <w:pPr>
        <w:spacing w:after="0" w:line="240" w:lineRule="auto"/>
      </w:pPr>
      <w:r>
        <w:separator/>
      </w:r>
    </w:p>
  </w:endnote>
  <w:endnote w:type="continuationSeparator" w:id="0">
    <w:p w:rsidR="00F70E70" w:rsidRDefault="00F70E70" w:rsidP="00AD1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0672"/>
      <w:docPartObj>
        <w:docPartGallery w:val="Page Numbers (Bottom of Page)"/>
        <w:docPartUnique/>
      </w:docPartObj>
    </w:sdtPr>
    <w:sdtContent>
      <w:p w:rsidR="005C21E8" w:rsidRDefault="00826BD1">
        <w:pPr>
          <w:pStyle w:val="a6"/>
          <w:jc w:val="center"/>
        </w:pPr>
        <w:r>
          <w:fldChar w:fldCharType="begin"/>
        </w:r>
        <w:r w:rsidR="007F21AA">
          <w:instrText xml:space="preserve"> PAGE   \* MERGEFORMAT </w:instrText>
        </w:r>
        <w:r>
          <w:fldChar w:fldCharType="separate"/>
        </w:r>
        <w:r w:rsidR="006F2C9E">
          <w:rPr>
            <w:noProof/>
          </w:rPr>
          <w:t>12</w:t>
        </w:r>
        <w:r>
          <w:rPr>
            <w:noProof/>
          </w:rPr>
          <w:fldChar w:fldCharType="end"/>
        </w:r>
      </w:p>
    </w:sdtContent>
  </w:sdt>
  <w:p w:rsidR="005C21E8" w:rsidRDefault="005C21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E70" w:rsidRDefault="00F70E70" w:rsidP="00AD1922">
      <w:pPr>
        <w:spacing w:after="0" w:line="240" w:lineRule="auto"/>
      </w:pPr>
      <w:r>
        <w:separator/>
      </w:r>
    </w:p>
  </w:footnote>
  <w:footnote w:type="continuationSeparator" w:id="0">
    <w:p w:rsidR="00F70E70" w:rsidRDefault="00F70E70" w:rsidP="00AD19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E33BD"/>
    <w:multiLevelType w:val="hybridMultilevel"/>
    <w:tmpl w:val="F62A2EC4"/>
    <w:lvl w:ilvl="0" w:tplc="071E6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0FF7"/>
    <w:rsid w:val="0000639D"/>
    <w:rsid w:val="00026FDD"/>
    <w:rsid w:val="00032848"/>
    <w:rsid w:val="00042C8E"/>
    <w:rsid w:val="000439AC"/>
    <w:rsid w:val="000C2044"/>
    <w:rsid w:val="000C59C8"/>
    <w:rsid w:val="000F3502"/>
    <w:rsid w:val="001020AE"/>
    <w:rsid w:val="00127DDC"/>
    <w:rsid w:val="00140B81"/>
    <w:rsid w:val="001462A3"/>
    <w:rsid w:val="00154669"/>
    <w:rsid w:val="001648FB"/>
    <w:rsid w:val="00180188"/>
    <w:rsid w:val="001B4E97"/>
    <w:rsid w:val="001C2149"/>
    <w:rsid w:val="001C5122"/>
    <w:rsid w:val="001D0E2B"/>
    <w:rsid w:val="0023533C"/>
    <w:rsid w:val="002435CF"/>
    <w:rsid w:val="00265043"/>
    <w:rsid w:val="002720E7"/>
    <w:rsid w:val="00276B8C"/>
    <w:rsid w:val="002815B2"/>
    <w:rsid w:val="002B0BBF"/>
    <w:rsid w:val="002C3988"/>
    <w:rsid w:val="002E1C31"/>
    <w:rsid w:val="002F3A3F"/>
    <w:rsid w:val="00334287"/>
    <w:rsid w:val="003A6189"/>
    <w:rsid w:val="003D11B5"/>
    <w:rsid w:val="004258EB"/>
    <w:rsid w:val="00431625"/>
    <w:rsid w:val="004526EA"/>
    <w:rsid w:val="004A5F7A"/>
    <w:rsid w:val="004E7E42"/>
    <w:rsid w:val="004F2562"/>
    <w:rsid w:val="005169A2"/>
    <w:rsid w:val="00527B42"/>
    <w:rsid w:val="005339E9"/>
    <w:rsid w:val="0054269C"/>
    <w:rsid w:val="00544156"/>
    <w:rsid w:val="00554D66"/>
    <w:rsid w:val="005935AC"/>
    <w:rsid w:val="005A6A93"/>
    <w:rsid w:val="005C21E8"/>
    <w:rsid w:val="005C520C"/>
    <w:rsid w:val="006102E9"/>
    <w:rsid w:val="0061081A"/>
    <w:rsid w:val="00614C21"/>
    <w:rsid w:val="006171DE"/>
    <w:rsid w:val="00620756"/>
    <w:rsid w:val="00626750"/>
    <w:rsid w:val="00637FAE"/>
    <w:rsid w:val="0066150C"/>
    <w:rsid w:val="00671316"/>
    <w:rsid w:val="00695203"/>
    <w:rsid w:val="006A021E"/>
    <w:rsid w:val="006A5E19"/>
    <w:rsid w:val="006C3F34"/>
    <w:rsid w:val="006D29C7"/>
    <w:rsid w:val="006F2C9E"/>
    <w:rsid w:val="006F4C1A"/>
    <w:rsid w:val="007050B6"/>
    <w:rsid w:val="0070750F"/>
    <w:rsid w:val="007231F8"/>
    <w:rsid w:val="00750C25"/>
    <w:rsid w:val="007D0E26"/>
    <w:rsid w:val="007F21AA"/>
    <w:rsid w:val="00826BD1"/>
    <w:rsid w:val="008337BE"/>
    <w:rsid w:val="00874492"/>
    <w:rsid w:val="008C5639"/>
    <w:rsid w:val="008F07D7"/>
    <w:rsid w:val="009145D3"/>
    <w:rsid w:val="0095490C"/>
    <w:rsid w:val="00956070"/>
    <w:rsid w:val="00960C73"/>
    <w:rsid w:val="00973DA6"/>
    <w:rsid w:val="00991954"/>
    <w:rsid w:val="009A3DC4"/>
    <w:rsid w:val="009D29E3"/>
    <w:rsid w:val="00A026DB"/>
    <w:rsid w:val="00A17BCC"/>
    <w:rsid w:val="00A33BEB"/>
    <w:rsid w:val="00A37433"/>
    <w:rsid w:val="00AA55F9"/>
    <w:rsid w:val="00AD1922"/>
    <w:rsid w:val="00AE7205"/>
    <w:rsid w:val="00AF6A63"/>
    <w:rsid w:val="00B3221F"/>
    <w:rsid w:val="00B57DD8"/>
    <w:rsid w:val="00B80A15"/>
    <w:rsid w:val="00B94545"/>
    <w:rsid w:val="00C11EFA"/>
    <w:rsid w:val="00C70D82"/>
    <w:rsid w:val="00C86D08"/>
    <w:rsid w:val="00CE3878"/>
    <w:rsid w:val="00D0538C"/>
    <w:rsid w:val="00D20FF7"/>
    <w:rsid w:val="00D26A14"/>
    <w:rsid w:val="00D349B0"/>
    <w:rsid w:val="00D556D3"/>
    <w:rsid w:val="00D70E1C"/>
    <w:rsid w:val="00DB34A4"/>
    <w:rsid w:val="00DF4D43"/>
    <w:rsid w:val="00E10DBB"/>
    <w:rsid w:val="00E21D75"/>
    <w:rsid w:val="00E42998"/>
    <w:rsid w:val="00E953F3"/>
    <w:rsid w:val="00EA2F55"/>
    <w:rsid w:val="00EB5ADE"/>
    <w:rsid w:val="00F05F2C"/>
    <w:rsid w:val="00F06C2A"/>
    <w:rsid w:val="00F3656B"/>
    <w:rsid w:val="00F40ED2"/>
    <w:rsid w:val="00F47F95"/>
    <w:rsid w:val="00F52709"/>
    <w:rsid w:val="00F70E70"/>
    <w:rsid w:val="00F71EC4"/>
    <w:rsid w:val="00FA3222"/>
    <w:rsid w:val="00FF1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F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FF7"/>
    <w:pPr>
      <w:ind w:left="720"/>
      <w:contextualSpacing/>
    </w:pPr>
  </w:style>
  <w:style w:type="paragraph" w:styleId="a4">
    <w:name w:val="header"/>
    <w:basedOn w:val="a"/>
    <w:link w:val="a5"/>
    <w:uiPriority w:val="99"/>
    <w:semiHidden/>
    <w:unhideWhenUsed/>
    <w:rsid w:val="00AD192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D1922"/>
    <w:rPr>
      <w:rFonts w:ascii="Calibri" w:eastAsia="Times New Roman" w:hAnsi="Calibri" w:cs="Times New Roman"/>
      <w:lang w:eastAsia="ru-RU"/>
    </w:rPr>
  </w:style>
  <w:style w:type="paragraph" w:styleId="a6">
    <w:name w:val="footer"/>
    <w:basedOn w:val="a"/>
    <w:link w:val="a7"/>
    <w:uiPriority w:val="99"/>
    <w:unhideWhenUsed/>
    <w:rsid w:val="00AD19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1922"/>
    <w:rPr>
      <w:rFonts w:ascii="Calibri" w:eastAsia="Times New Roman" w:hAnsi="Calibri" w:cs="Times New Roman"/>
      <w:lang w:eastAsia="ru-RU"/>
    </w:rPr>
  </w:style>
  <w:style w:type="paragraph" w:customStyle="1" w:styleId="Style7">
    <w:name w:val="Style7"/>
    <w:basedOn w:val="a"/>
    <w:uiPriority w:val="99"/>
    <w:rsid w:val="006F2C9E"/>
    <w:pPr>
      <w:widowControl w:val="0"/>
      <w:autoSpaceDE w:val="0"/>
      <w:autoSpaceDN w:val="0"/>
      <w:adjustRightInd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2998512">
      <w:bodyDiv w:val="1"/>
      <w:marLeft w:val="0"/>
      <w:marRight w:val="0"/>
      <w:marTop w:val="0"/>
      <w:marBottom w:val="0"/>
      <w:divBdr>
        <w:top w:val="none" w:sz="0" w:space="0" w:color="auto"/>
        <w:left w:val="none" w:sz="0" w:space="0" w:color="auto"/>
        <w:bottom w:val="none" w:sz="0" w:space="0" w:color="auto"/>
        <w:right w:val="none" w:sz="0" w:space="0" w:color="auto"/>
      </w:divBdr>
    </w:div>
    <w:div w:id="694967539">
      <w:bodyDiv w:val="1"/>
      <w:marLeft w:val="0"/>
      <w:marRight w:val="0"/>
      <w:marTop w:val="0"/>
      <w:marBottom w:val="0"/>
      <w:divBdr>
        <w:top w:val="none" w:sz="0" w:space="0" w:color="auto"/>
        <w:left w:val="none" w:sz="0" w:space="0" w:color="auto"/>
        <w:bottom w:val="none" w:sz="0" w:space="0" w:color="auto"/>
        <w:right w:val="none" w:sz="0" w:space="0" w:color="auto"/>
      </w:divBdr>
    </w:div>
    <w:div w:id="1969235225">
      <w:bodyDiv w:val="1"/>
      <w:marLeft w:val="0"/>
      <w:marRight w:val="0"/>
      <w:marTop w:val="0"/>
      <w:marBottom w:val="0"/>
      <w:divBdr>
        <w:top w:val="none" w:sz="0" w:space="0" w:color="auto"/>
        <w:left w:val="none" w:sz="0" w:space="0" w:color="auto"/>
        <w:bottom w:val="none" w:sz="0" w:space="0" w:color="auto"/>
        <w:right w:val="none" w:sz="0" w:space="0" w:color="auto"/>
      </w:divBdr>
    </w:div>
    <w:div w:id="20297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 В.И.</dc:creator>
  <cp:keywords/>
  <dc:description/>
  <cp:lastModifiedBy>User</cp:lastModifiedBy>
  <cp:revision>48</cp:revision>
  <cp:lastPrinted>2012-01-14T06:26:00Z</cp:lastPrinted>
  <dcterms:created xsi:type="dcterms:W3CDTF">2011-12-12T13:25:00Z</dcterms:created>
  <dcterms:modified xsi:type="dcterms:W3CDTF">2014-07-14T02:42:00Z</dcterms:modified>
</cp:coreProperties>
</file>