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92E" w:rsidRDefault="008D092E" w:rsidP="008D092E">
      <w:pPr>
        <w:spacing w:line="240" w:lineRule="auto"/>
        <w:jc w:val="center"/>
        <w:rPr>
          <w:rFonts w:ascii="Times New Roman" w:hAnsi="Times New Roman"/>
          <w:sz w:val="28"/>
          <w:szCs w:val="28"/>
        </w:rPr>
      </w:pPr>
      <w:r>
        <w:rPr>
          <w:rFonts w:ascii="Times New Roman" w:hAnsi="Times New Roman"/>
          <w:sz w:val="28"/>
          <w:szCs w:val="28"/>
        </w:rPr>
        <w:t xml:space="preserve">бюджетное образовательное учреждение Омской области </w:t>
      </w:r>
    </w:p>
    <w:p w:rsidR="008D092E" w:rsidRDefault="008D092E" w:rsidP="008D092E">
      <w:pPr>
        <w:spacing w:line="240" w:lineRule="auto"/>
        <w:jc w:val="center"/>
        <w:rPr>
          <w:rFonts w:ascii="Times New Roman" w:hAnsi="Times New Roman"/>
          <w:sz w:val="28"/>
          <w:szCs w:val="28"/>
        </w:rPr>
      </w:pPr>
      <w:r>
        <w:rPr>
          <w:rFonts w:ascii="Times New Roman" w:hAnsi="Times New Roman"/>
          <w:sz w:val="28"/>
          <w:szCs w:val="28"/>
        </w:rPr>
        <w:t>начального профессионального образования</w:t>
      </w:r>
    </w:p>
    <w:p w:rsidR="008D092E" w:rsidRDefault="008D092E" w:rsidP="008D092E">
      <w:pPr>
        <w:spacing w:line="240" w:lineRule="auto"/>
        <w:jc w:val="center"/>
        <w:rPr>
          <w:rFonts w:ascii="Times New Roman" w:hAnsi="Times New Roman"/>
          <w:sz w:val="28"/>
          <w:szCs w:val="28"/>
        </w:rPr>
      </w:pPr>
      <w:r>
        <w:rPr>
          <w:rFonts w:ascii="Times New Roman" w:hAnsi="Times New Roman"/>
          <w:sz w:val="28"/>
          <w:szCs w:val="28"/>
        </w:rPr>
        <w:t>«Профессиональное училище №65»</w:t>
      </w:r>
    </w:p>
    <w:p w:rsidR="008D092E" w:rsidRPr="00DD1FEE" w:rsidRDefault="008D092E" w:rsidP="008D092E">
      <w:pPr>
        <w:spacing w:after="0"/>
        <w:jc w:val="center"/>
        <w:rPr>
          <w:rFonts w:ascii="Times New Roman" w:hAnsi="Times New Roman"/>
          <w:sz w:val="24"/>
          <w:szCs w:val="24"/>
        </w:rPr>
      </w:pPr>
    </w:p>
    <w:p w:rsidR="008D092E" w:rsidRPr="008D092E" w:rsidRDefault="008D092E" w:rsidP="008D092E">
      <w:pPr>
        <w:spacing w:after="0"/>
        <w:jc w:val="center"/>
        <w:rPr>
          <w:rFonts w:ascii="Times New Roman" w:hAnsi="Times New Roman"/>
          <w:sz w:val="24"/>
          <w:szCs w:val="24"/>
        </w:rPr>
      </w:pPr>
    </w:p>
    <w:p w:rsidR="008D092E" w:rsidRPr="008D092E" w:rsidRDefault="008D092E" w:rsidP="008D092E">
      <w:pPr>
        <w:spacing w:after="0"/>
        <w:jc w:val="center"/>
        <w:rPr>
          <w:rFonts w:ascii="Times New Roman" w:hAnsi="Times New Roman"/>
          <w:sz w:val="24"/>
          <w:szCs w:val="24"/>
        </w:rPr>
      </w:pPr>
    </w:p>
    <w:p w:rsidR="008D092E" w:rsidRPr="008D092E" w:rsidRDefault="008D092E" w:rsidP="008D092E">
      <w:pPr>
        <w:spacing w:after="0"/>
        <w:rPr>
          <w:rFonts w:ascii="Times New Roman" w:hAnsi="Times New Roman"/>
          <w:sz w:val="24"/>
          <w:szCs w:val="24"/>
        </w:rPr>
      </w:pPr>
    </w:p>
    <w:p w:rsidR="008D092E" w:rsidRDefault="008D092E" w:rsidP="008D092E">
      <w:pPr>
        <w:spacing w:after="0"/>
        <w:jc w:val="center"/>
        <w:rPr>
          <w:rFonts w:ascii="Times New Roman" w:hAnsi="Times New Roman"/>
          <w:sz w:val="24"/>
          <w:szCs w:val="24"/>
        </w:rPr>
      </w:pPr>
    </w:p>
    <w:p w:rsidR="008D092E" w:rsidRDefault="008D092E" w:rsidP="008D092E">
      <w:pPr>
        <w:spacing w:after="0"/>
        <w:jc w:val="center"/>
        <w:rPr>
          <w:rFonts w:ascii="Times New Roman" w:hAnsi="Times New Roman"/>
          <w:sz w:val="24"/>
          <w:szCs w:val="24"/>
        </w:rPr>
      </w:pPr>
    </w:p>
    <w:p w:rsidR="008D092E" w:rsidRPr="00346047" w:rsidRDefault="008D092E" w:rsidP="008D092E">
      <w:pPr>
        <w:spacing w:after="0"/>
        <w:jc w:val="center"/>
        <w:rPr>
          <w:rFonts w:ascii="Times New Roman" w:hAnsi="Times New Roman"/>
          <w:sz w:val="24"/>
          <w:szCs w:val="24"/>
        </w:rPr>
      </w:pPr>
    </w:p>
    <w:p w:rsidR="008D092E" w:rsidRPr="00346047" w:rsidRDefault="008D092E" w:rsidP="008D092E">
      <w:pPr>
        <w:spacing w:after="0"/>
        <w:jc w:val="center"/>
        <w:rPr>
          <w:rFonts w:ascii="Times New Roman" w:hAnsi="Times New Roman"/>
          <w:b/>
          <w:sz w:val="40"/>
          <w:szCs w:val="40"/>
        </w:rPr>
      </w:pPr>
      <w:r>
        <w:rPr>
          <w:rFonts w:ascii="Times New Roman" w:hAnsi="Times New Roman"/>
          <w:b/>
          <w:sz w:val="40"/>
          <w:szCs w:val="40"/>
        </w:rPr>
        <w:t>Содержание</w:t>
      </w:r>
      <w:r w:rsidRPr="00346047">
        <w:rPr>
          <w:rFonts w:ascii="Times New Roman" w:hAnsi="Times New Roman"/>
          <w:b/>
          <w:sz w:val="40"/>
          <w:szCs w:val="40"/>
        </w:rPr>
        <w:t xml:space="preserve"> учебной практики</w:t>
      </w:r>
    </w:p>
    <w:p w:rsidR="008D092E" w:rsidRPr="00346047" w:rsidRDefault="008D092E" w:rsidP="008D092E">
      <w:pPr>
        <w:spacing w:after="0"/>
        <w:jc w:val="center"/>
        <w:rPr>
          <w:rFonts w:ascii="Times New Roman" w:hAnsi="Times New Roman"/>
          <w:b/>
          <w:sz w:val="40"/>
          <w:szCs w:val="40"/>
        </w:rPr>
      </w:pPr>
      <w:r>
        <w:rPr>
          <w:rFonts w:ascii="Times New Roman" w:hAnsi="Times New Roman"/>
          <w:b/>
          <w:sz w:val="40"/>
          <w:szCs w:val="40"/>
        </w:rPr>
        <w:t>ПМ. 02 «Сварка и резка деталей из различных сталей цветных металлов и их сплавов, чугунов во всех пространственных положениях».</w:t>
      </w:r>
    </w:p>
    <w:p w:rsidR="008D092E" w:rsidRPr="00346047" w:rsidRDefault="008D092E" w:rsidP="008D092E">
      <w:pPr>
        <w:spacing w:after="0"/>
        <w:jc w:val="center"/>
        <w:rPr>
          <w:rFonts w:ascii="Times New Roman" w:hAnsi="Times New Roman"/>
          <w:sz w:val="24"/>
          <w:szCs w:val="24"/>
        </w:rPr>
      </w:pPr>
    </w:p>
    <w:p w:rsidR="008D092E" w:rsidRDefault="008D092E" w:rsidP="008D092E">
      <w:pPr>
        <w:jc w:val="center"/>
        <w:rPr>
          <w:rFonts w:ascii="Times New Roman" w:hAnsi="Times New Roman"/>
          <w:sz w:val="28"/>
          <w:szCs w:val="28"/>
        </w:rPr>
      </w:pPr>
      <w:r>
        <w:rPr>
          <w:rFonts w:ascii="Times New Roman" w:hAnsi="Times New Roman"/>
          <w:sz w:val="28"/>
          <w:szCs w:val="28"/>
        </w:rPr>
        <w:t>подготовки квалифицированных рабочих, служащих СПО</w:t>
      </w:r>
    </w:p>
    <w:p w:rsidR="008D092E" w:rsidRDefault="008D092E" w:rsidP="008D092E">
      <w:pPr>
        <w:jc w:val="center"/>
        <w:rPr>
          <w:rFonts w:ascii="Times New Roman" w:hAnsi="Times New Roman"/>
          <w:sz w:val="28"/>
          <w:szCs w:val="28"/>
        </w:rPr>
      </w:pPr>
      <w:r>
        <w:rPr>
          <w:rFonts w:ascii="Times New Roman" w:hAnsi="Times New Roman"/>
          <w:sz w:val="28"/>
          <w:szCs w:val="28"/>
        </w:rPr>
        <w:t>по профессии  150709.02</w:t>
      </w:r>
    </w:p>
    <w:p w:rsidR="008D092E" w:rsidRDefault="008D092E" w:rsidP="008D092E">
      <w:pPr>
        <w:jc w:val="center"/>
        <w:rPr>
          <w:rFonts w:ascii="Times New Roman" w:hAnsi="Times New Roman"/>
          <w:sz w:val="28"/>
          <w:szCs w:val="28"/>
        </w:rPr>
      </w:pPr>
      <w:r>
        <w:rPr>
          <w:rFonts w:ascii="Times New Roman" w:hAnsi="Times New Roman"/>
          <w:sz w:val="28"/>
          <w:szCs w:val="28"/>
        </w:rPr>
        <w:t>Сварщик (электросварочные и газосварочные работы)</w:t>
      </w:r>
    </w:p>
    <w:p w:rsidR="008D092E" w:rsidRPr="00FA783F" w:rsidRDefault="008D092E" w:rsidP="008D092E">
      <w:pPr>
        <w:spacing w:after="0"/>
        <w:rPr>
          <w:rFonts w:ascii="Times New Roman" w:hAnsi="Times New Roman"/>
          <w:sz w:val="24"/>
          <w:szCs w:val="24"/>
        </w:rPr>
      </w:pPr>
    </w:p>
    <w:p w:rsidR="008D092E" w:rsidRDefault="008D092E" w:rsidP="008D092E">
      <w:pPr>
        <w:spacing w:after="0"/>
        <w:jc w:val="right"/>
        <w:rPr>
          <w:rFonts w:ascii="Times New Roman" w:hAnsi="Times New Roman"/>
          <w:sz w:val="24"/>
          <w:szCs w:val="24"/>
        </w:rPr>
      </w:pPr>
      <w:r>
        <w:rPr>
          <w:rFonts w:ascii="Times New Roman" w:hAnsi="Times New Roman"/>
          <w:sz w:val="24"/>
          <w:szCs w:val="24"/>
        </w:rPr>
        <w:t>Срок обучения: 10 мес.</w:t>
      </w:r>
    </w:p>
    <w:p w:rsidR="008D092E" w:rsidRDefault="008D092E" w:rsidP="008D092E">
      <w:pPr>
        <w:spacing w:after="0"/>
        <w:jc w:val="right"/>
        <w:rPr>
          <w:rFonts w:ascii="Times New Roman" w:hAnsi="Times New Roman"/>
          <w:sz w:val="24"/>
          <w:szCs w:val="24"/>
        </w:rPr>
      </w:pPr>
    </w:p>
    <w:p w:rsidR="008D092E" w:rsidRDefault="008D092E" w:rsidP="008D092E">
      <w:pPr>
        <w:spacing w:after="0"/>
        <w:jc w:val="right"/>
        <w:rPr>
          <w:rFonts w:ascii="Times New Roman" w:hAnsi="Times New Roman"/>
          <w:sz w:val="24"/>
          <w:szCs w:val="24"/>
        </w:rPr>
      </w:pPr>
    </w:p>
    <w:p w:rsidR="008D092E" w:rsidRDefault="008D092E" w:rsidP="008D092E">
      <w:pPr>
        <w:spacing w:after="0"/>
        <w:jc w:val="right"/>
        <w:rPr>
          <w:rFonts w:ascii="Times New Roman" w:hAnsi="Times New Roman"/>
          <w:sz w:val="24"/>
          <w:szCs w:val="24"/>
        </w:rPr>
      </w:pPr>
    </w:p>
    <w:p w:rsidR="008D092E" w:rsidRDefault="008D092E" w:rsidP="008D092E">
      <w:pPr>
        <w:spacing w:after="0"/>
        <w:jc w:val="center"/>
        <w:rPr>
          <w:rFonts w:ascii="Times New Roman" w:hAnsi="Times New Roman"/>
          <w:sz w:val="24"/>
          <w:szCs w:val="24"/>
        </w:rPr>
      </w:pPr>
    </w:p>
    <w:p w:rsidR="008D092E" w:rsidRDefault="008D092E" w:rsidP="008D092E">
      <w:pPr>
        <w:spacing w:after="0"/>
        <w:ind w:left="2832" w:firstLine="708"/>
        <w:jc w:val="right"/>
        <w:rPr>
          <w:rFonts w:ascii="Times New Roman" w:hAnsi="Times New Roman"/>
          <w:sz w:val="28"/>
          <w:szCs w:val="28"/>
        </w:rPr>
      </w:pPr>
      <w:r>
        <w:rPr>
          <w:rFonts w:ascii="Times New Roman" w:hAnsi="Times New Roman"/>
          <w:sz w:val="28"/>
          <w:szCs w:val="28"/>
        </w:rPr>
        <w:t>Разработал: Баранов Владимир Ильич                                                                                                             мастер производственного обучения</w:t>
      </w:r>
    </w:p>
    <w:p w:rsidR="008D092E" w:rsidRDefault="008D092E" w:rsidP="008D092E">
      <w:pPr>
        <w:spacing w:after="0"/>
        <w:jc w:val="center"/>
        <w:rPr>
          <w:rFonts w:ascii="Times New Roman" w:hAnsi="Times New Roman"/>
          <w:sz w:val="24"/>
          <w:szCs w:val="24"/>
        </w:rPr>
      </w:pPr>
    </w:p>
    <w:p w:rsidR="008D092E" w:rsidRDefault="008D092E" w:rsidP="008D092E">
      <w:pPr>
        <w:spacing w:after="0"/>
        <w:jc w:val="center"/>
        <w:rPr>
          <w:rFonts w:ascii="Times New Roman" w:hAnsi="Times New Roman"/>
          <w:sz w:val="24"/>
          <w:szCs w:val="24"/>
        </w:rPr>
      </w:pPr>
    </w:p>
    <w:p w:rsidR="008D092E" w:rsidRPr="00346047" w:rsidRDefault="008D092E" w:rsidP="008D092E">
      <w:pPr>
        <w:spacing w:after="0"/>
        <w:jc w:val="center"/>
        <w:rPr>
          <w:rFonts w:ascii="Times New Roman" w:hAnsi="Times New Roman"/>
          <w:sz w:val="24"/>
          <w:szCs w:val="24"/>
        </w:rPr>
      </w:pPr>
    </w:p>
    <w:p w:rsidR="008D092E" w:rsidRDefault="008D092E" w:rsidP="008D092E">
      <w:pPr>
        <w:spacing w:after="0"/>
        <w:jc w:val="center"/>
        <w:rPr>
          <w:rFonts w:ascii="Times New Roman" w:hAnsi="Times New Roman"/>
          <w:sz w:val="24"/>
          <w:szCs w:val="24"/>
        </w:rPr>
      </w:pPr>
    </w:p>
    <w:p w:rsidR="008D092E" w:rsidRPr="00346047" w:rsidRDefault="008D092E" w:rsidP="008D092E">
      <w:pPr>
        <w:spacing w:after="0"/>
        <w:jc w:val="center"/>
        <w:rPr>
          <w:rFonts w:ascii="Times New Roman" w:hAnsi="Times New Roman"/>
          <w:sz w:val="24"/>
          <w:szCs w:val="24"/>
        </w:rPr>
      </w:pPr>
    </w:p>
    <w:p w:rsidR="008D092E" w:rsidRPr="00346047" w:rsidRDefault="008D092E" w:rsidP="008D092E">
      <w:pPr>
        <w:spacing w:after="0"/>
        <w:jc w:val="center"/>
        <w:rPr>
          <w:rFonts w:ascii="Times New Roman" w:hAnsi="Times New Roman"/>
          <w:sz w:val="24"/>
          <w:szCs w:val="24"/>
        </w:rPr>
      </w:pPr>
    </w:p>
    <w:p w:rsidR="008D092E" w:rsidRPr="00346047" w:rsidRDefault="008D092E" w:rsidP="008D092E">
      <w:pPr>
        <w:spacing w:after="0"/>
        <w:jc w:val="center"/>
        <w:rPr>
          <w:rFonts w:ascii="Times New Roman" w:hAnsi="Times New Roman"/>
          <w:sz w:val="24"/>
          <w:szCs w:val="24"/>
        </w:rPr>
      </w:pPr>
    </w:p>
    <w:p w:rsidR="008D092E" w:rsidRPr="009A3928" w:rsidRDefault="008D092E" w:rsidP="008D092E">
      <w:pPr>
        <w:spacing w:after="0"/>
        <w:rPr>
          <w:rFonts w:ascii="Times New Roman" w:hAnsi="Times New Roman"/>
          <w:sz w:val="24"/>
          <w:szCs w:val="24"/>
        </w:rPr>
      </w:pPr>
    </w:p>
    <w:p w:rsidR="008D092E" w:rsidRDefault="008D092E" w:rsidP="008D092E">
      <w:pPr>
        <w:spacing w:after="0"/>
        <w:jc w:val="center"/>
        <w:rPr>
          <w:rFonts w:ascii="Times New Roman" w:hAnsi="Times New Roman"/>
          <w:sz w:val="24"/>
          <w:szCs w:val="24"/>
        </w:rPr>
      </w:pPr>
    </w:p>
    <w:p w:rsidR="008D092E" w:rsidRPr="008D092E" w:rsidRDefault="008D092E" w:rsidP="008D092E">
      <w:pPr>
        <w:spacing w:after="0"/>
        <w:jc w:val="center"/>
        <w:rPr>
          <w:rFonts w:ascii="Times New Roman" w:hAnsi="Times New Roman"/>
          <w:sz w:val="28"/>
          <w:szCs w:val="28"/>
        </w:rPr>
      </w:pPr>
      <w:r w:rsidRPr="00FA783F">
        <w:rPr>
          <w:rFonts w:ascii="Times New Roman" w:hAnsi="Times New Roman"/>
          <w:sz w:val="28"/>
          <w:szCs w:val="28"/>
        </w:rPr>
        <w:t>Седельниково - 2013</w:t>
      </w:r>
      <w:r>
        <w:rPr>
          <w:rFonts w:ascii="Times New Roman" w:hAnsi="Times New Roman"/>
          <w:sz w:val="28"/>
          <w:szCs w:val="28"/>
        </w:rPr>
        <w:t xml:space="preserve"> </w:t>
      </w:r>
    </w:p>
    <w:p w:rsidR="008D092E" w:rsidRDefault="008D092E" w:rsidP="008D092E">
      <w:pPr>
        <w:pStyle w:val="a3"/>
        <w:spacing w:after="0"/>
        <w:ind w:left="0" w:firstLine="709"/>
        <w:jc w:val="center"/>
        <w:rPr>
          <w:rFonts w:ascii="Times New Roman" w:hAnsi="Times New Roman"/>
          <w:b/>
          <w:sz w:val="24"/>
          <w:szCs w:val="24"/>
        </w:rPr>
      </w:pPr>
    </w:p>
    <w:p w:rsidR="008D092E" w:rsidRDefault="008D092E" w:rsidP="008D092E">
      <w:pP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Содержание учебной практики разработано на основе программы учебной практики ФГОС  СПО </w:t>
      </w:r>
      <w:r w:rsidR="00377518">
        <w:rPr>
          <w:rFonts w:ascii="Times New Roman" w:hAnsi="Times New Roman"/>
          <w:sz w:val="24"/>
          <w:szCs w:val="24"/>
        </w:rPr>
        <w:t xml:space="preserve">подготовки квалифицированных рабочих, служащих </w:t>
      </w:r>
      <w:r>
        <w:rPr>
          <w:rFonts w:ascii="Times New Roman" w:hAnsi="Times New Roman"/>
          <w:sz w:val="24"/>
          <w:szCs w:val="24"/>
        </w:rPr>
        <w:t xml:space="preserve">по профессии </w:t>
      </w:r>
    </w:p>
    <w:p w:rsidR="008D092E" w:rsidRDefault="008D092E" w:rsidP="008D092E">
      <w:pPr>
        <w:spacing w:line="360" w:lineRule="auto"/>
        <w:ind w:firstLine="708"/>
        <w:jc w:val="both"/>
        <w:rPr>
          <w:rFonts w:ascii="Times New Roman" w:hAnsi="Times New Roman"/>
          <w:sz w:val="24"/>
          <w:szCs w:val="24"/>
        </w:rPr>
      </w:pPr>
    </w:p>
    <w:p w:rsidR="008D092E" w:rsidRDefault="008D092E" w:rsidP="008D092E">
      <w:pPr>
        <w:spacing w:line="360" w:lineRule="auto"/>
        <w:ind w:firstLine="708"/>
        <w:jc w:val="both"/>
        <w:rPr>
          <w:rFonts w:ascii="Times New Roman" w:hAnsi="Times New Roman"/>
          <w:sz w:val="24"/>
          <w:szCs w:val="24"/>
        </w:rPr>
      </w:pPr>
      <w:r>
        <w:rPr>
          <w:rFonts w:ascii="Times New Roman" w:hAnsi="Times New Roman"/>
          <w:sz w:val="24"/>
          <w:szCs w:val="24"/>
        </w:rPr>
        <w:t xml:space="preserve">150709.02 </w:t>
      </w:r>
      <w:r>
        <w:rPr>
          <w:rFonts w:ascii="Times New Roman" w:hAnsi="Times New Roman"/>
          <w:sz w:val="24"/>
          <w:szCs w:val="24"/>
        </w:rPr>
        <w:tab/>
        <w:t>Сварщик (электросварочные и газосварочные работы).</w:t>
      </w:r>
    </w:p>
    <w:p w:rsidR="008D092E" w:rsidRDefault="008D092E" w:rsidP="008D092E">
      <w:pPr>
        <w:spacing w:line="360" w:lineRule="auto"/>
        <w:jc w:val="both"/>
        <w:rPr>
          <w:rFonts w:ascii="Times New Roman" w:hAnsi="Times New Roman"/>
          <w:sz w:val="24"/>
          <w:szCs w:val="24"/>
        </w:rPr>
      </w:pPr>
    </w:p>
    <w:p w:rsidR="008D092E" w:rsidRDefault="008D092E" w:rsidP="008D092E">
      <w:pPr>
        <w:spacing w:line="360" w:lineRule="auto"/>
        <w:jc w:val="both"/>
        <w:rPr>
          <w:rFonts w:ascii="Times New Roman" w:hAnsi="Times New Roman"/>
          <w:sz w:val="24"/>
          <w:szCs w:val="24"/>
          <w:u w:val="single"/>
        </w:rPr>
      </w:pPr>
      <w:r>
        <w:rPr>
          <w:rFonts w:ascii="Times New Roman" w:hAnsi="Times New Roman"/>
          <w:sz w:val="24"/>
          <w:szCs w:val="24"/>
        </w:rPr>
        <w:t xml:space="preserve">Организация – разработчик: БОУ НПО «Профессиональное училище № 65»                               </w:t>
      </w:r>
      <w:r>
        <w:rPr>
          <w:rFonts w:ascii="Times New Roman" w:hAnsi="Times New Roman"/>
          <w:sz w:val="24"/>
          <w:szCs w:val="24"/>
          <w:lang w:val="en-US"/>
        </w:rPr>
        <w:t>c</w:t>
      </w:r>
      <w:r>
        <w:rPr>
          <w:rFonts w:ascii="Times New Roman" w:hAnsi="Times New Roman"/>
          <w:sz w:val="24"/>
          <w:szCs w:val="24"/>
        </w:rPr>
        <w:t>. Седельниково Омской области.</w:t>
      </w:r>
    </w:p>
    <w:p w:rsidR="008D092E" w:rsidRDefault="008D092E" w:rsidP="008D092E">
      <w:pPr>
        <w:spacing w:line="360" w:lineRule="auto"/>
        <w:jc w:val="both"/>
        <w:rPr>
          <w:rFonts w:ascii="Times New Roman" w:hAnsi="Times New Roman"/>
          <w:sz w:val="24"/>
          <w:szCs w:val="24"/>
        </w:rPr>
      </w:pPr>
    </w:p>
    <w:p w:rsidR="008D092E" w:rsidRDefault="008D092E" w:rsidP="008D092E">
      <w:pPr>
        <w:spacing w:line="360" w:lineRule="auto"/>
        <w:jc w:val="both"/>
        <w:rPr>
          <w:rFonts w:ascii="Times New Roman" w:hAnsi="Times New Roman"/>
          <w:sz w:val="24"/>
          <w:szCs w:val="24"/>
        </w:rPr>
      </w:pPr>
      <w:r>
        <w:rPr>
          <w:rFonts w:ascii="Times New Roman" w:hAnsi="Times New Roman"/>
          <w:sz w:val="24"/>
          <w:szCs w:val="24"/>
        </w:rPr>
        <w:t xml:space="preserve">Разработчик: </w:t>
      </w:r>
    </w:p>
    <w:p w:rsidR="008D092E" w:rsidRDefault="008D092E" w:rsidP="008D092E">
      <w:pPr>
        <w:spacing w:line="360" w:lineRule="auto"/>
        <w:jc w:val="both"/>
        <w:rPr>
          <w:rFonts w:ascii="Times New Roman" w:hAnsi="Times New Roman"/>
          <w:sz w:val="24"/>
          <w:szCs w:val="24"/>
        </w:rPr>
      </w:pPr>
      <w:r>
        <w:rPr>
          <w:rFonts w:ascii="Times New Roman" w:hAnsi="Times New Roman"/>
          <w:sz w:val="24"/>
          <w:szCs w:val="24"/>
        </w:rPr>
        <w:t xml:space="preserve">Баранов В.И. мастер производственного обучения, преподаватель специальных дисциплин </w:t>
      </w:r>
    </w:p>
    <w:p w:rsidR="008D092E" w:rsidRDefault="008D092E" w:rsidP="008D092E">
      <w:pPr>
        <w:spacing w:line="360" w:lineRule="auto"/>
        <w:jc w:val="both"/>
        <w:rPr>
          <w:rFonts w:ascii="Times New Roman" w:hAnsi="Times New Roman"/>
          <w:sz w:val="24"/>
          <w:szCs w:val="24"/>
        </w:rPr>
      </w:pPr>
      <w:r>
        <w:rPr>
          <w:rFonts w:ascii="Times New Roman" w:hAnsi="Times New Roman"/>
          <w:sz w:val="24"/>
          <w:szCs w:val="24"/>
        </w:rPr>
        <w:t>БОУ НПО «ПУ №  65», с. Седельниково Омской области.</w:t>
      </w: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4B00E7" w:rsidRDefault="004B00E7" w:rsidP="004B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sz w:val="24"/>
          <w:szCs w:val="24"/>
        </w:rPr>
      </w:pPr>
      <w:r>
        <w:rPr>
          <w:rFonts w:ascii="Times New Roman" w:eastAsia="Calibri" w:hAnsi="Times New Roman"/>
          <w:sz w:val="24"/>
          <w:szCs w:val="24"/>
        </w:rPr>
        <w:t>Согласовано:</w:t>
      </w:r>
    </w:p>
    <w:p w:rsidR="004B00E7" w:rsidRDefault="004B00E7" w:rsidP="004B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sz w:val="24"/>
          <w:szCs w:val="24"/>
        </w:rPr>
      </w:pPr>
      <w:r>
        <w:rPr>
          <w:rFonts w:ascii="Times New Roman" w:eastAsia="Calibri" w:hAnsi="Times New Roman"/>
          <w:sz w:val="24"/>
          <w:szCs w:val="24"/>
        </w:rPr>
        <w:t>На заседании</w:t>
      </w:r>
    </w:p>
    <w:p w:rsidR="004B00E7" w:rsidRDefault="004B00E7" w:rsidP="004B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sz w:val="24"/>
          <w:szCs w:val="24"/>
        </w:rPr>
      </w:pPr>
      <w:r>
        <w:rPr>
          <w:rFonts w:ascii="Times New Roman" w:eastAsia="Calibri" w:hAnsi="Times New Roman"/>
          <w:sz w:val="24"/>
          <w:szCs w:val="24"/>
        </w:rPr>
        <w:t>педагогического совета</w:t>
      </w:r>
    </w:p>
    <w:p w:rsidR="004B00E7" w:rsidRDefault="004B00E7" w:rsidP="004B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sz w:val="24"/>
          <w:szCs w:val="24"/>
        </w:rPr>
      </w:pPr>
      <w:r>
        <w:rPr>
          <w:rFonts w:ascii="Times New Roman" w:eastAsia="Calibri" w:hAnsi="Times New Roman"/>
          <w:sz w:val="24"/>
          <w:szCs w:val="24"/>
        </w:rPr>
        <w:t>Протокол №__________</w:t>
      </w:r>
    </w:p>
    <w:p w:rsidR="004B00E7" w:rsidRDefault="004B00E7" w:rsidP="004B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sz w:val="24"/>
          <w:szCs w:val="24"/>
        </w:rPr>
      </w:pPr>
      <w:r>
        <w:rPr>
          <w:rFonts w:ascii="Times New Roman" w:eastAsia="Calibri" w:hAnsi="Times New Roman"/>
          <w:sz w:val="24"/>
          <w:szCs w:val="24"/>
        </w:rPr>
        <w:t>«__»___________2013г.</w:t>
      </w: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sectPr w:rsidR="008D092E" w:rsidSect="00BD6251">
          <w:pgSz w:w="11906" w:h="16838"/>
          <w:pgMar w:top="1134" w:right="850" w:bottom="1134" w:left="1701" w:header="708" w:footer="708" w:gutter="0"/>
          <w:cols w:space="708"/>
          <w:docGrid w:linePitch="360"/>
        </w:sectPr>
      </w:pPr>
    </w:p>
    <w:p w:rsidR="008D092E" w:rsidRDefault="008D092E" w:rsidP="008D092E">
      <w:pPr>
        <w:pStyle w:val="a3"/>
        <w:spacing w:after="0"/>
        <w:ind w:left="0" w:firstLine="709"/>
        <w:rPr>
          <w:rFonts w:ascii="Times New Roman" w:hAnsi="Times New Roman"/>
          <w:b/>
          <w:sz w:val="24"/>
          <w:szCs w:val="24"/>
        </w:rPr>
      </w:pPr>
    </w:p>
    <w:tbl>
      <w:tblPr>
        <w:tblpPr w:leftFromText="180" w:rightFromText="180" w:vertAnchor="text" w:tblpY="1"/>
        <w:tblOverlap w:val="never"/>
        <w:tblW w:w="14674" w:type="dxa"/>
        <w:tblInd w:w="40" w:type="dxa"/>
        <w:tblLayout w:type="fixed"/>
        <w:tblCellMar>
          <w:left w:w="40" w:type="dxa"/>
          <w:right w:w="40" w:type="dxa"/>
        </w:tblCellMar>
        <w:tblLook w:val="0000"/>
      </w:tblPr>
      <w:tblGrid>
        <w:gridCol w:w="854"/>
        <w:gridCol w:w="2757"/>
        <w:gridCol w:w="786"/>
        <w:gridCol w:w="706"/>
        <w:gridCol w:w="853"/>
        <w:gridCol w:w="1418"/>
        <w:gridCol w:w="6376"/>
        <w:gridCol w:w="924"/>
      </w:tblGrid>
      <w:tr w:rsidR="008D092E" w:rsidRPr="00A05721" w:rsidTr="008D092E">
        <w:tc>
          <w:tcPr>
            <w:tcW w:w="854" w:type="dxa"/>
            <w:tcBorders>
              <w:top w:val="single" w:sz="6" w:space="0" w:color="auto"/>
              <w:left w:val="single" w:sz="6" w:space="0" w:color="auto"/>
              <w:bottom w:val="nil"/>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tc>
        <w:tc>
          <w:tcPr>
            <w:tcW w:w="2757" w:type="dxa"/>
            <w:tcBorders>
              <w:top w:val="single" w:sz="6" w:space="0" w:color="auto"/>
              <w:left w:val="single" w:sz="6" w:space="0" w:color="auto"/>
              <w:bottom w:val="nil"/>
              <w:right w:val="single" w:sz="6" w:space="0" w:color="auto"/>
            </w:tcBorders>
          </w:tcPr>
          <w:p w:rsidR="008D092E" w:rsidRPr="00A05721" w:rsidRDefault="008D092E" w:rsidP="008D092E">
            <w:pPr>
              <w:pStyle w:val="Style5"/>
              <w:widowControl/>
              <w:spacing w:line="240" w:lineRule="auto"/>
              <w:rPr>
                <w:rStyle w:val="FontStyle13"/>
                <w:rFonts w:ascii="Times New Roman" w:eastAsiaTheme="minorEastAsia" w:hAnsi="Times New Roman" w:cs="Times New Roman"/>
                <w:b w:val="0"/>
              </w:rPr>
            </w:pPr>
          </w:p>
        </w:tc>
        <w:tc>
          <w:tcPr>
            <w:tcW w:w="3763" w:type="dxa"/>
            <w:gridSpan w:val="4"/>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Время на изучение темы</w:t>
            </w: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(в часах, минутах)</w:t>
            </w:r>
          </w:p>
        </w:tc>
        <w:tc>
          <w:tcPr>
            <w:tcW w:w="6376" w:type="dxa"/>
            <w:vMerge w:val="restart"/>
            <w:tcBorders>
              <w:top w:val="single" w:sz="6" w:space="0" w:color="auto"/>
              <w:left w:val="single" w:sz="6" w:space="0" w:color="auto"/>
              <w:right w:val="single" w:sz="6" w:space="0" w:color="auto"/>
            </w:tcBorders>
          </w:tcPr>
          <w:p w:rsidR="008D092E" w:rsidRPr="00A05721" w:rsidRDefault="008D092E" w:rsidP="008D092E">
            <w:pPr>
              <w:pStyle w:val="Style5"/>
              <w:widowControl/>
              <w:spacing w:line="240" w:lineRule="auto"/>
              <w:rPr>
                <w:rStyle w:val="FontStyle13"/>
                <w:rFonts w:ascii="Times New Roman" w:eastAsiaTheme="minorEastAsia" w:hAnsi="Times New Roman" w:cs="Times New Roman"/>
                <w:b w:val="0"/>
              </w:rPr>
            </w:pPr>
          </w:p>
        </w:tc>
        <w:tc>
          <w:tcPr>
            <w:tcW w:w="924" w:type="dxa"/>
            <w:tcBorders>
              <w:top w:val="single" w:sz="6" w:space="0" w:color="auto"/>
              <w:left w:val="single" w:sz="6" w:space="0" w:color="auto"/>
              <w:bottom w:val="nil"/>
              <w:right w:val="single" w:sz="6" w:space="0" w:color="auto"/>
            </w:tcBorders>
          </w:tcPr>
          <w:p w:rsidR="008D092E" w:rsidRPr="00A05721" w:rsidRDefault="008D092E" w:rsidP="008D092E">
            <w:pPr>
              <w:pStyle w:val="Style5"/>
              <w:widowControl/>
              <w:spacing w:line="240" w:lineRule="auto"/>
              <w:rPr>
                <w:rStyle w:val="FontStyle13"/>
                <w:rFonts w:ascii="Times New Roman" w:eastAsiaTheme="minorEastAsia" w:hAnsi="Times New Roman" w:cs="Times New Roman"/>
                <w:b w:val="0"/>
              </w:rPr>
            </w:pPr>
          </w:p>
        </w:tc>
      </w:tr>
      <w:tr w:rsidR="008D092E" w:rsidRPr="00A05721" w:rsidTr="008D092E">
        <w:tc>
          <w:tcPr>
            <w:tcW w:w="854" w:type="dxa"/>
            <w:tcBorders>
              <w:top w:val="nil"/>
              <w:left w:val="single" w:sz="6" w:space="0" w:color="auto"/>
              <w:bottom w:val="nil"/>
              <w:right w:val="single" w:sz="6" w:space="0" w:color="auto"/>
            </w:tcBorders>
          </w:tcPr>
          <w:p w:rsidR="008D092E" w:rsidRPr="00A05721" w:rsidRDefault="008D092E" w:rsidP="008D092E">
            <w:pPr>
              <w:pStyle w:val="Style7"/>
              <w:widowControl/>
              <w:jc w:val="center"/>
              <w:rPr>
                <w:rFonts w:ascii="Times New Roman" w:eastAsiaTheme="minorEastAsia" w:hAnsi="Times New Roman"/>
              </w:rPr>
            </w:pPr>
          </w:p>
          <w:p w:rsidR="008D092E" w:rsidRPr="00A05721" w:rsidRDefault="008D092E" w:rsidP="008D092E">
            <w:pPr>
              <w:pStyle w:val="Style7"/>
              <w:widowControl/>
              <w:jc w:val="center"/>
              <w:rPr>
                <w:rFonts w:ascii="Times New Roman" w:eastAsiaTheme="minorEastAsia" w:hAnsi="Times New Roman"/>
              </w:rPr>
            </w:pPr>
          </w:p>
          <w:p w:rsidR="008D092E" w:rsidRPr="00A05721" w:rsidRDefault="008D092E" w:rsidP="008D092E">
            <w:pPr>
              <w:pStyle w:val="Style7"/>
              <w:widowControl/>
              <w:jc w:val="center"/>
              <w:rPr>
                <w:rFonts w:ascii="Times New Roman" w:eastAsiaTheme="minorEastAsia" w:hAnsi="Times New Roman"/>
              </w:rPr>
            </w:pPr>
            <w:r w:rsidRPr="00A05721">
              <w:rPr>
                <w:rFonts w:ascii="Times New Roman" w:eastAsiaTheme="minorEastAsia" w:hAnsi="Times New Roman"/>
              </w:rPr>
              <w:t>№</w:t>
            </w:r>
          </w:p>
          <w:p w:rsidR="008D092E" w:rsidRPr="00A05721" w:rsidRDefault="008D092E" w:rsidP="008D092E">
            <w:pPr>
              <w:pStyle w:val="Style7"/>
              <w:widowControl/>
              <w:jc w:val="center"/>
              <w:rPr>
                <w:rFonts w:ascii="Times New Roman" w:eastAsiaTheme="minorEastAsia" w:hAnsi="Times New Roman"/>
              </w:rPr>
            </w:pPr>
            <w:r w:rsidRPr="00A05721">
              <w:rPr>
                <w:rFonts w:ascii="Times New Roman" w:eastAsiaTheme="minorEastAsia" w:hAnsi="Times New Roman"/>
              </w:rPr>
              <w:t xml:space="preserve">п. </w:t>
            </w:r>
            <w:proofErr w:type="spellStart"/>
            <w:proofErr w:type="gramStart"/>
            <w:r w:rsidRPr="00A05721">
              <w:rPr>
                <w:rFonts w:ascii="Times New Roman" w:eastAsiaTheme="minorEastAsia" w:hAnsi="Times New Roman"/>
              </w:rPr>
              <w:t>п</w:t>
            </w:r>
            <w:proofErr w:type="spellEnd"/>
            <w:proofErr w:type="gramEnd"/>
          </w:p>
        </w:tc>
        <w:tc>
          <w:tcPr>
            <w:tcW w:w="2757" w:type="dxa"/>
            <w:tcBorders>
              <w:top w:val="nil"/>
              <w:left w:val="single" w:sz="6" w:space="0" w:color="auto"/>
              <w:bottom w:val="nil"/>
              <w:right w:val="single" w:sz="6" w:space="0" w:color="auto"/>
            </w:tcBorders>
          </w:tcPr>
          <w:p w:rsidR="008D092E" w:rsidRPr="00A05721" w:rsidRDefault="008D092E" w:rsidP="008D092E">
            <w:pPr>
              <w:pStyle w:val="Style7"/>
              <w:widowControl/>
              <w:jc w:val="center"/>
              <w:rPr>
                <w:rFonts w:ascii="Times New Roman" w:eastAsiaTheme="minorEastAsia" w:hAnsi="Times New Roman"/>
              </w:rPr>
            </w:pPr>
          </w:p>
          <w:p w:rsidR="008D092E" w:rsidRPr="00A05721" w:rsidRDefault="008D092E" w:rsidP="008D092E">
            <w:pPr>
              <w:pStyle w:val="Style7"/>
              <w:widowControl/>
              <w:jc w:val="center"/>
              <w:rPr>
                <w:rFonts w:ascii="Times New Roman" w:eastAsiaTheme="minorEastAsia" w:hAnsi="Times New Roman"/>
              </w:rPr>
            </w:pPr>
          </w:p>
          <w:p w:rsidR="008D092E" w:rsidRPr="00A05721" w:rsidRDefault="008D092E" w:rsidP="008D092E">
            <w:pPr>
              <w:pStyle w:val="Style7"/>
              <w:widowControl/>
              <w:jc w:val="center"/>
              <w:rPr>
                <w:rFonts w:ascii="Times New Roman" w:eastAsiaTheme="minorEastAsia" w:hAnsi="Times New Roman"/>
              </w:rPr>
            </w:pPr>
            <w:r w:rsidRPr="00A05721">
              <w:rPr>
                <w:rFonts w:ascii="Times New Roman" w:eastAsiaTheme="minorEastAsia" w:hAnsi="Times New Roman"/>
              </w:rPr>
              <w:t>Наименование</w:t>
            </w:r>
          </w:p>
          <w:p w:rsidR="008D092E" w:rsidRPr="00A05721" w:rsidRDefault="008D092E" w:rsidP="008D092E">
            <w:pPr>
              <w:pStyle w:val="Style7"/>
              <w:widowControl/>
              <w:jc w:val="center"/>
              <w:rPr>
                <w:rFonts w:ascii="Times New Roman" w:eastAsiaTheme="minorEastAsia" w:hAnsi="Times New Roman"/>
              </w:rPr>
            </w:pPr>
            <w:r w:rsidRPr="00A05721">
              <w:rPr>
                <w:rFonts w:ascii="Times New Roman" w:eastAsiaTheme="minorEastAsia" w:hAnsi="Times New Roman"/>
              </w:rPr>
              <w:t>разделов и тем</w:t>
            </w:r>
          </w:p>
        </w:tc>
        <w:tc>
          <w:tcPr>
            <w:tcW w:w="786" w:type="dxa"/>
            <w:tcBorders>
              <w:top w:val="single" w:sz="6" w:space="0" w:color="auto"/>
              <w:left w:val="single" w:sz="6" w:space="0" w:color="auto"/>
              <w:bottom w:val="nil"/>
              <w:right w:val="single" w:sz="6" w:space="0" w:color="auto"/>
            </w:tcBorders>
          </w:tcPr>
          <w:p w:rsidR="008D092E" w:rsidRPr="00A05721" w:rsidRDefault="008D092E" w:rsidP="008D092E">
            <w:pPr>
              <w:pStyle w:val="Style6"/>
              <w:widowControl/>
              <w:spacing w:line="240" w:lineRule="auto"/>
              <w:ind w:right="259"/>
              <w:rPr>
                <w:rStyle w:val="FontStyle12"/>
                <w:rFonts w:ascii="Times New Roman" w:eastAsiaTheme="minorEastAsia" w:hAnsi="Times New Roman"/>
              </w:rPr>
            </w:pPr>
          </w:p>
          <w:p w:rsidR="008D092E" w:rsidRPr="00A05721" w:rsidRDefault="008D092E" w:rsidP="008D092E">
            <w:pPr>
              <w:pStyle w:val="Style6"/>
              <w:widowControl/>
              <w:spacing w:line="240" w:lineRule="auto"/>
              <w:ind w:right="259"/>
              <w:rPr>
                <w:rStyle w:val="FontStyle12"/>
                <w:rFonts w:ascii="Times New Roman" w:eastAsiaTheme="minorEastAsia" w:hAnsi="Times New Roman"/>
              </w:rPr>
            </w:pPr>
          </w:p>
          <w:p w:rsidR="008D092E" w:rsidRPr="00A05721" w:rsidRDefault="008D092E" w:rsidP="008D092E">
            <w:pPr>
              <w:pStyle w:val="Style6"/>
              <w:widowControl/>
              <w:spacing w:line="240" w:lineRule="auto"/>
              <w:ind w:right="259"/>
              <w:rPr>
                <w:rStyle w:val="FontStyle12"/>
                <w:rFonts w:ascii="Times New Roman" w:eastAsiaTheme="minorEastAsia" w:hAnsi="Times New Roman"/>
              </w:rPr>
            </w:pPr>
            <w:r w:rsidRPr="00A05721">
              <w:rPr>
                <w:rStyle w:val="FontStyle12"/>
                <w:rFonts w:ascii="Times New Roman" w:eastAsiaTheme="minorEastAsia" w:hAnsi="Times New Roman"/>
              </w:rPr>
              <w:t>Всего</w:t>
            </w:r>
          </w:p>
        </w:tc>
        <w:tc>
          <w:tcPr>
            <w:tcW w:w="2977" w:type="dxa"/>
            <w:gridSpan w:val="3"/>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В том числе</w:t>
            </w:r>
          </w:p>
        </w:tc>
        <w:tc>
          <w:tcPr>
            <w:tcW w:w="6376" w:type="dxa"/>
            <w:vMerge/>
            <w:tcBorders>
              <w:left w:val="single" w:sz="6" w:space="0" w:color="auto"/>
              <w:bottom w:val="nil"/>
              <w:right w:val="single" w:sz="6" w:space="0" w:color="auto"/>
            </w:tcBorders>
          </w:tcPr>
          <w:p w:rsidR="008D092E" w:rsidRPr="00A05721" w:rsidRDefault="008D092E" w:rsidP="008D092E">
            <w:pPr>
              <w:pStyle w:val="Style6"/>
              <w:widowControl/>
              <w:spacing w:line="240" w:lineRule="auto"/>
              <w:rPr>
                <w:rStyle w:val="FontStyle12"/>
                <w:rFonts w:ascii="Times New Roman" w:eastAsiaTheme="minorEastAsia" w:hAnsi="Times New Roman"/>
              </w:rPr>
            </w:pPr>
          </w:p>
        </w:tc>
        <w:tc>
          <w:tcPr>
            <w:tcW w:w="924" w:type="dxa"/>
            <w:tcBorders>
              <w:top w:val="nil"/>
              <w:left w:val="single" w:sz="6" w:space="0" w:color="auto"/>
              <w:bottom w:val="nil"/>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roofErr w:type="spellStart"/>
            <w:r w:rsidRPr="00A05721">
              <w:rPr>
                <w:rStyle w:val="FontStyle12"/>
                <w:rFonts w:ascii="Times New Roman" w:eastAsiaTheme="minorEastAsia" w:hAnsi="Times New Roman"/>
              </w:rPr>
              <w:t>Слож</w:t>
            </w:r>
            <w:proofErr w:type="spellEnd"/>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roofErr w:type="spellStart"/>
            <w:r w:rsidRPr="00A05721">
              <w:rPr>
                <w:rStyle w:val="FontStyle12"/>
                <w:rFonts w:ascii="Times New Roman" w:eastAsiaTheme="minorEastAsia" w:hAnsi="Times New Roman"/>
              </w:rPr>
              <w:t>ность</w:t>
            </w:r>
            <w:proofErr w:type="spellEnd"/>
            <w:r w:rsidRPr="00A05721">
              <w:rPr>
                <w:rStyle w:val="FontStyle12"/>
                <w:rFonts w:ascii="Times New Roman" w:eastAsiaTheme="minorEastAsia" w:hAnsi="Times New Roman"/>
              </w:rPr>
              <w:t xml:space="preserve"> работ</w:t>
            </w:r>
          </w:p>
          <w:p w:rsidR="008D092E" w:rsidRPr="00A05721" w:rsidRDefault="008D092E" w:rsidP="008D092E">
            <w:pPr>
              <w:pStyle w:val="Style6"/>
              <w:widowControl/>
              <w:spacing w:line="240" w:lineRule="auto"/>
              <w:rPr>
                <w:rStyle w:val="FontStyle12"/>
                <w:rFonts w:ascii="Times New Roman" w:eastAsiaTheme="minorEastAsia" w:hAnsi="Times New Roman"/>
              </w:rPr>
            </w:pPr>
          </w:p>
        </w:tc>
      </w:tr>
      <w:tr w:rsidR="008D092E" w:rsidRPr="00A05721" w:rsidTr="008D092E">
        <w:tc>
          <w:tcPr>
            <w:tcW w:w="854" w:type="dxa"/>
            <w:tcBorders>
              <w:top w:val="nil"/>
              <w:left w:val="single" w:sz="6" w:space="0" w:color="auto"/>
              <w:bottom w:val="nil"/>
              <w:right w:val="single" w:sz="6" w:space="0" w:color="auto"/>
            </w:tcBorders>
          </w:tcPr>
          <w:p w:rsidR="008D092E" w:rsidRPr="00A05721" w:rsidRDefault="008D092E" w:rsidP="008D092E">
            <w:pPr>
              <w:pStyle w:val="Style7"/>
              <w:widowControl/>
              <w:rPr>
                <w:rFonts w:ascii="Times New Roman" w:eastAsiaTheme="minorEastAsia" w:hAnsi="Times New Roman"/>
              </w:rPr>
            </w:pPr>
          </w:p>
        </w:tc>
        <w:tc>
          <w:tcPr>
            <w:tcW w:w="2757" w:type="dxa"/>
            <w:tcBorders>
              <w:top w:val="nil"/>
              <w:left w:val="single" w:sz="6" w:space="0" w:color="auto"/>
              <w:bottom w:val="nil"/>
              <w:right w:val="single" w:sz="6" w:space="0" w:color="auto"/>
            </w:tcBorders>
          </w:tcPr>
          <w:p w:rsidR="008D092E" w:rsidRPr="00A05721" w:rsidRDefault="008D092E" w:rsidP="008D092E">
            <w:pPr>
              <w:pStyle w:val="Style7"/>
              <w:widowControl/>
              <w:rPr>
                <w:rFonts w:ascii="Times New Roman" w:eastAsiaTheme="minorEastAsia" w:hAnsi="Times New Roman"/>
              </w:rPr>
            </w:pPr>
          </w:p>
        </w:tc>
        <w:tc>
          <w:tcPr>
            <w:tcW w:w="786" w:type="dxa"/>
            <w:tcBorders>
              <w:top w:val="nil"/>
              <w:left w:val="single" w:sz="6" w:space="0" w:color="auto"/>
              <w:bottom w:val="nil"/>
              <w:right w:val="single" w:sz="6" w:space="0" w:color="auto"/>
            </w:tcBorders>
          </w:tcPr>
          <w:p w:rsidR="008D092E" w:rsidRPr="00A05721" w:rsidRDefault="008D092E" w:rsidP="008D092E">
            <w:pPr>
              <w:pStyle w:val="Style7"/>
              <w:widowControl/>
              <w:rPr>
                <w:rFonts w:ascii="Times New Roman" w:eastAsiaTheme="minorEastAsia" w:hAnsi="Times New Roman"/>
              </w:rPr>
            </w:pPr>
          </w:p>
        </w:tc>
        <w:tc>
          <w:tcPr>
            <w:tcW w:w="706" w:type="dxa"/>
            <w:tcBorders>
              <w:top w:val="single" w:sz="6" w:space="0" w:color="auto"/>
              <w:left w:val="single" w:sz="6" w:space="0" w:color="auto"/>
              <w:bottom w:val="nil"/>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На</w:t>
            </w:r>
          </w:p>
        </w:tc>
        <w:tc>
          <w:tcPr>
            <w:tcW w:w="853" w:type="dxa"/>
            <w:tcBorders>
              <w:top w:val="single" w:sz="6" w:space="0" w:color="auto"/>
              <w:left w:val="single" w:sz="6" w:space="0" w:color="auto"/>
              <w:bottom w:val="nil"/>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На</w:t>
            </w:r>
          </w:p>
        </w:tc>
        <w:tc>
          <w:tcPr>
            <w:tcW w:w="1418" w:type="dxa"/>
            <w:tcBorders>
              <w:top w:val="single" w:sz="6" w:space="0" w:color="auto"/>
              <w:left w:val="single" w:sz="6" w:space="0" w:color="auto"/>
              <w:bottom w:val="nil"/>
              <w:right w:val="single" w:sz="6" w:space="0" w:color="auto"/>
            </w:tcBorders>
          </w:tcPr>
          <w:p w:rsidR="008D092E" w:rsidRPr="00A05721" w:rsidRDefault="008D092E" w:rsidP="008D092E">
            <w:pPr>
              <w:pStyle w:val="a6"/>
              <w:jc w:val="center"/>
              <w:rPr>
                <w:rStyle w:val="FontStyle12"/>
                <w:rFonts w:ascii="Times New Roman" w:eastAsiaTheme="minorEastAsia" w:hAnsi="Times New Roman"/>
              </w:rPr>
            </w:pPr>
            <w:r w:rsidRPr="00A05721">
              <w:rPr>
                <w:rStyle w:val="FontStyle12"/>
                <w:rFonts w:ascii="Times New Roman" w:eastAsiaTheme="minorEastAsia" w:hAnsi="Times New Roman"/>
              </w:rPr>
              <w:t>На</w:t>
            </w:r>
          </w:p>
        </w:tc>
        <w:tc>
          <w:tcPr>
            <w:tcW w:w="6376" w:type="dxa"/>
            <w:tcBorders>
              <w:top w:val="nil"/>
              <w:left w:val="single" w:sz="6" w:space="0" w:color="auto"/>
              <w:bottom w:val="nil"/>
              <w:right w:val="single" w:sz="6" w:space="0" w:color="auto"/>
            </w:tcBorders>
          </w:tcPr>
          <w:p w:rsidR="008D092E" w:rsidRPr="00A05721" w:rsidRDefault="008D092E" w:rsidP="008D092E">
            <w:pPr>
              <w:pStyle w:val="Style7"/>
              <w:widowControl/>
              <w:jc w:val="center"/>
              <w:rPr>
                <w:rFonts w:ascii="Times New Roman" w:eastAsiaTheme="minorEastAsia" w:hAnsi="Times New Roman"/>
              </w:rPr>
            </w:pPr>
            <w:r w:rsidRPr="00A05721">
              <w:rPr>
                <w:rFonts w:ascii="Times New Roman" w:eastAsiaTheme="minorEastAsia" w:hAnsi="Times New Roman"/>
              </w:rPr>
              <w:t>Содержание учебного материала, проверочные работы</w:t>
            </w:r>
          </w:p>
        </w:tc>
        <w:tc>
          <w:tcPr>
            <w:tcW w:w="924" w:type="dxa"/>
            <w:tcBorders>
              <w:top w:val="nil"/>
              <w:left w:val="single" w:sz="6" w:space="0" w:color="auto"/>
              <w:bottom w:val="nil"/>
              <w:right w:val="single" w:sz="6" w:space="0" w:color="auto"/>
            </w:tcBorders>
          </w:tcPr>
          <w:p w:rsidR="008D092E" w:rsidRPr="00A05721" w:rsidRDefault="008D092E" w:rsidP="008D092E">
            <w:pPr>
              <w:pStyle w:val="Style7"/>
              <w:widowControl/>
              <w:rPr>
                <w:rFonts w:ascii="Times New Roman" w:eastAsiaTheme="minorEastAsia" w:hAnsi="Times New Roman"/>
              </w:rPr>
            </w:pPr>
          </w:p>
        </w:tc>
      </w:tr>
      <w:tr w:rsidR="008D092E" w:rsidRPr="00A05721" w:rsidTr="008D092E">
        <w:tc>
          <w:tcPr>
            <w:tcW w:w="854" w:type="dxa"/>
            <w:tcBorders>
              <w:top w:val="nil"/>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p>
        </w:tc>
        <w:tc>
          <w:tcPr>
            <w:tcW w:w="2757" w:type="dxa"/>
            <w:tcBorders>
              <w:top w:val="nil"/>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p>
        </w:tc>
        <w:tc>
          <w:tcPr>
            <w:tcW w:w="786" w:type="dxa"/>
            <w:tcBorders>
              <w:top w:val="nil"/>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p>
        </w:tc>
        <w:tc>
          <w:tcPr>
            <w:tcW w:w="706" w:type="dxa"/>
            <w:tcBorders>
              <w:top w:val="nil"/>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инструктаж</w:t>
            </w:r>
          </w:p>
        </w:tc>
        <w:tc>
          <w:tcPr>
            <w:tcW w:w="853" w:type="dxa"/>
            <w:tcBorders>
              <w:top w:val="nil"/>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упражнения</w:t>
            </w:r>
          </w:p>
        </w:tc>
        <w:tc>
          <w:tcPr>
            <w:tcW w:w="1418" w:type="dxa"/>
            <w:tcBorders>
              <w:top w:val="nil"/>
              <w:left w:val="single" w:sz="6" w:space="0" w:color="auto"/>
              <w:bottom w:val="single" w:sz="6" w:space="0" w:color="auto"/>
              <w:right w:val="single" w:sz="6" w:space="0" w:color="auto"/>
            </w:tcBorders>
          </w:tcPr>
          <w:p w:rsidR="008D092E" w:rsidRPr="00A05721" w:rsidRDefault="008D092E" w:rsidP="008D092E">
            <w:pPr>
              <w:pStyle w:val="a6"/>
              <w:jc w:val="center"/>
              <w:rPr>
                <w:rStyle w:val="FontStyle12"/>
                <w:rFonts w:ascii="Times New Roman" w:eastAsiaTheme="minorEastAsia" w:hAnsi="Times New Roman"/>
              </w:rPr>
            </w:pPr>
            <w:r w:rsidRPr="00A05721">
              <w:rPr>
                <w:rStyle w:val="FontStyle12"/>
                <w:rFonts w:ascii="Times New Roman" w:eastAsiaTheme="minorEastAsia" w:hAnsi="Times New Roman"/>
              </w:rPr>
              <w:t xml:space="preserve"> производств деятельность</w:t>
            </w:r>
          </w:p>
        </w:tc>
        <w:tc>
          <w:tcPr>
            <w:tcW w:w="6376" w:type="dxa"/>
            <w:tcBorders>
              <w:top w:val="nil"/>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p>
        </w:tc>
        <w:tc>
          <w:tcPr>
            <w:tcW w:w="924" w:type="dxa"/>
            <w:tcBorders>
              <w:top w:val="nil"/>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b/>
              </w:rPr>
            </w:pPr>
            <w:r w:rsidRPr="00A05721">
              <w:rPr>
                <w:rStyle w:val="FontStyle12"/>
                <w:rFonts w:ascii="Times New Roman" w:eastAsiaTheme="minorEastAsia" w:hAnsi="Times New Roman"/>
                <w:b/>
              </w:rPr>
              <w:t>УП.</w:t>
            </w:r>
          </w:p>
          <w:p w:rsidR="008D092E" w:rsidRPr="00A05721" w:rsidRDefault="008D092E" w:rsidP="008D092E">
            <w:pPr>
              <w:pStyle w:val="Style6"/>
              <w:widowControl/>
              <w:spacing w:line="240" w:lineRule="auto"/>
              <w:jc w:val="center"/>
              <w:rPr>
                <w:rStyle w:val="FontStyle12"/>
                <w:rFonts w:ascii="Times New Roman" w:eastAsiaTheme="minorEastAsia" w:hAnsi="Times New Roman"/>
                <w:b/>
              </w:rPr>
            </w:pPr>
            <w:r w:rsidRPr="00A05721">
              <w:rPr>
                <w:rStyle w:val="FontStyle12"/>
                <w:rFonts w:ascii="Times New Roman" w:eastAsiaTheme="minorEastAsia" w:hAnsi="Times New Roman"/>
                <w:b/>
              </w:rPr>
              <w:t>ПМ.</w:t>
            </w: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b/>
              </w:rPr>
              <w:t>02</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Сварка и резка деталей из различных сталей, цветных металлов и их сплавов, чугунов во всех пространственных положениях</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2</w:t>
            </w: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3</w:t>
            </w: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4</w:t>
            </w: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lang w:val="en-US"/>
              </w:rPr>
            </w:pPr>
            <w:r w:rsidRPr="00A05721">
              <w:rPr>
                <w:rStyle w:val="FontStyle13"/>
                <w:rFonts w:ascii="Times New Roman" w:eastAsiaTheme="minorEastAsia" w:hAnsi="Times New Roman" w:cs="Times New Roman"/>
              </w:rPr>
              <w:t>1</w:t>
            </w:r>
            <w:r w:rsidRPr="00A05721">
              <w:rPr>
                <w:rStyle w:val="FontStyle13"/>
                <w:rFonts w:ascii="Times New Roman" w:eastAsiaTheme="minorEastAsia" w:hAnsi="Times New Roman" w:cs="Times New Roman"/>
                <w:lang w:val="en-US"/>
              </w:rPr>
              <w:t>8</w:t>
            </w: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час</w:t>
            </w: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lang w:val="en-US"/>
              </w:rPr>
            </w:pPr>
            <w:r w:rsidRPr="00A05721">
              <w:rPr>
                <w:rStyle w:val="FontStyle13"/>
                <w:rFonts w:ascii="Times New Roman" w:eastAsiaTheme="minorEastAsia" w:hAnsi="Times New Roman" w:cs="Times New Roman"/>
                <w:lang w:val="en-US"/>
              </w:rPr>
              <w:t>45</w:t>
            </w: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rPr>
                <w:rStyle w:val="FontStyle13"/>
                <w:rFonts w:ascii="Times New Roman" w:eastAsiaTheme="minorEastAsia" w:hAnsi="Times New Roman" w:cs="Times New Roman"/>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lang w:val="en-US"/>
              </w:rPr>
            </w:pPr>
            <w:r w:rsidRPr="00A05721">
              <w:rPr>
                <w:rStyle w:val="FontStyle13"/>
                <w:rFonts w:ascii="Times New Roman" w:eastAsiaTheme="minorEastAsia" w:hAnsi="Times New Roman" w:cs="Times New Roman"/>
                <w:lang w:val="en-US"/>
              </w:rPr>
              <w:t>61</w:t>
            </w: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lang w:val="en-US"/>
              </w:rPr>
            </w:pPr>
            <w:r w:rsidRPr="00A05721">
              <w:rPr>
                <w:rStyle w:val="FontStyle13"/>
                <w:rFonts w:ascii="Times New Roman" w:eastAsiaTheme="minorEastAsia" w:hAnsi="Times New Roman" w:cs="Times New Roman"/>
              </w:rPr>
              <w:t>час</w:t>
            </w:r>
          </w:p>
        </w:tc>
        <w:tc>
          <w:tcPr>
            <w:tcW w:w="1418"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1</w:t>
            </w:r>
            <w:r w:rsidRPr="00A05721">
              <w:rPr>
                <w:rStyle w:val="FontStyle13"/>
                <w:rFonts w:ascii="Times New Roman" w:eastAsiaTheme="minorEastAsia" w:hAnsi="Times New Roman" w:cs="Times New Roman"/>
                <w:lang w:val="en-US"/>
              </w:rPr>
              <w:t>54</w:t>
            </w:r>
            <w:r w:rsidRPr="00A05721">
              <w:rPr>
                <w:rStyle w:val="FontStyle13"/>
                <w:rFonts w:ascii="Times New Roman" w:eastAsiaTheme="minorEastAsia" w:hAnsi="Times New Roman" w:cs="Times New Roman"/>
              </w:rPr>
              <w:t>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1</w:t>
            </w:r>
            <w:r w:rsidRPr="00A05721">
              <w:rPr>
                <w:rStyle w:val="FontStyle13"/>
                <w:rFonts w:ascii="Times New Roman" w:eastAsiaTheme="minorEastAsia" w:hAnsi="Times New Roman" w:cs="Times New Roman"/>
                <w:lang w:val="en-US"/>
              </w:rPr>
              <w:t>5</w:t>
            </w:r>
            <w:r w:rsidRPr="00A05721">
              <w:rPr>
                <w:rStyle w:val="FontStyle13"/>
                <w:rFonts w:ascii="Times New Roman" w:eastAsiaTheme="minorEastAsia" w:hAnsi="Times New Roman" w:cs="Times New Roman"/>
              </w:rPr>
              <w:t>мин.</w:t>
            </w:r>
          </w:p>
        </w:tc>
        <w:tc>
          <w:tcPr>
            <w:tcW w:w="63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rPr>
            </w:pPr>
          </w:p>
        </w:tc>
      </w:tr>
      <w:tr w:rsidR="008D092E" w:rsidRPr="00A05721" w:rsidTr="008D092E">
        <w:tc>
          <w:tcPr>
            <w:tcW w:w="3611" w:type="dxa"/>
            <w:gridSpan w:val="2"/>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Раздел 1. Ознакомление с оборудованием сварочного поста для ручной дуговой сварки.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i/>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i/>
              </w:rPr>
            </w:pPr>
            <w:r>
              <w:rPr>
                <w:rStyle w:val="FontStyle13"/>
                <w:rFonts w:ascii="Times New Roman" w:eastAsiaTheme="minorEastAsia" w:hAnsi="Times New Roman" w:cs="Times New Roman"/>
                <w:i/>
              </w:rPr>
              <w:t>24 час</w:t>
            </w:r>
          </w:p>
          <w:p w:rsidR="008D092E" w:rsidRDefault="008D092E" w:rsidP="008D092E">
            <w:pPr>
              <w:pStyle w:val="Style5"/>
              <w:widowControl/>
              <w:spacing w:line="240" w:lineRule="auto"/>
              <w:ind w:right="245"/>
              <w:rPr>
                <w:rStyle w:val="FontStyle13"/>
                <w:rFonts w:ascii="Times New Roman" w:eastAsiaTheme="minorEastAsia" w:hAnsi="Times New Roman" w:cs="Times New Roman"/>
                <w:i/>
              </w:rPr>
            </w:pPr>
          </w:p>
          <w:p w:rsidR="008D092E" w:rsidRPr="00A05721" w:rsidRDefault="008D092E" w:rsidP="008D092E">
            <w:pPr>
              <w:pStyle w:val="Style5"/>
              <w:widowControl/>
              <w:spacing w:line="240" w:lineRule="auto"/>
              <w:ind w:right="245"/>
              <w:rPr>
                <w:rStyle w:val="FontStyle13"/>
                <w:rFonts w:ascii="Times New Roman" w:eastAsiaTheme="minorEastAsia" w:hAnsi="Times New Roman" w:cs="Times New Roman"/>
                <w:i/>
              </w:rPr>
            </w:pPr>
          </w:p>
        </w:tc>
        <w:tc>
          <w:tcPr>
            <w:tcW w:w="70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i/>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4 часа.</w:t>
            </w:r>
          </w:p>
        </w:tc>
        <w:tc>
          <w:tcPr>
            <w:tcW w:w="853"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i/>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8</w:t>
            </w: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 xml:space="preserve"> часов.</w:t>
            </w:r>
          </w:p>
        </w:tc>
        <w:tc>
          <w:tcPr>
            <w:tcW w:w="1418"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12</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i/>
              </w:rPr>
              <w:t>часов.</w:t>
            </w:r>
          </w:p>
        </w:tc>
        <w:tc>
          <w:tcPr>
            <w:tcW w:w="63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tc>
      </w:tr>
      <w:tr w:rsidR="008D092E" w:rsidRPr="00A05721" w:rsidTr="008D092E">
        <w:tc>
          <w:tcPr>
            <w:tcW w:w="854" w:type="dxa"/>
            <w:tcBorders>
              <w:top w:val="single" w:sz="6" w:space="0" w:color="auto"/>
              <w:left w:val="single" w:sz="6" w:space="0" w:color="auto"/>
              <w:bottom w:val="single" w:sz="6" w:space="0" w:color="auto"/>
              <w:right w:val="single" w:sz="4" w:space="0" w:color="auto"/>
            </w:tcBorders>
          </w:tcPr>
          <w:p w:rsidR="008D092E" w:rsidRPr="00A05721" w:rsidRDefault="008D092E" w:rsidP="008D092E">
            <w:pPr>
              <w:pStyle w:val="a6"/>
              <w:jc w:val="center"/>
              <w:rPr>
                <w:rStyle w:val="FontStyle13"/>
                <w:rFonts w:ascii="Times New Roman" w:eastAsiaTheme="minorEastAsia" w:hAnsi="Times New Roman" w:cs="Times New Roman"/>
              </w:rPr>
            </w:pPr>
            <w:r>
              <w:rPr>
                <w:rStyle w:val="FontStyle13"/>
                <w:rFonts w:ascii="Times New Roman" w:eastAsiaTheme="minorEastAsia" w:hAnsi="Times New Roman" w:cs="Times New Roman"/>
              </w:rPr>
              <w:t>УП.</w:t>
            </w:r>
          </w:p>
          <w:p w:rsidR="008D092E" w:rsidRPr="00A05721" w:rsidRDefault="008D092E" w:rsidP="008D092E">
            <w:pPr>
              <w:pStyle w:val="a6"/>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02.01.</w:t>
            </w:r>
          </w:p>
        </w:tc>
        <w:tc>
          <w:tcPr>
            <w:tcW w:w="2757" w:type="dxa"/>
            <w:tcBorders>
              <w:top w:val="single" w:sz="6" w:space="0" w:color="auto"/>
              <w:left w:val="single" w:sz="4" w:space="0" w:color="auto"/>
              <w:bottom w:val="single" w:sz="6" w:space="0" w:color="auto"/>
              <w:right w:val="single" w:sz="6" w:space="0" w:color="auto"/>
            </w:tcBorders>
          </w:tcPr>
          <w:p w:rsidR="008D092E" w:rsidRPr="00A05721" w:rsidRDefault="008D092E" w:rsidP="008D092E">
            <w:pPr>
              <w:pStyle w:val="a6"/>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rPr>
              <w:t>Оборудование, техника и технология электросварки.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24</w:t>
            </w:r>
          </w:p>
          <w:p w:rsidR="008D092E" w:rsidRPr="00A05721" w:rsidRDefault="008D092E" w:rsidP="008D092E">
            <w:pPr>
              <w:pStyle w:val="a6"/>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часа.</w:t>
            </w:r>
          </w:p>
        </w:tc>
        <w:tc>
          <w:tcPr>
            <w:tcW w:w="70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4 часа.</w:t>
            </w:r>
          </w:p>
        </w:tc>
        <w:tc>
          <w:tcPr>
            <w:tcW w:w="853"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8 часов.</w:t>
            </w:r>
          </w:p>
        </w:tc>
        <w:tc>
          <w:tcPr>
            <w:tcW w:w="1418"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12 часов.</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разряд</w:t>
            </w:r>
          </w:p>
        </w:tc>
      </w:tr>
      <w:tr w:rsidR="008D092E" w:rsidRPr="00A05721" w:rsidTr="008D092E">
        <w:tc>
          <w:tcPr>
            <w:tcW w:w="854" w:type="dxa"/>
            <w:tcBorders>
              <w:top w:val="single" w:sz="6" w:space="0" w:color="auto"/>
              <w:left w:val="single" w:sz="6" w:space="0" w:color="auto"/>
              <w:bottom w:val="single" w:sz="6" w:space="0" w:color="auto"/>
              <w:right w:val="single" w:sz="4" w:space="0" w:color="auto"/>
            </w:tcBorders>
          </w:tcPr>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w:t>
            </w:r>
          </w:p>
        </w:tc>
        <w:tc>
          <w:tcPr>
            <w:tcW w:w="2757" w:type="dxa"/>
            <w:tcBorders>
              <w:top w:val="single" w:sz="6" w:space="0" w:color="auto"/>
              <w:left w:val="single" w:sz="4"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Подготовка к работе и обслуживание рабочего места сварщика.</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tc>
        <w:tc>
          <w:tcPr>
            <w:tcW w:w="70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 час.</w:t>
            </w:r>
          </w:p>
        </w:tc>
        <w:tc>
          <w:tcPr>
            <w:tcW w:w="853"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2 часа.</w:t>
            </w:r>
          </w:p>
        </w:tc>
        <w:tc>
          <w:tcPr>
            <w:tcW w:w="1418"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 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p>
          <w:p w:rsidR="008D092E" w:rsidRPr="00A05721" w:rsidRDefault="008D092E" w:rsidP="008D092E">
            <w:pPr>
              <w:pStyle w:val="Style7"/>
              <w:widowControl/>
              <w:rPr>
                <w:rStyle w:val="FontStyle13"/>
                <w:rFonts w:ascii="Times New Roman" w:eastAsiaTheme="minorEastAsia" w:hAnsi="Times New Roman" w:cs="Times New Roman"/>
                <w:b w:val="0"/>
              </w:rPr>
            </w:pPr>
            <w:r w:rsidRPr="00A05721">
              <w:rPr>
                <w:rFonts w:ascii="Times New Roman" w:eastAsiaTheme="minorEastAsia" w:hAnsi="Times New Roman"/>
              </w:rPr>
              <w:t xml:space="preserve">Правила безопасности при ведении сварочных работ. Правила </w:t>
            </w:r>
            <w:proofErr w:type="spellStart"/>
            <w:r w:rsidRPr="00A05721">
              <w:rPr>
                <w:rFonts w:ascii="Times New Roman" w:eastAsiaTheme="minorEastAsia" w:hAnsi="Times New Roman"/>
              </w:rPr>
              <w:t>электробезопасности</w:t>
            </w:r>
            <w:proofErr w:type="spellEnd"/>
            <w:r w:rsidRPr="00A05721">
              <w:rPr>
                <w:rFonts w:ascii="Times New Roman" w:eastAsiaTheme="minorEastAsia" w:hAnsi="Times New Roman"/>
              </w:rPr>
              <w:t>. Правила пожарной безопасности. Источники питания сварочной дуги. Слесарный инструмент электросварщика. Оборудование и оснастка для выполнения сварочных работ.</w:t>
            </w:r>
            <w:r w:rsidRPr="00A05721">
              <w:rPr>
                <w:rStyle w:val="FontStyle13"/>
                <w:rFonts w:ascii="Times New Roman" w:eastAsiaTheme="minorEastAsia" w:hAnsi="Times New Roman" w:cs="Times New Roman"/>
              </w:rPr>
              <w:t xml:space="preserve"> Подготовка к работе и обслуживание рабочего места сварщика.</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4" w:space="0" w:color="auto"/>
            </w:tcBorders>
          </w:tcPr>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2</w:t>
            </w:r>
          </w:p>
        </w:tc>
        <w:tc>
          <w:tcPr>
            <w:tcW w:w="2757" w:type="dxa"/>
            <w:tcBorders>
              <w:top w:val="single" w:sz="6" w:space="0" w:color="auto"/>
              <w:left w:val="single" w:sz="4"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Подготовка к работе и обслуживание рабочего места сварщика.</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tc>
        <w:tc>
          <w:tcPr>
            <w:tcW w:w="70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 час.</w:t>
            </w:r>
          </w:p>
        </w:tc>
        <w:tc>
          <w:tcPr>
            <w:tcW w:w="853"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2 часа.</w:t>
            </w:r>
          </w:p>
        </w:tc>
        <w:tc>
          <w:tcPr>
            <w:tcW w:w="1418"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 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p>
          <w:p w:rsidR="008D092E" w:rsidRPr="00A05721" w:rsidRDefault="008D092E" w:rsidP="008D092E">
            <w:pPr>
              <w:pStyle w:val="Style7"/>
              <w:widowControl/>
              <w:rPr>
                <w:rStyle w:val="FontStyle13"/>
                <w:rFonts w:ascii="Times New Roman" w:eastAsiaTheme="minorEastAsia" w:hAnsi="Times New Roman" w:cs="Times New Roman"/>
                <w:b w:val="0"/>
              </w:rPr>
            </w:pPr>
            <w:r w:rsidRPr="00A05721">
              <w:rPr>
                <w:rFonts w:ascii="Times New Roman" w:eastAsiaTheme="minorEastAsia" w:hAnsi="Times New Roman"/>
              </w:rPr>
              <w:t xml:space="preserve">Правила безопасности при ведении сварочных работ. Правила </w:t>
            </w:r>
            <w:proofErr w:type="spellStart"/>
            <w:r w:rsidRPr="00A05721">
              <w:rPr>
                <w:rFonts w:ascii="Times New Roman" w:eastAsiaTheme="minorEastAsia" w:hAnsi="Times New Roman"/>
              </w:rPr>
              <w:t>электробезопасности</w:t>
            </w:r>
            <w:proofErr w:type="spellEnd"/>
            <w:r w:rsidRPr="00A05721">
              <w:rPr>
                <w:rFonts w:ascii="Times New Roman" w:eastAsiaTheme="minorEastAsia" w:hAnsi="Times New Roman"/>
              </w:rPr>
              <w:t>. Правила пожарной безопасности. Источники питания сварочной дуги. Слесарный инструмент электросварщика. Оборудование и оснастка для выполнения сварочных работ.</w:t>
            </w:r>
            <w:r w:rsidRPr="00A05721">
              <w:rPr>
                <w:rStyle w:val="FontStyle13"/>
                <w:rFonts w:ascii="Times New Roman" w:eastAsiaTheme="minorEastAsia" w:hAnsi="Times New Roman" w:cs="Times New Roman"/>
              </w:rPr>
              <w:t xml:space="preserve"> Подготовка к работе и обслуживание рабочего места сварщика.</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4" w:space="0" w:color="auto"/>
            </w:tcBorders>
          </w:tcPr>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w:t>
            </w:r>
          </w:p>
        </w:tc>
        <w:tc>
          <w:tcPr>
            <w:tcW w:w="2757" w:type="dxa"/>
            <w:tcBorders>
              <w:top w:val="single" w:sz="6" w:space="0" w:color="auto"/>
              <w:left w:val="single" w:sz="4"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Источники питания сварочной дуги.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tc>
        <w:tc>
          <w:tcPr>
            <w:tcW w:w="70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 час.</w:t>
            </w:r>
          </w:p>
        </w:tc>
        <w:tc>
          <w:tcPr>
            <w:tcW w:w="853"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2 часа.</w:t>
            </w:r>
          </w:p>
        </w:tc>
        <w:tc>
          <w:tcPr>
            <w:tcW w:w="1418"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 xml:space="preserve">3 часа. </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p>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сварочных работ. Правила </w:t>
            </w:r>
            <w:proofErr w:type="spellStart"/>
            <w:r w:rsidRPr="00A05721">
              <w:rPr>
                <w:rFonts w:ascii="Times New Roman" w:eastAsiaTheme="minorEastAsia" w:hAnsi="Times New Roman"/>
              </w:rPr>
              <w:t>электробезопасности</w:t>
            </w:r>
            <w:proofErr w:type="spellEnd"/>
            <w:r w:rsidRPr="00A05721">
              <w:rPr>
                <w:rFonts w:ascii="Times New Roman" w:eastAsiaTheme="minorEastAsia" w:hAnsi="Times New Roman"/>
              </w:rPr>
              <w:t>. Правила пожарной безопасности.  Слесарный инструмент электросварщика. Оборудование и оснастка для выполнения сварочных работ. Источники питания сварочной дуги.</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4" w:space="0" w:color="auto"/>
            </w:tcBorders>
          </w:tcPr>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w:t>
            </w:r>
          </w:p>
        </w:tc>
        <w:tc>
          <w:tcPr>
            <w:tcW w:w="2757" w:type="dxa"/>
            <w:tcBorders>
              <w:top w:val="single" w:sz="6" w:space="0" w:color="auto"/>
              <w:left w:val="single" w:sz="4" w:space="0" w:color="auto"/>
              <w:bottom w:val="single" w:sz="6" w:space="0" w:color="auto"/>
              <w:right w:val="single" w:sz="6" w:space="0" w:color="auto"/>
            </w:tcBorders>
          </w:tcPr>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Возбуждение электрической дуги.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tc>
        <w:tc>
          <w:tcPr>
            <w:tcW w:w="70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 час.</w:t>
            </w:r>
          </w:p>
        </w:tc>
        <w:tc>
          <w:tcPr>
            <w:tcW w:w="853"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2 часа.</w:t>
            </w:r>
          </w:p>
        </w:tc>
        <w:tc>
          <w:tcPr>
            <w:tcW w:w="1418"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 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p>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сварочных работ. Правила </w:t>
            </w:r>
            <w:proofErr w:type="spellStart"/>
            <w:r w:rsidRPr="00A05721">
              <w:rPr>
                <w:rFonts w:ascii="Times New Roman" w:eastAsiaTheme="minorEastAsia" w:hAnsi="Times New Roman"/>
              </w:rPr>
              <w:t>электробезопасности</w:t>
            </w:r>
            <w:proofErr w:type="spellEnd"/>
            <w:r w:rsidRPr="00A05721">
              <w:rPr>
                <w:rFonts w:ascii="Times New Roman" w:eastAsiaTheme="minorEastAsia" w:hAnsi="Times New Roman"/>
              </w:rPr>
              <w:t>. Правила пожарной безопасности. Источники питания сварочной дуги. Слесарный инструмент электросварщика. Оборудование и оснастка для выполнения сварочных работ. Возбуждение электрической дуги.</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3611" w:type="dxa"/>
            <w:gridSpan w:val="2"/>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Раздел 2. Освоение техникой и технологией ручной дуговой сварки покрытыми электродами.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102</w:t>
            </w:r>
          </w:p>
          <w:p w:rsidR="008D092E" w:rsidRPr="00A05721" w:rsidRDefault="008D092E" w:rsidP="008D092E">
            <w:pPr>
              <w:pStyle w:val="a6"/>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i/>
              </w:rPr>
            </w:pPr>
          </w:p>
        </w:tc>
        <w:tc>
          <w:tcPr>
            <w:tcW w:w="853"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rPr>
            </w:pPr>
          </w:p>
        </w:tc>
        <w:tc>
          <w:tcPr>
            <w:tcW w:w="63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b/>
              </w:rPr>
            </w:pPr>
            <w:r>
              <w:rPr>
                <w:rStyle w:val="FontStyle12"/>
                <w:rFonts w:ascii="Times New Roman" w:eastAsiaTheme="minorEastAsia" w:hAnsi="Times New Roman"/>
                <w:b/>
              </w:rPr>
              <w:t>УП.</w:t>
            </w:r>
          </w:p>
          <w:p w:rsidR="008D092E" w:rsidRPr="00A05721" w:rsidRDefault="008D092E" w:rsidP="008D092E">
            <w:pPr>
              <w:pStyle w:val="Style6"/>
              <w:widowControl/>
              <w:spacing w:line="240" w:lineRule="auto"/>
              <w:jc w:val="center"/>
              <w:rPr>
                <w:rStyle w:val="FontStyle12"/>
                <w:rFonts w:ascii="Times New Roman" w:eastAsiaTheme="minorEastAsia" w:hAnsi="Times New Roman"/>
                <w:b/>
              </w:rPr>
            </w:pPr>
            <w:r w:rsidRPr="00A05721">
              <w:rPr>
                <w:rStyle w:val="FontStyle12"/>
                <w:rFonts w:ascii="Times New Roman" w:eastAsiaTheme="minorEastAsia" w:hAnsi="Times New Roman"/>
                <w:b/>
              </w:rPr>
              <w:t>02.01.</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Оборудование, техника и технология электросварки.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102</w:t>
            </w: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10час</w:t>
            </w:r>
          </w:p>
          <w:p w:rsidR="008D092E" w:rsidRDefault="008D092E" w:rsidP="008D092E">
            <w:pPr>
              <w:pStyle w:val="Style5"/>
              <w:widowControl/>
              <w:spacing w:line="240" w:lineRule="auto"/>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30</w:t>
            </w: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b/>
              </w:rPr>
            </w:pPr>
            <w:r w:rsidRPr="00A05721">
              <w:rPr>
                <w:rStyle w:val="FontStyle12"/>
                <w:rFonts w:ascii="Times New Roman" w:eastAsiaTheme="minorEastAsia" w:hAnsi="Times New Roman"/>
                <w:b/>
              </w:rPr>
              <w:t>24</w:t>
            </w:r>
          </w:p>
          <w:p w:rsidR="008D092E" w:rsidRPr="00A05721" w:rsidRDefault="008D092E" w:rsidP="008D092E">
            <w:pPr>
              <w:pStyle w:val="Style5"/>
              <w:widowControl/>
              <w:spacing w:line="240" w:lineRule="auto"/>
              <w:jc w:val="center"/>
              <w:rPr>
                <w:rStyle w:val="FontStyle12"/>
                <w:rFonts w:ascii="Times New Roman" w:eastAsiaTheme="minorEastAsia" w:hAnsi="Times New Roman"/>
                <w:b/>
              </w:rPr>
            </w:pPr>
            <w:r w:rsidRPr="00A05721">
              <w:rPr>
                <w:rStyle w:val="FontStyle12"/>
                <w:rFonts w:ascii="Times New Roman" w:eastAsiaTheme="minorEastAsia" w:hAnsi="Times New Roman"/>
                <w:b/>
              </w:rPr>
              <w:t>часа</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67часов</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30 мин.</w:t>
            </w:r>
          </w:p>
        </w:tc>
        <w:tc>
          <w:tcPr>
            <w:tcW w:w="63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7"/>
              <w:widowControl/>
              <w:rPr>
                <w:rFonts w:ascii="Times New Roman" w:eastAsiaTheme="minorEastAsia" w:hAnsi="Times New Roman"/>
                <w:b/>
              </w:rPr>
            </w:pPr>
          </w:p>
        </w:tc>
        <w:tc>
          <w:tcPr>
            <w:tcW w:w="92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5"/>
              <w:widowControl/>
              <w:spacing w:line="240" w:lineRule="auto"/>
              <w:rPr>
                <w:rStyle w:val="FontStyle13"/>
                <w:rFonts w:ascii="Times New Roman" w:eastAsiaTheme="minorEastAsia" w:hAnsi="Times New Roman" w:cs="Times New Roman"/>
              </w:rPr>
            </w:pPr>
          </w:p>
          <w:p w:rsidR="008D092E" w:rsidRPr="00A05721" w:rsidRDefault="008D092E" w:rsidP="008D092E">
            <w:pPr>
              <w:pStyle w:val="Style5"/>
              <w:widowControl/>
              <w:spacing w:line="240" w:lineRule="auto"/>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разряд</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 xml:space="preserve">Охрана труда при производстве </w:t>
            </w:r>
            <w:r w:rsidRPr="00A05721">
              <w:rPr>
                <w:rStyle w:val="FontStyle13"/>
                <w:rFonts w:ascii="Times New Roman" w:eastAsiaTheme="minorEastAsia" w:hAnsi="Times New Roman" w:cs="Times New Roman"/>
              </w:rPr>
              <w:lastRenderedPageBreak/>
              <w:t>сварочных работ.</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 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p w:rsidR="008D092E" w:rsidRPr="00A05721" w:rsidRDefault="008D092E" w:rsidP="008D092E">
            <w:pPr>
              <w:pStyle w:val="Style5"/>
              <w:spacing w:line="240" w:lineRule="auto"/>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час.</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r w:rsidRPr="00A05721">
              <w:rPr>
                <w:rFonts w:ascii="Times New Roman" w:hAnsi="Times New Roman"/>
              </w:rPr>
              <w:t xml:space="preserve">Классификация опасных и вредных производственных факторов и средства защиты работающих. Правила безопасности при ведении электросварочных работ. Правила </w:t>
            </w:r>
            <w:proofErr w:type="spellStart"/>
            <w:r w:rsidRPr="00A05721">
              <w:rPr>
                <w:rFonts w:ascii="Times New Roman" w:hAnsi="Times New Roman"/>
              </w:rPr>
              <w:lastRenderedPageBreak/>
              <w:t>электробезопасности</w:t>
            </w:r>
            <w:proofErr w:type="spellEnd"/>
            <w:r w:rsidRPr="00A05721">
              <w:rPr>
                <w:rFonts w:ascii="Times New Roman" w:hAnsi="Times New Roman"/>
              </w:rPr>
              <w:t xml:space="preserve">. Правила пожарной безопасности. Оказание первой доврачебной помощи. Подготовка к работе и обслуживание рабочего места электросварщика. </w:t>
            </w: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2</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Общие сведения об источниках питания сварочной дуги.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 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lang w:val="en-US"/>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25</w:t>
            </w:r>
          </w:p>
          <w:p w:rsidR="008D092E" w:rsidRPr="00A05721" w:rsidRDefault="008D092E" w:rsidP="008D092E">
            <w:pPr>
              <w:rPr>
                <w:rFonts w:ascii="Times New Roman" w:hAnsi="Times New Roman"/>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lang w:val="en-US"/>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часа</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lang w:val="en-US"/>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35мин.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hAnsi="Times New Roman"/>
              </w:rPr>
            </w:pPr>
            <w:r w:rsidRPr="00A05721">
              <w:rPr>
                <w:rFonts w:ascii="Times New Roman" w:hAnsi="Times New Roman"/>
              </w:rPr>
              <w:t xml:space="preserve"> Правила </w:t>
            </w:r>
            <w:proofErr w:type="spellStart"/>
            <w:r w:rsidRPr="00A05721">
              <w:rPr>
                <w:rFonts w:ascii="Times New Roman" w:hAnsi="Times New Roman"/>
              </w:rPr>
              <w:t>электробезопасности</w:t>
            </w:r>
            <w:proofErr w:type="spellEnd"/>
            <w:r w:rsidRPr="00A05721">
              <w:rPr>
                <w:rFonts w:ascii="Times New Roman" w:hAnsi="Times New Roman"/>
              </w:rPr>
              <w:t>.  Правила безопасности при ведении электросварочных работ. Оборудование сварочного поста для ручной дуговой сварки.</w:t>
            </w:r>
          </w:p>
          <w:p w:rsidR="008D092E" w:rsidRPr="00A05721" w:rsidRDefault="008D092E" w:rsidP="008D092E">
            <w:pPr>
              <w:pStyle w:val="Style7"/>
              <w:widowControl/>
              <w:rPr>
                <w:rFonts w:ascii="Times New Roman" w:eastAsiaTheme="minorEastAsia" w:hAnsi="Times New Roman"/>
              </w:rPr>
            </w:pPr>
            <w:r w:rsidRPr="00A05721">
              <w:rPr>
                <w:rFonts w:ascii="Times New Roman" w:hAnsi="Times New Roman"/>
              </w:rPr>
              <w:t xml:space="preserve"> С</w:t>
            </w:r>
            <w:r w:rsidRPr="00A05721">
              <w:rPr>
                <w:rFonts w:ascii="Times New Roman" w:eastAsiaTheme="minorEastAsia" w:hAnsi="Times New Roman"/>
              </w:rPr>
              <w:t>варочный трансформатор, выпрямитель, инверторные источники питания. Внешняя характеристика источника питания. Режим работы источников питания. Классификация и обозначение источников питания.</w:t>
            </w: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3</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Общие сведения об источниках питания сварочной дуги.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lang w:val="en-US"/>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25</w:t>
            </w:r>
          </w:p>
          <w:p w:rsidR="008D092E" w:rsidRPr="00A05721" w:rsidRDefault="008D092E" w:rsidP="008D092E">
            <w:pPr>
              <w:pStyle w:val="Style5"/>
              <w:spacing w:line="240" w:lineRule="auto"/>
              <w:jc w:val="center"/>
              <w:rPr>
                <w:rStyle w:val="FontStyle13"/>
                <w:rFonts w:ascii="Times New Roman"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lang w:val="en-US"/>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часа</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lang w:val="en-US"/>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35мин.</w:t>
            </w:r>
          </w:p>
        </w:tc>
        <w:tc>
          <w:tcPr>
            <w:tcW w:w="6376" w:type="dxa"/>
            <w:tcBorders>
              <w:top w:val="single" w:sz="6" w:space="0" w:color="auto"/>
              <w:left w:val="single" w:sz="6" w:space="0" w:color="auto"/>
              <w:bottom w:val="single" w:sz="6" w:space="0" w:color="auto"/>
              <w:right w:val="single" w:sz="6" w:space="0" w:color="auto"/>
            </w:tcBorders>
          </w:tcPr>
          <w:p w:rsidR="008D092E" w:rsidRDefault="008D092E" w:rsidP="008D092E">
            <w:pPr>
              <w:pStyle w:val="Style7"/>
              <w:widowControl/>
              <w:rPr>
                <w:rFonts w:ascii="Times New Roman" w:eastAsiaTheme="minorEastAsia" w:hAnsi="Times New Roman"/>
              </w:rPr>
            </w:pPr>
            <w:r w:rsidRPr="00A05721">
              <w:rPr>
                <w:rFonts w:ascii="Times New Roman" w:hAnsi="Times New Roman"/>
              </w:rPr>
              <w:t xml:space="preserve">Правила </w:t>
            </w:r>
            <w:proofErr w:type="spellStart"/>
            <w:r w:rsidRPr="00A05721">
              <w:rPr>
                <w:rFonts w:ascii="Times New Roman" w:hAnsi="Times New Roman"/>
              </w:rPr>
              <w:t>электробезопасности</w:t>
            </w:r>
            <w:proofErr w:type="spellEnd"/>
            <w:r w:rsidRPr="00A05721">
              <w:rPr>
                <w:rFonts w:ascii="Times New Roman" w:hAnsi="Times New Roman"/>
              </w:rPr>
              <w:t>.  Правила безопасности при ведении электросварочных работ</w:t>
            </w:r>
            <w:r w:rsidRPr="00A05721">
              <w:rPr>
                <w:rFonts w:ascii="Times New Roman" w:eastAsiaTheme="minorEastAsia" w:hAnsi="Times New Roman"/>
              </w:rPr>
              <w:t>. Сварочные трансформаторы. Достоинства и недостатки. Сварочные выпрямители. Резонансные источники питания. Сварочные инверторы. Сварочные преобразователи и агрегаты. Вспомогательные устройства для электросварки. Обслуживание источников питания.</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4</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Общие сведения об источниках питания сварочной дуги.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25</w:t>
            </w: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часа</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 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35 мин.</w:t>
            </w:r>
          </w:p>
        </w:tc>
        <w:tc>
          <w:tcPr>
            <w:tcW w:w="6376" w:type="dxa"/>
            <w:tcBorders>
              <w:top w:val="single" w:sz="6" w:space="0" w:color="auto"/>
              <w:left w:val="single" w:sz="6" w:space="0" w:color="auto"/>
              <w:bottom w:val="single" w:sz="6" w:space="0" w:color="auto"/>
              <w:right w:val="single" w:sz="6" w:space="0" w:color="auto"/>
            </w:tcBorders>
          </w:tcPr>
          <w:p w:rsidR="008D092E" w:rsidRDefault="008D092E" w:rsidP="008D092E">
            <w:pPr>
              <w:pStyle w:val="Style7"/>
              <w:widowControl/>
              <w:rPr>
                <w:rFonts w:ascii="Times New Roman" w:eastAsiaTheme="minorEastAsia" w:hAnsi="Times New Roman"/>
              </w:rPr>
            </w:pPr>
            <w:r w:rsidRPr="00A05721">
              <w:rPr>
                <w:rFonts w:ascii="Times New Roman" w:hAnsi="Times New Roman"/>
              </w:rPr>
              <w:t xml:space="preserve">Правила </w:t>
            </w:r>
            <w:proofErr w:type="spellStart"/>
            <w:r w:rsidRPr="00A05721">
              <w:rPr>
                <w:rFonts w:ascii="Times New Roman" w:hAnsi="Times New Roman"/>
              </w:rPr>
              <w:t>электробезопасности</w:t>
            </w:r>
            <w:proofErr w:type="spellEnd"/>
            <w:r w:rsidRPr="00A05721">
              <w:rPr>
                <w:rFonts w:ascii="Times New Roman" w:hAnsi="Times New Roman"/>
              </w:rPr>
              <w:t>.  Правила безопасности при ведении электросварочных работ</w:t>
            </w:r>
            <w:r w:rsidRPr="00A05721">
              <w:rPr>
                <w:rFonts w:ascii="Times New Roman" w:eastAsiaTheme="minorEastAsia" w:hAnsi="Times New Roman"/>
              </w:rPr>
              <w:t>. Сварочные инверторы. Сварочные преобразователи и агрегаты. Вспомогательные устройства для электросварки. Обслуживание источников питания.</w:t>
            </w:r>
          </w:p>
          <w:p w:rsidR="008D092E" w:rsidRPr="00A05721" w:rsidRDefault="008D092E" w:rsidP="008D092E">
            <w:pPr>
              <w:pStyle w:val="Style7"/>
              <w:widowControl/>
              <w:rPr>
                <w:rFonts w:ascii="Times New Roman"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5</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Техника выполнения сварных швов.</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часа</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электросварочных работ. Электрическая дуга. Положение и перемещение электрода при сварке. </w:t>
            </w: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6</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Техника выполнения сварных швов.</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lastRenderedPageBreak/>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lastRenderedPageBreak/>
              <w:t>15</w:t>
            </w: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lastRenderedPageBreak/>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lastRenderedPageBreak/>
              <w:t>2</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часа</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 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 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w:t>
            </w:r>
            <w:r w:rsidRPr="00A05721">
              <w:rPr>
                <w:rStyle w:val="FontStyle13"/>
                <w:rFonts w:ascii="Times New Roman" w:eastAsiaTheme="minorEastAsia" w:hAnsi="Times New Roman" w:cs="Times New Roman"/>
              </w:rPr>
              <w:t xml:space="preserve"> Техника выполнения сварных швов. Выполнение «ниточного»  шва.</w:t>
            </w:r>
          </w:p>
        </w:tc>
        <w:tc>
          <w:tcPr>
            <w:tcW w:w="924" w:type="dxa"/>
            <w:tcBorders>
              <w:top w:val="single" w:sz="6" w:space="0" w:color="auto"/>
              <w:left w:val="single" w:sz="6" w:space="0" w:color="auto"/>
              <w:bottom w:val="single" w:sz="6" w:space="0" w:color="auto"/>
              <w:right w:val="single" w:sz="6" w:space="0" w:color="auto"/>
            </w:tcBorders>
          </w:tcPr>
          <w:p w:rsidR="008D092E"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7</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Техника выполнения сварных швов.</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часа</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 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 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Style w:val="FontStyle13"/>
                <w:rFonts w:ascii="Times New Roman" w:eastAsiaTheme="minorEastAsia" w:hAnsi="Times New Roman" w:cs="Times New Roman"/>
                <w:b w:val="0"/>
              </w:rPr>
            </w:pPr>
            <w:r w:rsidRPr="00A05721">
              <w:rPr>
                <w:rFonts w:ascii="Times New Roman" w:eastAsiaTheme="minorEastAsia" w:hAnsi="Times New Roman"/>
              </w:rPr>
              <w:t>Правила безопасности при ведении электросварочных работ.</w:t>
            </w:r>
            <w:r w:rsidRPr="00A05721">
              <w:rPr>
                <w:rStyle w:val="FontStyle13"/>
                <w:rFonts w:ascii="Times New Roman" w:eastAsiaTheme="minorEastAsia" w:hAnsi="Times New Roman" w:cs="Times New Roman"/>
              </w:rPr>
              <w:t xml:space="preserve"> Техника выполнения сварных швов. Выполнение основных видов поперечных движений торца электрода.</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8</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Сварка торцового соединения в нижнем положении.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часа</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 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 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Style w:val="FontStyle13"/>
                <w:rFonts w:ascii="Times New Roman" w:eastAsiaTheme="minorEastAsia" w:hAnsi="Times New Roman" w:cs="Times New Roman"/>
                <w:b w:val="0"/>
              </w:rPr>
            </w:pPr>
            <w:r w:rsidRPr="00A05721">
              <w:rPr>
                <w:rFonts w:ascii="Times New Roman" w:eastAsiaTheme="minorEastAsia" w:hAnsi="Times New Roman"/>
              </w:rPr>
              <w:t>Правила безопасности при ведении электросварочных работ.</w:t>
            </w:r>
            <w:r w:rsidRPr="00A05721">
              <w:rPr>
                <w:rStyle w:val="FontStyle13"/>
                <w:rFonts w:ascii="Times New Roman" w:eastAsiaTheme="minorEastAsia" w:hAnsi="Times New Roman" w:cs="Times New Roman"/>
              </w:rPr>
              <w:t xml:space="preserve"> Техника выполнения сварных швов. Выполнение основных видов поперечных движений торца электрода.</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9</w:t>
            </w: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Сварка пластин в нижнем положении.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pStyle w:val="Style5"/>
              <w:spacing w:line="240" w:lineRule="auto"/>
              <w:jc w:val="center"/>
              <w:rPr>
                <w:rStyle w:val="FontStyle13"/>
                <w:rFonts w:ascii="Times New Roman"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Сварка в нижнем положении таврового соединения (сварка «в лодочку») однопроходным угловым швом, многопроходным угловым швом. Сварка углового соединения с наружным углом в нижнем положении.</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10</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Сварка стыкового соединения в нижнем положении.</w:t>
            </w:r>
          </w:p>
          <w:p w:rsidR="008D092E" w:rsidRPr="00A05721" w:rsidRDefault="008D092E" w:rsidP="008D092E">
            <w:pPr>
              <w:pStyle w:val="a6"/>
              <w:rPr>
                <w:rStyle w:val="FontStyle13"/>
                <w:rFonts w:ascii="Times New Roman" w:eastAsiaTheme="minorEastAsia" w:hAnsi="Times New Roman" w:cs="Times New Roman"/>
                <w:b w:val="0"/>
              </w:rPr>
            </w:pP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 xml:space="preserve"> </w:t>
            </w:r>
          </w:p>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Сварка стыкового соединения со скосом кромок в нижнем положении. Сварка стыкового соединения без скоса кромок в нижнем положении.</w:t>
            </w:r>
          </w:p>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 xml:space="preserve"> </w:t>
            </w: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11</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Сварка таврового соединения в нижнем положении.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pStyle w:val="Style5"/>
              <w:spacing w:line="240" w:lineRule="auto"/>
              <w:jc w:val="center"/>
              <w:rPr>
                <w:rStyle w:val="FontStyle13"/>
                <w:rFonts w:ascii="Times New Roman"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 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 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p>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Сварка таврового соединения в нижнем положении. Сварка таврового соединения в нижнем положении многопроходным швом. Сварка таврового соединения в нижнем положении многопроходным швом с применением поперечных колебаний электрода.</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12</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lastRenderedPageBreak/>
              <w:t xml:space="preserve">Сварка таврового </w:t>
            </w:r>
            <w:r w:rsidRPr="00A05721">
              <w:rPr>
                <w:rStyle w:val="FontStyle13"/>
                <w:rFonts w:ascii="Times New Roman" w:eastAsiaTheme="minorEastAsia" w:hAnsi="Times New Roman" w:cs="Times New Roman"/>
              </w:rPr>
              <w:lastRenderedPageBreak/>
              <w:t>соединения в вертикальном положении однопроходным угловым швом.</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lastRenderedPageBreak/>
              <w:t>6</w:t>
            </w: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lastRenderedPageBreak/>
              <w:t>15</w:t>
            </w: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lastRenderedPageBreak/>
              <w:t>1</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lastRenderedPageBreak/>
              <w:t>4 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 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p>
          <w:p w:rsidR="008D092E" w:rsidRPr="00A05721" w:rsidRDefault="008D092E" w:rsidP="008D092E">
            <w:pPr>
              <w:pStyle w:val="Style7"/>
              <w:widowControl/>
              <w:rPr>
                <w:rStyle w:val="FontStyle13"/>
                <w:rFonts w:ascii="Times New Roman" w:eastAsiaTheme="minorEastAsia" w:hAnsi="Times New Roman" w:cs="Times New Roman"/>
                <w:b w:val="0"/>
              </w:rPr>
            </w:pPr>
            <w:r w:rsidRPr="00A05721">
              <w:rPr>
                <w:rFonts w:ascii="Times New Roman" w:eastAsiaTheme="minorEastAsia" w:hAnsi="Times New Roman"/>
              </w:rPr>
              <w:lastRenderedPageBreak/>
              <w:t>Правила безопасности при ведении электросварочных работ.</w:t>
            </w:r>
          </w:p>
          <w:p w:rsidR="008D092E" w:rsidRPr="00A05721" w:rsidRDefault="008D092E" w:rsidP="008D092E">
            <w:pPr>
              <w:pStyle w:val="Style7"/>
              <w:widowControl/>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Сварка таврового соединения в вертикальном положении однопроходным угловым швом, многопроходным угловым швом.</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13</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Сварка стыкового соединения в вертикальном положении.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 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Сварка стыкового соединения со скосом кромок на подкладке в вертикальном положении. Сварка стыкового соединения без скоса кромок в вертикальном положении.</w:t>
            </w:r>
          </w:p>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Проверочная работа №1 «Ручная дуговая сварка пластин с разделкой кромок однопроходным швом в вертикальном положении «сверху вниз».</w:t>
            </w: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3-4</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14</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 xml:space="preserve">Сварка </w:t>
            </w:r>
            <w:proofErr w:type="spellStart"/>
            <w:r w:rsidRPr="00A05721">
              <w:rPr>
                <w:rStyle w:val="FontStyle13"/>
                <w:rFonts w:ascii="Times New Roman" w:eastAsiaTheme="minorEastAsia" w:hAnsi="Times New Roman" w:cs="Times New Roman"/>
              </w:rPr>
              <w:t>нахлесточного</w:t>
            </w:r>
            <w:proofErr w:type="spellEnd"/>
            <w:r w:rsidRPr="00A05721">
              <w:rPr>
                <w:rStyle w:val="FontStyle13"/>
                <w:rFonts w:ascii="Times New Roman" w:eastAsiaTheme="minorEastAsia" w:hAnsi="Times New Roman" w:cs="Times New Roman"/>
              </w:rPr>
              <w:t xml:space="preserve"> и таврового соединения в вертикальном положении.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pStyle w:val="Style5"/>
              <w:spacing w:line="240" w:lineRule="auto"/>
              <w:jc w:val="center"/>
              <w:rPr>
                <w:rStyle w:val="FontStyle13"/>
                <w:rFonts w:ascii="Times New Roman"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 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 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электросварочных работ. Сварка </w:t>
            </w:r>
            <w:proofErr w:type="spellStart"/>
            <w:r w:rsidRPr="00A05721">
              <w:rPr>
                <w:rFonts w:ascii="Times New Roman" w:eastAsiaTheme="minorEastAsia" w:hAnsi="Times New Roman"/>
              </w:rPr>
              <w:t>нахлесточного</w:t>
            </w:r>
            <w:proofErr w:type="spellEnd"/>
            <w:r w:rsidRPr="00A05721">
              <w:rPr>
                <w:rFonts w:ascii="Times New Roman" w:eastAsiaTheme="minorEastAsia" w:hAnsi="Times New Roman"/>
              </w:rPr>
              <w:t xml:space="preserve"> соединения в вертикальном положении снизу вверх. Сварка таврового соединения в вертикальном положении однопроходным угловым швом, многопроходным угловым швом. </w:t>
            </w: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3-4</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15</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 xml:space="preserve">Сварка  </w:t>
            </w:r>
            <w:proofErr w:type="spellStart"/>
            <w:r w:rsidRPr="00A05721">
              <w:rPr>
                <w:rStyle w:val="FontStyle13"/>
                <w:rFonts w:ascii="Times New Roman" w:eastAsiaTheme="minorEastAsia" w:hAnsi="Times New Roman" w:cs="Times New Roman"/>
              </w:rPr>
              <w:t>нахлесточного</w:t>
            </w:r>
            <w:proofErr w:type="spellEnd"/>
            <w:r w:rsidRPr="00A05721">
              <w:rPr>
                <w:rStyle w:val="FontStyle13"/>
                <w:rFonts w:ascii="Times New Roman" w:eastAsiaTheme="minorEastAsia" w:hAnsi="Times New Roman" w:cs="Times New Roman"/>
              </w:rPr>
              <w:t xml:space="preserve">  соединения в потолочном положении.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 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 мин.</w:t>
            </w:r>
          </w:p>
        </w:tc>
        <w:tc>
          <w:tcPr>
            <w:tcW w:w="6376" w:type="dxa"/>
            <w:tcBorders>
              <w:top w:val="single" w:sz="6" w:space="0" w:color="auto"/>
              <w:left w:val="single" w:sz="6" w:space="0" w:color="auto"/>
              <w:bottom w:val="single" w:sz="6" w:space="0" w:color="auto"/>
              <w:right w:val="single" w:sz="6" w:space="0" w:color="auto"/>
            </w:tcBorders>
          </w:tcPr>
          <w:p w:rsidR="008D092E"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электросварочных работ. Сварка </w:t>
            </w:r>
            <w:proofErr w:type="spellStart"/>
            <w:r w:rsidRPr="00A05721">
              <w:rPr>
                <w:rFonts w:ascii="Times New Roman" w:eastAsiaTheme="minorEastAsia" w:hAnsi="Times New Roman"/>
              </w:rPr>
              <w:t>нахлёсточного</w:t>
            </w:r>
            <w:proofErr w:type="spellEnd"/>
            <w:r w:rsidRPr="00A05721">
              <w:rPr>
                <w:rFonts w:ascii="Times New Roman" w:eastAsiaTheme="minorEastAsia" w:hAnsi="Times New Roman"/>
              </w:rPr>
              <w:t xml:space="preserve"> соединения однопроходным угловым швом в потолочном положении.</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3-4</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16</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Сварка  стыкового соединения в потолочном положении.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 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 мин.</w:t>
            </w:r>
          </w:p>
        </w:tc>
        <w:tc>
          <w:tcPr>
            <w:tcW w:w="6376" w:type="dxa"/>
            <w:tcBorders>
              <w:top w:val="single" w:sz="6" w:space="0" w:color="auto"/>
              <w:left w:val="single" w:sz="6" w:space="0" w:color="auto"/>
              <w:bottom w:val="single" w:sz="6" w:space="0" w:color="auto"/>
              <w:right w:val="single" w:sz="6" w:space="0" w:color="auto"/>
            </w:tcBorders>
          </w:tcPr>
          <w:p w:rsidR="008D092E"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Сварка стыкового соединения со скосом кромок на подкладке многопроходным швом в потолочном положении.</w:t>
            </w:r>
          </w:p>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 xml:space="preserve"> </w:t>
            </w: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3-4</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17</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 xml:space="preserve">Сварка таврового соединения в </w:t>
            </w:r>
            <w:r w:rsidRPr="00A05721">
              <w:rPr>
                <w:rStyle w:val="FontStyle13"/>
                <w:rFonts w:ascii="Times New Roman" w:eastAsiaTheme="minorEastAsia" w:hAnsi="Times New Roman" w:cs="Times New Roman"/>
              </w:rPr>
              <w:lastRenderedPageBreak/>
              <w:t>потолочном положении.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lastRenderedPageBreak/>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lastRenderedPageBreak/>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 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p>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электросварочных работ. Сварка таврового соединения в потолочном положении </w:t>
            </w:r>
            <w:r w:rsidRPr="00A05721">
              <w:rPr>
                <w:rFonts w:ascii="Times New Roman" w:eastAsiaTheme="minorEastAsia" w:hAnsi="Times New Roman"/>
              </w:rPr>
              <w:lastRenderedPageBreak/>
              <w:t>однопроходным угловым швом, многопроходным угловым швом. Проверочная работа№2 «Ручная дуговая сварка пластин «в угол» с разделкой кромок в потолочном положении».</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3-4</w:t>
            </w:r>
          </w:p>
        </w:tc>
      </w:tr>
      <w:tr w:rsidR="008D092E" w:rsidRPr="00A05721" w:rsidTr="008D092E">
        <w:tc>
          <w:tcPr>
            <w:tcW w:w="3611" w:type="dxa"/>
            <w:gridSpan w:val="2"/>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jc w:val="center"/>
              <w:rPr>
                <w:rStyle w:val="FontStyle13"/>
                <w:rFonts w:ascii="Times New Roman" w:eastAsiaTheme="minorEastAsia" w:hAnsi="Times New Roman" w:cs="Times New Roman"/>
                <w:i/>
              </w:rPr>
            </w:pPr>
          </w:p>
          <w:p w:rsidR="008D092E" w:rsidRPr="00A05721" w:rsidRDefault="008D092E" w:rsidP="008D092E">
            <w:pPr>
              <w:pStyle w:val="a6"/>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Раздел 3. Организация работы с газовой аппаратурой и выполнение методов сборки и газовой сварки.</w:t>
            </w:r>
          </w:p>
          <w:p w:rsidR="008D092E" w:rsidRPr="00A05721" w:rsidRDefault="008D092E" w:rsidP="008D092E">
            <w:pPr>
              <w:pStyle w:val="a6"/>
              <w:jc w:val="center"/>
              <w:rPr>
                <w:rStyle w:val="FontStyle13"/>
                <w:rFonts w:ascii="Times New Roman" w:eastAsiaTheme="minorEastAsia" w:hAnsi="Times New Roman" w:cs="Times New Roman"/>
                <w:i/>
              </w:rPr>
            </w:pP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36</w:t>
            </w: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i/>
              </w:rPr>
              <w:t>часов.</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i/>
              </w:rPr>
            </w:pPr>
          </w:p>
          <w:p w:rsidR="008D092E" w:rsidRPr="00A05721" w:rsidRDefault="008D092E" w:rsidP="008D092E">
            <w:pPr>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1 час</w:t>
            </w:r>
          </w:p>
          <w:p w:rsidR="008D092E" w:rsidRPr="00A05721" w:rsidRDefault="008D092E" w:rsidP="008D092E">
            <w:pPr>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15 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b/>
                <w:i/>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b/>
                <w:i/>
              </w:rPr>
            </w:pPr>
            <w:r w:rsidRPr="00A05721">
              <w:rPr>
                <w:rStyle w:val="FontStyle12"/>
                <w:rFonts w:ascii="Times New Roman" w:eastAsiaTheme="minorEastAsia" w:hAnsi="Times New Roman"/>
                <w:b/>
                <w:i/>
              </w:rPr>
              <w:t>7</w:t>
            </w:r>
          </w:p>
          <w:p w:rsidR="008D092E" w:rsidRPr="00A05721" w:rsidRDefault="008D092E" w:rsidP="008D092E">
            <w:pPr>
              <w:pStyle w:val="Style5"/>
              <w:widowControl/>
              <w:spacing w:line="240" w:lineRule="auto"/>
              <w:jc w:val="center"/>
              <w:rPr>
                <w:rStyle w:val="FontStyle12"/>
                <w:rFonts w:ascii="Times New Roman" w:eastAsiaTheme="minorEastAsia" w:hAnsi="Times New Roman"/>
                <w:b/>
                <w:i/>
              </w:rPr>
            </w:pPr>
            <w:r w:rsidRPr="00A05721">
              <w:rPr>
                <w:rStyle w:val="FontStyle12"/>
                <w:rFonts w:ascii="Times New Roman" w:eastAsiaTheme="minorEastAsia" w:hAnsi="Times New Roman"/>
                <w:b/>
                <w:i/>
              </w:rPr>
              <w:t>час</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jc w:val="center"/>
              <w:rPr>
                <w:rStyle w:val="FontStyle13"/>
                <w:rFonts w:ascii="Times New Roman" w:eastAsiaTheme="minorEastAsia" w:hAnsi="Times New Roman" w:cs="Times New Roman"/>
                <w:i/>
              </w:rPr>
            </w:pPr>
          </w:p>
          <w:p w:rsidR="008D092E" w:rsidRPr="00A05721" w:rsidRDefault="008D092E" w:rsidP="008D092E">
            <w:pPr>
              <w:pStyle w:val="Style5"/>
              <w:widowControl/>
              <w:spacing w:line="240" w:lineRule="auto"/>
              <w:ind w:left="456"/>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27 час</w:t>
            </w:r>
          </w:p>
          <w:p w:rsidR="008D092E" w:rsidRPr="00A05721" w:rsidRDefault="008D092E" w:rsidP="008D092E">
            <w:pPr>
              <w:pStyle w:val="Style5"/>
              <w:widowControl/>
              <w:spacing w:line="240" w:lineRule="auto"/>
              <w:ind w:left="456"/>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45 мин.</w:t>
            </w:r>
          </w:p>
        </w:tc>
        <w:tc>
          <w:tcPr>
            <w:tcW w:w="63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b/>
                <w:lang w:val="en-US"/>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b/>
              </w:rPr>
            </w:pPr>
            <w:r>
              <w:rPr>
                <w:rStyle w:val="FontStyle12"/>
                <w:rFonts w:ascii="Times New Roman" w:eastAsiaTheme="minorEastAsia" w:hAnsi="Times New Roman"/>
                <w:b/>
              </w:rPr>
              <w:t>УП.</w:t>
            </w:r>
          </w:p>
          <w:p w:rsidR="008D092E" w:rsidRPr="00A05721" w:rsidRDefault="008D092E" w:rsidP="008D092E">
            <w:pPr>
              <w:pStyle w:val="Style6"/>
              <w:widowControl/>
              <w:spacing w:line="240" w:lineRule="auto"/>
              <w:jc w:val="center"/>
              <w:rPr>
                <w:rStyle w:val="FontStyle12"/>
                <w:rFonts w:ascii="Times New Roman" w:eastAsiaTheme="minorEastAsia" w:hAnsi="Times New Roman"/>
                <w:b/>
              </w:rPr>
            </w:pPr>
            <w:r w:rsidRPr="00A05721">
              <w:rPr>
                <w:rStyle w:val="FontStyle12"/>
                <w:rFonts w:ascii="Times New Roman" w:eastAsiaTheme="minorEastAsia" w:hAnsi="Times New Roman"/>
                <w:b/>
              </w:rPr>
              <w:t>02.02.</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lang w:val="en-US"/>
              </w:rPr>
            </w:pPr>
          </w:p>
          <w:p w:rsidR="008D092E" w:rsidRPr="00A05721" w:rsidRDefault="008D092E" w:rsidP="008D092E">
            <w:pPr>
              <w:pStyle w:val="a6"/>
              <w:rPr>
                <w:rStyle w:val="FontStyle13"/>
                <w:rFonts w:ascii="Times New Roman" w:eastAsiaTheme="minorEastAsia" w:hAnsi="Times New Roman" w:cs="Times New Roman"/>
                <w:lang w:val="en-US"/>
              </w:rPr>
            </w:pPr>
            <w:r w:rsidRPr="00A05721">
              <w:rPr>
                <w:rStyle w:val="FontStyle13"/>
                <w:rFonts w:ascii="Times New Roman" w:eastAsiaTheme="minorEastAsia" w:hAnsi="Times New Roman" w:cs="Times New Roman"/>
              </w:rPr>
              <w:t>Технология газовой сварки</w:t>
            </w:r>
          </w:p>
          <w:p w:rsidR="008D092E" w:rsidRPr="00A05721" w:rsidRDefault="008D092E" w:rsidP="008D092E">
            <w:pPr>
              <w:pStyle w:val="a6"/>
              <w:rPr>
                <w:rStyle w:val="FontStyle13"/>
                <w:rFonts w:ascii="Times New Roman" w:eastAsiaTheme="minorEastAsia" w:hAnsi="Times New Roman" w:cs="Times New Roman"/>
                <w:lang w:val="en-US"/>
              </w:rPr>
            </w:pP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lang w:val="en-US"/>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lang w:val="en-US"/>
              </w:rPr>
            </w:pPr>
            <w:r w:rsidRPr="00A05721">
              <w:rPr>
                <w:rStyle w:val="FontStyle13"/>
                <w:rFonts w:ascii="Times New Roman" w:eastAsiaTheme="minorEastAsia" w:hAnsi="Times New Roman" w:cs="Times New Roman"/>
              </w:rPr>
              <w:t>36</w:t>
            </w: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1час</w:t>
            </w:r>
          </w:p>
          <w:p w:rsidR="008D092E" w:rsidRDefault="008D092E" w:rsidP="008D092E">
            <w:pPr>
              <w:pStyle w:val="Style5"/>
              <w:widowControl/>
              <w:spacing w:line="240" w:lineRule="auto"/>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15</w:t>
            </w: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b/>
              </w:rPr>
            </w:pPr>
            <w:r w:rsidRPr="00A05721">
              <w:rPr>
                <w:rStyle w:val="FontStyle12"/>
                <w:rFonts w:ascii="Times New Roman" w:eastAsiaTheme="minorEastAsia" w:hAnsi="Times New Roman"/>
                <w:b/>
              </w:rPr>
              <w:t>7</w:t>
            </w:r>
          </w:p>
          <w:p w:rsidR="008D092E" w:rsidRPr="00A05721" w:rsidRDefault="008D092E" w:rsidP="008D092E">
            <w:pPr>
              <w:pStyle w:val="Style5"/>
              <w:widowControl/>
              <w:spacing w:line="240" w:lineRule="auto"/>
              <w:jc w:val="center"/>
              <w:rPr>
                <w:rStyle w:val="FontStyle12"/>
                <w:rFonts w:ascii="Times New Roman" w:eastAsiaTheme="minorEastAsia" w:hAnsi="Times New Roman"/>
                <w:b/>
              </w:rPr>
            </w:pPr>
            <w:r w:rsidRPr="00A05721">
              <w:rPr>
                <w:rStyle w:val="FontStyle12"/>
                <w:rFonts w:ascii="Times New Roman" w:eastAsiaTheme="minorEastAsia" w:hAnsi="Times New Roman"/>
                <w:b/>
              </w:rPr>
              <w:t>часов</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27час.</w:t>
            </w:r>
          </w:p>
          <w:p w:rsidR="008D092E" w:rsidRPr="00A05721" w:rsidRDefault="008D092E" w:rsidP="008D092E">
            <w:pPr>
              <w:pStyle w:val="Style5"/>
              <w:widowControl/>
              <w:spacing w:line="240" w:lineRule="auto"/>
              <w:ind w:left="456"/>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45мин.</w:t>
            </w:r>
          </w:p>
          <w:p w:rsidR="008D092E" w:rsidRPr="00A05721" w:rsidRDefault="008D092E" w:rsidP="008D092E">
            <w:pPr>
              <w:pStyle w:val="Style5"/>
              <w:widowControl/>
              <w:spacing w:line="240" w:lineRule="auto"/>
              <w:ind w:left="456"/>
              <w:jc w:val="center"/>
              <w:rPr>
                <w:rStyle w:val="FontStyle13"/>
                <w:rFonts w:ascii="Times New Roman" w:eastAsiaTheme="minorEastAsia" w:hAnsi="Times New Roman" w:cs="Times New Roman"/>
              </w:rPr>
            </w:pPr>
          </w:p>
        </w:tc>
        <w:tc>
          <w:tcPr>
            <w:tcW w:w="63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5"/>
              <w:widowControl/>
              <w:spacing w:line="240" w:lineRule="auto"/>
              <w:rPr>
                <w:rStyle w:val="FontStyle13"/>
                <w:rFonts w:ascii="Times New Roman" w:eastAsiaTheme="minorEastAsia" w:hAnsi="Times New Roman" w:cs="Times New Roman"/>
              </w:rPr>
            </w:pPr>
          </w:p>
          <w:p w:rsidR="008D092E" w:rsidRPr="00A05721" w:rsidRDefault="008D092E" w:rsidP="008D092E">
            <w:pPr>
              <w:pStyle w:val="Style5"/>
              <w:widowControl/>
              <w:spacing w:line="240" w:lineRule="auto"/>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разряд</w:t>
            </w:r>
          </w:p>
        </w:tc>
      </w:tr>
      <w:tr w:rsidR="008D092E" w:rsidRPr="00A05721" w:rsidTr="008D092E">
        <w:trPr>
          <w:trHeight w:val="1380"/>
        </w:trPr>
        <w:tc>
          <w:tcPr>
            <w:tcW w:w="854"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w:t>
            </w:r>
          </w:p>
        </w:tc>
        <w:tc>
          <w:tcPr>
            <w:tcW w:w="2757"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Основы охраны труда при газовой сварке.</w:t>
            </w:r>
          </w:p>
        </w:tc>
        <w:tc>
          <w:tcPr>
            <w:tcW w:w="78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 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w:t>
            </w:r>
          </w:p>
          <w:p w:rsidR="008D092E" w:rsidRPr="00A05721" w:rsidRDefault="008D092E" w:rsidP="008D092E">
            <w:pPr>
              <w:pStyle w:val="Style5"/>
              <w:widowControl/>
              <w:spacing w:line="240" w:lineRule="auto"/>
              <w:rPr>
                <w:rStyle w:val="FontStyle13"/>
                <w:rFonts w:ascii="Times New Roman" w:eastAsiaTheme="minorEastAsia" w:hAnsi="Times New Roman" w:cs="Times New Roman"/>
                <w:b w:val="0"/>
              </w:rPr>
            </w:pP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w:t>
            </w:r>
          </w:p>
        </w:tc>
        <w:tc>
          <w:tcPr>
            <w:tcW w:w="637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a3"/>
              <w:spacing w:after="0" w:line="240" w:lineRule="auto"/>
              <w:ind w:left="0"/>
              <w:jc w:val="both"/>
              <w:rPr>
                <w:rFonts w:ascii="Times New Roman" w:eastAsiaTheme="minorEastAsia" w:hAnsi="Times New Roman"/>
                <w:sz w:val="24"/>
                <w:szCs w:val="24"/>
              </w:rPr>
            </w:pPr>
          </w:p>
          <w:p w:rsidR="008D092E" w:rsidRPr="00A05721" w:rsidRDefault="008D092E" w:rsidP="008D092E">
            <w:pPr>
              <w:pStyle w:val="a3"/>
              <w:spacing w:after="0" w:line="240" w:lineRule="auto"/>
              <w:ind w:left="0"/>
              <w:jc w:val="both"/>
              <w:rPr>
                <w:rFonts w:ascii="Times New Roman" w:eastAsiaTheme="minorEastAsia" w:hAnsi="Times New Roman"/>
                <w:sz w:val="24"/>
                <w:szCs w:val="24"/>
              </w:rPr>
            </w:pPr>
            <w:r w:rsidRPr="00A05721">
              <w:rPr>
                <w:rFonts w:ascii="Times New Roman" w:eastAsiaTheme="minorEastAsia" w:hAnsi="Times New Roman"/>
                <w:sz w:val="24"/>
                <w:szCs w:val="24"/>
              </w:rPr>
              <w:t>Основные законодательные и нормативно-правовые акты. Опасные и вредные производственные факторы при газопламенной обработке металлов. Возможные причины и виды травм при выполнении газопламенных работ. Требования правил пожарной безопасности при проведении газосварочных и огневых работ. Первая помощь при несчастных случаях.</w:t>
            </w:r>
          </w:p>
        </w:tc>
        <w:tc>
          <w:tcPr>
            <w:tcW w:w="924"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rPr>
          <w:trHeight w:val="1770"/>
        </w:trPr>
        <w:tc>
          <w:tcPr>
            <w:tcW w:w="854" w:type="dxa"/>
            <w:tcBorders>
              <w:top w:val="single" w:sz="4" w:space="0" w:color="auto"/>
              <w:left w:val="single" w:sz="6" w:space="0" w:color="auto"/>
              <w:bottom w:val="single" w:sz="4" w:space="0" w:color="auto"/>
              <w:right w:val="single" w:sz="6" w:space="0" w:color="auto"/>
            </w:tcBorders>
          </w:tcPr>
          <w:p w:rsidR="008D092E" w:rsidRPr="00A05721" w:rsidRDefault="008D092E" w:rsidP="008D092E">
            <w:pPr>
              <w:pStyle w:val="Style6"/>
              <w:widowControl/>
              <w:spacing w:line="240" w:lineRule="auto"/>
              <w:rPr>
                <w:rStyle w:val="FontStyle12"/>
                <w:rFonts w:ascii="Times New Roman" w:eastAsiaTheme="minorEastAsia" w:hAnsi="Times New Roman"/>
              </w:rPr>
            </w:pPr>
          </w:p>
          <w:p w:rsidR="008D092E" w:rsidRPr="00A05721" w:rsidRDefault="008D092E" w:rsidP="008D092E">
            <w:pPr>
              <w:pStyle w:val="Style6"/>
              <w:widowControl/>
              <w:spacing w:line="240" w:lineRule="auto"/>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w:t>
            </w:r>
          </w:p>
        </w:tc>
        <w:tc>
          <w:tcPr>
            <w:tcW w:w="2757" w:type="dxa"/>
            <w:tcBorders>
              <w:top w:val="single" w:sz="4" w:space="0" w:color="auto"/>
              <w:left w:val="single" w:sz="6" w:space="0" w:color="auto"/>
              <w:bottom w:val="single" w:sz="4"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Обслуживание и эксплуатация аппаратуры для газовой сварки</w:t>
            </w:r>
          </w:p>
        </w:tc>
        <w:tc>
          <w:tcPr>
            <w:tcW w:w="786" w:type="dxa"/>
            <w:tcBorders>
              <w:top w:val="single" w:sz="4"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ind w:right="245"/>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p w:rsidR="008D092E" w:rsidRPr="00A05721" w:rsidRDefault="008D092E" w:rsidP="008D092E">
            <w:pPr>
              <w:pStyle w:val="Style5"/>
              <w:spacing w:line="240" w:lineRule="auto"/>
              <w:ind w:right="245"/>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час</w:t>
            </w:r>
          </w:p>
        </w:tc>
        <w:tc>
          <w:tcPr>
            <w:tcW w:w="706" w:type="dxa"/>
            <w:tcBorders>
              <w:top w:val="single" w:sz="4"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4"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часа</w:t>
            </w:r>
          </w:p>
        </w:tc>
        <w:tc>
          <w:tcPr>
            <w:tcW w:w="1418" w:type="dxa"/>
            <w:tcBorders>
              <w:top w:val="single" w:sz="4"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45мин.</w:t>
            </w:r>
          </w:p>
        </w:tc>
        <w:tc>
          <w:tcPr>
            <w:tcW w:w="6376" w:type="dxa"/>
            <w:tcBorders>
              <w:top w:val="single" w:sz="4" w:space="0" w:color="auto"/>
              <w:left w:val="single" w:sz="6" w:space="0" w:color="auto"/>
              <w:bottom w:val="single" w:sz="4" w:space="0" w:color="auto"/>
              <w:right w:val="single" w:sz="6" w:space="0" w:color="auto"/>
            </w:tcBorders>
          </w:tcPr>
          <w:p w:rsidR="008D092E" w:rsidRPr="00A05721" w:rsidRDefault="008D092E" w:rsidP="008D092E">
            <w:pPr>
              <w:pStyle w:val="a3"/>
              <w:spacing w:after="0" w:line="240" w:lineRule="auto"/>
              <w:ind w:left="0"/>
              <w:jc w:val="both"/>
              <w:rPr>
                <w:rFonts w:ascii="Times New Roman" w:hAnsi="Times New Roman"/>
                <w:sz w:val="24"/>
                <w:szCs w:val="24"/>
              </w:rPr>
            </w:pPr>
            <w:r w:rsidRPr="00A05721">
              <w:rPr>
                <w:rFonts w:ascii="Times New Roman" w:hAnsi="Times New Roman"/>
                <w:sz w:val="24"/>
                <w:szCs w:val="24"/>
              </w:rPr>
              <w:t xml:space="preserve"> </w:t>
            </w:r>
          </w:p>
          <w:p w:rsidR="008D092E" w:rsidRPr="00A05721" w:rsidRDefault="008D092E" w:rsidP="008D092E">
            <w:pPr>
              <w:pStyle w:val="a3"/>
              <w:spacing w:after="0" w:line="240" w:lineRule="auto"/>
              <w:ind w:left="0"/>
              <w:jc w:val="both"/>
              <w:rPr>
                <w:rFonts w:ascii="Times New Roman" w:hAnsi="Times New Roman"/>
                <w:sz w:val="24"/>
                <w:szCs w:val="24"/>
              </w:rPr>
            </w:pPr>
            <w:r w:rsidRPr="00A05721">
              <w:rPr>
                <w:rFonts w:ascii="Times New Roman" w:hAnsi="Times New Roman"/>
                <w:sz w:val="24"/>
                <w:szCs w:val="24"/>
              </w:rPr>
              <w:t>Требования к срокам аттестации оборудования и инструмента поста газовой сварки. Последовательность действий газосварщика при зажигании и регулировании пламени горелки. Организация рабочего места газосварщика. Последовательность монтажа оборудования поста газовой сварки. Организация безопасного производства газосварочных работ.</w:t>
            </w:r>
          </w:p>
        </w:tc>
        <w:tc>
          <w:tcPr>
            <w:tcW w:w="924" w:type="dxa"/>
            <w:tcBorders>
              <w:top w:val="single" w:sz="4"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rPr>
                <w:rStyle w:val="FontStyle12"/>
                <w:rFonts w:ascii="Times New Roman" w:eastAsiaTheme="minorEastAsia" w:hAnsi="Times New Roman"/>
              </w:rPr>
            </w:pPr>
          </w:p>
          <w:p w:rsidR="008D092E" w:rsidRPr="00A05721" w:rsidRDefault="008D092E" w:rsidP="008D092E">
            <w:pPr>
              <w:pStyle w:val="Style6"/>
              <w:widowControl/>
              <w:spacing w:line="240" w:lineRule="auto"/>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3</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Основные этапы газовой сварки и их технологическая последовательность.</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 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pStyle w:val="Style5"/>
              <w:spacing w:line="240" w:lineRule="auto"/>
              <w:jc w:val="center"/>
              <w:rPr>
                <w:rStyle w:val="FontStyle13"/>
                <w:rFonts w:ascii="Times New Roman"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часа</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w:t>
            </w:r>
            <w:r w:rsidRPr="00A05721">
              <w:rPr>
                <w:rStyle w:val="FontStyle13"/>
                <w:rFonts w:ascii="Times New Roman" w:eastAsiaTheme="minorEastAsia" w:hAnsi="Times New Roman" w:cs="Times New Roman"/>
                <w:lang w:val="en-US"/>
              </w:rPr>
              <w:t xml:space="preserve"> </w:t>
            </w:r>
            <w:r w:rsidRPr="00A05721">
              <w:rPr>
                <w:rStyle w:val="FontStyle13"/>
                <w:rFonts w:ascii="Times New Roman" w:eastAsiaTheme="minorEastAsia" w:hAnsi="Times New Roman" w:cs="Times New Roman"/>
              </w:rPr>
              <w:t>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w:t>
            </w:r>
            <w:r w:rsidRPr="00A05721">
              <w:rPr>
                <w:rStyle w:val="FontStyle13"/>
                <w:rFonts w:ascii="Times New Roman" w:eastAsiaTheme="minorEastAsia" w:hAnsi="Times New Roman" w:cs="Times New Roman"/>
                <w:lang w:val="en-US"/>
              </w:rPr>
              <w:t xml:space="preserve"> </w:t>
            </w:r>
            <w:r w:rsidRPr="00A05721">
              <w:rPr>
                <w:rStyle w:val="FontStyle13"/>
                <w:rFonts w:ascii="Times New Roman" w:eastAsiaTheme="minorEastAsia" w:hAnsi="Times New Roman" w:cs="Times New Roman"/>
              </w:rPr>
              <w:t>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shd w:val="clear" w:color="auto" w:fill="FFFFFF"/>
              <w:jc w:val="both"/>
              <w:rPr>
                <w:rFonts w:ascii="Times New Roman" w:hAnsi="Times New Roman"/>
              </w:rPr>
            </w:pPr>
          </w:p>
          <w:p w:rsidR="008D092E" w:rsidRPr="00A05721" w:rsidRDefault="008D092E" w:rsidP="008D092E">
            <w:pPr>
              <w:shd w:val="clear" w:color="auto" w:fill="FFFFFF"/>
              <w:jc w:val="both"/>
              <w:rPr>
                <w:rFonts w:ascii="Times New Roman" w:hAnsi="Times New Roman"/>
              </w:rPr>
            </w:pPr>
            <w:r w:rsidRPr="00A05721">
              <w:rPr>
                <w:rFonts w:ascii="Times New Roman" w:hAnsi="Times New Roman"/>
              </w:rPr>
              <w:t xml:space="preserve">Организация безопасного производства газосварочных работ.  Соответствие механических свойств основного металла и сварочной проволоки. Выбор способа сварки. Выбор вида пламени. Выбор мощности пламени. Сварка стыкового, </w:t>
            </w:r>
            <w:proofErr w:type="spellStart"/>
            <w:r w:rsidRPr="00A05721">
              <w:rPr>
                <w:rFonts w:ascii="Times New Roman" w:hAnsi="Times New Roman"/>
              </w:rPr>
              <w:t>нахлесточного</w:t>
            </w:r>
            <w:proofErr w:type="spellEnd"/>
            <w:r w:rsidRPr="00A05721">
              <w:rPr>
                <w:rFonts w:ascii="Times New Roman" w:hAnsi="Times New Roman"/>
              </w:rPr>
              <w:t>, таврового и углового соединения в изделии из  стали марки Ст3сп4, толщиной 4 мм.</w:t>
            </w:r>
          </w:p>
          <w:p w:rsidR="008D092E" w:rsidRPr="00A05721" w:rsidRDefault="008D092E" w:rsidP="008D092E">
            <w:pPr>
              <w:shd w:val="clear" w:color="auto" w:fill="FFFFFF"/>
              <w:jc w:val="both"/>
              <w:rPr>
                <w:rFonts w:ascii="Times New Roman"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rPr>
                <w:rStyle w:val="FontStyle12"/>
                <w:rFonts w:ascii="Times New Roman" w:eastAsiaTheme="minorEastAsia" w:hAnsi="Times New Roman"/>
              </w:rPr>
            </w:pPr>
          </w:p>
          <w:p w:rsidR="008D092E" w:rsidRPr="00A05721" w:rsidRDefault="008D092E" w:rsidP="008D092E">
            <w:pPr>
              <w:pStyle w:val="Style6"/>
              <w:widowControl/>
              <w:spacing w:line="240" w:lineRule="auto"/>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lang w:val="en-US"/>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lang w:val="en-US"/>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4</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Техника сварки швов, расположенных в различных пространственных положениях.</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 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lang w:val="en-US"/>
              </w:rPr>
            </w:pPr>
          </w:p>
          <w:p w:rsidR="008D092E" w:rsidRPr="00A05721" w:rsidRDefault="008D092E" w:rsidP="008D092E">
            <w:pPr>
              <w:jc w:val="center"/>
              <w:rPr>
                <w:rStyle w:val="FontStyle13"/>
                <w:rFonts w:ascii="Times New Roman" w:eastAsiaTheme="minorEastAsia" w:hAnsi="Times New Roman" w:cs="Times New Roman"/>
                <w:b w:val="0"/>
                <w:lang w:val="en-US"/>
              </w:rPr>
            </w:pPr>
          </w:p>
          <w:p w:rsidR="008D092E" w:rsidRPr="00A05721" w:rsidRDefault="008D092E" w:rsidP="008D092E">
            <w:pPr>
              <w:jc w:val="center"/>
              <w:rPr>
                <w:rStyle w:val="FontStyle13"/>
                <w:rFonts w:ascii="Times New Roman" w:eastAsiaTheme="minorEastAsia" w:hAnsi="Times New Roman" w:cs="Times New Roman"/>
                <w:b w:val="0"/>
                <w:lang w:val="en-US"/>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lang w:val="en-US"/>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lang w:val="en-US"/>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lang w:val="en-US"/>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lang w:val="en-US"/>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lang w:val="en-US"/>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lang w:val="en-US"/>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w:t>
            </w:r>
            <w:r w:rsidRPr="00A05721">
              <w:rPr>
                <w:rStyle w:val="FontStyle13"/>
                <w:rFonts w:ascii="Times New Roman" w:eastAsiaTheme="minorEastAsia" w:hAnsi="Times New Roman" w:cs="Times New Roman"/>
                <w:lang w:val="en-US"/>
              </w:rPr>
              <w:t xml:space="preserve"> </w:t>
            </w:r>
            <w:r w:rsidRPr="00A05721">
              <w:rPr>
                <w:rStyle w:val="FontStyle13"/>
                <w:rFonts w:ascii="Times New Roman" w:eastAsiaTheme="minorEastAsia" w:hAnsi="Times New Roman" w:cs="Times New Roman"/>
              </w:rPr>
              <w:t>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w:t>
            </w:r>
            <w:r w:rsidRPr="00A05721">
              <w:rPr>
                <w:rStyle w:val="FontStyle13"/>
                <w:rFonts w:ascii="Times New Roman" w:eastAsiaTheme="minorEastAsia" w:hAnsi="Times New Roman" w:cs="Times New Roman"/>
                <w:lang w:val="en-US"/>
              </w:rPr>
              <w:t xml:space="preserve"> </w:t>
            </w:r>
            <w:r w:rsidRPr="00A05721">
              <w:rPr>
                <w:rStyle w:val="FontStyle13"/>
                <w:rFonts w:ascii="Times New Roman" w:eastAsiaTheme="minorEastAsia" w:hAnsi="Times New Roman" w:cs="Times New Roman"/>
              </w:rPr>
              <w:t>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hAnsi="Times New Roman"/>
              </w:rPr>
            </w:pPr>
          </w:p>
          <w:p w:rsidR="008D092E" w:rsidRPr="00A05721" w:rsidRDefault="008D092E" w:rsidP="008D092E">
            <w:pPr>
              <w:pStyle w:val="Style7"/>
              <w:widowControl/>
              <w:rPr>
                <w:rFonts w:ascii="Times New Roman" w:hAnsi="Times New Roman"/>
              </w:rPr>
            </w:pPr>
            <w:r w:rsidRPr="00A05721">
              <w:rPr>
                <w:rFonts w:ascii="Times New Roman" w:hAnsi="Times New Roman"/>
              </w:rPr>
              <w:t>Организация безопасного производства газосварочных работ. Требования безопасности к баллонам для сжатых, сжиженных и растворенных газов. Требования безопасности при хранении и транспортировке баллонов. Сварка стыковых соединений пластин из низкоуглеродистой стали в нижнем положении. Сварка угловым швом пластин из низкоуглеродистой стали в нижнем положении. Сварка стыковым и угловым швом пластин из низкоуглеродистой стали в вертикальном и горизонтальном положениях. Сварка поворотных труб из низкоуглеродистой стали при горизонтальном и вертикальном положениях оси трубы. Проверочная работа №3 «Газовая сварка труб встык с разделкой кромок горизонтальным однопроходным швом».</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w:t>
            </w:r>
            <w:r>
              <w:rPr>
                <w:rStyle w:val="FontStyle13"/>
                <w:rFonts w:ascii="Times New Roman" w:eastAsiaTheme="minorEastAsia" w:hAnsi="Times New Roman" w:cs="Times New Roman"/>
              </w:rPr>
              <w:t>-4</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rPr>
                <w:rStyle w:val="FontStyle12"/>
                <w:rFonts w:ascii="Times New Roman" w:eastAsiaTheme="minorEastAsia" w:hAnsi="Times New Roman"/>
              </w:rPr>
            </w:pPr>
          </w:p>
          <w:p w:rsidR="008D092E" w:rsidRPr="00A05721" w:rsidRDefault="008D092E" w:rsidP="008D092E">
            <w:pPr>
              <w:pStyle w:val="Style6"/>
              <w:widowControl/>
              <w:spacing w:line="240" w:lineRule="auto"/>
              <w:rPr>
                <w:rStyle w:val="FontStyle12"/>
                <w:rFonts w:ascii="Times New Roman" w:eastAsiaTheme="minorEastAsia" w:hAnsi="Times New Roman"/>
              </w:rPr>
            </w:pPr>
          </w:p>
          <w:p w:rsidR="008D092E" w:rsidRPr="00A05721" w:rsidRDefault="008D092E" w:rsidP="008D092E">
            <w:pPr>
              <w:pStyle w:val="Style6"/>
              <w:widowControl/>
              <w:spacing w:line="240" w:lineRule="auto"/>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5</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Сварка цветных металлов и чугуна.</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 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pStyle w:val="Style5"/>
              <w:spacing w:line="240" w:lineRule="auto"/>
              <w:jc w:val="center"/>
              <w:rPr>
                <w:rStyle w:val="FontStyle13"/>
                <w:rFonts w:ascii="Times New Roman"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w:t>
            </w:r>
            <w:r w:rsidRPr="00A05721">
              <w:rPr>
                <w:rStyle w:val="FontStyle13"/>
                <w:rFonts w:ascii="Times New Roman" w:eastAsiaTheme="minorEastAsia" w:hAnsi="Times New Roman" w:cs="Times New Roman"/>
                <w:lang w:val="en-US"/>
              </w:rPr>
              <w:t xml:space="preserve"> </w:t>
            </w:r>
            <w:r w:rsidRPr="00A05721">
              <w:rPr>
                <w:rStyle w:val="FontStyle13"/>
                <w:rFonts w:ascii="Times New Roman" w:eastAsiaTheme="minorEastAsia" w:hAnsi="Times New Roman" w:cs="Times New Roman"/>
              </w:rPr>
              <w:t>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w:t>
            </w:r>
            <w:r w:rsidRPr="00A05721">
              <w:rPr>
                <w:rStyle w:val="FontStyle13"/>
                <w:rFonts w:ascii="Times New Roman" w:eastAsiaTheme="minorEastAsia" w:hAnsi="Times New Roman" w:cs="Times New Roman"/>
                <w:lang w:val="en-US"/>
              </w:rPr>
              <w:t xml:space="preserve"> </w:t>
            </w:r>
            <w:r w:rsidRPr="00A05721">
              <w:rPr>
                <w:rStyle w:val="FontStyle13"/>
                <w:rFonts w:ascii="Times New Roman" w:eastAsiaTheme="minorEastAsia" w:hAnsi="Times New Roman" w:cs="Times New Roman"/>
              </w:rPr>
              <w:t>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hAnsi="Times New Roman"/>
              </w:rPr>
            </w:pPr>
          </w:p>
          <w:p w:rsidR="008D092E" w:rsidRPr="00A05721" w:rsidRDefault="008D092E" w:rsidP="008D092E">
            <w:pPr>
              <w:pStyle w:val="Style7"/>
              <w:widowControl/>
              <w:rPr>
                <w:rFonts w:ascii="Times New Roman" w:hAnsi="Times New Roman"/>
              </w:rPr>
            </w:pPr>
            <w:r w:rsidRPr="00A05721">
              <w:rPr>
                <w:rFonts w:ascii="Times New Roman" w:hAnsi="Times New Roman"/>
              </w:rPr>
              <w:t>Правила техники безопасности при газопламенных работах. Газовая сварка цветных металлов и сплавов. Технология сварки меди (стыковые и угловые соединения с внешним угловым валиком). Технология сварки латуни (левым способом с проваром кромок на всю толщину металла, в вертикальном положении – снизу вверх, направляя пламя под углом 45</w:t>
            </w:r>
            <w:r w:rsidRPr="00A05721">
              <w:rPr>
                <w:rFonts w:ascii="Times New Roman" w:hAnsi="Times New Roman"/>
                <w:vertAlign w:val="superscript"/>
              </w:rPr>
              <w:t>о</w:t>
            </w:r>
            <w:r w:rsidRPr="00A05721">
              <w:rPr>
                <w:rFonts w:ascii="Times New Roman" w:hAnsi="Times New Roman"/>
              </w:rPr>
              <w:t xml:space="preserve"> к свариваемым кромкам). Технология сварки </w:t>
            </w:r>
            <w:r w:rsidRPr="00A05721">
              <w:rPr>
                <w:rFonts w:ascii="Times New Roman" w:hAnsi="Times New Roman"/>
              </w:rPr>
              <w:lastRenderedPageBreak/>
              <w:t xml:space="preserve">алюминиевых сплавов (сварка встык,  левым  и правым способами). Газовая сварка чугуна (горячая и холодная).  </w:t>
            </w: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w:t>
            </w:r>
            <w:r>
              <w:rPr>
                <w:rStyle w:val="FontStyle13"/>
                <w:rFonts w:ascii="Times New Roman" w:eastAsiaTheme="minorEastAsia" w:hAnsi="Times New Roman" w:cs="Times New Roman"/>
              </w:rPr>
              <w:t>-4</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rPr>
                <w:rStyle w:val="FontStyle12"/>
                <w:rFonts w:ascii="Times New Roman" w:eastAsiaTheme="minorEastAsia" w:hAnsi="Times New Roman"/>
              </w:rPr>
            </w:pPr>
          </w:p>
          <w:p w:rsidR="008D092E" w:rsidRPr="00A05721" w:rsidRDefault="008D092E" w:rsidP="008D092E">
            <w:pPr>
              <w:pStyle w:val="Style6"/>
              <w:widowControl/>
              <w:spacing w:line="240" w:lineRule="auto"/>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6</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lang w:val="en-US"/>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Технология кислородной резки.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lang w:val="en-US"/>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 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rPr>
                <w:rFonts w:ascii="Times New Roman" w:eastAsiaTheme="minorEastAsia" w:hAnsi="Times New Roman"/>
                <w:bCs/>
              </w:rPr>
            </w:pPr>
          </w:p>
          <w:p w:rsidR="008D092E" w:rsidRPr="00A05721" w:rsidRDefault="008D092E" w:rsidP="008D092E">
            <w:pPr>
              <w:jc w:val="center"/>
              <w:rPr>
                <w:rFonts w:ascii="Times New Roman" w:eastAsiaTheme="minorEastAsia" w:hAnsi="Times New Roman"/>
                <w:bCs/>
                <w:lang w:val="en-US"/>
              </w:rPr>
            </w:pPr>
          </w:p>
          <w:p w:rsidR="008D092E" w:rsidRPr="00A05721" w:rsidRDefault="008D092E" w:rsidP="008D092E">
            <w:pPr>
              <w:jc w:val="center"/>
              <w:rPr>
                <w:rFonts w:ascii="Times New Roman" w:eastAsiaTheme="minorEastAsia" w:hAnsi="Times New Roman"/>
                <w:bCs/>
              </w:rPr>
            </w:pPr>
            <w:r w:rsidRPr="00A05721">
              <w:rPr>
                <w:rFonts w:ascii="Times New Roman" w:eastAsiaTheme="minorEastAsia" w:hAnsi="Times New Roman"/>
                <w:bCs/>
              </w:rPr>
              <w:t>15</w:t>
            </w:r>
          </w:p>
          <w:p w:rsidR="008D092E" w:rsidRPr="00A05721" w:rsidRDefault="008D092E" w:rsidP="008D092E">
            <w:pPr>
              <w:jc w:val="center"/>
              <w:rPr>
                <w:rFonts w:ascii="Times New Roman" w:eastAsiaTheme="minorEastAsia" w:hAnsi="Times New Roman"/>
                <w:bCs/>
              </w:rPr>
            </w:pPr>
            <w:r w:rsidRPr="00A05721">
              <w:rPr>
                <w:rFonts w:ascii="Times New Roman" w:eastAsiaTheme="minorEastAsia" w:hAnsi="Times New Roman"/>
                <w:bCs/>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lang w:val="en-US"/>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lang w:val="en-US"/>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w:t>
            </w:r>
            <w:r w:rsidRPr="00A05721">
              <w:rPr>
                <w:rStyle w:val="FontStyle13"/>
                <w:rFonts w:ascii="Times New Roman" w:eastAsiaTheme="minorEastAsia" w:hAnsi="Times New Roman" w:cs="Times New Roman"/>
                <w:lang w:val="en-US"/>
              </w:rPr>
              <w:t xml:space="preserve"> </w:t>
            </w:r>
            <w:r w:rsidRPr="00A05721">
              <w:rPr>
                <w:rStyle w:val="FontStyle13"/>
                <w:rFonts w:ascii="Times New Roman" w:eastAsiaTheme="minorEastAsia" w:hAnsi="Times New Roman" w:cs="Times New Roman"/>
              </w:rPr>
              <w:t>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w:t>
            </w:r>
            <w:r w:rsidRPr="00A05721">
              <w:rPr>
                <w:rStyle w:val="FontStyle13"/>
                <w:rFonts w:ascii="Times New Roman" w:eastAsiaTheme="minorEastAsia" w:hAnsi="Times New Roman" w:cs="Times New Roman"/>
                <w:lang w:val="en-US"/>
              </w:rPr>
              <w:t xml:space="preserve"> </w:t>
            </w:r>
            <w:r w:rsidRPr="00A05721">
              <w:rPr>
                <w:rStyle w:val="FontStyle13"/>
                <w:rFonts w:ascii="Times New Roman" w:eastAsiaTheme="minorEastAsia" w:hAnsi="Times New Roman" w:cs="Times New Roman"/>
              </w:rPr>
              <w:t>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shd w:val="clear" w:color="auto" w:fill="FFFFFF"/>
              <w:jc w:val="both"/>
              <w:rPr>
                <w:rFonts w:ascii="Times New Roman" w:hAnsi="Times New Roman"/>
              </w:rPr>
            </w:pPr>
          </w:p>
          <w:p w:rsidR="008D092E" w:rsidRDefault="008D092E" w:rsidP="008D092E">
            <w:pPr>
              <w:shd w:val="clear" w:color="auto" w:fill="FFFFFF"/>
              <w:jc w:val="both"/>
              <w:rPr>
                <w:rFonts w:ascii="Times New Roman" w:hAnsi="Times New Roman"/>
              </w:rPr>
            </w:pPr>
            <w:r w:rsidRPr="00A05721">
              <w:rPr>
                <w:rFonts w:ascii="Times New Roman" w:hAnsi="Times New Roman"/>
              </w:rPr>
              <w:t xml:space="preserve">Правила техники безопасности при газопламенных работах. Резаки для резки с использованием газообразного горючего. Резаки для резки стали с использованием жидкого горючего. Резка стали малой толщины. Пакетная резка. Резка стали большой толщины. Поверхностная кислородная резка. Кислородно-флюсовая резка. Резка металла кислородным копьем. </w:t>
            </w:r>
          </w:p>
          <w:p w:rsidR="008D092E" w:rsidRPr="00A05721" w:rsidRDefault="008D092E" w:rsidP="008D092E">
            <w:pPr>
              <w:shd w:val="clear" w:color="auto" w:fill="FFFFFF"/>
              <w:jc w:val="both"/>
              <w:rPr>
                <w:rFonts w:ascii="Times New Roman"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w:t>
            </w:r>
            <w:r>
              <w:rPr>
                <w:rStyle w:val="FontStyle13"/>
                <w:rFonts w:ascii="Times New Roman" w:eastAsiaTheme="minorEastAsia" w:hAnsi="Times New Roman" w:cs="Times New Roman"/>
              </w:rPr>
              <w:t>-4</w:t>
            </w:r>
          </w:p>
        </w:tc>
      </w:tr>
      <w:tr w:rsidR="008D092E" w:rsidRPr="00A05721" w:rsidTr="008D092E">
        <w:tc>
          <w:tcPr>
            <w:tcW w:w="3611" w:type="dxa"/>
            <w:gridSpan w:val="2"/>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Раздел 4. Эксплуатация оборудования для механизированной и автоматической сварки, выполнение автоматической сварки.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i/>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i/>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24</w:t>
            </w: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часа</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jc w:val="center"/>
              <w:rPr>
                <w:rFonts w:ascii="Times New Roman" w:eastAsiaTheme="minorEastAsia" w:hAnsi="Times New Roman"/>
                <w:b/>
                <w:bCs/>
                <w:i/>
              </w:rPr>
            </w:pPr>
          </w:p>
          <w:p w:rsidR="008D092E" w:rsidRPr="00A05721" w:rsidRDefault="008D092E" w:rsidP="008D092E">
            <w:pPr>
              <w:jc w:val="center"/>
              <w:rPr>
                <w:rFonts w:ascii="Times New Roman" w:eastAsiaTheme="minorEastAsia" w:hAnsi="Times New Roman"/>
                <w:b/>
                <w:bCs/>
                <w:i/>
              </w:rPr>
            </w:pPr>
          </w:p>
          <w:p w:rsidR="008D092E" w:rsidRPr="00A05721" w:rsidRDefault="008D092E" w:rsidP="008D092E">
            <w:pPr>
              <w:jc w:val="center"/>
              <w:rPr>
                <w:rFonts w:ascii="Times New Roman" w:eastAsiaTheme="minorEastAsia" w:hAnsi="Times New Roman"/>
                <w:b/>
                <w:bCs/>
                <w:i/>
              </w:rPr>
            </w:pPr>
            <w:r w:rsidRPr="00A05721">
              <w:rPr>
                <w:rFonts w:ascii="Times New Roman" w:eastAsiaTheme="minorEastAsia" w:hAnsi="Times New Roman"/>
                <w:b/>
                <w:bCs/>
                <w:i/>
              </w:rPr>
              <w:t>1</w:t>
            </w:r>
          </w:p>
          <w:p w:rsidR="008D092E" w:rsidRPr="00A05721" w:rsidRDefault="008D092E" w:rsidP="008D092E">
            <w:pPr>
              <w:jc w:val="center"/>
              <w:rPr>
                <w:rFonts w:ascii="Times New Roman" w:eastAsiaTheme="minorEastAsia" w:hAnsi="Times New Roman"/>
                <w:b/>
                <w:bCs/>
                <w:i/>
              </w:rPr>
            </w:pPr>
            <w:r w:rsidRPr="00A05721">
              <w:rPr>
                <w:rFonts w:ascii="Times New Roman" w:eastAsiaTheme="minorEastAsia" w:hAnsi="Times New Roman"/>
                <w:b/>
                <w:bCs/>
                <w:i/>
              </w:rPr>
              <w:t>час</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b/>
                <w:i/>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b/>
                <w:i/>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b/>
                <w:i/>
              </w:rPr>
            </w:pPr>
            <w:r w:rsidRPr="00A05721">
              <w:rPr>
                <w:rStyle w:val="FontStyle12"/>
                <w:rFonts w:ascii="Times New Roman" w:eastAsiaTheme="minorEastAsia" w:hAnsi="Times New Roman"/>
                <w:b/>
                <w:i/>
              </w:rPr>
              <w:t>8</w:t>
            </w:r>
          </w:p>
          <w:p w:rsidR="008D092E" w:rsidRPr="00A05721" w:rsidRDefault="008D092E" w:rsidP="008D092E">
            <w:pPr>
              <w:pStyle w:val="Style5"/>
              <w:widowControl/>
              <w:spacing w:line="240" w:lineRule="auto"/>
              <w:jc w:val="center"/>
              <w:rPr>
                <w:rStyle w:val="FontStyle12"/>
                <w:rFonts w:ascii="Times New Roman" w:eastAsiaTheme="minorEastAsia" w:hAnsi="Times New Roman"/>
                <w:b/>
                <w:i/>
              </w:rPr>
            </w:pPr>
            <w:r w:rsidRPr="00A05721">
              <w:rPr>
                <w:rStyle w:val="FontStyle12"/>
                <w:rFonts w:ascii="Times New Roman" w:eastAsiaTheme="minorEastAsia" w:hAnsi="Times New Roman"/>
                <w:b/>
                <w:i/>
              </w:rPr>
              <w:t>часов</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jc w:val="center"/>
              <w:rPr>
                <w:rStyle w:val="FontStyle13"/>
                <w:rFonts w:ascii="Times New Roman" w:eastAsiaTheme="minorEastAsia" w:hAnsi="Times New Roman" w:cs="Times New Roman"/>
                <w:i/>
              </w:rPr>
            </w:pPr>
          </w:p>
          <w:p w:rsidR="008D092E" w:rsidRPr="00A05721" w:rsidRDefault="008D092E" w:rsidP="008D092E">
            <w:pPr>
              <w:pStyle w:val="Style5"/>
              <w:widowControl/>
              <w:spacing w:line="240" w:lineRule="auto"/>
              <w:ind w:left="456"/>
              <w:jc w:val="center"/>
              <w:rPr>
                <w:rStyle w:val="FontStyle13"/>
                <w:rFonts w:ascii="Times New Roman" w:eastAsiaTheme="minorEastAsia" w:hAnsi="Times New Roman" w:cs="Times New Roman"/>
                <w:i/>
              </w:rPr>
            </w:pPr>
          </w:p>
          <w:p w:rsidR="008D092E" w:rsidRPr="00A05721" w:rsidRDefault="008D092E" w:rsidP="008D092E">
            <w:pPr>
              <w:pStyle w:val="Style5"/>
              <w:widowControl/>
              <w:spacing w:line="240" w:lineRule="auto"/>
              <w:ind w:left="456"/>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15</w:t>
            </w:r>
          </w:p>
          <w:p w:rsidR="008D092E" w:rsidRPr="00A05721" w:rsidRDefault="008D092E" w:rsidP="008D092E">
            <w:pPr>
              <w:pStyle w:val="Style5"/>
              <w:widowControl/>
              <w:spacing w:line="240" w:lineRule="auto"/>
              <w:ind w:left="456"/>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часов.</w:t>
            </w:r>
          </w:p>
        </w:tc>
        <w:tc>
          <w:tcPr>
            <w:tcW w:w="63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shd w:val="clear" w:color="auto" w:fill="FFFFFF"/>
              <w:jc w:val="both"/>
              <w:rPr>
                <w:rFonts w:ascii="Times New Roman" w:hAnsi="Times New Roman"/>
              </w:rPr>
            </w:pPr>
          </w:p>
        </w:tc>
        <w:tc>
          <w:tcPr>
            <w:tcW w:w="92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b/>
              </w:rPr>
            </w:pPr>
            <w:r>
              <w:rPr>
                <w:rStyle w:val="FontStyle12"/>
                <w:rFonts w:ascii="Times New Roman" w:eastAsiaTheme="minorEastAsia" w:hAnsi="Times New Roman"/>
                <w:b/>
              </w:rPr>
              <w:t>УП.</w:t>
            </w:r>
          </w:p>
          <w:p w:rsidR="008D092E" w:rsidRPr="00A05721" w:rsidRDefault="008D092E" w:rsidP="008D092E">
            <w:pPr>
              <w:pStyle w:val="Style6"/>
              <w:widowControl/>
              <w:spacing w:line="240" w:lineRule="auto"/>
              <w:jc w:val="center"/>
              <w:rPr>
                <w:rStyle w:val="FontStyle12"/>
                <w:rFonts w:ascii="Times New Roman" w:eastAsiaTheme="minorEastAsia" w:hAnsi="Times New Roman"/>
                <w:b/>
              </w:rPr>
            </w:pPr>
            <w:r w:rsidRPr="00A05721">
              <w:rPr>
                <w:rStyle w:val="FontStyle12"/>
                <w:rFonts w:ascii="Times New Roman" w:eastAsiaTheme="minorEastAsia" w:hAnsi="Times New Roman"/>
                <w:b/>
              </w:rPr>
              <w:t>02.03.</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Электросварочные работы на автоматических и полуавтоматических машинах</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24 часа</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jc w:val="center"/>
              <w:rPr>
                <w:rFonts w:ascii="Times New Roman" w:hAnsi="Times New Roman"/>
                <w:b/>
              </w:rPr>
            </w:pPr>
          </w:p>
          <w:p w:rsidR="008D092E" w:rsidRPr="00A05721" w:rsidRDefault="008D092E" w:rsidP="008D092E">
            <w:pPr>
              <w:jc w:val="center"/>
              <w:rPr>
                <w:rFonts w:ascii="Times New Roman" w:hAnsi="Times New Roman"/>
                <w:b/>
              </w:rPr>
            </w:pPr>
            <w:r w:rsidRPr="00A05721">
              <w:rPr>
                <w:rFonts w:ascii="Times New Roman" w:hAnsi="Times New Roman"/>
                <w:b/>
              </w:rPr>
              <w:t>1</w:t>
            </w:r>
          </w:p>
          <w:p w:rsidR="008D092E" w:rsidRPr="00A05721" w:rsidRDefault="008D092E" w:rsidP="008D092E">
            <w:pPr>
              <w:jc w:val="center"/>
              <w:rPr>
                <w:rFonts w:ascii="Times New Roman" w:hAnsi="Times New Roman"/>
                <w:b/>
              </w:rPr>
            </w:pPr>
            <w:r w:rsidRPr="00A05721">
              <w:rPr>
                <w:rFonts w:ascii="Times New Roman" w:hAnsi="Times New Roman"/>
                <w:b/>
              </w:rPr>
              <w:t>час</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b/>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b/>
              </w:rPr>
            </w:pPr>
            <w:r w:rsidRPr="00A05721">
              <w:rPr>
                <w:rStyle w:val="FontStyle12"/>
                <w:rFonts w:ascii="Times New Roman" w:eastAsiaTheme="minorEastAsia" w:hAnsi="Times New Roman"/>
                <w:b/>
              </w:rPr>
              <w:t>8</w:t>
            </w:r>
          </w:p>
          <w:p w:rsidR="008D092E" w:rsidRPr="00A05721" w:rsidRDefault="008D092E" w:rsidP="008D092E">
            <w:pPr>
              <w:pStyle w:val="Style5"/>
              <w:widowControl/>
              <w:spacing w:line="240" w:lineRule="auto"/>
              <w:jc w:val="center"/>
              <w:rPr>
                <w:rStyle w:val="FontStyle12"/>
                <w:rFonts w:ascii="Times New Roman" w:eastAsiaTheme="minorEastAsia" w:hAnsi="Times New Roman"/>
                <w:b/>
              </w:rPr>
            </w:pPr>
            <w:r w:rsidRPr="00A05721">
              <w:rPr>
                <w:rStyle w:val="FontStyle12"/>
                <w:rFonts w:ascii="Times New Roman" w:eastAsiaTheme="minorEastAsia" w:hAnsi="Times New Roman"/>
                <w:b/>
              </w:rPr>
              <w:t>часов</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15</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часов.</w:t>
            </w:r>
          </w:p>
        </w:tc>
        <w:tc>
          <w:tcPr>
            <w:tcW w:w="63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5"/>
              <w:widowControl/>
              <w:spacing w:line="240" w:lineRule="auto"/>
              <w:rPr>
                <w:rStyle w:val="FontStyle13"/>
                <w:rFonts w:ascii="Times New Roman" w:eastAsiaTheme="minorEastAsia" w:hAnsi="Times New Roman" w:cs="Times New Roman"/>
              </w:rPr>
            </w:pPr>
          </w:p>
          <w:p w:rsidR="008D092E" w:rsidRPr="00A05721" w:rsidRDefault="008D092E" w:rsidP="008D092E">
            <w:pPr>
              <w:pStyle w:val="Style5"/>
              <w:widowControl/>
              <w:spacing w:line="240" w:lineRule="auto"/>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разряд</w:t>
            </w:r>
          </w:p>
        </w:tc>
      </w:tr>
      <w:tr w:rsidR="008D092E" w:rsidRPr="00A05721" w:rsidTr="008D092E">
        <w:trPr>
          <w:trHeight w:val="1969"/>
        </w:trPr>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Оборудование для дуговой автоматической сварки.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 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pStyle w:val="Style5"/>
              <w:spacing w:line="240" w:lineRule="auto"/>
              <w:jc w:val="center"/>
              <w:rPr>
                <w:rStyle w:val="FontStyle13"/>
                <w:rFonts w:ascii="Times New Roman"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часа</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Общие сведения и классификация автоматов для дуговой сварки. Комплектование и основные узлы сварочных автоматов. Принцип работы сварочных автоматов. Автоматы для сварки под флюсом. Автоматы для сварки в защитных газах. Газовая аппаратура, применяемая в автоматах для сварки в защитных газах.</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Оборудование для полуавтоматической сварки.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 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часа</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3"/>
              <w:spacing w:after="0" w:line="240" w:lineRule="auto"/>
              <w:ind w:left="0"/>
              <w:jc w:val="both"/>
              <w:rPr>
                <w:rFonts w:ascii="Times New Roman" w:eastAsiaTheme="minorEastAsia" w:hAnsi="Times New Roman"/>
                <w:sz w:val="24"/>
                <w:szCs w:val="24"/>
              </w:rPr>
            </w:pPr>
            <w:r w:rsidRPr="00A05721">
              <w:rPr>
                <w:rFonts w:ascii="Times New Roman" w:eastAsiaTheme="minorEastAsia" w:hAnsi="Times New Roman"/>
                <w:sz w:val="24"/>
                <w:szCs w:val="24"/>
              </w:rPr>
              <w:t>Правила безопасности при ведении электросварочных работ. Общие сведения и классификация сварочных полуавтоматов. Устройство и основные узлы полуавтоматов. Источник сварочного тока. Сварочная горелка. Электродная проволока. Механизм подачи электродной проволоки. Газовые смесители, редукторы, расходомеры.</w:t>
            </w:r>
          </w:p>
          <w:p w:rsidR="008D092E" w:rsidRPr="00A05721" w:rsidRDefault="008D092E" w:rsidP="008D092E">
            <w:pPr>
              <w:pStyle w:val="a3"/>
              <w:spacing w:after="0" w:line="240" w:lineRule="auto"/>
              <w:ind w:left="0"/>
              <w:jc w:val="both"/>
              <w:rPr>
                <w:rFonts w:ascii="Times New Roman" w:eastAsiaTheme="minorEastAsia" w:hAnsi="Times New Roman"/>
                <w:sz w:val="24"/>
                <w:szCs w:val="24"/>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3</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Сварка плавящимся электродом в защитном газе.</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 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pStyle w:val="Style5"/>
              <w:spacing w:line="240" w:lineRule="auto"/>
              <w:jc w:val="center"/>
              <w:rPr>
                <w:rStyle w:val="FontStyle13"/>
                <w:rFonts w:ascii="Times New Roman"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часа</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Циклический режим сварки короткой дугой без разбрызгивания. Режим сварки оптимизированной короткой дугой. Крупнокапельный перенос металла при сварке. Режим импульсной сварки. Режим струйного переноса металла. Режим непрерывно вращающегося переноса металла.</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w:t>
            </w:r>
            <w:r w:rsidR="00D3046D">
              <w:rPr>
                <w:rStyle w:val="FontStyle13"/>
                <w:rFonts w:ascii="Times New Roman" w:eastAsiaTheme="minorEastAsia" w:hAnsi="Times New Roman" w:cs="Times New Roman"/>
              </w:rPr>
              <w:t>-4</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4</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Технология сварки.</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 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rPr>
                <w:rStyle w:val="FontStyle13"/>
                <w:rFonts w:ascii="Times New Roman" w:eastAsiaTheme="minorEastAsia" w:hAnsi="Times New Roman" w:cs="Times New Roman"/>
                <w:b w:val="0"/>
              </w:rPr>
            </w:pPr>
          </w:p>
          <w:p w:rsidR="008D092E" w:rsidRPr="00A05721" w:rsidRDefault="008D092E" w:rsidP="008D092E">
            <w:pP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w:t>
            </w: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часа</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3"/>
              <w:spacing w:after="0" w:line="240" w:lineRule="auto"/>
              <w:ind w:left="0"/>
              <w:jc w:val="both"/>
              <w:rPr>
                <w:rFonts w:ascii="Times New Roman" w:eastAsiaTheme="minorEastAsia" w:hAnsi="Times New Roman"/>
                <w:sz w:val="24"/>
                <w:szCs w:val="24"/>
                <w:lang w:val="en-US"/>
              </w:rPr>
            </w:pPr>
            <w:r w:rsidRPr="00A05721">
              <w:rPr>
                <w:rFonts w:ascii="Times New Roman" w:eastAsiaTheme="minorEastAsia" w:hAnsi="Times New Roman"/>
                <w:sz w:val="24"/>
                <w:szCs w:val="24"/>
              </w:rPr>
              <w:t>Правила безопасности при ведении электросварочных работ. Технология. Проплавление. Размер валика сварного шва. Сварка в нижнем положении стыковых и угловых швов. Сварка в горизонтальном положении стыковых и угловых швов. Сварка в вертикальном положении стыковых и угловых швов. Сварка в потолочном положении стыковых и угловых швов. Сварка поворотных стыковых кольцевых швов.</w:t>
            </w:r>
          </w:p>
          <w:p w:rsidR="008D092E" w:rsidRPr="00A05721" w:rsidRDefault="008D092E" w:rsidP="008D092E">
            <w:pPr>
              <w:pStyle w:val="a3"/>
              <w:spacing w:after="0" w:line="240" w:lineRule="auto"/>
              <w:ind w:left="0"/>
              <w:jc w:val="both"/>
              <w:rPr>
                <w:rFonts w:ascii="Times New Roman" w:eastAsiaTheme="minorEastAsia" w:hAnsi="Times New Roman"/>
                <w:sz w:val="24"/>
                <w:szCs w:val="24"/>
                <w:lang w:val="en-US"/>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w:t>
            </w:r>
            <w:r w:rsidR="00D3046D">
              <w:rPr>
                <w:rStyle w:val="FontStyle13"/>
                <w:rFonts w:ascii="Times New Roman" w:eastAsiaTheme="minorEastAsia" w:hAnsi="Times New Roman" w:cs="Times New Roman"/>
              </w:rPr>
              <w:t>-4</w:t>
            </w:r>
          </w:p>
        </w:tc>
      </w:tr>
      <w:tr w:rsidR="008D092E" w:rsidRPr="00A05721" w:rsidTr="008D092E">
        <w:tc>
          <w:tcPr>
            <w:tcW w:w="3611" w:type="dxa"/>
            <w:gridSpan w:val="2"/>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Раздел 5. Обслуживание и эксплуатация аппаратуры, освоение электродуговой сварки и резки металла.</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i/>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30</w:t>
            </w: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i/>
              </w:rPr>
            </w:pPr>
          </w:p>
          <w:p w:rsidR="008D092E" w:rsidRPr="00A05721" w:rsidRDefault="008D092E" w:rsidP="008D092E">
            <w:pPr>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1 час</w:t>
            </w:r>
          </w:p>
          <w:p w:rsidR="008D092E" w:rsidRPr="00A05721" w:rsidRDefault="008D092E" w:rsidP="008D092E">
            <w:pPr>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15 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b/>
                <w:i/>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b/>
                <w:i/>
              </w:rPr>
            </w:pPr>
            <w:r w:rsidRPr="00A05721">
              <w:rPr>
                <w:rStyle w:val="FontStyle12"/>
                <w:rFonts w:ascii="Times New Roman" w:eastAsiaTheme="minorEastAsia" w:hAnsi="Times New Roman"/>
                <w:b/>
                <w:i/>
              </w:rPr>
              <w:t>8</w:t>
            </w:r>
          </w:p>
          <w:p w:rsidR="008D092E" w:rsidRPr="00A05721" w:rsidRDefault="008D092E" w:rsidP="008D092E">
            <w:pPr>
              <w:pStyle w:val="Style5"/>
              <w:widowControl/>
              <w:spacing w:line="240" w:lineRule="auto"/>
              <w:jc w:val="center"/>
              <w:rPr>
                <w:rStyle w:val="FontStyle12"/>
                <w:rFonts w:ascii="Times New Roman" w:eastAsiaTheme="minorEastAsia" w:hAnsi="Times New Roman"/>
                <w:b/>
                <w:i/>
              </w:rPr>
            </w:pPr>
            <w:r w:rsidRPr="00A05721">
              <w:rPr>
                <w:rStyle w:val="FontStyle12"/>
                <w:rFonts w:ascii="Times New Roman" w:eastAsiaTheme="minorEastAsia" w:hAnsi="Times New Roman"/>
                <w:b/>
                <w:i/>
              </w:rPr>
              <w:t>часов</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jc w:val="center"/>
              <w:rPr>
                <w:rStyle w:val="FontStyle13"/>
                <w:rFonts w:ascii="Times New Roman" w:eastAsiaTheme="minorEastAsia" w:hAnsi="Times New Roman" w:cs="Times New Roman"/>
                <w:i/>
              </w:rPr>
            </w:pPr>
          </w:p>
          <w:p w:rsidR="008D092E" w:rsidRPr="00A05721" w:rsidRDefault="008D092E" w:rsidP="008D092E">
            <w:pPr>
              <w:pStyle w:val="Style5"/>
              <w:widowControl/>
              <w:spacing w:line="240" w:lineRule="auto"/>
              <w:ind w:left="456"/>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20 часов</w:t>
            </w:r>
          </w:p>
          <w:p w:rsidR="008D092E" w:rsidRPr="00A05721" w:rsidRDefault="008D092E" w:rsidP="008D092E">
            <w:pPr>
              <w:pStyle w:val="Style5"/>
              <w:widowControl/>
              <w:spacing w:line="240" w:lineRule="auto"/>
              <w:ind w:left="456"/>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45 мин.</w:t>
            </w:r>
          </w:p>
          <w:p w:rsidR="008D092E" w:rsidRPr="00A05721" w:rsidRDefault="008D092E" w:rsidP="008D092E">
            <w:pPr>
              <w:pStyle w:val="Style5"/>
              <w:widowControl/>
              <w:spacing w:line="240" w:lineRule="auto"/>
              <w:ind w:left="456"/>
              <w:jc w:val="center"/>
              <w:rPr>
                <w:rStyle w:val="FontStyle13"/>
                <w:rFonts w:ascii="Times New Roman" w:eastAsiaTheme="minorEastAsia" w:hAnsi="Times New Roman" w:cs="Times New Roman"/>
                <w:i/>
              </w:rPr>
            </w:pPr>
          </w:p>
        </w:tc>
        <w:tc>
          <w:tcPr>
            <w:tcW w:w="63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a3"/>
              <w:spacing w:after="0" w:line="240" w:lineRule="auto"/>
              <w:ind w:left="0"/>
              <w:jc w:val="both"/>
              <w:rPr>
                <w:rFonts w:ascii="Times New Roman" w:eastAsiaTheme="minorEastAsia" w:hAnsi="Times New Roman"/>
                <w:sz w:val="24"/>
                <w:szCs w:val="24"/>
              </w:rPr>
            </w:pPr>
          </w:p>
        </w:tc>
        <w:tc>
          <w:tcPr>
            <w:tcW w:w="92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rPr>
                <w:rStyle w:val="FontStyle12"/>
                <w:rFonts w:ascii="Times New Roman" w:eastAsiaTheme="minorEastAsia" w:hAnsi="Times New Roman"/>
                <w:b/>
                <w:lang w:val="en-US"/>
              </w:rPr>
            </w:pPr>
          </w:p>
          <w:p w:rsidR="008D092E" w:rsidRPr="00A05721" w:rsidRDefault="00D3046D" w:rsidP="008D092E">
            <w:pPr>
              <w:pStyle w:val="Style6"/>
              <w:widowControl/>
              <w:spacing w:line="240" w:lineRule="auto"/>
              <w:jc w:val="center"/>
              <w:rPr>
                <w:rStyle w:val="FontStyle12"/>
                <w:rFonts w:ascii="Times New Roman" w:eastAsiaTheme="minorEastAsia" w:hAnsi="Times New Roman"/>
                <w:b/>
              </w:rPr>
            </w:pPr>
            <w:r>
              <w:rPr>
                <w:rStyle w:val="FontStyle12"/>
                <w:rFonts w:ascii="Times New Roman" w:eastAsiaTheme="minorEastAsia" w:hAnsi="Times New Roman"/>
                <w:b/>
              </w:rPr>
              <w:t>УП.</w:t>
            </w:r>
          </w:p>
          <w:p w:rsidR="008D092E" w:rsidRPr="00A05721" w:rsidRDefault="008D092E" w:rsidP="008D092E">
            <w:pPr>
              <w:pStyle w:val="Style6"/>
              <w:widowControl/>
              <w:spacing w:line="240" w:lineRule="auto"/>
              <w:jc w:val="center"/>
              <w:rPr>
                <w:rStyle w:val="FontStyle12"/>
                <w:rFonts w:ascii="Times New Roman" w:eastAsiaTheme="minorEastAsia" w:hAnsi="Times New Roman"/>
                <w:b/>
                <w:lang w:val="en-US"/>
              </w:rPr>
            </w:pPr>
            <w:r w:rsidRPr="00A05721">
              <w:rPr>
                <w:rStyle w:val="FontStyle12"/>
                <w:rFonts w:ascii="Times New Roman" w:eastAsiaTheme="minorEastAsia" w:hAnsi="Times New Roman"/>
                <w:b/>
              </w:rPr>
              <w:lastRenderedPageBreak/>
              <w:t>02.04.</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lastRenderedPageBreak/>
              <w:t xml:space="preserve">Технология электродуговой сварки </w:t>
            </w:r>
            <w:r w:rsidRPr="00A05721">
              <w:rPr>
                <w:rStyle w:val="FontStyle13"/>
                <w:rFonts w:ascii="Times New Roman" w:eastAsiaTheme="minorEastAsia" w:hAnsi="Times New Roman" w:cs="Times New Roman"/>
              </w:rPr>
              <w:lastRenderedPageBreak/>
              <w:t>и резки металла</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lastRenderedPageBreak/>
              <w:t>30 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1час</w:t>
            </w:r>
          </w:p>
          <w:p w:rsidR="008D092E" w:rsidRPr="00A05721" w:rsidRDefault="008D092E" w:rsidP="008D092E">
            <w:pPr>
              <w:pStyle w:val="Style5"/>
              <w:spacing w:line="240" w:lineRule="auto"/>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15ми</w:t>
            </w:r>
            <w:r w:rsidRPr="00A05721">
              <w:rPr>
                <w:rStyle w:val="FontStyle13"/>
                <w:rFonts w:ascii="Times New Roman" w:eastAsiaTheme="minorEastAsia" w:hAnsi="Times New Roman" w:cs="Times New Roman"/>
              </w:rPr>
              <w:lastRenderedPageBreak/>
              <w:t>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b/>
              </w:rPr>
            </w:pPr>
            <w:r w:rsidRPr="00A05721">
              <w:rPr>
                <w:rStyle w:val="FontStyle12"/>
                <w:rFonts w:ascii="Times New Roman" w:eastAsiaTheme="minorEastAsia" w:hAnsi="Times New Roman"/>
                <w:b/>
              </w:rPr>
              <w:lastRenderedPageBreak/>
              <w:t xml:space="preserve">8 </w:t>
            </w:r>
          </w:p>
          <w:p w:rsidR="008D092E" w:rsidRPr="00A05721" w:rsidRDefault="008D092E" w:rsidP="008D092E">
            <w:pPr>
              <w:pStyle w:val="Style5"/>
              <w:widowControl/>
              <w:spacing w:line="240" w:lineRule="auto"/>
              <w:jc w:val="center"/>
              <w:rPr>
                <w:rStyle w:val="FontStyle12"/>
                <w:rFonts w:ascii="Times New Roman" w:eastAsiaTheme="minorEastAsia" w:hAnsi="Times New Roman"/>
                <w:b/>
              </w:rPr>
            </w:pPr>
            <w:r w:rsidRPr="00A05721">
              <w:rPr>
                <w:rStyle w:val="FontStyle12"/>
                <w:rFonts w:ascii="Times New Roman" w:eastAsiaTheme="minorEastAsia" w:hAnsi="Times New Roman"/>
                <w:b/>
              </w:rPr>
              <w:t>часов</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20 часов</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lastRenderedPageBreak/>
              <w:t>45 мин.</w:t>
            </w:r>
          </w:p>
        </w:tc>
        <w:tc>
          <w:tcPr>
            <w:tcW w:w="63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5"/>
              <w:widowControl/>
              <w:spacing w:line="240" w:lineRule="auto"/>
              <w:rPr>
                <w:rStyle w:val="FontStyle13"/>
                <w:rFonts w:ascii="Times New Roman" w:eastAsiaTheme="minorEastAsia" w:hAnsi="Times New Roman" w:cs="Times New Roman"/>
              </w:rPr>
            </w:pPr>
          </w:p>
          <w:p w:rsidR="008D092E" w:rsidRPr="00A05721" w:rsidRDefault="008D092E" w:rsidP="008D092E">
            <w:pPr>
              <w:pStyle w:val="Style5"/>
              <w:widowControl/>
              <w:spacing w:line="240" w:lineRule="auto"/>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разряд</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Сварка углеродистых и легированных сталей.</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 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1час</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электросварочных работ. Краткие сведения о сталях. Углеродистые стали. Легированные стали. Классификация сталей по свариваемости. Сварка углеродистых конструкционных сталей. </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w:t>
            </w:r>
            <w:r w:rsidR="00D3046D">
              <w:rPr>
                <w:rStyle w:val="FontStyle13"/>
                <w:rFonts w:ascii="Times New Roman" w:eastAsiaTheme="minorEastAsia" w:hAnsi="Times New Roman" w:cs="Times New Roman"/>
              </w:rPr>
              <w:t>-4</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Технология производства сварки легированных сталей.</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 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pStyle w:val="Style5"/>
              <w:spacing w:line="240" w:lineRule="auto"/>
              <w:jc w:val="center"/>
              <w:rPr>
                <w:rStyle w:val="FontStyle13"/>
                <w:rFonts w:ascii="Times New Roman"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1час</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Краткие сведения о сталях. Углеродистые стали. Легированные стали. Классификация сталей по свариваемости. Сварка углеродистых конструкционных сталей.</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w:t>
            </w:r>
            <w:r w:rsidR="00D3046D">
              <w:rPr>
                <w:rStyle w:val="FontStyle13"/>
                <w:rFonts w:ascii="Times New Roman" w:eastAsiaTheme="minorEastAsia" w:hAnsi="Times New Roman" w:cs="Times New Roman"/>
              </w:rPr>
              <w:t>-4</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3</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Технология производства сварки цветных металлов и их сплавов.</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 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2часа</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Сварка меди (ручная дуговая сварка угольным электродом, ручная дуговая сварка металлическим электродом). Сварка латуни и бронзы (сварка угольным и металлическим электродом). Сварка бронзы (сварка угольным и металлическим электродом). Сварка алюминия и его сплавов (ручная дуговая сварка угольным и металлическим электродом).</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w:t>
            </w:r>
            <w:r w:rsidR="00D3046D">
              <w:rPr>
                <w:rStyle w:val="FontStyle13"/>
                <w:rFonts w:ascii="Times New Roman" w:eastAsiaTheme="minorEastAsia" w:hAnsi="Times New Roman" w:cs="Times New Roman"/>
              </w:rPr>
              <w:t>-4</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4</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Технология производства сварки чугуна.</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right"/>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 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pStyle w:val="Style5"/>
              <w:spacing w:line="240" w:lineRule="auto"/>
              <w:jc w:val="center"/>
              <w:rPr>
                <w:rStyle w:val="FontStyle13"/>
                <w:rFonts w:ascii="Times New Roman"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2часа</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45мин.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электросварочных работ. Чугуны (белый чугун, серый чугун, ковкий чугун). Горячая сварка чугуна. Холодная сварка чугуна (дуговая сварка угольным электродом, ручная дуговая сварка чугунными электродами, сварка стальными электродами, сварка </w:t>
            </w:r>
            <w:proofErr w:type="spellStart"/>
            <w:r w:rsidRPr="00A05721">
              <w:rPr>
                <w:rFonts w:ascii="Times New Roman" w:eastAsiaTheme="minorEastAsia" w:hAnsi="Times New Roman"/>
              </w:rPr>
              <w:t>медножелезными</w:t>
            </w:r>
            <w:proofErr w:type="spellEnd"/>
            <w:r w:rsidRPr="00A05721">
              <w:rPr>
                <w:rFonts w:ascii="Times New Roman" w:eastAsiaTheme="minorEastAsia" w:hAnsi="Times New Roman"/>
              </w:rPr>
              <w:t xml:space="preserve"> электродами, сварка железоникелевыми электродами). </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w:t>
            </w:r>
            <w:r w:rsidR="00D3046D">
              <w:rPr>
                <w:rStyle w:val="FontStyle13"/>
                <w:rFonts w:ascii="Times New Roman" w:eastAsiaTheme="minorEastAsia" w:hAnsi="Times New Roman" w:cs="Times New Roman"/>
              </w:rPr>
              <w:t>-4</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5</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p>
          <w:p w:rsidR="008D092E" w:rsidRPr="00A05721" w:rsidRDefault="008D092E" w:rsidP="008D092E">
            <w:pPr>
              <w:pStyle w:val="a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 xml:space="preserve">Дуговая резка </w:t>
            </w:r>
            <w:r w:rsidRPr="00A05721">
              <w:rPr>
                <w:rStyle w:val="FontStyle13"/>
                <w:rFonts w:ascii="Times New Roman" w:eastAsiaTheme="minorEastAsia" w:hAnsi="Times New Roman" w:cs="Times New Roman"/>
              </w:rPr>
              <w:lastRenderedPageBreak/>
              <w:t>металлов.</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 xml:space="preserve">6 </w:t>
            </w: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lastRenderedPageBreak/>
              <w:t>час</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rPr>
            </w:pPr>
          </w:p>
          <w:p w:rsidR="008D092E" w:rsidRPr="00A05721" w:rsidRDefault="008D092E" w:rsidP="008D092E">
            <w:pPr>
              <w:pStyle w:val="Style5"/>
              <w:widowControl/>
              <w:spacing w:line="240" w:lineRule="auto"/>
              <w:rPr>
                <w:rStyle w:val="FontStyle12"/>
                <w:rFonts w:ascii="Times New Roman" w:eastAsiaTheme="minorEastAsia" w:hAnsi="Times New Roman"/>
              </w:rPr>
            </w:pPr>
            <w:r w:rsidRPr="00A05721">
              <w:rPr>
                <w:rStyle w:val="FontStyle12"/>
                <w:rFonts w:ascii="Times New Roman" w:eastAsiaTheme="minorEastAsia" w:hAnsi="Times New Roman"/>
              </w:rPr>
              <w:t>2часа</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3часа</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lastRenderedPageBreak/>
              <w:t>45мин.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lastRenderedPageBreak/>
              <w:t xml:space="preserve">Правила безопасности при ведении электросварочных работ. Дуговая резка металлов электродами (металлическим плавящимся электродом, угольным электродом и </w:t>
            </w:r>
            <w:r w:rsidRPr="00A05721">
              <w:rPr>
                <w:rFonts w:ascii="Times New Roman" w:eastAsiaTheme="minorEastAsia" w:hAnsi="Times New Roman"/>
              </w:rPr>
              <w:lastRenderedPageBreak/>
              <w:t xml:space="preserve">неплавящимся вольфрамовым электродом). Кислородно-дуговая резка металлов. Воздушно-дуговая резка. Плазменно-дуговая резка металлов. </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D3046D" w:rsidP="008D092E">
            <w:pPr>
              <w:pStyle w:val="Style5"/>
              <w:widowControl/>
              <w:spacing w:line="240" w:lineRule="auto"/>
              <w:jc w:val="center"/>
              <w:rPr>
                <w:rStyle w:val="FontStyle13"/>
                <w:rFonts w:ascii="Times New Roman" w:eastAsiaTheme="minorEastAsia" w:hAnsi="Times New Roman" w:cs="Times New Roman"/>
                <w:b w:val="0"/>
              </w:rPr>
            </w:pPr>
            <w:r>
              <w:rPr>
                <w:rStyle w:val="FontStyle13"/>
                <w:rFonts w:ascii="Times New Roman" w:eastAsiaTheme="minorEastAsia" w:hAnsi="Times New Roman" w:cs="Times New Roman"/>
              </w:rPr>
              <w:t>3-4</w:t>
            </w:r>
          </w:p>
        </w:tc>
      </w:tr>
      <w:tr w:rsidR="008D092E" w:rsidRPr="00A05721" w:rsidTr="008D092E">
        <w:tc>
          <w:tcPr>
            <w:tcW w:w="3611" w:type="dxa"/>
            <w:gridSpan w:val="2"/>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jc w:val="center"/>
              <w:rPr>
                <w:rStyle w:val="FontStyle13"/>
                <w:rFonts w:ascii="Times New Roman" w:eastAsiaTheme="minorEastAsia" w:hAnsi="Times New Roman" w:cs="Times New Roman"/>
                <w:i/>
              </w:rPr>
            </w:pPr>
          </w:p>
          <w:p w:rsidR="008D092E" w:rsidRPr="00A05721" w:rsidRDefault="008D092E" w:rsidP="008D092E">
            <w:pPr>
              <w:pStyle w:val="a6"/>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Раздел 6. Организация технологического процесса производства сварных конструкций.</w:t>
            </w:r>
          </w:p>
          <w:p w:rsidR="008D092E" w:rsidRPr="00A05721" w:rsidRDefault="008D092E" w:rsidP="008D092E">
            <w:pPr>
              <w:pStyle w:val="a6"/>
              <w:jc w:val="center"/>
              <w:rPr>
                <w:rStyle w:val="FontStyle13"/>
                <w:rFonts w:ascii="Times New Roman" w:eastAsiaTheme="minorEastAsia" w:hAnsi="Times New Roman" w:cs="Times New Roman"/>
                <w:i/>
              </w:rPr>
            </w:pP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i/>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18</w:t>
            </w: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часов</w:t>
            </w:r>
          </w:p>
        </w:tc>
        <w:tc>
          <w:tcPr>
            <w:tcW w:w="706"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i/>
              </w:rPr>
            </w:pPr>
          </w:p>
          <w:p w:rsidR="008D092E" w:rsidRPr="00A05721" w:rsidRDefault="008D092E" w:rsidP="008D092E">
            <w:pPr>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45</w:t>
            </w:r>
          </w:p>
          <w:p w:rsidR="008D092E" w:rsidRPr="00A05721" w:rsidRDefault="008D092E" w:rsidP="008D092E">
            <w:pPr>
              <w:jc w:val="center"/>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мин</w:t>
            </w:r>
          </w:p>
        </w:tc>
        <w:tc>
          <w:tcPr>
            <w:tcW w:w="853"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b/>
                <w:i/>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b/>
                <w:i/>
              </w:rPr>
            </w:pPr>
            <w:r w:rsidRPr="00A05721">
              <w:rPr>
                <w:rStyle w:val="FontStyle12"/>
                <w:rFonts w:ascii="Times New Roman" w:eastAsiaTheme="minorEastAsia" w:hAnsi="Times New Roman"/>
                <w:b/>
                <w:i/>
              </w:rPr>
              <w:t>6</w:t>
            </w:r>
          </w:p>
          <w:p w:rsidR="008D092E" w:rsidRPr="00A05721" w:rsidRDefault="008D092E" w:rsidP="008D092E">
            <w:pPr>
              <w:pStyle w:val="Style5"/>
              <w:widowControl/>
              <w:spacing w:line="240" w:lineRule="auto"/>
              <w:jc w:val="center"/>
              <w:rPr>
                <w:rStyle w:val="FontStyle12"/>
                <w:rFonts w:ascii="Times New Roman" w:eastAsiaTheme="minorEastAsia" w:hAnsi="Times New Roman"/>
                <w:b/>
                <w:i/>
              </w:rPr>
            </w:pPr>
            <w:r w:rsidRPr="00A05721">
              <w:rPr>
                <w:rStyle w:val="FontStyle12"/>
                <w:rFonts w:ascii="Times New Roman" w:eastAsiaTheme="minorEastAsia" w:hAnsi="Times New Roman"/>
                <w:b/>
                <w:i/>
              </w:rPr>
              <w:t>часов</w:t>
            </w:r>
          </w:p>
        </w:tc>
        <w:tc>
          <w:tcPr>
            <w:tcW w:w="1418" w:type="dxa"/>
            <w:tcBorders>
              <w:top w:val="single" w:sz="6" w:space="0" w:color="auto"/>
              <w:left w:val="single" w:sz="6" w:space="0" w:color="auto"/>
              <w:bottom w:val="single" w:sz="4"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i/>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11</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часов</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15</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i/>
              </w:rPr>
            </w:pPr>
            <w:r w:rsidRPr="00A05721">
              <w:rPr>
                <w:rStyle w:val="FontStyle13"/>
                <w:rFonts w:ascii="Times New Roman" w:eastAsiaTheme="minorEastAsia" w:hAnsi="Times New Roman" w:cs="Times New Roman"/>
                <w:i/>
              </w:rPr>
              <w:t>мин</w:t>
            </w:r>
          </w:p>
        </w:tc>
        <w:tc>
          <w:tcPr>
            <w:tcW w:w="63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rPr>
                <w:rStyle w:val="FontStyle12"/>
                <w:rFonts w:ascii="Times New Roman" w:eastAsiaTheme="minorEastAsia" w:hAnsi="Times New Roman"/>
                <w:b/>
              </w:rPr>
            </w:pPr>
          </w:p>
          <w:p w:rsidR="008D092E" w:rsidRPr="00A05721" w:rsidRDefault="00D3046D" w:rsidP="008D092E">
            <w:pPr>
              <w:pStyle w:val="Style6"/>
              <w:widowControl/>
              <w:spacing w:line="240" w:lineRule="auto"/>
              <w:jc w:val="center"/>
              <w:rPr>
                <w:rStyle w:val="FontStyle12"/>
                <w:rFonts w:ascii="Times New Roman" w:eastAsiaTheme="minorEastAsia" w:hAnsi="Times New Roman"/>
                <w:b/>
              </w:rPr>
            </w:pPr>
            <w:r>
              <w:rPr>
                <w:rStyle w:val="FontStyle12"/>
                <w:rFonts w:ascii="Times New Roman" w:eastAsiaTheme="minorEastAsia" w:hAnsi="Times New Roman"/>
                <w:b/>
              </w:rPr>
              <w:t>УП.</w:t>
            </w:r>
          </w:p>
          <w:p w:rsidR="008D092E" w:rsidRPr="00A05721" w:rsidRDefault="008D092E" w:rsidP="008D092E">
            <w:pPr>
              <w:pStyle w:val="Style6"/>
              <w:widowControl/>
              <w:spacing w:line="240" w:lineRule="auto"/>
              <w:jc w:val="center"/>
              <w:rPr>
                <w:rStyle w:val="FontStyle12"/>
                <w:rFonts w:ascii="Times New Roman" w:eastAsiaTheme="minorEastAsia" w:hAnsi="Times New Roman"/>
                <w:b/>
              </w:rPr>
            </w:pPr>
            <w:r w:rsidRPr="00A05721">
              <w:rPr>
                <w:rStyle w:val="FontStyle12"/>
                <w:rFonts w:ascii="Times New Roman" w:eastAsiaTheme="minorEastAsia" w:hAnsi="Times New Roman"/>
                <w:b/>
              </w:rPr>
              <w:t>02.05.</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rPr>
                <w:rStyle w:val="FontStyle13"/>
                <w:rFonts w:ascii="Times New Roman" w:eastAsiaTheme="minorEastAsia" w:hAnsi="Times New Roman" w:cs="Times New Roman"/>
              </w:rPr>
            </w:pPr>
          </w:p>
          <w:p w:rsidR="008D092E" w:rsidRPr="00A05721" w:rsidRDefault="008D092E" w:rsidP="008D092E">
            <w:pPr>
              <w:pStyle w:val="a6"/>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Технология производства сварных конструкций</w:t>
            </w:r>
          </w:p>
          <w:p w:rsidR="008D092E" w:rsidRPr="00A05721" w:rsidRDefault="008D092E" w:rsidP="008D092E">
            <w:pPr>
              <w:pStyle w:val="a6"/>
              <w:rPr>
                <w:rStyle w:val="FontStyle13"/>
                <w:rFonts w:ascii="Times New Roman" w:eastAsiaTheme="minorEastAsia" w:hAnsi="Times New Roman" w:cs="Times New Roman"/>
              </w:rPr>
            </w:pP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18 час</w:t>
            </w:r>
          </w:p>
        </w:tc>
        <w:tc>
          <w:tcPr>
            <w:tcW w:w="70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rPr>
            </w:pPr>
          </w:p>
          <w:p w:rsidR="008D092E" w:rsidRPr="00A05721" w:rsidRDefault="008D092E" w:rsidP="008D092E">
            <w:pPr>
              <w:pStyle w:val="Style5"/>
              <w:widowControl/>
              <w:spacing w:line="240" w:lineRule="auto"/>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45</w:t>
            </w:r>
          </w:p>
          <w:p w:rsidR="008D092E" w:rsidRPr="00A05721" w:rsidRDefault="008D092E" w:rsidP="008D092E">
            <w:pPr>
              <w:pStyle w:val="Style5"/>
              <w:widowControl/>
              <w:spacing w:line="240" w:lineRule="auto"/>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2"/>
                <w:rFonts w:ascii="Times New Roman" w:eastAsiaTheme="minorEastAsia" w:hAnsi="Times New Roman"/>
                <w:b/>
              </w:rPr>
            </w:pPr>
          </w:p>
          <w:p w:rsidR="008D092E" w:rsidRPr="00A05721" w:rsidRDefault="008D092E" w:rsidP="008D092E">
            <w:pPr>
              <w:pStyle w:val="Style5"/>
              <w:widowControl/>
              <w:spacing w:line="240" w:lineRule="auto"/>
              <w:jc w:val="center"/>
              <w:rPr>
                <w:rStyle w:val="FontStyle12"/>
                <w:rFonts w:ascii="Times New Roman" w:eastAsiaTheme="minorEastAsia" w:hAnsi="Times New Roman"/>
                <w:b/>
              </w:rPr>
            </w:pPr>
            <w:r w:rsidRPr="00A05721">
              <w:rPr>
                <w:rStyle w:val="FontStyle12"/>
                <w:rFonts w:ascii="Times New Roman" w:eastAsiaTheme="minorEastAsia" w:hAnsi="Times New Roman"/>
                <w:b/>
              </w:rPr>
              <w:t>6</w:t>
            </w:r>
          </w:p>
          <w:p w:rsidR="008D092E" w:rsidRPr="00A05721" w:rsidRDefault="008D092E" w:rsidP="008D092E">
            <w:pPr>
              <w:pStyle w:val="Style5"/>
              <w:widowControl/>
              <w:spacing w:line="240" w:lineRule="auto"/>
              <w:jc w:val="center"/>
              <w:rPr>
                <w:rStyle w:val="FontStyle12"/>
                <w:rFonts w:ascii="Times New Roman" w:eastAsiaTheme="minorEastAsia" w:hAnsi="Times New Roman"/>
                <w:b/>
              </w:rPr>
            </w:pPr>
            <w:r w:rsidRPr="00A05721">
              <w:rPr>
                <w:rStyle w:val="FontStyle12"/>
                <w:rFonts w:ascii="Times New Roman" w:eastAsiaTheme="minorEastAsia" w:hAnsi="Times New Roman"/>
                <w:b/>
              </w:rPr>
              <w:t>часов</w:t>
            </w:r>
          </w:p>
        </w:tc>
        <w:tc>
          <w:tcPr>
            <w:tcW w:w="1418"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rPr>
            </w:pP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11часов</w:t>
            </w:r>
          </w:p>
          <w:p w:rsidR="008D092E" w:rsidRPr="00A05721" w:rsidRDefault="008D092E" w:rsidP="008D092E">
            <w:pPr>
              <w:pStyle w:val="Style5"/>
              <w:widowControl/>
              <w:spacing w:line="240" w:lineRule="auto"/>
              <w:ind w:left="456"/>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15мин.</w:t>
            </w:r>
          </w:p>
        </w:tc>
        <w:tc>
          <w:tcPr>
            <w:tcW w:w="63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8D092E" w:rsidRPr="00A05721" w:rsidRDefault="008D092E" w:rsidP="008D092E">
            <w:pPr>
              <w:pStyle w:val="Style5"/>
              <w:widowControl/>
              <w:spacing w:line="240" w:lineRule="auto"/>
              <w:rPr>
                <w:rStyle w:val="FontStyle13"/>
                <w:rFonts w:ascii="Times New Roman" w:eastAsiaTheme="minorEastAsia" w:hAnsi="Times New Roman" w:cs="Times New Roman"/>
              </w:rPr>
            </w:pPr>
          </w:p>
          <w:p w:rsidR="008D092E" w:rsidRPr="00A05721" w:rsidRDefault="008D092E" w:rsidP="008D092E">
            <w:pPr>
              <w:pStyle w:val="Style5"/>
              <w:widowControl/>
              <w:spacing w:line="240" w:lineRule="auto"/>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разряд</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1</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Сварка металлических конструкций.</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 час</w:t>
            </w:r>
          </w:p>
        </w:tc>
        <w:tc>
          <w:tcPr>
            <w:tcW w:w="70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2"/>
                <w:rFonts w:ascii="Times New Roman" w:eastAsiaTheme="minorEastAsia" w:hAnsi="Times New Roman"/>
              </w:rPr>
            </w:pPr>
          </w:p>
          <w:p w:rsidR="008D092E" w:rsidRPr="00A05721" w:rsidRDefault="008D092E" w:rsidP="008D092E">
            <w:pPr>
              <w:jc w:val="center"/>
              <w:rPr>
                <w:rFonts w:ascii="Times New Roman" w:hAnsi="Times New Roman"/>
              </w:rPr>
            </w:pPr>
            <w:r w:rsidRPr="00A05721">
              <w:rPr>
                <w:rStyle w:val="FontStyle12"/>
                <w:rFonts w:ascii="Times New Roman" w:eastAsiaTheme="minorEastAsia" w:hAnsi="Times New Roman"/>
              </w:rPr>
              <w:t>2 часа</w:t>
            </w:r>
          </w:p>
        </w:tc>
        <w:tc>
          <w:tcPr>
            <w:tcW w:w="1418"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 часа</w:t>
            </w:r>
          </w:p>
          <w:p w:rsidR="008D092E" w:rsidRPr="00A05721" w:rsidRDefault="008D092E" w:rsidP="008D092E">
            <w:pPr>
              <w:pStyle w:val="Style5"/>
              <w:spacing w:line="240" w:lineRule="auto"/>
              <w:jc w:val="center"/>
              <w:rPr>
                <w:rStyle w:val="FontStyle13"/>
                <w:rFonts w:ascii="Times New Roman" w:hAnsi="Times New Roman" w:cs="Times New Roman"/>
                <w:b w:val="0"/>
              </w:rPr>
            </w:pPr>
            <w:r w:rsidRPr="00A05721">
              <w:rPr>
                <w:rStyle w:val="FontStyle13"/>
                <w:rFonts w:ascii="Times New Roman" w:eastAsiaTheme="minorEastAsia" w:hAnsi="Times New Roman" w:cs="Times New Roman"/>
              </w:rPr>
              <w:t>45 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p>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Классификация сварных конструкций. Сварка двутавровых балок.</w:t>
            </w:r>
          </w:p>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Сварка ферм.</w:t>
            </w: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w:t>
            </w:r>
            <w:r w:rsidR="00D3046D">
              <w:rPr>
                <w:rStyle w:val="FontStyle13"/>
                <w:rFonts w:ascii="Times New Roman" w:eastAsiaTheme="minorEastAsia" w:hAnsi="Times New Roman" w:cs="Times New Roman"/>
              </w:rPr>
              <w:t>-4</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2</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Сварка металлических конструкций.</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w:t>
            </w: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час</w:t>
            </w:r>
          </w:p>
        </w:tc>
        <w:tc>
          <w:tcPr>
            <w:tcW w:w="70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pStyle w:val="Style5"/>
              <w:spacing w:line="240" w:lineRule="auto"/>
              <w:jc w:val="center"/>
              <w:rPr>
                <w:rStyle w:val="FontStyle13"/>
                <w:rFonts w:ascii="Times New Roman" w:hAnsi="Times New Roman" w:cs="Times New Roman"/>
                <w:b w:val="0"/>
              </w:rPr>
            </w:pPr>
            <w:r w:rsidRPr="00A05721">
              <w:rPr>
                <w:rStyle w:val="FontStyle13"/>
                <w:rFonts w:ascii="Times New Roman" w:eastAsiaTheme="minorEastAsia" w:hAnsi="Times New Roman" w:cs="Times New Roman"/>
              </w:rPr>
              <w:t>мин</w:t>
            </w:r>
          </w:p>
        </w:tc>
        <w:tc>
          <w:tcPr>
            <w:tcW w:w="853"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2"/>
                <w:rFonts w:ascii="Times New Roman" w:eastAsiaTheme="minorEastAsia" w:hAnsi="Times New Roman"/>
              </w:rPr>
            </w:pPr>
          </w:p>
          <w:p w:rsidR="008D092E" w:rsidRPr="00A05721" w:rsidRDefault="008D092E" w:rsidP="008D092E">
            <w:pPr>
              <w:jc w:val="center"/>
              <w:rPr>
                <w:rFonts w:ascii="Times New Roman" w:hAnsi="Times New Roman"/>
              </w:rPr>
            </w:pPr>
            <w:r w:rsidRPr="00A05721">
              <w:rPr>
                <w:rStyle w:val="FontStyle12"/>
                <w:rFonts w:ascii="Times New Roman" w:eastAsiaTheme="minorEastAsia" w:hAnsi="Times New Roman"/>
              </w:rPr>
              <w:t>2 часа</w:t>
            </w:r>
          </w:p>
        </w:tc>
        <w:tc>
          <w:tcPr>
            <w:tcW w:w="1418"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 часа</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t>45 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p>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Сварка трубчатых конструкций. Сварка арматурных стержней.</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w:t>
            </w:r>
            <w:r w:rsidR="00D3046D">
              <w:rPr>
                <w:rStyle w:val="FontStyle13"/>
                <w:rFonts w:ascii="Times New Roman" w:eastAsiaTheme="minorEastAsia" w:hAnsi="Times New Roman" w:cs="Times New Roman"/>
              </w:rPr>
              <w:t>-4</w:t>
            </w:r>
          </w:p>
        </w:tc>
      </w:tr>
      <w:tr w:rsidR="008D092E" w:rsidRPr="00A05721" w:rsidTr="008D092E">
        <w:tc>
          <w:tcPr>
            <w:tcW w:w="85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p>
          <w:p w:rsidR="008D092E" w:rsidRPr="00A05721" w:rsidRDefault="008D092E" w:rsidP="008D092E">
            <w:pPr>
              <w:pStyle w:val="Style6"/>
              <w:widowControl/>
              <w:spacing w:line="240" w:lineRule="auto"/>
              <w:jc w:val="center"/>
              <w:rPr>
                <w:rStyle w:val="FontStyle12"/>
                <w:rFonts w:ascii="Times New Roman" w:eastAsiaTheme="minorEastAsia" w:hAnsi="Times New Roman"/>
              </w:rPr>
            </w:pPr>
            <w:r w:rsidRPr="00A05721">
              <w:rPr>
                <w:rStyle w:val="FontStyle12"/>
                <w:rFonts w:ascii="Times New Roman" w:eastAsiaTheme="minorEastAsia" w:hAnsi="Times New Roman"/>
              </w:rPr>
              <w:t>3</w:t>
            </w:r>
          </w:p>
        </w:tc>
        <w:tc>
          <w:tcPr>
            <w:tcW w:w="2757"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p>
          <w:p w:rsidR="008D092E" w:rsidRPr="00A05721" w:rsidRDefault="008D092E" w:rsidP="008D092E">
            <w:pPr>
              <w:pStyle w:val="a6"/>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Сварка металлических конструкций.</w:t>
            </w:r>
          </w:p>
        </w:tc>
        <w:tc>
          <w:tcPr>
            <w:tcW w:w="78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ind w:right="245"/>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6 час</w:t>
            </w:r>
          </w:p>
        </w:tc>
        <w:tc>
          <w:tcPr>
            <w:tcW w:w="70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p>
          <w:p w:rsidR="008D092E" w:rsidRPr="00A05721" w:rsidRDefault="008D092E" w:rsidP="008D092E">
            <w:pPr>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15</w:t>
            </w:r>
          </w:p>
          <w:p w:rsidR="008D092E" w:rsidRPr="00A05721" w:rsidRDefault="008D092E" w:rsidP="008D092E">
            <w:pPr>
              <w:jc w:val="center"/>
              <w:rPr>
                <w:rFonts w:ascii="Times New Roman" w:hAnsi="Times New Roman"/>
              </w:rPr>
            </w:pPr>
            <w:r w:rsidRPr="00A05721">
              <w:rPr>
                <w:rStyle w:val="FontStyle13"/>
                <w:rFonts w:ascii="Times New Roman" w:eastAsiaTheme="minorEastAsia" w:hAnsi="Times New Roman" w:cs="Times New Roman"/>
              </w:rPr>
              <w:lastRenderedPageBreak/>
              <w:t>мин</w:t>
            </w:r>
          </w:p>
        </w:tc>
        <w:tc>
          <w:tcPr>
            <w:tcW w:w="853"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jc w:val="center"/>
              <w:rPr>
                <w:rStyle w:val="FontStyle12"/>
                <w:rFonts w:ascii="Times New Roman" w:eastAsiaTheme="minorEastAsia" w:hAnsi="Times New Roman"/>
              </w:rPr>
            </w:pPr>
          </w:p>
          <w:p w:rsidR="008D092E" w:rsidRPr="00A05721" w:rsidRDefault="008D092E" w:rsidP="008D092E">
            <w:pPr>
              <w:jc w:val="center"/>
              <w:rPr>
                <w:rStyle w:val="FontStyle12"/>
                <w:rFonts w:ascii="Times New Roman" w:eastAsiaTheme="minorEastAsia" w:hAnsi="Times New Roman"/>
              </w:rPr>
            </w:pPr>
          </w:p>
          <w:p w:rsidR="008D092E" w:rsidRPr="00A05721" w:rsidRDefault="008D092E" w:rsidP="008D092E">
            <w:pPr>
              <w:jc w:val="center"/>
              <w:rPr>
                <w:rFonts w:ascii="Times New Roman" w:hAnsi="Times New Roman"/>
              </w:rPr>
            </w:pPr>
            <w:r w:rsidRPr="00A05721">
              <w:rPr>
                <w:rStyle w:val="FontStyle12"/>
                <w:rFonts w:ascii="Times New Roman" w:eastAsiaTheme="minorEastAsia" w:hAnsi="Times New Roman"/>
              </w:rPr>
              <w:t>2 часа</w:t>
            </w:r>
          </w:p>
        </w:tc>
        <w:tc>
          <w:tcPr>
            <w:tcW w:w="1418"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spacing w:line="240" w:lineRule="auto"/>
              <w:jc w:val="center"/>
              <w:rPr>
                <w:rStyle w:val="FontStyle13"/>
                <w:rFonts w:ascii="Times New Roman" w:eastAsiaTheme="minorEastAsia" w:hAnsi="Times New Roman" w:cs="Times New Roman"/>
                <w:b w:val="0"/>
              </w:rPr>
            </w:pPr>
            <w:r w:rsidRPr="00A05721">
              <w:rPr>
                <w:rStyle w:val="FontStyle13"/>
                <w:rFonts w:ascii="Times New Roman" w:eastAsiaTheme="minorEastAsia" w:hAnsi="Times New Roman" w:cs="Times New Roman"/>
              </w:rPr>
              <w:t>3 часа</w:t>
            </w:r>
          </w:p>
          <w:p w:rsidR="008D092E" w:rsidRPr="00A05721" w:rsidRDefault="008D092E" w:rsidP="008D092E">
            <w:pPr>
              <w:pStyle w:val="Style5"/>
              <w:spacing w:line="240" w:lineRule="auto"/>
              <w:jc w:val="center"/>
              <w:rPr>
                <w:rStyle w:val="FontStyle13"/>
                <w:rFonts w:ascii="Times New Roman" w:hAnsi="Times New Roman" w:cs="Times New Roman"/>
                <w:b w:val="0"/>
              </w:rPr>
            </w:pPr>
            <w:r w:rsidRPr="00A05721">
              <w:rPr>
                <w:rStyle w:val="FontStyle13"/>
                <w:rFonts w:ascii="Times New Roman" w:eastAsiaTheme="minorEastAsia" w:hAnsi="Times New Roman" w:cs="Times New Roman"/>
              </w:rPr>
              <w:t>45 мин.</w:t>
            </w:r>
          </w:p>
        </w:tc>
        <w:tc>
          <w:tcPr>
            <w:tcW w:w="6376"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7"/>
              <w:widowControl/>
              <w:rPr>
                <w:rFonts w:ascii="Times New Roman" w:eastAsiaTheme="minorEastAsia" w:hAnsi="Times New Roman"/>
              </w:rPr>
            </w:pPr>
          </w:p>
          <w:p w:rsidR="008D092E" w:rsidRPr="00A05721" w:rsidRDefault="008D092E" w:rsidP="008D092E">
            <w:pPr>
              <w:pStyle w:val="Style7"/>
              <w:widowControl/>
              <w:rPr>
                <w:rFonts w:ascii="Times New Roman" w:eastAsiaTheme="minorEastAsia" w:hAnsi="Times New Roman"/>
              </w:rPr>
            </w:pPr>
          </w:p>
          <w:p w:rsidR="008D092E" w:rsidRPr="00A05721" w:rsidRDefault="008D092E" w:rsidP="008D092E">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электросварочных работ. Сварка корпусных конструкций. Сварка трубопроводов. Проверочная работа №4 «Сборка металлоконструкции и </w:t>
            </w:r>
            <w:r w:rsidRPr="00A05721">
              <w:rPr>
                <w:rFonts w:ascii="Times New Roman" w:eastAsiaTheme="minorEastAsia" w:hAnsi="Times New Roman"/>
              </w:rPr>
              <w:lastRenderedPageBreak/>
              <w:t>контроль. Ручная дуговая сварка металлической конструкции».</w:t>
            </w:r>
          </w:p>
          <w:p w:rsidR="008D092E" w:rsidRPr="00A05721" w:rsidRDefault="008D092E" w:rsidP="008D092E">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b w:val="0"/>
              </w:rPr>
            </w:pPr>
          </w:p>
          <w:p w:rsidR="008D092E" w:rsidRPr="00A05721" w:rsidRDefault="008D092E" w:rsidP="008D092E">
            <w:pPr>
              <w:pStyle w:val="Style5"/>
              <w:widowControl/>
              <w:spacing w:line="240" w:lineRule="auto"/>
              <w:jc w:val="center"/>
              <w:rPr>
                <w:rStyle w:val="FontStyle13"/>
                <w:rFonts w:ascii="Times New Roman" w:eastAsiaTheme="minorEastAsia" w:hAnsi="Times New Roman" w:cs="Times New Roman"/>
              </w:rPr>
            </w:pPr>
            <w:r w:rsidRPr="00A05721">
              <w:rPr>
                <w:rStyle w:val="FontStyle13"/>
                <w:rFonts w:ascii="Times New Roman" w:eastAsiaTheme="minorEastAsia" w:hAnsi="Times New Roman" w:cs="Times New Roman"/>
              </w:rPr>
              <w:t>3</w:t>
            </w:r>
            <w:r w:rsidR="00D3046D">
              <w:rPr>
                <w:rStyle w:val="FontStyle13"/>
                <w:rFonts w:ascii="Times New Roman" w:eastAsiaTheme="minorEastAsia" w:hAnsi="Times New Roman" w:cs="Times New Roman"/>
              </w:rPr>
              <w:t>-4</w:t>
            </w:r>
          </w:p>
        </w:tc>
      </w:tr>
    </w:tbl>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p w:rsidR="008D092E" w:rsidRDefault="008D092E" w:rsidP="008D092E">
      <w:pPr>
        <w:pStyle w:val="a3"/>
        <w:spacing w:after="0"/>
        <w:ind w:left="0" w:firstLine="709"/>
        <w:rPr>
          <w:rFonts w:ascii="Times New Roman" w:hAnsi="Times New Roman"/>
          <w:b/>
          <w:sz w:val="24"/>
          <w:szCs w:val="24"/>
        </w:rPr>
      </w:pPr>
    </w:p>
    <w:sectPr w:rsidR="008D092E" w:rsidSect="008D092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92E"/>
    <w:rsid w:val="00377518"/>
    <w:rsid w:val="004B00E7"/>
    <w:rsid w:val="00607F75"/>
    <w:rsid w:val="00745F6F"/>
    <w:rsid w:val="008D092E"/>
    <w:rsid w:val="00942E46"/>
    <w:rsid w:val="00BA0298"/>
    <w:rsid w:val="00BD6251"/>
    <w:rsid w:val="00D30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92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92E"/>
    <w:pPr>
      <w:ind w:left="720"/>
      <w:contextualSpacing/>
    </w:pPr>
  </w:style>
  <w:style w:type="character" w:customStyle="1" w:styleId="a4">
    <w:name w:val="Нижний колонтитул Знак"/>
    <w:basedOn w:val="a0"/>
    <w:link w:val="a5"/>
    <w:uiPriority w:val="99"/>
    <w:rsid w:val="008D092E"/>
    <w:rPr>
      <w:rFonts w:ascii="Calibri" w:eastAsia="Times New Roman" w:hAnsi="Calibri" w:cs="Times New Roman"/>
      <w:lang w:eastAsia="ru-RU"/>
    </w:rPr>
  </w:style>
  <w:style w:type="paragraph" w:styleId="a5">
    <w:name w:val="footer"/>
    <w:basedOn w:val="a"/>
    <w:link w:val="a4"/>
    <w:uiPriority w:val="99"/>
    <w:unhideWhenUsed/>
    <w:rsid w:val="008D092E"/>
    <w:pPr>
      <w:tabs>
        <w:tab w:val="center" w:pos="4677"/>
        <w:tab w:val="right" w:pos="9355"/>
      </w:tabs>
    </w:pPr>
  </w:style>
  <w:style w:type="character" w:customStyle="1" w:styleId="FontStyle13">
    <w:name w:val="Font Style13"/>
    <w:basedOn w:val="a0"/>
    <w:uiPriority w:val="99"/>
    <w:rsid w:val="008D092E"/>
    <w:rPr>
      <w:rFonts w:ascii="Calibri" w:hAnsi="Calibri" w:cs="Calibri"/>
      <w:b/>
      <w:bCs/>
      <w:sz w:val="24"/>
      <w:szCs w:val="24"/>
    </w:rPr>
  </w:style>
  <w:style w:type="paragraph" w:customStyle="1" w:styleId="Style5">
    <w:name w:val="Style5"/>
    <w:basedOn w:val="a"/>
    <w:uiPriority w:val="99"/>
    <w:rsid w:val="008D092E"/>
    <w:pPr>
      <w:widowControl w:val="0"/>
      <w:autoSpaceDE w:val="0"/>
      <w:autoSpaceDN w:val="0"/>
      <w:adjustRightInd w:val="0"/>
      <w:spacing w:after="0" w:line="317" w:lineRule="exact"/>
    </w:pPr>
    <w:rPr>
      <w:sz w:val="24"/>
      <w:szCs w:val="24"/>
    </w:rPr>
  </w:style>
  <w:style w:type="paragraph" w:customStyle="1" w:styleId="Style7">
    <w:name w:val="Style7"/>
    <w:basedOn w:val="a"/>
    <w:uiPriority w:val="99"/>
    <w:rsid w:val="008D092E"/>
    <w:pPr>
      <w:widowControl w:val="0"/>
      <w:autoSpaceDE w:val="0"/>
      <w:autoSpaceDN w:val="0"/>
      <w:adjustRightInd w:val="0"/>
      <w:spacing w:after="0" w:line="240" w:lineRule="auto"/>
    </w:pPr>
    <w:rPr>
      <w:sz w:val="24"/>
      <w:szCs w:val="24"/>
    </w:rPr>
  </w:style>
  <w:style w:type="character" w:customStyle="1" w:styleId="FontStyle12">
    <w:name w:val="Font Style12"/>
    <w:basedOn w:val="a0"/>
    <w:uiPriority w:val="99"/>
    <w:rsid w:val="008D092E"/>
    <w:rPr>
      <w:rFonts w:ascii="Calibri" w:hAnsi="Calibri" w:cs="Calibri"/>
      <w:sz w:val="24"/>
      <w:szCs w:val="24"/>
    </w:rPr>
  </w:style>
  <w:style w:type="paragraph" w:customStyle="1" w:styleId="Style6">
    <w:name w:val="Style6"/>
    <w:basedOn w:val="a"/>
    <w:uiPriority w:val="99"/>
    <w:rsid w:val="008D092E"/>
    <w:pPr>
      <w:widowControl w:val="0"/>
      <w:autoSpaceDE w:val="0"/>
      <w:autoSpaceDN w:val="0"/>
      <w:adjustRightInd w:val="0"/>
      <w:spacing w:after="0" w:line="322" w:lineRule="exact"/>
    </w:pPr>
    <w:rPr>
      <w:sz w:val="24"/>
      <w:szCs w:val="24"/>
    </w:rPr>
  </w:style>
  <w:style w:type="paragraph" w:styleId="a6">
    <w:name w:val="No Spacing"/>
    <w:uiPriority w:val="1"/>
    <w:qFormat/>
    <w:rsid w:val="008D092E"/>
    <w:pPr>
      <w:widowControl w:val="0"/>
      <w:autoSpaceDE w:val="0"/>
      <w:autoSpaceDN w:val="0"/>
      <w:adjustRightInd w:val="0"/>
      <w:spacing w:after="0" w:line="240" w:lineRule="auto"/>
    </w:pPr>
    <w:rPr>
      <w:rFonts w:ascii="Calibri" w:eastAsia="Times New Roman" w:hAnsi="Calibri"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62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2629</Words>
  <Characters>14986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Баранов В.И.</dc:creator>
  <cp:keywords/>
  <dc:description/>
  <cp:lastModifiedBy>User</cp:lastModifiedBy>
  <cp:revision>7</cp:revision>
  <dcterms:created xsi:type="dcterms:W3CDTF">2014-07-18T01:38:00Z</dcterms:created>
  <dcterms:modified xsi:type="dcterms:W3CDTF">2014-07-18T02:17:00Z</dcterms:modified>
</cp:coreProperties>
</file>