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8" w:rsidRDefault="00E56D28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Анатольевна,</w:t>
      </w:r>
    </w:p>
    <w:p w:rsidR="00E56D28" w:rsidRDefault="00E56D28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E56D28" w:rsidRDefault="00E56D28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E56D28" w:rsidRDefault="00E56D28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6»</w:t>
      </w:r>
    </w:p>
    <w:p w:rsidR="00E56D28" w:rsidRDefault="00E56D28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Новомосковск, Тульская область</w:t>
      </w:r>
    </w:p>
    <w:p w:rsidR="00E56D28" w:rsidRDefault="00E56D28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4A" w:rsidRDefault="00B85F4A" w:rsidP="00D724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4A7" w:rsidRDefault="00D724A7" w:rsidP="00D724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4A7" w:rsidRPr="00B73D51" w:rsidRDefault="00D724A7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11189" w:rsidRDefault="00D11189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E56D28" w:rsidRPr="00D11189" w:rsidRDefault="00E56D28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КУЛЬТУРОЛОГИЧЕСКОЙ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УЧАЩИХСЯ, ИЗУЧАЮЩИХНЕМЕЦКИЙ ЯЗЫК </w:t>
      </w:r>
    </w:p>
    <w:p w:rsidR="00D724A7" w:rsidRPr="00232613" w:rsidRDefault="00D724A7" w:rsidP="00D724A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F4A">
        <w:rPr>
          <w:rFonts w:ascii="Times New Roman" w:hAnsi="Times New Roman" w:cs="Times New Roman"/>
          <w:i/>
          <w:sz w:val="28"/>
          <w:szCs w:val="28"/>
        </w:rPr>
        <w:t>«LESELAND»</w:t>
      </w:r>
    </w:p>
    <w:p w:rsidR="00D724A7" w:rsidRPr="00B85F4A" w:rsidRDefault="00D724A7" w:rsidP="00D724A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613">
        <w:rPr>
          <w:rFonts w:ascii="Times New Roman" w:hAnsi="Times New Roman" w:cs="Times New Roman"/>
          <w:i/>
          <w:sz w:val="28"/>
          <w:szCs w:val="28"/>
        </w:rPr>
        <w:t>(„</w:t>
      </w:r>
      <w:r w:rsidRPr="00B85F4A">
        <w:rPr>
          <w:rFonts w:ascii="Times New Roman" w:hAnsi="Times New Roman" w:cs="Times New Roman"/>
          <w:i/>
          <w:sz w:val="28"/>
          <w:szCs w:val="28"/>
        </w:rPr>
        <w:t>СТРАНА ЧТЕНИЯ</w:t>
      </w:r>
      <w:r w:rsidRPr="00232613">
        <w:rPr>
          <w:rFonts w:ascii="Times New Roman" w:hAnsi="Times New Roman" w:cs="Times New Roman"/>
          <w:i/>
          <w:sz w:val="28"/>
          <w:szCs w:val="28"/>
        </w:rPr>
        <w:t>“)</w:t>
      </w:r>
    </w:p>
    <w:p w:rsidR="00D724A7" w:rsidRDefault="00D724A7" w:rsidP="00E56D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4A" w:rsidRDefault="00B85F4A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9-10 лет</w:t>
      </w:r>
    </w:p>
    <w:p w:rsidR="00B85F4A" w:rsidRDefault="00B85F4A" w:rsidP="00E56D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85F4A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F4A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4A" w:rsidRPr="00D11189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189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B85F4A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4A" w:rsidRDefault="007829E0" w:rsidP="00B73D51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дети младшего школьного возраста обладают большой восприимчивостью к изучению языков, так как их речевая способность находится в стадии интенсивного развития, их речевые механизмы подвижны, легко «подстраиваются» даже к иностранному языку. Поэтому ранее начало изучения иностранного языка представляется весьма желательным и перспективным.</w:t>
      </w:r>
    </w:p>
    <w:p w:rsidR="00EC311F" w:rsidRDefault="00334BC4" w:rsidP="00B73D51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</w:t>
      </w:r>
      <w:r w:rsidR="007829E0">
        <w:rPr>
          <w:rFonts w:ascii="Times New Roman" w:hAnsi="Times New Roman" w:cs="Times New Roman"/>
          <w:sz w:val="28"/>
          <w:szCs w:val="28"/>
        </w:rPr>
        <w:t xml:space="preserve"> у третьеклассников уже есть опыт школьной учебной деятельности и исполнения новых социальных ролей: «ученик», «школьник», «одноклассник», а также сформированы самые элементарные общеучебные умения и некоторые умения работы над языком, как родны</w:t>
      </w:r>
      <w:r>
        <w:rPr>
          <w:rFonts w:ascii="Times New Roman" w:hAnsi="Times New Roman" w:cs="Times New Roman"/>
          <w:sz w:val="28"/>
          <w:szCs w:val="28"/>
        </w:rPr>
        <w:t>м, так и иностранным. О</w:t>
      </w:r>
      <w:r w:rsidR="007829E0">
        <w:rPr>
          <w:rFonts w:ascii="Times New Roman" w:hAnsi="Times New Roman" w:cs="Times New Roman"/>
          <w:sz w:val="28"/>
          <w:szCs w:val="28"/>
        </w:rPr>
        <w:t>пираясь на этот опыт и умения, целесообразно вести работу над дальнейшим развитием обучающихся в плане освоения ими иностранного языка.</w:t>
      </w:r>
    </w:p>
    <w:p w:rsidR="00EC311F" w:rsidRDefault="00EC311F" w:rsidP="007829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 важно формирование специальных учебных умений применительно к овладению именно иностранным языком, например умение понимать иностранный текст с помощью языковой догадки (по сходству слов родного и иностранного языка), умения пользоваться для раскрытия значения незнакомого слова опорой в виде данного к нему перевода и др.</w:t>
      </w:r>
    </w:p>
    <w:p w:rsidR="00EC311F" w:rsidRDefault="00EC311F" w:rsidP="007829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сложность условий обучения усугубляется тем, что на изучение иностранного языка в 3 классе, как и во 2, отводится всего 2 часа в неделю.</w:t>
      </w:r>
    </w:p>
    <w:p w:rsidR="00947019" w:rsidRDefault="00EC311F" w:rsidP="007829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количество учебных часов на начальном этапе в принципе крайне недостаточно. На обучающихся младшей ступени обучения (в силу специфики их памяти) особенно неблагоприятно сказываются </w:t>
      </w:r>
      <w:r w:rsidR="00334B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двух часах в неделю</w:t>
      </w:r>
      <w:r w:rsidR="00334B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длительные перерывы  между уроками. Это требует постоянного возвращения к пройденному и пошагового, целенаправленного продвижения вперед.</w:t>
      </w:r>
      <w:r w:rsidR="0070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2E" w:rsidRDefault="00947019" w:rsidP="007829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тому же, следует указать, что п</w:t>
      </w:r>
      <w:r w:rsidR="0070262E">
        <w:rPr>
          <w:rFonts w:ascii="Times New Roman" w:hAnsi="Times New Roman" w:cs="Times New Roman"/>
          <w:sz w:val="28"/>
          <w:szCs w:val="28"/>
        </w:rPr>
        <w:t>орой данный дефицит учебных часов превращает курс в пропедевтический, направленный главным образом на интеллектуальное, эмоциональное и общеречевое развитие третьеклассников.</w:t>
      </w:r>
    </w:p>
    <w:p w:rsidR="00B85F4A" w:rsidRDefault="0070262E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достаточно низком уровне обучаемости школьников (а в группы немецкого языка чаще всего и попадают обучающиеся с низкой образовательной мотивацией и слаборазвитыми ученическим навыками и умениями) приходится рассматривать значительную часть материала учебника (большую часть текстов для чтения) в угоду  преимущественной ценности языковых и речевых упражнений как факультативную.  </w:t>
      </w:r>
      <w:r w:rsidR="00947019">
        <w:rPr>
          <w:rFonts w:ascii="Times New Roman" w:hAnsi="Times New Roman" w:cs="Times New Roman"/>
          <w:sz w:val="28"/>
          <w:szCs w:val="28"/>
        </w:rPr>
        <w:t xml:space="preserve">Что значительно минимизирует как лексическую насыщенность курса, так и время на овладение одной из основных составляющих коммуникативной иноязычной деятельности – чтению. </w:t>
      </w:r>
    </w:p>
    <w:p w:rsidR="00232613" w:rsidRDefault="00947019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дополнительная образовательная программа нацелена как раз на преодоление разрыва между указанными способам</w:t>
      </w:r>
      <w:r w:rsidR="00EE3E61">
        <w:rPr>
          <w:rFonts w:ascii="Times New Roman" w:hAnsi="Times New Roman" w:cs="Times New Roman"/>
          <w:sz w:val="28"/>
          <w:szCs w:val="28"/>
        </w:rPr>
        <w:t xml:space="preserve">и подготовки младших школьников и должна послужить делу освоения обучающимися основных положений чтения иноязычных текстов и различных приемов работы  с ними. </w:t>
      </w:r>
    </w:p>
    <w:p w:rsidR="00232613" w:rsidRDefault="00232613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89" w:rsidRPr="00D11189" w:rsidRDefault="00D11189" w:rsidP="00D11189">
      <w:pPr>
        <w:pStyle w:val="a3"/>
        <w:spacing w:after="0" w:line="240" w:lineRule="auto"/>
        <w:ind w:left="1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18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предмета.</w:t>
      </w:r>
    </w:p>
    <w:p w:rsidR="00D11189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D11189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11189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 </w:t>
      </w:r>
    </w:p>
    <w:p w:rsidR="00D11189" w:rsidRPr="00D11189" w:rsidRDefault="00D11189" w:rsidP="00D111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межпредметностью</w:t>
      </w:r>
      <w:r w:rsidRPr="00D11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1189">
        <w:rPr>
          <w:rFonts w:ascii="Times New Roman" w:hAnsi="Times New Roman" w:cs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11189" w:rsidRPr="00D11189" w:rsidRDefault="00D11189" w:rsidP="00D111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многоуровневостью</w:t>
      </w:r>
      <w:r w:rsidRPr="00D1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89">
        <w:rPr>
          <w:rFonts w:ascii="Times New Roman" w:hAnsi="Times New Roman" w:cs="Times New Roman"/>
          <w:sz w:val="28"/>
          <w:szCs w:val="28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D11189" w:rsidRPr="00D11189" w:rsidRDefault="00D11189" w:rsidP="00D111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полифункциональностью</w:t>
      </w:r>
      <w:r w:rsidRPr="00D11189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11189" w:rsidRPr="00D11189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</w:t>
      </w:r>
      <w:r w:rsidRPr="00D11189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E76E2E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sz w:val="28"/>
          <w:szCs w:val="28"/>
        </w:rPr>
        <w:t xml:space="preserve">     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D11189" w:rsidRPr="00531BC3" w:rsidRDefault="00D11189" w:rsidP="00D11189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предмета в базисном учебном плане</w:t>
      </w:r>
    </w:p>
    <w:p w:rsidR="00D11189" w:rsidRDefault="00D11189" w:rsidP="00D11189">
      <w:pPr>
        <w:pStyle w:val="22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>
        <w:rPr>
          <w:szCs w:val="28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на  начальном  этапах  школьного образования (2-4 классы), в том числе во </w:t>
      </w:r>
      <w:r>
        <w:rPr>
          <w:szCs w:val="28"/>
          <w:lang w:val="en-US"/>
        </w:rPr>
        <w:t>III</w:t>
      </w:r>
      <w:r w:rsidRPr="00D11189">
        <w:rPr>
          <w:szCs w:val="28"/>
        </w:rPr>
        <w:t xml:space="preserve"> </w:t>
      </w:r>
      <w:r>
        <w:rPr>
          <w:szCs w:val="28"/>
        </w:rPr>
        <w:t xml:space="preserve">  классе по 2 часа в неделю. При этом примерная программа предусматривает резерв свободного учебного времени в объеме 10% (</w:t>
      </w:r>
      <w:r w:rsidRPr="00D11189">
        <w:rPr>
          <w:szCs w:val="28"/>
        </w:rPr>
        <w:t>7</w:t>
      </w:r>
      <w:r>
        <w:rPr>
          <w:szCs w:val="28"/>
        </w:rPr>
        <w:t xml:space="preserve"> часов)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Ценностные ориентиры содержания учебного предмета</w:t>
      </w:r>
      <w:r w:rsidRPr="00531BC3">
        <w:rPr>
          <w:sz w:val="28"/>
          <w:szCs w:val="28"/>
        </w:rPr>
        <w:t xml:space="preserve"> 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 направлена на обеспечение:</w:t>
      </w:r>
    </w:p>
    <w:p w:rsidR="00531BC3" w:rsidRDefault="00531BC3" w:rsidP="00531BC3">
      <w:pPr>
        <w:pStyle w:val="dash041e005f0431005f044b005f0447005f043d005f044b005f0439"/>
        <w:numPr>
          <w:ilvl w:val="0"/>
          <w:numId w:val="3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531BC3" w:rsidRDefault="00531BC3" w:rsidP="00531BC3">
      <w:pPr>
        <w:pStyle w:val="dash041e005f0431005f044b005f0447005f043d005f044b005f0439"/>
        <w:numPr>
          <w:ilvl w:val="0"/>
          <w:numId w:val="3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  <w:r w:rsidRPr="00531BC3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531BC3" w:rsidRDefault="00531BC3" w:rsidP="00531BC3">
      <w:pPr>
        <w:pStyle w:val="dash041e005f0431005f044b005f0447005f043d005f044b005f0439"/>
        <w:numPr>
          <w:ilvl w:val="0"/>
          <w:numId w:val="3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основной образовательной программы и программы внеурочной деятельности обучающихся; </w:t>
      </w:r>
    </w:p>
    <w:p w:rsidR="00531BC3" w:rsidRDefault="00531BC3" w:rsidP="00531BC3">
      <w:pPr>
        <w:pStyle w:val="dash041e005f0431005f044b005f0447005f043d005f044b005f0439"/>
        <w:numPr>
          <w:ilvl w:val="0"/>
          <w:numId w:val="3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  <w:r w:rsidRPr="00531BC3">
        <w:rPr>
          <w:rStyle w:val="dash041e005f0431005f044b005f0447005f043d005f044b005f0439005f005fchar1char1"/>
          <w:sz w:val="28"/>
          <w:szCs w:val="28"/>
        </w:rPr>
        <w:t xml:space="preserve">  </w:t>
      </w:r>
    </w:p>
    <w:p w:rsidR="00531BC3" w:rsidRDefault="00531BC3" w:rsidP="00531BC3">
      <w:pPr>
        <w:pStyle w:val="dash041e005f0431005f044b005f0447005f043d005f044b005f0439"/>
        <w:numPr>
          <w:ilvl w:val="0"/>
          <w:numId w:val="3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содержательно-критериальной основы оценки результатов освоения обучающимися основной образовательной программы;</w:t>
      </w:r>
    </w:p>
    <w:p w:rsidR="00531BC3" w:rsidRDefault="00531BC3" w:rsidP="00531BC3">
      <w:pPr>
        <w:pStyle w:val="dash041e005f0431005f044b005f0447005f043d005f044b005f0439"/>
        <w:numPr>
          <w:ilvl w:val="0"/>
          <w:numId w:val="3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 основе программы лежит системно-деятельностный подход, который обеспечивает: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8"/>
        </w:numPr>
        <w:spacing w:line="350" w:lineRule="atLeast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531BC3" w:rsidRDefault="00531BC3" w:rsidP="00531BC3">
      <w:pPr>
        <w:pStyle w:val="dash041e005f0431005f044b005f0447005f043d005f044b005f0439"/>
        <w:numPr>
          <w:ilvl w:val="0"/>
          <w:numId w:val="38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531BC3" w:rsidRDefault="00531BC3" w:rsidP="00531BC3">
      <w:pPr>
        <w:pStyle w:val="dash041e005f0431005f044b005f0447005f043d005f044b005f0439"/>
        <w:numPr>
          <w:ilvl w:val="0"/>
          <w:numId w:val="38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31BC3" w:rsidRDefault="00531BC3" w:rsidP="00531BC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 Программа ориентирована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начальной школы: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31BC3" w:rsidRPr="00531BC3" w:rsidRDefault="00531BC3" w:rsidP="00531BC3">
      <w:pPr>
        <w:pStyle w:val="dash041e005f0431005f044b005f0447005f043d005f044b005f0439"/>
        <w:numPr>
          <w:ilvl w:val="0"/>
          <w:numId w:val="3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11189" w:rsidRPr="00531BC3" w:rsidRDefault="00531BC3" w:rsidP="00D1118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531BC3">
        <w:rPr>
          <w:rFonts w:ascii="Times New Roman" w:hAnsi="Times New Roman" w:cs="Times New Roman"/>
          <w:sz w:val="28"/>
          <w:szCs w:val="28"/>
        </w:rPr>
        <w:t>экологически целесообразного образа жизни, безопасного для человека и окружающей его среды</w:t>
      </w:r>
      <w:r w:rsidRPr="00531BC3">
        <w:rPr>
          <w:sz w:val="28"/>
          <w:szCs w:val="28"/>
        </w:rPr>
        <w:t>.</w:t>
      </w:r>
    </w:p>
    <w:p w:rsidR="008D7915" w:rsidRDefault="008D7915" w:rsidP="004736A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15" w:rsidRPr="00531BC3" w:rsidRDefault="00E14181" w:rsidP="008D791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</w:t>
      </w:r>
      <w:r w:rsidR="008D7915"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обучения</w:t>
      </w:r>
    </w:p>
    <w:p w:rsidR="008D7915" w:rsidRDefault="008D7915" w:rsidP="008D791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концептуальном плане данный курс строится на личностно ориентированном подходе, имеет отчетливо выраженну</w:t>
      </w:r>
      <w:r w:rsidR="00334BC4">
        <w:rPr>
          <w:rFonts w:ascii="Times New Roman" w:hAnsi="Times New Roman" w:cs="Times New Roman"/>
          <w:sz w:val="28"/>
          <w:szCs w:val="28"/>
        </w:rPr>
        <w:t xml:space="preserve">ю коммуникативную </w:t>
      </w:r>
      <w:r w:rsidR="00E14181">
        <w:rPr>
          <w:rFonts w:ascii="Times New Roman" w:hAnsi="Times New Roman" w:cs="Times New Roman"/>
          <w:sz w:val="28"/>
          <w:szCs w:val="28"/>
        </w:rPr>
        <w:t xml:space="preserve"> и деятельностью направленность, нацелен на диалог культур. </w:t>
      </w:r>
    </w:p>
    <w:p w:rsidR="009368F2" w:rsidRDefault="008D7915" w:rsidP="009368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DC">
        <w:rPr>
          <w:rFonts w:ascii="Times New Roman" w:hAnsi="Times New Roman" w:cs="Times New Roman"/>
          <w:b/>
          <w:i/>
          <w:sz w:val="28"/>
          <w:szCs w:val="28"/>
        </w:rPr>
        <w:t>Основная 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школьников сре</w:t>
      </w:r>
      <w:r w:rsidR="00FA31DC">
        <w:rPr>
          <w:rFonts w:ascii="Times New Roman" w:hAnsi="Times New Roman" w:cs="Times New Roman"/>
          <w:sz w:val="28"/>
          <w:szCs w:val="28"/>
        </w:rPr>
        <w:t>дствами учебного предмета: их речевое и интеллектуальное развитие, развитие мотивации к изучению иностранного языка, интереса к страноведческой информации,</w:t>
      </w:r>
      <w:r w:rsidR="00334BC4">
        <w:rPr>
          <w:rFonts w:ascii="Times New Roman" w:hAnsi="Times New Roman" w:cs="Times New Roman"/>
          <w:sz w:val="28"/>
          <w:szCs w:val="28"/>
        </w:rPr>
        <w:t xml:space="preserve"> содержащейся иноязычных текстах, </w:t>
      </w:r>
      <w:r w:rsidR="00FA31DC">
        <w:rPr>
          <w:rFonts w:ascii="Times New Roman" w:hAnsi="Times New Roman" w:cs="Times New Roman"/>
          <w:sz w:val="28"/>
          <w:szCs w:val="28"/>
        </w:rPr>
        <w:t xml:space="preserve"> развитие чувств и в определенной мере ценностных ориентаций.</w:t>
      </w:r>
    </w:p>
    <w:p w:rsidR="009368F2" w:rsidRDefault="009368F2" w:rsidP="009368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общеучебными целями данной программы являются: </w:t>
      </w:r>
    </w:p>
    <w:p w:rsidR="009368F2" w:rsidRDefault="009368F2" w:rsidP="009368F2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мышле-ния, памяти и воображения; мотивации к дальнейшему овладению иностранным языком на третьем году обучения;</w:t>
      </w:r>
    </w:p>
    <w:p w:rsidR="009368F2" w:rsidRDefault="009368F2" w:rsidP="009368F2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9368F2" w:rsidRDefault="009368F2" w:rsidP="009368F2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F2">
        <w:rPr>
          <w:rFonts w:ascii="Times New Roman" w:hAnsi="Times New Roman" w:cs="Times New Roman"/>
          <w:sz w:val="28"/>
          <w:szCs w:val="28"/>
        </w:rPr>
        <w:t>на иностранном языке;</w:t>
      </w:r>
    </w:p>
    <w:p w:rsidR="009368F2" w:rsidRPr="009368F2" w:rsidRDefault="009368F2" w:rsidP="009368F2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ино-странного языка: знакомство с миром зарубежных сверстников, с </w:t>
      </w:r>
      <w:r w:rsidRPr="009368F2">
        <w:rPr>
          <w:rFonts w:ascii="Times New Roman" w:hAnsi="Times New Roman" w:cs="Times New Roman"/>
          <w:sz w:val="28"/>
          <w:szCs w:val="28"/>
        </w:rPr>
        <w:lastRenderedPageBreak/>
        <w:t>зарубежным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F2">
        <w:rPr>
          <w:rFonts w:ascii="Times New Roman" w:hAnsi="Times New Roman" w:cs="Times New Roman"/>
          <w:sz w:val="28"/>
          <w:szCs w:val="28"/>
        </w:rPr>
        <w:t>детским фольклором; воспитание дружелюбного отношения к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F2">
        <w:rPr>
          <w:rFonts w:ascii="Times New Roman" w:hAnsi="Times New Roman" w:cs="Times New Roman"/>
          <w:sz w:val="28"/>
          <w:szCs w:val="28"/>
        </w:rPr>
        <w:t>других стран;</w:t>
      </w:r>
    </w:p>
    <w:p w:rsidR="00334BC4" w:rsidRDefault="009368F2" w:rsidP="009368F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предметном плане  </w:t>
      </w:r>
      <w:r w:rsidR="00FA31DC" w:rsidRPr="00FA31DC">
        <w:rPr>
          <w:rFonts w:ascii="Times New Roman" w:hAnsi="Times New Roman" w:cs="Times New Roman"/>
          <w:b/>
          <w:i/>
          <w:sz w:val="28"/>
          <w:szCs w:val="28"/>
        </w:rPr>
        <w:t>данный курс ориентирован на дальнейшее развитие исходного уровня коммуникативной компетенции в области чтения.</w:t>
      </w:r>
    </w:p>
    <w:p w:rsidR="00EB66DA" w:rsidRPr="004D787E" w:rsidRDefault="00FA31DC" w:rsidP="004D787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4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4BC4">
        <w:rPr>
          <w:rFonts w:ascii="Times New Roman" w:hAnsi="Times New Roman" w:cs="Times New Roman"/>
          <w:sz w:val="28"/>
          <w:szCs w:val="28"/>
        </w:rPr>
        <w:t>Согласно Новым образовательным стандартам у обуча</w:t>
      </w:r>
      <w:r w:rsidR="00EB66DA">
        <w:rPr>
          <w:rFonts w:ascii="Times New Roman" w:hAnsi="Times New Roman" w:cs="Times New Roman"/>
          <w:sz w:val="28"/>
          <w:szCs w:val="28"/>
        </w:rPr>
        <w:t>ющегося в начальной школе должно быть сформировано</w:t>
      </w:r>
      <w:r w:rsidR="00334BC4">
        <w:rPr>
          <w:rFonts w:ascii="Times New Roman" w:hAnsi="Times New Roman" w:cs="Times New Roman"/>
          <w:sz w:val="28"/>
          <w:szCs w:val="28"/>
        </w:rPr>
        <w:t xml:space="preserve"> </w:t>
      </w:r>
      <w:r w:rsidR="00EB66DA">
        <w:rPr>
          <w:rFonts w:ascii="Times New Roman" w:hAnsi="Times New Roman" w:cs="Times New Roman"/>
          <w:sz w:val="28"/>
          <w:szCs w:val="28"/>
        </w:rPr>
        <w:t xml:space="preserve"> на ряду с другими универсальными учебными действиями следующе</w:t>
      </w:r>
      <w:r w:rsidR="00334BC4">
        <w:rPr>
          <w:rFonts w:ascii="Times New Roman" w:hAnsi="Times New Roman" w:cs="Times New Roman"/>
          <w:sz w:val="28"/>
          <w:szCs w:val="28"/>
        </w:rPr>
        <w:t>е</w:t>
      </w:r>
      <w:r w:rsidR="00EB66DA">
        <w:rPr>
          <w:rFonts w:ascii="Times New Roman" w:hAnsi="Times New Roman" w:cs="Times New Roman"/>
          <w:sz w:val="28"/>
          <w:szCs w:val="28"/>
        </w:rPr>
        <w:t>,</w:t>
      </w:r>
      <w:r w:rsidR="00E14181">
        <w:rPr>
          <w:rFonts w:ascii="Times New Roman" w:hAnsi="Times New Roman" w:cs="Times New Roman"/>
          <w:sz w:val="28"/>
          <w:szCs w:val="28"/>
        </w:rPr>
        <w:t xml:space="preserve"> относяще</w:t>
      </w:r>
      <w:r w:rsidR="00EB66DA">
        <w:rPr>
          <w:rFonts w:ascii="Times New Roman" w:hAnsi="Times New Roman" w:cs="Times New Roman"/>
          <w:sz w:val="28"/>
          <w:szCs w:val="28"/>
        </w:rPr>
        <w:t>еся к  познавательным, общеучебное универсальное действие – смысловое</w:t>
      </w:r>
      <w:r w:rsidR="00BD1FA0">
        <w:rPr>
          <w:rFonts w:ascii="Times New Roman" w:hAnsi="Times New Roman" w:cs="Times New Roman"/>
          <w:sz w:val="28"/>
          <w:szCs w:val="28"/>
        </w:rPr>
        <w:t xml:space="preserve"> или узуча</w:t>
      </w:r>
      <w:r w:rsidR="00E64532">
        <w:rPr>
          <w:rFonts w:ascii="Times New Roman" w:hAnsi="Times New Roman" w:cs="Times New Roman"/>
          <w:sz w:val="28"/>
          <w:szCs w:val="28"/>
        </w:rPr>
        <w:t>ющее</w:t>
      </w:r>
      <w:r w:rsidR="00EB66DA">
        <w:rPr>
          <w:rFonts w:ascii="Times New Roman" w:hAnsi="Times New Roman" w:cs="Times New Roman"/>
          <w:sz w:val="28"/>
          <w:szCs w:val="28"/>
        </w:rPr>
        <w:t xml:space="preserve"> чтение. </w:t>
      </w:r>
    </w:p>
    <w:p w:rsidR="00EB66DA" w:rsidRDefault="00EB66DA" w:rsidP="008D791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возрастном уровне </w:t>
      </w:r>
      <w:r w:rsidRPr="00EB66DA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sz w:val="28"/>
          <w:szCs w:val="28"/>
        </w:rPr>
        <w:t xml:space="preserve"> означает:</w:t>
      </w:r>
    </w:p>
    <w:p w:rsidR="00EB66DA" w:rsidRDefault="00EB66DA" w:rsidP="00EB6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цели чтения;</w:t>
      </w:r>
    </w:p>
    <w:p w:rsidR="00EB66DA" w:rsidRDefault="00EB66DA" w:rsidP="00EB6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вида чтения в зависимости от цели;</w:t>
      </w:r>
    </w:p>
    <w:p w:rsidR="00EB66DA" w:rsidRDefault="00EB66DA" w:rsidP="00EB6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необходимой информации из тестов различных жанров;</w:t>
      </w:r>
    </w:p>
    <w:p w:rsidR="00EB66DA" w:rsidRDefault="00EB66DA" w:rsidP="00EB6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</w:t>
      </w:r>
    </w:p>
    <w:p w:rsidR="00EB66DA" w:rsidRDefault="00EB66DA" w:rsidP="00EB6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ориентация и восприятие текстов художественного, научного, публицистического и официально - делового стилей;</w:t>
      </w:r>
    </w:p>
    <w:p w:rsidR="00EB66DA" w:rsidRDefault="00EB66DA" w:rsidP="00EB66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адекватная оценка языка теста.</w:t>
      </w:r>
    </w:p>
    <w:p w:rsidR="00E14181" w:rsidRDefault="00E14181" w:rsidP="00E1418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чтения иноязычных тестов то, на втором году обучения основным видом чтения является </w:t>
      </w:r>
      <w:r w:rsidRPr="00E14181">
        <w:rPr>
          <w:rFonts w:ascii="Times New Roman" w:hAnsi="Times New Roman" w:cs="Times New Roman"/>
          <w:i/>
          <w:sz w:val="28"/>
          <w:szCs w:val="28"/>
          <w:u w:val="single"/>
        </w:rPr>
        <w:t>чтение с полным пониманием текста.</w:t>
      </w:r>
    </w:p>
    <w:p w:rsidR="00E14181" w:rsidRDefault="00E14181" w:rsidP="00E1418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Оно</w:t>
      </w:r>
      <w:r w:rsidR="00FA31DC" w:rsidRPr="00E14181">
        <w:rPr>
          <w:rFonts w:ascii="Times New Roman" w:hAnsi="Times New Roman" w:cs="Times New Roman"/>
          <w:sz w:val="28"/>
          <w:szCs w:val="28"/>
        </w:rPr>
        <w:t xml:space="preserve"> предусматривает развитие умений решать следующие </w:t>
      </w:r>
      <w:r w:rsidR="00FA31DC" w:rsidRPr="00E14181">
        <w:rPr>
          <w:rFonts w:ascii="Times New Roman" w:hAnsi="Times New Roman" w:cs="Times New Roman"/>
          <w:b/>
          <w:i/>
          <w:sz w:val="28"/>
          <w:szCs w:val="28"/>
        </w:rPr>
        <w:t>элементарные  учебные и собственно коммуникативные задачи:</w:t>
      </w:r>
    </w:p>
    <w:p w:rsidR="00FA31DC" w:rsidRPr="00E14181" w:rsidRDefault="006E1CE8" w:rsidP="006E1CE8">
      <w:pPr>
        <w:pStyle w:val="a3"/>
        <w:numPr>
          <w:ilvl w:val="0"/>
          <w:numId w:val="3"/>
        </w:numPr>
        <w:spacing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умением узнавания знакомых лексических единиц, понимание их лексико-грамматических и смысловых взаимосвязей</w:t>
      </w:r>
      <w:r w:rsidR="002F2CB5" w:rsidRPr="00E14181">
        <w:rPr>
          <w:rFonts w:ascii="Times New Roman" w:hAnsi="Times New Roman" w:cs="Times New Roman"/>
          <w:sz w:val="28"/>
          <w:szCs w:val="28"/>
        </w:rPr>
        <w:t>;</w:t>
      </w:r>
    </w:p>
    <w:p w:rsidR="00E14181" w:rsidRDefault="006E1CE8" w:rsidP="006E1C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догадку о значении незнакомого слова по сходству его с родным языком (интернационализмы), по знакомым словообразовательным компонентам, по контексту;</w:t>
      </w:r>
    </w:p>
    <w:p w:rsidR="00232613" w:rsidRDefault="006E1CE8" w:rsidP="006E1C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умением пользоваться сносками;</w:t>
      </w:r>
    </w:p>
    <w:p w:rsidR="006E1CE8" w:rsidRDefault="006E1CE8" w:rsidP="006E1C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пользоваться словарем;</w:t>
      </w:r>
    </w:p>
    <w:p w:rsidR="00982BFD" w:rsidRDefault="00982BFD" w:rsidP="006E1C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основными приемами переработки содержащейся в тексте информации и вынесения ее во внешний план;</w:t>
      </w:r>
    </w:p>
    <w:p w:rsidR="006E1CE8" w:rsidRDefault="00982BFD" w:rsidP="006E1C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1CE8">
        <w:rPr>
          <w:rFonts w:ascii="Times New Roman" w:hAnsi="Times New Roman" w:cs="Times New Roman"/>
          <w:sz w:val="28"/>
          <w:szCs w:val="28"/>
        </w:rPr>
        <w:t>владеть умением поиска определенной информации  и выделения ее в тексте;</w:t>
      </w:r>
    </w:p>
    <w:p w:rsidR="006E1CE8" w:rsidRDefault="00982BFD" w:rsidP="006E1C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</w:t>
      </w:r>
      <w:r w:rsidR="006E1CE8">
        <w:rPr>
          <w:rFonts w:ascii="Times New Roman" w:hAnsi="Times New Roman" w:cs="Times New Roman"/>
          <w:sz w:val="28"/>
          <w:szCs w:val="28"/>
        </w:rPr>
        <w:t xml:space="preserve"> умением выполнения элементарных контролирующих упражнений (тестовых заданий), направленных на в</w:t>
      </w:r>
      <w:r>
        <w:rPr>
          <w:rFonts w:ascii="Times New Roman" w:hAnsi="Times New Roman" w:cs="Times New Roman"/>
          <w:sz w:val="28"/>
          <w:szCs w:val="28"/>
        </w:rPr>
        <w:t>ыявление понимания прочитанного.</w:t>
      </w:r>
    </w:p>
    <w:p w:rsidR="009368F2" w:rsidRPr="00E56153" w:rsidRDefault="00982BFD" w:rsidP="009368F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153">
        <w:rPr>
          <w:rFonts w:ascii="Times New Roman" w:hAnsi="Times New Roman" w:cs="Times New Roman"/>
          <w:sz w:val="28"/>
          <w:szCs w:val="28"/>
        </w:rPr>
        <w:t xml:space="preserve">Кроме того обучающиеся должны будут совершенствовать свои </w:t>
      </w:r>
      <w:r w:rsidRPr="00E56153">
        <w:rPr>
          <w:rFonts w:ascii="Times New Roman" w:hAnsi="Times New Roman" w:cs="Times New Roman"/>
          <w:i/>
          <w:sz w:val="28"/>
          <w:szCs w:val="28"/>
          <w:u w:val="single"/>
        </w:rPr>
        <w:t>умения в технике чтения  вслух и про себя.</w:t>
      </w:r>
    </w:p>
    <w:p w:rsidR="00982BFD" w:rsidRPr="00E56153" w:rsidRDefault="009368F2" w:rsidP="00936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FD" w:rsidRPr="00531BC3" w:rsidRDefault="009368F2" w:rsidP="009368F2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 или т</w:t>
      </w:r>
      <w:r w:rsidR="00060D38"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ребования к знаниям и умениям</w:t>
      </w: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обучающихся</w:t>
      </w:r>
    </w:p>
    <w:p w:rsidR="00DF06BD" w:rsidRDefault="00DF06BD" w:rsidP="00DF06BD">
      <w:pPr>
        <w:pStyle w:val="a3"/>
        <w:numPr>
          <w:ilvl w:val="0"/>
          <w:numId w:val="20"/>
        </w:num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DF06BD" w:rsidRDefault="00DF06BD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дружелюбного и толерантного отношения к проявлениям иной культуры, уважения к личности, человеческим  ценностям;</w:t>
      </w:r>
    </w:p>
    <w:p w:rsidR="00DF06BD" w:rsidRDefault="00DF06BD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доступных  для обучающихся с учётом достигнутого ими уровня иноязычной подготовки;</w:t>
      </w:r>
    </w:p>
    <w:p w:rsidR="00DF06BD" w:rsidRDefault="00DF06BD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таких качеств как воля, целеустремленность, креативность, эмпатия, трудолюбие, дисциплинированность;</w:t>
      </w:r>
    </w:p>
    <w:p w:rsidR="00DF06BD" w:rsidRDefault="00DF06BD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общей речевой культуры, совершенствование приобретенных иноязычных коммуникативных умений в чтении;</w:t>
      </w:r>
    </w:p>
    <w:p w:rsidR="00DF06BD" w:rsidRDefault="00DF06BD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A82557" w:rsidRDefault="00A82557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себя гражданином своей страны и мира;</w:t>
      </w:r>
    </w:p>
    <w:p w:rsidR="00A82557" w:rsidRDefault="00A82557" w:rsidP="00A82557">
      <w:pPr>
        <w:pStyle w:val="a3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ценности, свою гражданскую позицию.</w:t>
      </w:r>
    </w:p>
    <w:p w:rsidR="00A82557" w:rsidRPr="00A82557" w:rsidRDefault="00A82557" w:rsidP="00A82557">
      <w:pPr>
        <w:pStyle w:val="a3"/>
        <w:numPr>
          <w:ilvl w:val="0"/>
          <w:numId w:val="2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результаты:</w:t>
      </w:r>
    </w:p>
    <w:p w:rsidR="00A82557" w:rsidRDefault="00A82557" w:rsidP="00A82557">
      <w:pPr>
        <w:pStyle w:val="a3"/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 своей этнической принадлежности, знание культуры и языка своего народа, основ культурного наследия своего края, народов России и человечества;</w:t>
      </w:r>
    </w:p>
    <w:p w:rsidR="00A82557" w:rsidRDefault="00A82557" w:rsidP="00A82557">
      <w:pPr>
        <w:pStyle w:val="a3"/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своему возрасту, современному развитию науки и общества;</w:t>
      </w:r>
    </w:p>
    <w:p w:rsidR="00A82557" w:rsidRDefault="00A82557" w:rsidP="00A82557">
      <w:pPr>
        <w:pStyle w:val="a3"/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A82557" w:rsidRDefault="00A82557" w:rsidP="00A82557">
      <w:pPr>
        <w:pStyle w:val="a3"/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57" w:rsidRPr="00A82557" w:rsidRDefault="00A82557" w:rsidP="00A82557">
      <w:pPr>
        <w:pStyle w:val="a3"/>
        <w:numPr>
          <w:ilvl w:val="0"/>
          <w:numId w:val="2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A82557" w:rsidRDefault="00A82557" w:rsidP="00A82557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92" w:rsidRDefault="00E46C92" w:rsidP="00E46C92">
      <w:pPr>
        <w:pStyle w:val="a3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</w:p>
    <w:p w:rsidR="00A82557" w:rsidRDefault="00A82557" w:rsidP="00A82557">
      <w:pPr>
        <w:pStyle w:val="a3"/>
        <w:numPr>
          <w:ilvl w:val="0"/>
          <w:numId w:val="2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аудентичных текстов разных жанров и стилей, преимущественно с пониманием основного содержания;</w:t>
      </w:r>
    </w:p>
    <w:p w:rsidR="00A82557" w:rsidRDefault="00A82557" w:rsidP="00A82557">
      <w:pPr>
        <w:pStyle w:val="a3"/>
        <w:numPr>
          <w:ilvl w:val="0"/>
          <w:numId w:val="2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несложных  аудентичных текстов разных жанров с полным и точным пониманием и с использованием различных приемов</w:t>
      </w:r>
      <w:r w:rsidR="00E46C92">
        <w:rPr>
          <w:rFonts w:ascii="Times New Roman" w:hAnsi="Times New Roman" w:cs="Times New Roman"/>
          <w:sz w:val="28"/>
          <w:szCs w:val="28"/>
        </w:rPr>
        <w:t xml:space="preserve"> смысловой переработке текста (</w:t>
      </w:r>
      <w:r>
        <w:rPr>
          <w:rFonts w:ascii="Times New Roman" w:hAnsi="Times New Roman" w:cs="Times New Roman"/>
          <w:sz w:val="28"/>
          <w:szCs w:val="28"/>
        </w:rPr>
        <w:t>языковой догадки, анализа и выборочного перевода); умение оценивать полученную информацию, выражать свое мнение;</w:t>
      </w:r>
    </w:p>
    <w:p w:rsidR="00A82557" w:rsidRDefault="00E46C92" w:rsidP="00A82557">
      <w:pPr>
        <w:pStyle w:val="a3"/>
        <w:numPr>
          <w:ilvl w:val="0"/>
          <w:numId w:val="2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с выборочным пониманием нужной или интересующей информации;</w:t>
      </w:r>
    </w:p>
    <w:p w:rsidR="00E46C92" w:rsidRDefault="00E46C92" w:rsidP="00A82557">
      <w:pPr>
        <w:pStyle w:val="a3"/>
        <w:numPr>
          <w:ilvl w:val="0"/>
          <w:numId w:val="2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плана, тезисов  прочитанного теста.</w:t>
      </w:r>
    </w:p>
    <w:p w:rsidR="00E46C92" w:rsidRDefault="00E46C92" w:rsidP="00E46C92">
      <w:pPr>
        <w:pStyle w:val="a3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C92">
        <w:rPr>
          <w:rFonts w:ascii="Times New Roman" w:hAnsi="Times New Roman" w:cs="Times New Roman"/>
          <w:b/>
          <w:i/>
          <w:sz w:val="28"/>
          <w:szCs w:val="28"/>
        </w:rPr>
        <w:t>языковая компетенция</w:t>
      </w:r>
    </w:p>
    <w:p w:rsidR="00E46C92" w:rsidRDefault="00E46C92" w:rsidP="00E46C92">
      <w:pPr>
        <w:pStyle w:val="a3"/>
        <w:numPr>
          <w:ilvl w:val="0"/>
          <w:numId w:val="2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адекватное произношение и различие на слух всех звуков немецкого языка;</w:t>
      </w:r>
    </w:p>
    <w:p w:rsidR="00E46C92" w:rsidRDefault="00E46C92" w:rsidP="00E46C92">
      <w:pPr>
        <w:pStyle w:val="a3"/>
        <w:numPr>
          <w:ilvl w:val="0"/>
          <w:numId w:val="2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правильного ударения;</w:t>
      </w:r>
    </w:p>
    <w:p w:rsidR="00E46C92" w:rsidRDefault="00E46C92" w:rsidP="00E46C92">
      <w:pPr>
        <w:pStyle w:val="a3"/>
        <w:numPr>
          <w:ilvl w:val="0"/>
          <w:numId w:val="2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ритмико-интонационных особенностей предложений различных коммуникативных </w:t>
      </w:r>
      <w:r w:rsidR="00C51BA0">
        <w:rPr>
          <w:rFonts w:ascii="Times New Roman" w:hAnsi="Times New Roman" w:cs="Times New Roman"/>
          <w:sz w:val="28"/>
          <w:szCs w:val="28"/>
        </w:rPr>
        <w:t>типов( утвердительное, вопросительное, отрицательное, повелительное); правильное членение предложения на смысловые группы;</w:t>
      </w:r>
    </w:p>
    <w:p w:rsidR="00C51BA0" w:rsidRDefault="00C51BA0" w:rsidP="00E46C92">
      <w:pPr>
        <w:pStyle w:val="a3"/>
        <w:numPr>
          <w:ilvl w:val="0"/>
          <w:numId w:val="2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различий систем немецкого и русского языков.</w:t>
      </w:r>
    </w:p>
    <w:p w:rsidR="00C51BA0" w:rsidRPr="00C51BA0" w:rsidRDefault="00C51BA0" w:rsidP="00C51BA0">
      <w:pPr>
        <w:pStyle w:val="a3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социокультурная компетенция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национально- культурных особенностей речевого и неречевого поведения в своей стране и странах изучаемого языка;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 основных норм речевого этикета  ( реплик-клише, наиболее распространенной оценочной лексики), принятых в немецко-язычных странах;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 изучаемого языка; распространенных образцов фольклора (скороговорки, считалки, пословицы);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образцами художественной и научно-популярной литературы;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мире;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культуры немецкоязычных стран;</w:t>
      </w:r>
    </w:p>
    <w:p w:rsidR="00C51BA0" w:rsidRDefault="00C51BA0" w:rsidP="00C51BA0">
      <w:pPr>
        <w:pStyle w:val="a3"/>
        <w:numPr>
          <w:ilvl w:val="0"/>
          <w:numId w:val="26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немецкоязычных стран.</w:t>
      </w:r>
    </w:p>
    <w:p w:rsidR="00C51BA0" w:rsidRDefault="00C51BA0" w:rsidP="00C51BA0">
      <w:pPr>
        <w:pStyle w:val="a3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BA0">
        <w:rPr>
          <w:rFonts w:ascii="Times New Roman" w:hAnsi="Times New Roman" w:cs="Times New Roman"/>
          <w:b/>
          <w:i/>
          <w:sz w:val="28"/>
          <w:szCs w:val="28"/>
        </w:rPr>
        <w:t>компенсаторная компетенция</w:t>
      </w:r>
    </w:p>
    <w:p w:rsidR="00C51BA0" w:rsidRDefault="00C51BA0" w:rsidP="00C51BA0">
      <w:pPr>
        <w:pStyle w:val="a3"/>
        <w:numPr>
          <w:ilvl w:val="0"/>
          <w:numId w:val="27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 w:rsidR="00ED7129">
        <w:rPr>
          <w:rFonts w:ascii="Times New Roman" w:hAnsi="Times New Roman" w:cs="Times New Roman"/>
          <w:sz w:val="28"/>
          <w:szCs w:val="28"/>
        </w:rPr>
        <w:t>, игнорирования языковых трудностей.</w:t>
      </w:r>
    </w:p>
    <w:p w:rsidR="00ED7129" w:rsidRDefault="00ED7129" w:rsidP="00ED7129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 познавательной сфере:</w:t>
      </w:r>
    </w:p>
    <w:p w:rsidR="00ED7129" w:rsidRDefault="00ED7129" w:rsidP="00ED7129">
      <w:pPr>
        <w:pStyle w:val="a3"/>
        <w:numPr>
          <w:ilvl w:val="0"/>
          <w:numId w:val="27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7129">
        <w:rPr>
          <w:rFonts w:ascii="Times New Roman" w:hAnsi="Times New Roman" w:cs="Times New Roman"/>
          <w:sz w:val="28"/>
          <w:szCs w:val="28"/>
        </w:rPr>
        <w:t xml:space="preserve">владение приемами работы с текстом: умение пользоваться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 стратегией чтения в зависимости от коммуникативной задачи;</w:t>
      </w:r>
    </w:p>
    <w:p w:rsidR="00ED7129" w:rsidRDefault="00ED7129" w:rsidP="00ED7129">
      <w:pPr>
        <w:pStyle w:val="a3"/>
        <w:numPr>
          <w:ilvl w:val="0"/>
          <w:numId w:val="27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умением пользования справочным материалом.</w:t>
      </w:r>
    </w:p>
    <w:p w:rsidR="00ED7129" w:rsidRPr="00ED7129" w:rsidRDefault="00ED7129" w:rsidP="00ED7129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D7129">
        <w:rPr>
          <w:rFonts w:ascii="Times New Roman" w:hAnsi="Times New Roman" w:cs="Times New Roman"/>
          <w:b/>
          <w:i/>
          <w:sz w:val="28"/>
          <w:szCs w:val="28"/>
        </w:rPr>
        <w:t>в  ценностно-мотивационной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129" w:rsidRDefault="00ED7129" w:rsidP="00ED7129">
      <w:pPr>
        <w:pStyle w:val="a3"/>
        <w:numPr>
          <w:ilvl w:val="0"/>
          <w:numId w:val="28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языке как основе культуры мышления, средства выражения мыслей, чувств и эмоций;</w:t>
      </w:r>
    </w:p>
    <w:p w:rsidR="00ED7129" w:rsidRDefault="00ED7129" w:rsidP="00ED7129">
      <w:pPr>
        <w:pStyle w:val="a3"/>
        <w:numPr>
          <w:ilvl w:val="0"/>
          <w:numId w:val="28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целостном  полиязычном, поликультурном мире, осознание места и роли родного, немецкого и других языков в этом мире как средства общения, познания, самореализации и социальной адаптации;</w:t>
      </w:r>
    </w:p>
    <w:p w:rsidR="00ED7129" w:rsidRDefault="00ED7129" w:rsidP="00ED7129">
      <w:pPr>
        <w:pStyle w:val="a3"/>
        <w:numPr>
          <w:ilvl w:val="0"/>
          <w:numId w:val="28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приобщение к ценностям мировой культуры через немецкоязычные источники информации.</w:t>
      </w:r>
    </w:p>
    <w:p w:rsidR="00ED7129" w:rsidRDefault="00ED7129" w:rsidP="009C1E06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1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трудовой сфере:</w:t>
      </w:r>
    </w:p>
    <w:p w:rsidR="00ED7129" w:rsidRDefault="00ED7129" w:rsidP="00ED7129">
      <w:pPr>
        <w:pStyle w:val="a3"/>
        <w:numPr>
          <w:ilvl w:val="0"/>
          <w:numId w:val="29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свой учебный труд.</w:t>
      </w:r>
    </w:p>
    <w:p w:rsidR="00ED7129" w:rsidRDefault="009C1E06" w:rsidP="009C1E06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D7129">
        <w:rPr>
          <w:rFonts w:ascii="Times New Roman" w:hAnsi="Times New Roman" w:cs="Times New Roman"/>
          <w:b/>
          <w:i/>
          <w:sz w:val="28"/>
          <w:szCs w:val="28"/>
        </w:rPr>
        <w:t xml:space="preserve"> эстетической сфер</w:t>
      </w:r>
      <w:r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9C1E06" w:rsidRPr="009C1E06" w:rsidRDefault="009C1E06" w:rsidP="009C1E06">
      <w:pPr>
        <w:pStyle w:val="a3"/>
        <w:numPr>
          <w:ilvl w:val="0"/>
          <w:numId w:val="29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немецком языке и средствами немецкого языка.</w:t>
      </w:r>
    </w:p>
    <w:p w:rsidR="00ED7129" w:rsidRDefault="009C1E06" w:rsidP="009C1E06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D7129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06BD" w:rsidRPr="009C1E06" w:rsidRDefault="009C1E06" w:rsidP="009C1E06">
      <w:pPr>
        <w:pStyle w:val="a3"/>
        <w:numPr>
          <w:ilvl w:val="0"/>
          <w:numId w:val="29"/>
        </w:numPr>
        <w:spacing w:before="24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вести здоровый образ жизни.</w:t>
      </w:r>
    </w:p>
    <w:p w:rsidR="009C1E06" w:rsidRPr="009C1E06" w:rsidRDefault="009C1E06" w:rsidP="009C1E06">
      <w:pPr>
        <w:pStyle w:val="a3"/>
        <w:spacing w:before="24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7E" w:rsidRDefault="004D787E" w:rsidP="004D787E">
      <w:pPr>
        <w:pStyle w:val="a3"/>
        <w:spacing w:before="24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процесса обучения  </w:t>
      </w:r>
      <w:r w:rsidRPr="004D78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 должен знать и уметь</w:t>
      </w:r>
      <w:r w:rsidR="001639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63906" w:rsidRDefault="00163906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немецкие буквы, буквосочетания, слова, предложения;</w:t>
      </w:r>
    </w:p>
    <w:p w:rsidR="00E46C92" w:rsidRDefault="00E46C92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 воспринимать текст, узнавая знакомые слова, грамматические явления, и понимать его основное содержание;</w:t>
      </w:r>
    </w:p>
    <w:p w:rsidR="00E46C92" w:rsidRDefault="00E46C92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обращать внимание на незнакомые слова, не мешающие понять основное содержание текста;</w:t>
      </w:r>
    </w:p>
    <w:p w:rsidR="00E46C92" w:rsidRDefault="00E46C92" w:rsidP="00E46C92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догадываться о значении отдельных незнакомых слов по сходству с русским языком, по контексту;</w:t>
      </w:r>
    </w:p>
    <w:p w:rsidR="00E46C92" w:rsidRDefault="00E46C92" w:rsidP="00E46C92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значение незнакомых слов по данному  в сноске переводу;</w:t>
      </w:r>
    </w:p>
    <w:p w:rsidR="00E46C92" w:rsidRDefault="00E46C92" w:rsidP="00E46C92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умением использования двуязычного словаря;</w:t>
      </w:r>
    </w:p>
    <w:p w:rsidR="00163906" w:rsidRDefault="00163906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 иноязычные текст, соблюдая наиболее важные интонационные правила (ударение в слове, фразе, восходящую и нисходящую  интонацию);</w:t>
      </w:r>
    </w:p>
    <w:p w:rsidR="00163906" w:rsidRDefault="00163906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  <w:r w:rsidRPr="0016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умением читать текст вслух и про себя;</w:t>
      </w:r>
    </w:p>
    <w:p w:rsidR="00982BFD" w:rsidRPr="00E46C92" w:rsidRDefault="00163906" w:rsidP="00E46C92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  <w:r w:rsidRPr="0016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умением читать  диалог по ролям;</w:t>
      </w:r>
    </w:p>
    <w:p w:rsidR="00107049" w:rsidRDefault="00107049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информацию;</w:t>
      </w:r>
    </w:p>
    <w:p w:rsidR="00163906" w:rsidRDefault="00163906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наиболее важными приемами работы с текстом– выписывание</w:t>
      </w:r>
      <w:r w:rsidR="00107049">
        <w:rPr>
          <w:rFonts w:ascii="Times New Roman" w:hAnsi="Times New Roman" w:cs="Times New Roman"/>
          <w:sz w:val="28"/>
          <w:szCs w:val="28"/>
        </w:rPr>
        <w:t xml:space="preserve"> нужной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049">
        <w:rPr>
          <w:rFonts w:ascii="Times New Roman" w:hAnsi="Times New Roman" w:cs="Times New Roman"/>
          <w:sz w:val="28"/>
          <w:szCs w:val="28"/>
        </w:rPr>
        <w:t xml:space="preserve"> ответы на вопросы к тексту, элементарный перевод;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49" w:rsidRDefault="00107049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по опорам выражать оценку прочитанного;</w:t>
      </w:r>
    </w:p>
    <w:p w:rsidR="00107049" w:rsidRDefault="00107049" w:rsidP="00163906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пополнять элементарные контролирующие упражнения к тесту закрытого и открытого плана. </w:t>
      </w:r>
    </w:p>
    <w:p w:rsidR="00AA6F8F" w:rsidRPr="00531BC3" w:rsidRDefault="009368F2" w:rsidP="00AC1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Качества личности, которые могут быть развиты у обучающихся</w:t>
      </w:r>
      <w:r w:rsidR="00AC19D3"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     </w:t>
      </w:r>
    </w:p>
    <w:p w:rsidR="009368F2" w:rsidRPr="00531BC3" w:rsidRDefault="00AC19D3" w:rsidP="00AC1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9368F2"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результате занятий: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дружелюбное отношение к представителям других стран;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(в т.ч. в принятии решений);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себе и другим;</w:t>
      </w:r>
    </w:p>
    <w:p w:rsidR="009368F2" w:rsidRPr="000E1A0D" w:rsidRDefault="009368F2" w:rsidP="009368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9C1E06" w:rsidRDefault="009368F2" w:rsidP="00E76E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ситуациях.</w:t>
      </w:r>
    </w:p>
    <w:p w:rsidR="00531BC3" w:rsidRDefault="00531BC3" w:rsidP="00E76E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3" w:rsidRPr="00531BC3" w:rsidRDefault="00531BC3" w:rsidP="0053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Основное содержание курса</w:t>
      </w:r>
    </w:p>
    <w:p w:rsidR="00531BC3" w:rsidRPr="00531BC3" w:rsidRDefault="00531BC3" w:rsidP="0053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речевой деятельности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 умения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и понимать аудентичные тексты с различной глубиной и точностью проникновения в их содержание (в зависимости от учебной задачи и вида чтения).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Жанры текстов: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художественные, публицистические, прагматические.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текстов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рассказ, стихотворение, песня, объявление, проспект, реклама, статья.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соответствующее возрастным особенностям и интересам обучающихся, тесты  образовательной и воспитательной ценности, воздействующие на эмоциональную сферу обучающихся.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Компенсаторные умения</w:t>
      </w:r>
    </w:p>
    <w:p w:rsidR="00531BC3" w:rsidRDefault="00531BC3" w:rsidP="00531B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умения:</w:t>
      </w:r>
    </w:p>
    <w:p w:rsidR="00531BC3" w:rsidRDefault="00531BC3" w:rsidP="00531BC3">
      <w:pPr>
        <w:pStyle w:val="a3"/>
        <w:numPr>
          <w:ilvl w:val="0"/>
          <w:numId w:val="4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качестве опоры при чтении ключевые слова, план к тексту и т.д.;</w:t>
      </w:r>
    </w:p>
    <w:p w:rsidR="00531BC3" w:rsidRDefault="00531BC3" w:rsidP="00531BC3">
      <w:pPr>
        <w:pStyle w:val="a3"/>
        <w:numPr>
          <w:ilvl w:val="0"/>
          <w:numId w:val="4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531BC3" w:rsidRDefault="00531BC3" w:rsidP="00531BC3">
      <w:pPr>
        <w:pStyle w:val="a3"/>
        <w:numPr>
          <w:ilvl w:val="0"/>
          <w:numId w:val="4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531BC3" w:rsidRDefault="00531BC3" w:rsidP="00531B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Общеучебные умения и универсальные способы деятельности</w:t>
      </w:r>
    </w:p>
    <w:p w:rsidR="00531BC3" w:rsidRDefault="00531BC3" w:rsidP="00531B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совершенствуются умения:</w:t>
      </w:r>
    </w:p>
    <w:p w:rsidR="00531BC3" w:rsidRDefault="00531BC3" w:rsidP="00531BC3">
      <w:pPr>
        <w:pStyle w:val="a3"/>
        <w:numPr>
          <w:ilvl w:val="0"/>
          <w:numId w:val="4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 (сокращение и расширение информации);</w:t>
      </w:r>
    </w:p>
    <w:p w:rsidR="00531BC3" w:rsidRDefault="00531BC3" w:rsidP="00531BC3">
      <w:pPr>
        <w:pStyle w:val="a3"/>
        <w:numPr>
          <w:ilvl w:val="0"/>
          <w:numId w:val="4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31BC3" w:rsidRDefault="00531BC3" w:rsidP="00531BC3">
      <w:pPr>
        <w:pStyle w:val="a3"/>
        <w:numPr>
          <w:ilvl w:val="0"/>
          <w:numId w:val="4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источниками: литературой, справочниками, словарями</w:t>
      </w:r>
    </w:p>
    <w:p w:rsidR="00531BC3" w:rsidRDefault="00531BC3" w:rsidP="00531B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Специальные учебные действия</w:t>
      </w:r>
    </w:p>
    <w:p w:rsidR="00531BC3" w:rsidRDefault="00531BC3" w:rsidP="00531B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совершенствуются умения:</w:t>
      </w:r>
    </w:p>
    <w:p w:rsidR="00531BC3" w:rsidRDefault="00531BC3" w:rsidP="00531BC3">
      <w:pPr>
        <w:pStyle w:val="a3"/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:rsidR="00531BC3" w:rsidRDefault="00531BC3" w:rsidP="00531BC3">
      <w:pPr>
        <w:pStyle w:val="a3"/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семантизировать слова на основе языковой догадки;</w:t>
      </w:r>
    </w:p>
    <w:p w:rsidR="00531BC3" w:rsidRDefault="00531BC3" w:rsidP="00531BC3">
      <w:pPr>
        <w:pStyle w:val="a3"/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словообразовательный анализ слов;</w:t>
      </w:r>
    </w:p>
    <w:p w:rsidR="00531BC3" w:rsidRDefault="00531BC3" w:rsidP="00531BC3">
      <w:pPr>
        <w:pStyle w:val="a3"/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пользоваться переводом;</w:t>
      </w:r>
    </w:p>
    <w:p w:rsidR="00531BC3" w:rsidRDefault="00531BC3" w:rsidP="00531BC3">
      <w:pPr>
        <w:pStyle w:val="a3"/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двуязычным словарем;</w:t>
      </w:r>
    </w:p>
    <w:p w:rsidR="00531BC3" w:rsidRDefault="00531BC3" w:rsidP="00531BC3">
      <w:pPr>
        <w:pStyle w:val="a3"/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творческо-проектной деятельности. 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Предметное содержание</w:t>
      </w:r>
    </w:p>
    <w:p w:rsidR="00531BC3" w:rsidRDefault="00531BC3" w:rsidP="0053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BC3" w:rsidRDefault="00531BC3" w:rsidP="00531BC3">
      <w:pPr>
        <w:pStyle w:val="a3"/>
        <w:numPr>
          <w:ilvl w:val="0"/>
          <w:numId w:val="4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Чудесный алфавит</w:t>
      </w:r>
    </w:p>
    <w:p w:rsidR="00531BC3" w:rsidRDefault="00531BC3" w:rsidP="00531BC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немецкого алфавита и соответствующие им звуки. Навыки адекватного произношения и различие на слух всех звуков немецкого языка. </w:t>
      </w:r>
      <w:r>
        <w:rPr>
          <w:rFonts w:ascii="Times New Roman" w:hAnsi="Times New Roman" w:cs="Times New Roman"/>
          <w:sz w:val="28"/>
          <w:szCs w:val="28"/>
        </w:rPr>
        <w:t>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Алфавитная песенка. Сложные звукобуквенные сочетания. Основные правила чтения. Сказка про любимую букву. Работа с компьютерной  клавиатурой. Игры с буквами.</w:t>
      </w: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учусь читать</w:t>
      </w:r>
    </w:p>
    <w:p w:rsidR="00531BC3" w:rsidRDefault="00531BC3" w:rsidP="00531BC3">
      <w:pPr>
        <w:pStyle w:val="a5"/>
        <w:spacing w:line="240" w:lineRule="auto"/>
        <w:ind w:left="567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немецких имен и фамилий. Чтение имен и фамилий членов учебной группы. </w:t>
      </w:r>
      <w:r>
        <w:rPr>
          <w:sz w:val="28"/>
          <w:szCs w:val="28"/>
        </w:rPr>
        <w:t xml:space="preserve">Ударение в изолированном слове. </w:t>
      </w:r>
      <w:r>
        <w:rPr>
          <w:rFonts w:ascii="Times New Roman" w:hAnsi="Times New Roman" w:cs="Times New Roman"/>
          <w:sz w:val="28"/>
          <w:szCs w:val="28"/>
        </w:rPr>
        <w:t xml:space="preserve">Кроссворды с немецкими и русскими именами.  Чтение  немецких числительных. Чтение телефонных номеров (русский вариант и немецкий вариант).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Интонация перечисления. </w:t>
      </w:r>
      <w:r>
        <w:rPr>
          <w:rFonts w:ascii="Times New Roman" w:hAnsi="Times New Roman" w:cs="Times New Roman"/>
          <w:sz w:val="28"/>
          <w:szCs w:val="28"/>
        </w:rPr>
        <w:t xml:space="preserve">Чтение названий стран и городов. Чтение карты. Контроль техники чтения. </w:t>
      </w:r>
    </w:p>
    <w:p w:rsidR="00531BC3" w:rsidRDefault="00531BC3" w:rsidP="00531BC3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Чтение? Чтение. Чтение!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Ударение во фразе, предложении.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 Членение предложения на смысловые группы.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Ритмико</w:t>
      </w:r>
      <w:r>
        <w:rPr>
          <w:rFonts w:ascii="Times New Roman" w:hAnsi="Times New Roman" w:cs="Times New Roman"/>
          <w:spacing w:val="2"/>
          <w:sz w:val="28"/>
          <w:szCs w:val="28"/>
        </w:rPr>
        <w:noBreakHyphen/>
        <w:t>интонационные особенности повествова</w:t>
      </w:r>
      <w:r>
        <w:rPr>
          <w:rFonts w:ascii="Times New Roman" w:hAnsi="Times New Roman" w:cs="Times New Roman"/>
          <w:sz w:val="28"/>
          <w:szCs w:val="28"/>
        </w:rPr>
        <w:t xml:space="preserve">тельного, побудительного и вопросительного (общий и специальный вопросы) предложений. 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детей о чтении. Что любят читать дети. Картинки тоже можно читать. 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из картинок  «Ежик или мяч», «Про растрепу Петера и болтушку Лизи» (Журнал «Буззи бер»). Чтение комиксов «Семья роботов», «Неловкая Сюзи», «У меня сегодня день рождения».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«Учимся находить ответы на вопросы в тексте» и «Учимся задавать вопросы к тексту». Тестовые задания с закрытым вариантом ответа.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Учимся читать письма</w:t>
      </w:r>
    </w:p>
    <w:p w:rsidR="00531BC3" w:rsidRDefault="00531BC3" w:rsidP="00531BC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адресов. Текст в виде письма и его особенности. Текст – предложение знакомства. E-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письмо. 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друг. Друг по переписке. Выбор друга по переписке. Хобби.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с закрытым вариантом ответа и с открытым вариантом ответа  для контроля понимания содержания текста и развитие умения  извлекать нужную информацию из текста. 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работать со словарем</w:t>
      </w:r>
    </w:p>
    <w:p w:rsidR="00531BC3" w:rsidRDefault="00531BC3" w:rsidP="00531BC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словарей. Правила нахождения слов в словаре. Практическая работа со словарем. Электронный словарь.</w:t>
      </w:r>
    </w:p>
    <w:p w:rsidR="00531BC3" w:rsidRDefault="00531BC3" w:rsidP="00531BC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Лексикон. Практическая работа с лексиконом учебника.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читать стихи</w:t>
      </w:r>
    </w:p>
    <w:p w:rsidR="00531BC3" w:rsidRDefault="00531BC3" w:rsidP="00531BC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 поэтической формы. Понятие рифмы. Чтение поэтических произведений. Работа со словарем. Перевод поэтических произведений. 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Великие немецкие поэты – И. В. Гете, Ф. Шиллер, Г. Гейне, И. Бехер.  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Чтение стихотворений  современных детских немецких поэтов «Радуга» 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(И. Гудденмос), «Воробей на школьном дворе» (Д. Крюсс), «Я   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фантазирую и думаю» (Х. Маркиш).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Задания на подбор рифм к заданным стихотворным строчкам и 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сочинение оригинального текста стихотворения.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Детские журналы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немецкими детскими журналами «Бумми» и «Мюке», их рубриками. Чтение некоторых статей из детских немецких журналов.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Самооценивание и взаимооценивание техники чтения про помощи установленных критериев. </w:t>
      </w:r>
    </w:p>
    <w:p w:rsidR="00531BC3" w:rsidRDefault="00531BC3" w:rsidP="00531B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«Составление граф - схемы» по содержанию текста.</w:t>
      </w:r>
    </w:p>
    <w:p w:rsidR="00531BC3" w:rsidRDefault="00531BC3" w:rsidP="00531B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Рассказы и истории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«Бумажный язык» (И. Шпрингер), «Интересные факты про животных» и «Праздник рождества» (Л. М. Фомичева)</w:t>
      </w:r>
    </w:p>
    <w:p w:rsidR="00531BC3" w:rsidRDefault="00531BC3" w:rsidP="00531B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«Составление вопросного плана», «Толстые и тонкие вопросы» к тексту и «Верно - неверно». </w:t>
      </w:r>
    </w:p>
    <w:p w:rsidR="00531BC3" w:rsidRDefault="00531BC3" w:rsidP="00531B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люблю сказки</w:t>
      </w:r>
    </w:p>
    <w:p w:rsidR="00531BC3" w:rsidRDefault="00531BC3" w:rsidP="00531BC3">
      <w:pPr>
        <w:pStyle w:val="a3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Немецкая улица сказок и ее жители. Чтение сказок  «Лесная школа»,  «Три бабочки», «Каким был день?», «Карнавал в лесу» (Л. М. Фомичева)</w:t>
      </w:r>
    </w:p>
    <w:p w:rsidR="00531BC3" w:rsidRDefault="00531BC3" w:rsidP="00531BC3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Короли немецкой сказочной страны – Братья Гримм. Видеоурок об     </w:t>
      </w:r>
    </w:p>
    <w:p w:rsidR="00531BC3" w:rsidRDefault="00531BC3" w:rsidP="00531BC3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биографии сказочников. Чтение сказок «Золотой гусь», «Гретель и  </w:t>
      </w:r>
    </w:p>
    <w:p w:rsidR="00531BC3" w:rsidRDefault="00531BC3" w:rsidP="00531BC3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Гансик». Разучивание песни «Гансик и Гретель».</w:t>
      </w:r>
    </w:p>
    <w:p w:rsidR="00531BC3" w:rsidRDefault="00531BC3" w:rsidP="00531BC3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«ЗХУ», «Инсерт», «Составление сюжетной таблицы», «Перепутанные цепи», «Лови ошибку», «Паровозик», «Ключевые слова».</w:t>
      </w:r>
    </w:p>
    <w:p w:rsidR="00531BC3" w:rsidRDefault="00531BC3" w:rsidP="00531BC3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с закрытым вариантом ответа.</w:t>
      </w:r>
    </w:p>
    <w:p w:rsidR="00531BC3" w:rsidRDefault="00531BC3" w:rsidP="00531BC3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«Сочиняем сами» - составление сказки с опорой на заданные ключевые слова. </w:t>
      </w:r>
    </w:p>
    <w:p w:rsidR="00531BC3" w:rsidRDefault="00531BC3" w:rsidP="00531B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Немецкая детская литература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краткой справкой о немецкой детской писательнице Сузанне Килиан  и чтение ее рассказа «Про Игоря, ужасного ребенка».  Урзула Вольфель  и  чтение отрывка из ее книги «20  веселых рассказов». Кристина Нёстлингер и ее рассказ «Франц идет в первый класс». Рассказы про слова от Курта Вернера Пойкерта. Шутки и анекдоты от Гудрун Шпитта. </w:t>
      </w:r>
    </w:p>
    <w:p w:rsidR="00531BC3" w:rsidRDefault="00531BC3" w:rsidP="00531B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«Озаглавливание текста», «Составление плана текста», «Тезирование текста». Тестовые задания с закрытым и открытым  вариантами ответов.</w:t>
      </w:r>
    </w:p>
    <w:p w:rsidR="00531BC3" w:rsidRDefault="00531BC3" w:rsidP="00531B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531BC3">
      <w:pPr>
        <w:pStyle w:val="a3"/>
        <w:numPr>
          <w:ilvl w:val="0"/>
          <w:numId w:val="4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любишь и умеешь ли ты читать?</w:t>
      </w:r>
    </w:p>
    <w:p w:rsidR="00531BC3" w:rsidRDefault="00531BC3" w:rsidP="00531BC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«Книголюб ли ты?». </w:t>
      </w:r>
    </w:p>
    <w:p w:rsidR="00531BC3" w:rsidRDefault="00531BC3" w:rsidP="00531BC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лучшего чтеца. Самооценивание и взаимооценивание техники чтения про помощи установленных критериев. </w:t>
      </w:r>
    </w:p>
    <w:p w:rsidR="00531BC3" w:rsidRPr="00531BC3" w:rsidRDefault="00531BC3" w:rsidP="000C7766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«Диалог с текстом».</w:t>
      </w:r>
    </w:p>
    <w:p w:rsidR="003E65CF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911A0" w:rsidRDefault="009911A0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E65CF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E65CF">
        <w:rPr>
          <w:rFonts w:ascii="Times New Roman" w:eastAsia="Times New Roman" w:hAnsi="Times New Roman" w:cs="Times New Roman"/>
          <w:b/>
          <w:sz w:val="28"/>
          <w:lang w:eastAsia="ru-RU"/>
        </w:rPr>
        <w:t>Учебно-тематический план</w:t>
      </w:r>
    </w:p>
    <w:tbl>
      <w:tblPr>
        <w:tblStyle w:val="a4"/>
        <w:tblW w:w="9747" w:type="dxa"/>
        <w:tblLook w:val="04A0"/>
      </w:tblPr>
      <w:tblGrid>
        <w:gridCol w:w="707"/>
        <w:gridCol w:w="2803"/>
        <w:gridCol w:w="1617"/>
        <w:gridCol w:w="4620"/>
      </w:tblGrid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обучающихся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Чудесный алфавит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03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внимателен! (алфавит и основные правила чтения)</w:t>
            </w:r>
          </w:p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с клавиатурой)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0C7766" w:rsidP="000C7766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повторяют буквы немецкого алфавита и соответствующие им звуки;</w:t>
            </w:r>
          </w:p>
          <w:p w:rsidR="000C7766" w:rsidRDefault="000C7766" w:rsidP="000C7766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отрабатывают навыки адекватного произношения и различие на слух всех звуков немецкого языка; </w:t>
            </w:r>
          </w:p>
          <w:p w:rsidR="000C7766" w:rsidRDefault="000C7766" w:rsidP="000C7766">
            <w:pPr>
              <w:ind w:left="-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отрабатывают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нормы произношения звуков немецкого языка;</w:t>
            </w:r>
          </w:p>
          <w:p w:rsidR="000C7766" w:rsidRDefault="000C7766" w:rsidP="000C7766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изучают  дифтонги.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766" w:rsidRDefault="000C7766" w:rsidP="000C7766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поют алфавитную песенку.</w:t>
            </w: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03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про любимую букву. 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0C7766" w:rsidP="000C7766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повторят сложные звукобуквенные сочетания и основные правила чтения;</w:t>
            </w:r>
          </w:p>
          <w:p w:rsidR="000C7766" w:rsidRDefault="000C7766" w:rsidP="000C7766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сочиняют сказку про любимую букву;</w:t>
            </w:r>
          </w:p>
          <w:p w:rsidR="000C7766" w:rsidRDefault="000C7766" w:rsidP="000C7766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работают с компьютерной  клавиатурой;</w:t>
            </w:r>
          </w:p>
          <w:p w:rsidR="000C7766" w:rsidRDefault="000C7766" w:rsidP="000C7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играют с буквами.</w:t>
            </w: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учусь читать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03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познакомимся!</w:t>
            </w:r>
          </w:p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(немецкие имена и фамилии)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B370B" w:rsidRDefault="000C7766" w:rsidP="000C776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-читают немецкие</w:t>
            </w:r>
            <w:r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фамилии;</w:t>
            </w:r>
            <w:r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0B">
              <w:rPr>
                <w:rFonts w:ascii="Times New Roman" w:hAnsi="Times New Roman" w:cs="Times New Roman"/>
                <w:sz w:val="28"/>
                <w:szCs w:val="28"/>
              </w:rPr>
              <w:t>- читают</w:t>
            </w:r>
            <w:r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имен</w:t>
            </w:r>
            <w:r w:rsidR="001B37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0B">
              <w:rPr>
                <w:rFonts w:ascii="Times New Roman" w:hAnsi="Times New Roman" w:cs="Times New Roman"/>
                <w:sz w:val="28"/>
                <w:szCs w:val="28"/>
              </w:rPr>
              <w:t>и фамилий членов учебной группы;</w:t>
            </w:r>
          </w:p>
          <w:p w:rsidR="001B370B" w:rsidRDefault="000C7766" w:rsidP="000C776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0B"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правильной постановки ударения в изолированном слове;</w:t>
            </w:r>
          </w:p>
          <w:p w:rsidR="000C7766" w:rsidRDefault="001B370B" w:rsidP="001B370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разгадывают </w:t>
            </w:r>
            <w:r w:rsidR="000C7766"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7766"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россворды с немецкими и русскими именами.  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03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тоже можно читать</w:t>
            </w:r>
          </w:p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(телефонные номера)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B370B" w:rsidRDefault="001B370B" w:rsidP="001B370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отрабатывают навыки чтения   немецких числительных;</w:t>
            </w:r>
          </w:p>
          <w:p w:rsidR="000C7766" w:rsidRPr="001B370B" w:rsidRDefault="001B370B" w:rsidP="001B370B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читают  телефонные номера (русский вариант и немецкий вариант). 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пишут друзьям (названия стран и городов)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B370B" w:rsidRDefault="001B370B" w:rsidP="001B37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отрабатывают навыки постановки интонации перечисления;</w:t>
            </w:r>
          </w:p>
          <w:p w:rsidR="000C7766" w:rsidRDefault="001B370B" w:rsidP="001B3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читают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стран и городов. – «читают» карту. 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Поиграем в учителя (контроль техники чтения)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1B370B" w:rsidP="001B3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проводят контроль техники чтения.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Чтение? Чтение. Чтение!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3E65CF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03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интересно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B370B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ударение во фразе, предложении;</w:t>
            </w:r>
          </w:p>
          <w:p w:rsidR="001B370B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отрабатывают </w:t>
            </w:r>
            <w:r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навыки членения предложения на смысловые группы;</w:t>
            </w:r>
          </w:p>
          <w:p w:rsidR="000C7766" w:rsidRPr="001B370B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 xml:space="preserve">- изучают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ритмико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noBreakHyphen/>
              <w:t>интонационные особенности повествова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тельного, побудительного и вопросительного предложений. 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читать картинки (комиксы)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читают  рассказы из картинок  и комиксы;</w:t>
            </w:r>
          </w:p>
          <w:p w:rsidR="001B370B" w:rsidRPr="001B370B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тестовые задания с закрытым вариантом ответа.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читать дети?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1B370B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учатся находить ответы на вопросы в тексте;</w:t>
            </w:r>
          </w:p>
          <w:p w:rsidR="000C7766" w:rsidRPr="001B370B" w:rsidRDefault="001B370B" w:rsidP="001B370B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-учатся задавать вопросы к тексту.  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dxa"/>
          </w:tcPr>
          <w:p w:rsidR="000C7766" w:rsidRPr="0026522E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Учимся читать письма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0C7766" w:rsidRPr="003E65CF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ищу друга по переписке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F7B88" w:rsidRDefault="009F7B88" w:rsidP="009F7B88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учатся читать  адреса;</w:t>
            </w:r>
          </w:p>
          <w:p w:rsidR="000C7766" w:rsidRDefault="009F7B88" w:rsidP="009F7B88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изучают  особенности текста в виде письма.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803" w:type="dxa"/>
          </w:tcPr>
          <w:p w:rsidR="000C7766" w:rsidRPr="0026522E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mail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9F7B88" w:rsidRDefault="009F7B88" w:rsidP="009F7B88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изучают  особенности текста в виде  E-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письма;</w:t>
            </w:r>
          </w:p>
          <w:p w:rsidR="000C7766" w:rsidRPr="009F7B88" w:rsidRDefault="009F7B88" w:rsidP="009F7B88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выполняют т</w:t>
            </w:r>
            <w:r w:rsidRPr="009F7B88">
              <w:rPr>
                <w:rFonts w:ascii="Times New Roman" w:hAnsi="Times New Roman" w:cs="Times New Roman"/>
                <w:sz w:val="28"/>
                <w:szCs w:val="28"/>
              </w:rPr>
              <w:t xml:space="preserve">естовые задания с закрытым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открытым варианта</w:t>
            </w:r>
            <w:r w:rsidRPr="009F7B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ответов.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2803" w:type="dxa"/>
          </w:tcPr>
          <w:p w:rsidR="000C7766" w:rsidRPr="0026522E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работать со словарем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F7B88" w:rsidRDefault="009F7B88" w:rsidP="009F7B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изучают  п</w:t>
            </w:r>
            <w:r w:rsidRPr="009F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авила нахождения слов в словаре;</w:t>
            </w:r>
          </w:p>
          <w:p w:rsidR="000C7766" w:rsidRPr="009F7B88" w:rsidRDefault="009F7B88" w:rsidP="009F7B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 со словарем и лексиконом учебника.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A55444" w:rsidRDefault="000C7766" w:rsidP="00E303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</w:tcPr>
          <w:p w:rsidR="000C7766" w:rsidRPr="00A55444" w:rsidRDefault="000C7766" w:rsidP="00E303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читать стихи</w:t>
            </w:r>
          </w:p>
        </w:tc>
        <w:tc>
          <w:tcPr>
            <w:tcW w:w="1617" w:type="dxa"/>
          </w:tcPr>
          <w:p w:rsidR="000C7766" w:rsidRPr="00A55444" w:rsidRDefault="000C7766" w:rsidP="00E303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F7B88" w:rsidRDefault="009F7B88" w:rsidP="009F7B88">
            <w:pPr>
              <w:pStyle w:val="a3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знакомятся с особенностями текста поэтической формы и  понятием рифмы. </w:t>
            </w:r>
          </w:p>
          <w:p w:rsidR="009F7B88" w:rsidRDefault="009F7B88" w:rsidP="009F7B88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поэтические произведения;</w:t>
            </w:r>
          </w:p>
          <w:p w:rsidR="009F7B88" w:rsidRDefault="009F7B88" w:rsidP="009F7B88">
            <w:pPr>
              <w:pStyle w:val="a3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-работают  со словарем;</w:t>
            </w:r>
          </w:p>
          <w:p w:rsidR="009F7B88" w:rsidRDefault="009F7B88" w:rsidP="009F7B88">
            <w:pPr>
              <w:pStyle w:val="a3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-переводят  поэтические произведения;</w:t>
            </w:r>
          </w:p>
          <w:p w:rsidR="000C7766" w:rsidRPr="009F7B88" w:rsidRDefault="009F7B88" w:rsidP="009F7B88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</w:t>
            </w:r>
            <w:r w:rsidRPr="009F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адания на подбор рифм к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аданным стихотворным строчкам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сочинения </w:t>
            </w:r>
            <w:r w:rsidRPr="009F7B88">
              <w:rPr>
                <w:rFonts w:ascii="Times New Roman" w:hAnsi="Times New Roman" w:cs="Times New Roman"/>
                <w:sz w:val="28"/>
                <w:szCs w:val="28"/>
              </w:rPr>
              <w:t>оригинального текста стихотворения.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dxa"/>
          </w:tcPr>
          <w:p w:rsidR="000C7766" w:rsidRPr="0026522E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Детские журналы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26522E" w:rsidTr="000C7766">
        <w:tc>
          <w:tcPr>
            <w:tcW w:w="70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5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803" w:type="dxa"/>
          </w:tcPr>
          <w:p w:rsidR="000C7766" w:rsidRPr="0026522E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 детские журналы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F7B88" w:rsidP="009D78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знакомятся с немецкими детскими журналами и  их рубриками</w:t>
            </w:r>
            <w:r w:rsidR="009D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03" w:type="dxa"/>
          </w:tcPr>
          <w:p w:rsidR="000C7766" w:rsidRPr="0026522E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Рублики 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D7847" w:rsidP="009D78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статьи  из детских немецких журналов;</w:t>
            </w:r>
          </w:p>
          <w:p w:rsidR="009D7847" w:rsidRPr="009D7847" w:rsidRDefault="009D7847" w:rsidP="009D7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учатся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оставлению граф - схемы» по содержанию текста.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труда не вытащить и рыбку из пруда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D7847" w:rsidP="009D784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-учатся самооценивать и взаимооценивать технику чтения про помощи установленных критериев. 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Pr="008E158B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dxa"/>
          </w:tcPr>
          <w:p w:rsidR="000C7766" w:rsidRPr="008E158B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 и истории</w:t>
            </w:r>
          </w:p>
        </w:tc>
        <w:tc>
          <w:tcPr>
            <w:tcW w:w="1617" w:type="dxa"/>
          </w:tcPr>
          <w:p w:rsidR="000C7766" w:rsidRPr="008E158B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26522E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из жизни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D7847" w:rsidRPr="009D7847" w:rsidRDefault="009D7847" w:rsidP="009D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рассказы;</w:t>
            </w:r>
          </w:p>
          <w:p w:rsidR="000C7766" w:rsidRPr="009D7847" w:rsidRDefault="009D7847" w:rsidP="009D7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оставляют вопросный план к тексту.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про животных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D7847" w:rsidRPr="009D7847" w:rsidRDefault="009D7847" w:rsidP="009D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рассказы;</w:t>
            </w:r>
          </w:p>
          <w:p w:rsidR="000C7766" w:rsidRDefault="009D7847" w:rsidP="009D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учатся задавать вопросы к тексту и оценивать верные и ложные утверждения по содержанию текста.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люблю сказки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6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сказок и ее жители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D7847" w:rsidRDefault="009D7847" w:rsidP="009D7847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знакомятся с картой туристического маршрута;</w:t>
            </w:r>
          </w:p>
          <w:p w:rsidR="000C7766" w:rsidRDefault="009D7847" w:rsidP="009D7847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рассказывают о сказочных персонажах немецких сказок.</w:t>
            </w:r>
            <w:r w:rsidR="00CD5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5415" w:rsidRPr="00564AB5" w:rsidRDefault="00CD5415" w:rsidP="009D7847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-выполняют задание «Инсерт».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 «Лесная школа»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D7847" w:rsidRDefault="009D7847" w:rsidP="009D7847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сказку;</w:t>
            </w:r>
          </w:p>
          <w:p w:rsidR="000C7766" w:rsidRDefault="009D7847" w:rsidP="009D7847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сюжетную таблицу.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«Каким был день?»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сказку;</w:t>
            </w:r>
          </w:p>
          <w:p w:rsidR="000C7766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«Перепутанные цепи».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«Карнавал в лесу»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-читают  сказку;</w:t>
            </w:r>
          </w:p>
          <w:p w:rsidR="000C7766" w:rsidRP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-выполняют задание </w:t>
            </w:r>
            <w:r w:rsidRPr="00CD5415">
              <w:rPr>
                <w:rFonts w:ascii="Times New Roman" w:hAnsi="Times New Roman" w:cs="Times New Roman"/>
                <w:sz w:val="28"/>
                <w:szCs w:val="28"/>
              </w:rPr>
              <w:t xml:space="preserve"> «Лови ошибку»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«Три бабочки»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сказку;</w:t>
            </w:r>
          </w:p>
          <w:p w:rsidR="000C7766" w:rsidRP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-выполняют задание </w:t>
            </w:r>
            <w:r w:rsidRPr="00CD5415">
              <w:rPr>
                <w:rFonts w:ascii="Times New Roman" w:hAnsi="Times New Roman" w:cs="Times New Roman"/>
                <w:sz w:val="28"/>
                <w:szCs w:val="28"/>
              </w:rPr>
              <w:t xml:space="preserve"> «Паровозик»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Короли немецкой сказочной страны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-читают  исторические справки про немецких сказочников;</w:t>
            </w:r>
          </w:p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смотрят фильмы про немецких сказочников;</w:t>
            </w:r>
          </w:p>
          <w:p w:rsidR="000C7766" w:rsidRP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задания </w:t>
            </w:r>
            <w:r w:rsidRPr="00CD5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415">
              <w:rPr>
                <w:rFonts w:ascii="Times New Roman" w:hAnsi="Times New Roman" w:cs="Times New Roman"/>
                <w:sz w:val="28"/>
                <w:szCs w:val="28"/>
              </w:rPr>
              <w:t>«ЗХУ»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«Золотой гусь»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</w:tcPr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-читают  сказку;</w:t>
            </w:r>
          </w:p>
          <w:p w:rsidR="000C7766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задание </w:t>
            </w:r>
            <w:r w:rsidRPr="00CD5415">
              <w:rPr>
                <w:rFonts w:ascii="Times New Roman" w:hAnsi="Times New Roman" w:cs="Times New Roman"/>
                <w:sz w:val="28"/>
                <w:szCs w:val="28"/>
              </w:rPr>
              <w:t xml:space="preserve"> «Ключевые слова».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«Гретель и Гансик»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-читают  сказку;</w:t>
            </w:r>
          </w:p>
          <w:p w:rsidR="00CD5415" w:rsidRPr="00CD5415" w:rsidRDefault="00CD5415" w:rsidP="00CD5415">
            <w:pPr>
              <w:tabs>
                <w:tab w:val="left" w:pos="-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-разучивают песню;</w:t>
            </w:r>
          </w:p>
          <w:p w:rsidR="000C7766" w:rsidRPr="00CD5415" w:rsidRDefault="00CD5415" w:rsidP="00CD5415">
            <w:pPr>
              <w:pStyle w:val="a3"/>
              <w:tabs>
                <w:tab w:val="left" w:pos="-24"/>
              </w:tabs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5415">
              <w:rPr>
                <w:rFonts w:ascii="Times New Roman" w:hAnsi="Times New Roman" w:cs="Times New Roman"/>
                <w:sz w:val="28"/>
                <w:szCs w:val="28"/>
              </w:rPr>
              <w:t>естовые задания с закрытым вариантом ответа.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сочиняем сказки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Pr="00CD5415" w:rsidRDefault="00CD5415" w:rsidP="00CD5415">
            <w:pPr>
              <w:tabs>
                <w:tab w:val="left" w:pos="-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составляют сказку</w:t>
            </w:r>
            <w:r w:rsidRPr="00CD5415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заданные ключевые слова. 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8305C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3" w:type="dxa"/>
          </w:tcPr>
          <w:p w:rsidR="000C7766" w:rsidRPr="008305C6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Немецкая детская литература</w:t>
            </w:r>
          </w:p>
        </w:tc>
        <w:tc>
          <w:tcPr>
            <w:tcW w:w="1617" w:type="dxa"/>
          </w:tcPr>
          <w:p w:rsidR="000C7766" w:rsidRPr="008305C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</w:tcPr>
          <w:p w:rsidR="000C7766" w:rsidRPr="008305C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Сузанны Килиан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D5415" w:rsidRDefault="00CD5415" w:rsidP="00CD5415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знакомятся с биографической справкой о немецкой детской писательнице Сузанне Килиан;</w:t>
            </w:r>
          </w:p>
          <w:p w:rsidR="000C7766" w:rsidRPr="009911A0" w:rsidRDefault="00CD5415" w:rsidP="009911A0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рассказ</w:t>
            </w:r>
            <w:r w:rsidR="0099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Урзулы Вольфель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911A0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отрывок из  книги;</w:t>
            </w:r>
          </w:p>
          <w:p w:rsidR="000C7766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-выполняют задание «Озаглавливание текста».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рассказывает Кристина Нёстлингер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911A0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рассказ;</w:t>
            </w:r>
          </w:p>
          <w:p w:rsidR="000C7766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текста».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про слова от Курта Вернера Пойкерта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911A0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 р</w:t>
            </w:r>
            <w:r w:rsidRPr="0099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казы;</w:t>
            </w:r>
          </w:p>
          <w:p w:rsidR="000C7766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-выполняют задание «Тезисирование текста». 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2803" w:type="dxa"/>
          </w:tcPr>
          <w:p w:rsidR="000C7766" w:rsidRPr="00564AB5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 и анекдоты</w:t>
            </w:r>
          </w:p>
        </w:tc>
        <w:tc>
          <w:tcPr>
            <w:tcW w:w="1617" w:type="dxa"/>
          </w:tcPr>
          <w:p w:rsidR="000C7766" w:rsidRPr="00564AB5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911A0" w:rsidRDefault="009911A0" w:rsidP="009911A0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читают шутки и анекдоты; </w:t>
            </w:r>
          </w:p>
          <w:p w:rsidR="000C7766" w:rsidRDefault="009911A0" w:rsidP="00991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с закрытым и открытым  вариантами ответов.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Pr="00E82DBA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3" w:type="dxa"/>
          </w:tcPr>
          <w:p w:rsidR="000C7766" w:rsidRPr="00E82DBA" w:rsidRDefault="000C7766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Итак, любишь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умеешь</w:t>
            </w:r>
            <w:r w:rsidRPr="00E82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 ты читать?</w:t>
            </w:r>
          </w:p>
        </w:tc>
        <w:tc>
          <w:tcPr>
            <w:tcW w:w="1617" w:type="dxa"/>
          </w:tcPr>
          <w:p w:rsidR="000C7766" w:rsidRPr="00E82DBA" w:rsidRDefault="009911A0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</w:tcPr>
          <w:p w:rsidR="000C7766" w:rsidRPr="00E82DBA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564AB5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Книголюб ли ты?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911A0" w:rsidRDefault="009911A0" w:rsidP="009911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выполняют тест «Книголюб ли ты?»;</w:t>
            </w:r>
          </w:p>
          <w:p w:rsidR="000C7766" w:rsidRPr="009911A0" w:rsidRDefault="009911A0" w:rsidP="009911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выполняют задание «Диалог с текстом».</w:t>
            </w:r>
          </w:p>
        </w:tc>
      </w:tr>
      <w:tr w:rsidR="000C7766" w:rsidRPr="00564AB5" w:rsidTr="000C7766"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11.2</w:t>
            </w:r>
          </w:p>
        </w:tc>
        <w:tc>
          <w:tcPr>
            <w:tcW w:w="2803" w:type="dxa"/>
          </w:tcPr>
          <w:p w:rsidR="000C7766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лучшего чтеца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911A0" w:rsidP="00991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производят с</w:t>
            </w:r>
            <w:r w:rsidRPr="0099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амооценивание и взаимооценивание техники чтения про помощи установленных критериев. </w:t>
            </w:r>
          </w:p>
        </w:tc>
      </w:tr>
    </w:tbl>
    <w:p w:rsidR="003E65CF" w:rsidRPr="00564AB5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25" w:rsidRPr="009911A0" w:rsidRDefault="00F24F25" w:rsidP="00F24F2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1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9C112E" w:rsidRDefault="00F24F25" w:rsidP="00F24F25">
      <w:pPr>
        <w:pStyle w:val="2"/>
        <w:ind w:firstLine="28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Принц</w:t>
      </w:r>
      <w:r w:rsidR="00981EF5">
        <w:rPr>
          <w:b w:val="0"/>
          <w:i w:val="0"/>
          <w:szCs w:val="28"/>
        </w:rPr>
        <w:t>ипы преемственности обучения  во время   урочных учебных занятий и   занятий</w:t>
      </w:r>
      <w:r>
        <w:rPr>
          <w:b w:val="0"/>
          <w:i w:val="0"/>
          <w:szCs w:val="28"/>
        </w:rPr>
        <w:t xml:space="preserve"> дополнительных реализуются за счёт включения в перечень объектов и средств обуч</w:t>
      </w:r>
      <w:r w:rsidR="009C112E">
        <w:rPr>
          <w:b w:val="0"/>
          <w:i w:val="0"/>
          <w:szCs w:val="28"/>
        </w:rPr>
        <w:t xml:space="preserve">ения  текстов, тестовых заданий и различных </w:t>
      </w:r>
      <w:r>
        <w:rPr>
          <w:b w:val="0"/>
          <w:i w:val="0"/>
          <w:szCs w:val="28"/>
        </w:rPr>
        <w:t xml:space="preserve"> упражнений</w:t>
      </w:r>
      <w:r w:rsidR="009C112E">
        <w:rPr>
          <w:b w:val="0"/>
          <w:i w:val="0"/>
          <w:szCs w:val="28"/>
        </w:rPr>
        <w:t xml:space="preserve"> для развития чтения </w:t>
      </w:r>
      <w:r>
        <w:rPr>
          <w:b w:val="0"/>
          <w:i w:val="0"/>
          <w:szCs w:val="28"/>
        </w:rPr>
        <w:t xml:space="preserve">   серии  УМК  «Немецкий язык» (учебник для общеобразовательных школ) И. Л. Бим (3 класс) и УМК (1 и 2 часть) Е. И. Пассова, Н. М. Пятаковой «Страна алфавития» и «Здравствуй, мир чтен</w:t>
      </w:r>
      <w:r w:rsidR="009C112E">
        <w:rPr>
          <w:b w:val="0"/>
          <w:i w:val="0"/>
          <w:szCs w:val="28"/>
        </w:rPr>
        <w:t xml:space="preserve">ия!». </w:t>
      </w:r>
      <w:r w:rsidR="00981EF5">
        <w:rPr>
          <w:b w:val="0"/>
          <w:i w:val="0"/>
          <w:szCs w:val="28"/>
        </w:rPr>
        <w:t xml:space="preserve">Данные УМК предназначены для обучения иностранному языку школьников начальной ступени  общеобразовательной школы. </w:t>
      </w:r>
      <w:r w:rsidR="009C112E">
        <w:rPr>
          <w:b w:val="0"/>
          <w:i w:val="0"/>
          <w:szCs w:val="28"/>
        </w:rPr>
        <w:t xml:space="preserve"> С</w:t>
      </w:r>
      <w:r>
        <w:rPr>
          <w:b w:val="0"/>
          <w:i w:val="0"/>
          <w:szCs w:val="28"/>
        </w:rPr>
        <w:t>пособы подачи материала</w:t>
      </w:r>
      <w:r w:rsidR="009C112E">
        <w:rPr>
          <w:b w:val="0"/>
          <w:i w:val="0"/>
          <w:szCs w:val="28"/>
        </w:rPr>
        <w:t xml:space="preserve"> в данных УМК</w:t>
      </w:r>
      <w:r>
        <w:rPr>
          <w:b w:val="0"/>
          <w:i w:val="0"/>
          <w:szCs w:val="28"/>
        </w:rPr>
        <w:t xml:space="preserve"> и  принципы организации учебной деятельности </w:t>
      </w:r>
      <w:r w:rsidR="009C112E">
        <w:rPr>
          <w:b w:val="0"/>
          <w:i w:val="0"/>
          <w:szCs w:val="28"/>
        </w:rPr>
        <w:t>об</w:t>
      </w:r>
      <w:r>
        <w:rPr>
          <w:b w:val="0"/>
          <w:i w:val="0"/>
          <w:szCs w:val="28"/>
        </w:rPr>
        <w:t>уча</w:t>
      </w:r>
      <w:r w:rsidR="009C112E">
        <w:rPr>
          <w:b w:val="0"/>
          <w:i w:val="0"/>
          <w:szCs w:val="28"/>
        </w:rPr>
        <w:t>ю</w:t>
      </w:r>
      <w:r>
        <w:rPr>
          <w:b w:val="0"/>
          <w:i w:val="0"/>
          <w:szCs w:val="28"/>
        </w:rPr>
        <w:t xml:space="preserve">щихся </w:t>
      </w:r>
      <w:r w:rsidR="00981EF5">
        <w:rPr>
          <w:b w:val="0"/>
          <w:i w:val="0"/>
          <w:szCs w:val="28"/>
        </w:rPr>
        <w:t xml:space="preserve">во время занятий объединения дополнительного образования </w:t>
      </w:r>
      <w:r>
        <w:rPr>
          <w:b w:val="0"/>
          <w:i w:val="0"/>
          <w:szCs w:val="28"/>
        </w:rPr>
        <w:t xml:space="preserve"> позволяют успешно «стыковать»  ступени</w:t>
      </w:r>
      <w:r w:rsidR="009C112E">
        <w:rPr>
          <w:b w:val="0"/>
          <w:i w:val="0"/>
          <w:szCs w:val="28"/>
        </w:rPr>
        <w:t xml:space="preserve"> обязательного и дополнительного</w:t>
      </w:r>
      <w:r>
        <w:rPr>
          <w:b w:val="0"/>
          <w:i w:val="0"/>
          <w:szCs w:val="28"/>
        </w:rPr>
        <w:t xml:space="preserve"> обучения. </w:t>
      </w:r>
    </w:p>
    <w:p w:rsidR="00511D19" w:rsidRPr="00511D19" w:rsidRDefault="009C112E" w:rsidP="00511D1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112E">
        <w:rPr>
          <w:rFonts w:ascii="Times New Roman" w:hAnsi="Times New Roman" w:cs="Times New Roman"/>
          <w:sz w:val="28"/>
          <w:szCs w:val="28"/>
        </w:rPr>
        <w:t xml:space="preserve">     Формы занятий</w:t>
      </w:r>
      <w:r w:rsidR="00F24F25" w:rsidRPr="009C112E">
        <w:rPr>
          <w:rFonts w:ascii="Times New Roman" w:hAnsi="Times New Roman" w:cs="Times New Roman"/>
          <w:sz w:val="28"/>
          <w:szCs w:val="28"/>
        </w:rPr>
        <w:t xml:space="preserve">  </w:t>
      </w:r>
      <w:r w:rsidRPr="009C112E">
        <w:rPr>
          <w:rFonts w:ascii="Times New Roman" w:hAnsi="Times New Roman" w:cs="Times New Roman"/>
          <w:bCs/>
          <w:iCs/>
          <w:sz w:val="28"/>
          <w:szCs w:val="28"/>
        </w:rPr>
        <w:t xml:space="preserve"> включают в себя, прежде всего, непосредственно чтение текстов, затем выполнение различных упражнений, направленных на развитие навыков чтения и понимания текстов разнообразного жанрового содержания, работа с двуязычными словарями, тестовые и контро</w:t>
      </w:r>
      <w:r w:rsidR="00981EF5">
        <w:rPr>
          <w:rFonts w:ascii="Times New Roman" w:hAnsi="Times New Roman" w:cs="Times New Roman"/>
          <w:bCs/>
          <w:iCs/>
          <w:sz w:val="28"/>
          <w:szCs w:val="28"/>
        </w:rPr>
        <w:t>льные задания, а также  задания творческого плана</w:t>
      </w:r>
      <w:r w:rsidRPr="009C112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1D19" w:rsidRDefault="00511D19" w:rsidP="008B7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12E" w:rsidRPr="008B7294" w:rsidRDefault="009C112E" w:rsidP="008B7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294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материал, техническое оснащение</w:t>
      </w:r>
    </w:p>
    <w:p w:rsidR="008B7294" w:rsidRDefault="008B7294" w:rsidP="008B729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94">
        <w:rPr>
          <w:rFonts w:ascii="Times New Roman" w:hAnsi="Times New Roman" w:cs="Times New Roman"/>
          <w:sz w:val="28"/>
          <w:szCs w:val="28"/>
        </w:rPr>
        <w:t xml:space="preserve">«Немецкий язык» (учебник для общеобразовательных школ) </w:t>
      </w:r>
    </w:p>
    <w:p w:rsidR="008B7294" w:rsidRPr="008B7294" w:rsidRDefault="008B7294" w:rsidP="008B72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94">
        <w:rPr>
          <w:rFonts w:ascii="Times New Roman" w:hAnsi="Times New Roman" w:cs="Times New Roman"/>
          <w:sz w:val="28"/>
          <w:szCs w:val="28"/>
        </w:rPr>
        <w:t xml:space="preserve">И. Л. Бим,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7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И. Рыжова, Л. М. Фомичева </w:t>
      </w:r>
      <w:r w:rsidRPr="008B7294">
        <w:rPr>
          <w:rFonts w:ascii="Times New Roman" w:hAnsi="Times New Roman" w:cs="Times New Roman"/>
          <w:sz w:val="28"/>
          <w:szCs w:val="28"/>
        </w:rPr>
        <w:t xml:space="preserve"> (3 класс),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8B7294">
        <w:rPr>
          <w:rFonts w:ascii="Times New Roman" w:hAnsi="Times New Roman" w:cs="Times New Roman"/>
          <w:sz w:val="28"/>
          <w:szCs w:val="28"/>
        </w:rPr>
        <w:t xml:space="preserve"> «</w:t>
      </w:r>
      <w:r w:rsidRPr="008B7294">
        <w:rPr>
          <w:rFonts w:ascii="Times New Roman" w:hAnsi="Times New Roman" w:cs="Times New Roman"/>
          <w:sz w:val="28"/>
          <w:szCs w:val="28"/>
          <w:lang w:val="de-DE"/>
        </w:rPr>
        <w:t>Lesen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val="de-DE"/>
        </w:rPr>
        <w:t>macht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val="de-DE"/>
        </w:rPr>
        <w:t>Spass</w:t>
      </w:r>
      <w:r w:rsidRPr="008B7294">
        <w:rPr>
          <w:rFonts w:ascii="Times New Roman" w:hAnsi="Times New Roman" w:cs="Times New Roman"/>
          <w:sz w:val="28"/>
          <w:szCs w:val="28"/>
        </w:rPr>
        <w:t>»;</w:t>
      </w:r>
    </w:p>
    <w:p w:rsidR="008B7294" w:rsidRDefault="008B7294" w:rsidP="008B729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9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ABC</w:t>
      </w:r>
      <w:r w:rsidRPr="008B7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Land</w:t>
      </w:r>
      <w:r w:rsidRPr="008B7294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(учебник для общеобразовательных школ) </w:t>
      </w:r>
    </w:p>
    <w:p w:rsidR="008B7294" w:rsidRDefault="008B7294" w:rsidP="008B72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И. Пассов, Т. М. Пятакова;</w:t>
      </w:r>
    </w:p>
    <w:p w:rsidR="008B7294" w:rsidRPr="008B7294" w:rsidRDefault="008B7294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7294">
        <w:rPr>
          <w:rFonts w:ascii="Times New Roman" w:hAnsi="Times New Roman" w:cs="Times New Roman"/>
          <w:sz w:val="28"/>
          <w:szCs w:val="28"/>
        </w:rPr>
        <w:t xml:space="preserve"> 3.   „</w:t>
      </w:r>
      <w:r w:rsidRPr="008B7294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8B7294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val="en-US"/>
        </w:rPr>
        <w:t>erste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val="en-US"/>
        </w:rPr>
        <w:t>Fahrt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val="en-US"/>
        </w:rPr>
        <w:t>ins</w:t>
      </w:r>
      <w:r w:rsidRPr="008B7294">
        <w:rPr>
          <w:rFonts w:ascii="Times New Roman" w:hAnsi="Times New Roman" w:cs="Times New Roman"/>
          <w:sz w:val="28"/>
          <w:szCs w:val="28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val="en-US"/>
        </w:rPr>
        <w:t>Leseland</w:t>
      </w:r>
      <w:r w:rsidRPr="008B7294">
        <w:rPr>
          <w:rFonts w:ascii="Times New Roman" w:hAnsi="Times New Roman" w:cs="Times New Roman"/>
          <w:sz w:val="28"/>
          <w:szCs w:val="28"/>
        </w:rPr>
        <w:t xml:space="preserve">“ (учебник для общеобразовательных школ) </w:t>
      </w:r>
    </w:p>
    <w:p w:rsidR="008B7294" w:rsidRPr="008B7294" w:rsidRDefault="008B7294" w:rsidP="008B72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94">
        <w:rPr>
          <w:rFonts w:ascii="Times New Roman" w:hAnsi="Times New Roman" w:cs="Times New Roman"/>
          <w:sz w:val="28"/>
          <w:szCs w:val="28"/>
        </w:rPr>
        <w:t>Е. И. Пассов, Т. М. Пятакова;</w:t>
      </w:r>
    </w:p>
    <w:p w:rsidR="009B6900" w:rsidRPr="009B6900" w:rsidRDefault="008B7294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7294">
        <w:rPr>
          <w:rFonts w:ascii="Times New Roman" w:hAnsi="Times New Roman" w:cs="Times New Roman"/>
          <w:sz w:val="28"/>
          <w:szCs w:val="28"/>
        </w:rPr>
        <w:t xml:space="preserve">4. </w:t>
      </w:r>
      <w:r w:rsidR="009B6900">
        <w:rPr>
          <w:rFonts w:ascii="Times New Roman" w:hAnsi="Times New Roman" w:cs="Times New Roman"/>
          <w:sz w:val="28"/>
          <w:szCs w:val="28"/>
        </w:rPr>
        <w:t>Журналы «</w:t>
      </w:r>
      <w:r w:rsidR="009B6900">
        <w:rPr>
          <w:rFonts w:ascii="Times New Roman" w:hAnsi="Times New Roman" w:cs="Times New Roman"/>
          <w:sz w:val="28"/>
          <w:szCs w:val="28"/>
          <w:lang w:val="en-US"/>
        </w:rPr>
        <w:t>Bummi</w:t>
      </w:r>
      <w:r w:rsidR="009B6900">
        <w:rPr>
          <w:rFonts w:ascii="Times New Roman" w:hAnsi="Times New Roman" w:cs="Times New Roman"/>
          <w:sz w:val="28"/>
          <w:szCs w:val="28"/>
        </w:rPr>
        <w:t>»</w:t>
      </w:r>
      <w:r w:rsidR="009B6900" w:rsidRPr="009B6900">
        <w:rPr>
          <w:rFonts w:ascii="Times New Roman" w:hAnsi="Times New Roman" w:cs="Times New Roman"/>
          <w:sz w:val="28"/>
          <w:szCs w:val="28"/>
        </w:rPr>
        <w:t>;</w:t>
      </w:r>
    </w:p>
    <w:p w:rsidR="009B6900" w:rsidRP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69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Книжки-малышки (приложения к журналу «</w:t>
      </w:r>
      <w:r>
        <w:rPr>
          <w:rFonts w:ascii="Times New Roman" w:hAnsi="Times New Roman" w:cs="Times New Roman"/>
          <w:sz w:val="28"/>
          <w:szCs w:val="28"/>
          <w:lang w:val="en-US"/>
        </w:rPr>
        <w:t>Bummi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900">
        <w:rPr>
          <w:rFonts w:ascii="Times New Roman" w:hAnsi="Times New Roman" w:cs="Times New Roman"/>
          <w:sz w:val="28"/>
          <w:szCs w:val="28"/>
        </w:rPr>
        <w:t>);</w:t>
      </w:r>
    </w:p>
    <w:p w:rsidR="008B7294" w:rsidRP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6900">
        <w:rPr>
          <w:rFonts w:ascii="Times New Roman" w:hAnsi="Times New Roman" w:cs="Times New Roman"/>
          <w:sz w:val="28"/>
          <w:szCs w:val="28"/>
        </w:rPr>
        <w:t xml:space="preserve">6. </w:t>
      </w:r>
      <w:r w:rsidR="008B7294" w:rsidRPr="009B6900">
        <w:rPr>
          <w:rFonts w:ascii="Times New Roman" w:hAnsi="Times New Roman" w:cs="Times New Roman"/>
          <w:sz w:val="28"/>
          <w:szCs w:val="28"/>
        </w:rPr>
        <w:t>Немецко-русские и русско-немецкие  словари;</w:t>
      </w:r>
    </w:p>
    <w:p w:rsidR="009B6900" w:rsidRP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6900">
        <w:rPr>
          <w:rFonts w:ascii="Times New Roman" w:hAnsi="Times New Roman" w:cs="Times New Roman"/>
          <w:sz w:val="28"/>
          <w:szCs w:val="28"/>
        </w:rPr>
        <w:t>7</w:t>
      </w:r>
      <w:r w:rsidR="008B7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Раздаточный материал (тестовые задания);</w:t>
      </w:r>
    </w:p>
    <w:p w:rsidR="009B6900" w:rsidRP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sz w:val="28"/>
          <w:szCs w:val="28"/>
        </w:rPr>
        <w:t xml:space="preserve">8. </w:t>
      </w:r>
      <w:r w:rsidRPr="009B6900">
        <w:rPr>
          <w:rFonts w:ascii="Times New Roman" w:hAnsi="Times New Roman" w:cs="Times New Roman"/>
          <w:color w:val="000000"/>
          <w:sz w:val="28"/>
          <w:szCs w:val="28"/>
        </w:rPr>
        <w:t>Мультимедийный компьютер;</w:t>
      </w:r>
    </w:p>
    <w:p w:rsid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B6900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ж</w:t>
      </w:r>
    </w:p>
    <w:p w:rsidR="009B6900" w:rsidRP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Экран;</w:t>
      </w:r>
    </w:p>
    <w:p w:rsidR="009B6900" w:rsidRPr="009B6900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B69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2824">
        <w:rPr>
          <w:rFonts w:ascii="Times New Roman" w:hAnsi="Times New Roman" w:cs="Times New Roman"/>
          <w:sz w:val="28"/>
          <w:szCs w:val="28"/>
        </w:rPr>
        <w:t xml:space="preserve"> Презентации по темам чтения;</w:t>
      </w:r>
    </w:p>
    <w:p w:rsidR="00363697" w:rsidRDefault="009B6900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B69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900">
        <w:rPr>
          <w:rFonts w:ascii="Times New Roman" w:hAnsi="Times New Roman" w:cs="Times New Roman"/>
          <w:sz w:val="28"/>
          <w:szCs w:val="28"/>
        </w:rPr>
        <w:t xml:space="preserve"> Иллюстративный материал</w:t>
      </w:r>
      <w:r w:rsidR="00363697">
        <w:rPr>
          <w:rFonts w:ascii="Times New Roman" w:hAnsi="Times New Roman" w:cs="Times New Roman"/>
          <w:sz w:val="28"/>
          <w:szCs w:val="28"/>
        </w:rPr>
        <w:t>;</w:t>
      </w:r>
    </w:p>
    <w:p w:rsidR="00272824" w:rsidRDefault="00363697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Видеофильмы</w:t>
      </w:r>
      <w:r w:rsidR="00272824">
        <w:rPr>
          <w:rFonts w:ascii="Times New Roman" w:hAnsi="Times New Roman" w:cs="Times New Roman"/>
          <w:sz w:val="28"/>
          <w:szCs w:val="28"/>
        </w:rPr>
        <w:t>;</w:t>
      </w:r>
    </w:p>
    <w:p w:rsidR="00702FAC" w:rsidRDefault="00272824" w:rsidP="009B690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Аудентичный материал (книги немецких сказочников, куклы </w:t>
      </w:r>
    </w:p>
    <w:p w:rsidR="00511D19" w:rsidRPr="00363697" w:rsidRDefault="00702FAC" w:rsidP="009911A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272824">
        <w:rPr>
          <w:rFonts w:ascii="Times New Roman" w:hAnsi="Times New Roman" w:cs="Times New Roman"/>
          <w:sz w:val="28"/>
          <w:szCs w:val="28"/>
        </w:rPr>
        <w:t>сказочных персонажей и др.)</w:t>
      </w:r>
      <w:r w:rsidR="009B6900" w:rsidRPr="009B6900">
        <w:rPr>
          <w:rFonts w:ascii="Times New Roman" w:hAnsi="Times New Roman" w:cs="Times New Roman"/>
          <w:sz w:val="28"/>
          <w:szCs w:val="28"/>
        </w:rPr>
        <w:t>.</w:t>
      </w:r>
    </w:p>
    <w:p w:rsidR="009B6900" w:rsidRDefault="009B690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11A0" w:rsidRPr="009B6900" w:rsidRDefault="009911A0" w:rsidP="008B729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112E" w:rsidRPr="009911A0" w:rsidRDefault="009B6900" w:rsidP="009B6900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1A0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B73D51" w:rsidRDefault="00B73D51" w:rsidP="00B73D51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проектировать универсальные учебные действия в начальной школе. От действия к мысли . А. Г. Асмолов – М. Просвещение 2011;</w:t>
      </w:r>
    </w:p>
    <w:p w:rsidR="00B73D51" w:rsidRDefault="00B73D51" w:rsidP="00B73D51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для учителя к учебнику для 3 класса общеобразовательных  учреждений.       </w:t>
      </w:r>
    </w:p>
    <w:p w:rsidR="00B73D51" w:rsidRDefault="00B73D51" w:rsidP="00B73D51">
      <w:pPr>
        <w:pStyle w:val="a3"/>
        <w:shd w:val="clear" w:color="auto" w:fill="FFFFFF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Л. Бим, Л. И. Рыжова, Л. В. Садомова, - М. Просвещение 2008;</w:t>
      </w:r>
    </w:p>
    <w:p w:rsidR="00B73D51" w:rsidRPr="00B73D51" w:rsidRDefault="00B73D51" w:rsidP="00B73D51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«Дополнительные образовательные программы» - Г. Н. Гришаева, библиотечка ИМЦ г. Новомосковска.</w:t>
      </w:r>
    </w:p>
    <w:p w:rsidR="00B73D51" w:rsidRDefault="00B73D51" w:rsidP="00B73D51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Немецкий язык в детском саду – Е. С. Царапкина, М. Учпедгиз 1961;</w:t>
      </w:r>
    </w:p>
    <w:p w:rsidR="00B73D51" w:rsidRDefault="00B73D51" w:rsidP="00B73D51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Немецкий язык в начальных классах. М. П. Низинская – М. Просвещение 1984;</w:t>
      </w:r>
    </w:p>
    <w:p w:rsidR="00B73D51" w:rsidRPr="00B73D51" w:rsidRDefault="00B73D51" w:rsidP="00B73D51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немецкому языку в начальной школе. В. М. Шкварцов, - М. Просвещение</w:t>
      </w:r>
      <w:r w:rsidRPr="00B73D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51">
        <w:rPr>
          <w:rFonts w:ascii="Times New Roman" w:hAnsi="Times New Roman" w:cs="Times New Roman"/>
          <w:color w:val="000000"/>
          <w:sz w:val="28"/>
          <w:szCs w:val="28"/>
        </w:rPr>
        <w:t>1964;</w:t>
      </w:r>
    </w:p>
    <w:p w:rsidR="00B73D51" w:rsidRDefault="00B73D51" w:rsidP="00B73D51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примерных требованиях к программам дополнительного образования детей (Письмо Департамента молодежной политики, воспитания и социальной защиты детей от 11 декабря 2006 г. № 06-1844 – «Вестник образования» №2, 2007 г.</w:t>
      </w:r>
    </w:p>
    <w:p w:rsidR="00B73D51" w:rsidRDefault="00B73D51" w:rsidP="00B73D5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общеобразовательных учреждений  </w:t>
      </w:r>
    </w:p>
    <w:p w:rsidR="00B73D51" w:rsidRDefault="00B73D51" w:rsidP="00B73D51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«Немецкий язык. 2-4 классы» И. Л. Бим, Л. И. Рыжова, - М. Просвещение 2010;</w:t>
      </w:r>
    </w:p>
    <w:p w:rsidR="009B6900" w:rsidRPr="00B73D51" w:rsidRDefault="009B6900" w:rsidP="00B73D51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t>Рабочие программы по немецкому языку 2-11 классы,  - М. Глобус  2008;</w:t>
      </w:r>
    </w:p>
    <w:p w:rsidR="00B73D51" w:rsidRDefault="00B73D51" w:rsidP="00B73D5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государственный образовательный стандарта начального общего  образования - М. Просвещение 2011;</w:t>
      </w:r>
    </w:p>
    <w:p w:rsidR="009B6900" w:rsidRPr="009B6900" w:rsidRDefault="009B6900" w:rsidP="009B6900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в основной школе: от действия к   мысли. Система заданий. А. Г. Асмолов – М. Просвещение 2011.</w:t>
      </w:r>
    </w:p>
    <w:p w:rsidR="009B6900" w:rsidRPr="00363697" w:rsidRDefault="009B6900" w:rsidP="00363697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F25" w:rsidRPr="00363697" w:rsidRDefault="00F24F25" w:rsidP="008B7294">
      <w:pPr>
        <w:pStyle w:val="2"/>
        <w:ind w:firstLine="284"/>
        <w:contextualSpacing/>
        <w:rPr>
          <w:b w:val="0"/>
          <w:bCs w:val="0"/>
          <w:i w:val="0"/>
          <w:iCs w:val="0"/>
          <w:szCs w:val="28"/>
        </w:rPr>
      </w:pPr>
      <w:r w:rsidRPr="00363697">
        <w:rPr>
          <w:b w:val="0"/>
          <w:bCs w:val="0"/>
          <w:i w:val="0"/>
          <w:iCs w:val="0"/>
          <w:szCs w:val="28"/>
        </w:rPr>
        <w:t xml:space="preserve">    </w:t>
      </w:r>
    </w:p>
    <w:p w:rsidR="00F24F25" w:rsidRPr="008B7294" w:rsidRDefault="00F24F25" w:rsidP="008B729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92" w:rsidRPr="00EC07DC" w:rsidRDefault="00BD3C92" w:rsidP="00BD3C92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6D" w:rsidRPr="00BD3C92" w:rsidRDefault="005B25CD" w:rsidP="005B25C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6D" w:rsidRPr="00B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2E6" w:rsidRPr="005B25CD" w:rsidRDefault="002242E6" w:rsidP="005B25CD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F2" w:rsidRPr="00F46366" w:rsidRDefault="009368F2" w:rsidP="009368F2">
      <w:pPr>
        <w:pStyle w:val="a3"/>
        <w:spacing w:before="24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sectPr w:rsidR="009368F2" w:rsidRPr="00F46366" w:rsidSect="00D72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2EB"/>
    <w:multiLevelType w:val="hybridMultilevel"/>
    <w:tmpl w:val="01740AD0"/>
    <w:lvl w:ilvl="0" w:tplc="08B6B2F0">
      <w:start w:val="1"/>
      <w:numFmt w:val="upperRoman"/>
      <w:lvlText w:val="%1."/>
      <w:lvlJc w:val="left"/>
      <w:pPr>
        <w:ind w:left="1288" w:hanging="720"/>
      </w:pPr>
      <w:rPr>
        <w:b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22AA"/>
    <w:multiLevelType w:val="hybridMultilevel"/>
    <w:tmpl w:val="0EA88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0C6C"/>
    <w:multiLevelType w:val="hybridMultilevel"/>
    <w:tmpl w:val="3F3682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BF31BA"/>
    <w:multiLevelType w:val="hybridMultilevel"/>
    <w:tmpl w:val="E3C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7BCE"/>
    <w:multiLevelType w:val="hybridMultilevel"/>
    <w:tmpl w:val="F538F040"/>
    <w:lvl w:ilvl="0" w:tplc="8E026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8C24F4"/>
    <w:multiLevelType w:val="hybridMultilevel"/>
    <w:tmpl w:val="D42072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1FB6EFD"/>
    <w:multiLevelType w:val="hybridMultilevel"/>
    <w:tmpl w:val="42B0E71E"/>
    <w:lvl w:ilvl="0" w:tplc="081ED6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2EE5F35"/>
    <w:multiLevelType w:val="hybridMultilevel"/>
    <w:tmpl w:val="5AAA9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344CC1"/>
    <w:multiLevelType w:val="hybridMultilevel"/>
    <w:tmpl w:val="875E83B4"/>
    <w:lvl w:ilvl="0" w:tplc="081ED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346424"/>
    <w:multiLevelType w:val="multilevel"/>
    <w:tmpl w:val="2A2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397B35"/>
    <w:multiLevelType w:val="hybridMultilevel"/>
    <w:tmpl w:val="58A2961C"/>
    <w:lvl w:ilvl="0" w:tplc="E4CC2204">
      <w:start w:val="1"/>
      <w:numFmt w:val="decimal"/>
      <w:lvlText w:val="%1."/>
      <w:lvlJc w:val="left"/>
      <w:pPr>
        <w:ind w:left="1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053E2"/>
    <w:multiLevelType w:val="hybridMultilevel"/>
    <w:tmpl w:val="8DCA2756"/>
    <w:lvl w:ilvl="0" w:tplc="081ED68C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25CB14B6"/>
    <w:multiLevelType w:val="hybridMultilevel"/>
    <w:tmpl w:val="997CC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25DBC"/>
    <w:multiLevelType w:val="hybridMultilevel"/>
    <w:tmpl w:val="A044D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3361B9"/>
    <w:multiLevelType w:val="hybridMultilevel"/>
    <w:tmpl w:val="9A66A10C"/>
    <w:lvl w:ilvl="0" w:tplc="081ED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02810"/>
    <w:multiLevelType w:val="hybridMultilevel"/>
    <w:tmpl w:val="595A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F1A08"/>
    <w:multiLevelType w:val="hybridMultilevel"/>
    <w:tmpl w:val="D064276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D0D7FAE"/>
    <w:multiLevelType w:val="hybridMultilevel"/>
    <w:tmpl w:val="2F80A730"/>
    <w:lvl w:ilvl="0" w:tplc="081ED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D3D3B9F"/>
    <w:multiLevelType w:val="hybridMultilevel"/>
    <w:tmpl w:val="193C647A"/>
    <w:lvl w:ilvl="0" w:tplc="081ED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06B3C"/>
    <w:multiLevelType w:val="hybridMultilevel"/>
    <w:tmpl w:val="A7C8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93121"/>
    <w:multiLevelType w:val="hybridMultilevel"/>
    <w:tmpl w:val="074433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B976FA"/>
    <w:multiLevelType w:val="hybridMultilevel"/>
    <w:tmpl w:val="4F78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F3644"/>
    <w:multiLevelType w:val="hybridMultilevel"/>
    <w:tmpl w:val="C36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52B"/>
    <w:multiLevelType w:val="hybridMultilevel"/>
    <w:tmpl w:val="974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1C68"/>
    <w:multiLevelType w:val="hybridMultilevel"/>
    <w:tmpl w:val="E95C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E7D9B"/>
    <w:multiLevelType w:val="hybridMultilevel"/>
    <w:tmpl w:val="E01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1836"/>
    <w:multiLevelType w:val="hybridMultilevel"/>
    <w:tmpl w:val="F70630C4"/>
    <w:lvl w:ilvl="0" w:tplc="081ED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B7B28A1"/>
    <w:multiLevelType w:val="hybridMultilevel"/>
    <w:tmpl w:val="9FDC3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A060BE"/>
    <w:multiLevelType w:val="hybridMultilevel"/>
    <w:tmpl w:val="67967A7C"/>
    <w:lvl w:ilvl="0" w:tplc="081ED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1A4959"/>
    <w:multiLevelType w:val="hybridMultilevel"/>
    <w:tmpl w:val="8486A1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D01BE6"/>
    <w:multiLevelType w:val="hybridMultilevel"/>
    <w:tmpl w:val="E626E2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D35C95"/>
    <w:multiLevelType w:val="hybridMultilevel"/>
    <w:tmpl w:val="E326D460"/>
    <w:lvl w:ilvl="0" w:tplc="11E24E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8152CC"/>
    <w:multiLevelType w:val="hybridMultilevel"/>
    <w:tmpl w:val="21B816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F171C0"/>
    <w:multiLevelType w:val="hybridMultilevel"/>
    <w:tmpl w:val="8B804304"/>
    <w:lvl w:ilvl="0" w:tplc="081ED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8C2796"/>
    <w:multiLevelType w:val="hybridMultilevel"/>
    <w:tmpl w:val="BE26341C"/>
    <w:lvl w:ilvl="0" w:tplc="081ED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F40F90"/>
    <w:multiLevelType w:val="hybridMultilevel"/>
    <w:tmpl w:val="70E45F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927455"/>
    <w:multiLevelType w:val="hybridMultilevel"/>
    <w:tmpl w:val="80DC102E"/>
    <w:lvl w:ilvl="0" w:tplc="081ED68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0"/>
  </w:num>
  <w:num w:numId="5">
    <w:abstractNumId w:val="9"/>
  </w:num>
  <w:num w:numId="6">
    <w:abstractNumId w:val="27"/>
  </w:num>
  <w:num w:numId="7">
    <w:abstractNumId w:val="20"/>
  </w:num>
  <w:num w:numId="8">
    <w:abstractNumId w:val="32"/>
  </w:num>
  <w:num w:numId="9">
    <w:abstractNumId w:val="24"/>
  </w:num>
  <w:num w:numId="10">
    <w:abstractNumId w:val="13"/>
  </w:num>
  <w:num w:numId="11">
    <w:abstractNumId w:val="35"/>
  </w:num>
  <w:num w:numId="12">
    <w:abstractNumId w:val="12"/>
  </w:num>
  <w:num w:numId="13">
    <w:abstractNumId w:val="7"/>
  </w:num>
  <w:num w:numId="14">
    <w:abstractNumId w:val="3"/>
  </w:num>
  <w:num w:numId="15">
    <w:abstractNumId w:val="31"/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34"/>
  </w:num>
  <w:num w:numId="23">
    <w:abstractNumId w:val="11"/>
  </w:num>
  <w:num w:numId="24">
    <w:abstractNumId w:val="29"/>
  </w:num>
  <w:num w:numId="25">
    <w:abstractNumId w:val="26"/>
  </w:num>
  <w:num w:numId="26">
    <w:abstractNumId w:val="17"/>
  </w:num>
  <w:num w:numId="27">
    <w:abstractNumId w:val="33"/>
  </w:num>
  <w:num w:numId="28">
    <w:abstractNumId w:val="36"/>
  </w:num>
  <w:num w:numId="29">
    <w:abstractNumId w:val="6"/>
  </w:num>
  <w:num w:numId="30">
    <w:abstractNumId w:val="28"/>
  </w:num>
  <w:num w:numId="31">
    <w:abstractNumId w:val="8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23"/>
  </w:num>
  <w:num w:numId="39">
    <w:abstractNumId w:val="15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D724A7"/>
    <w:rsid w:val="00060D38"/>
    <w:rsid w:val="000C7766"/>
    <w:rsid w:val="00107049"/>
    <w:rsid w:val="00163906"/>
    <w:rsid w:val="001758A9"/>
    <w:rsid w:val="00190848"/>
    <w:rsid w:val="001B210E"/>
    <w:rsid w:val="001B370B"/>
    <w:rsid w:val="001B53F1"/>
    <w:rsid w:val="001D7551"/>
    <w:rsid w:val="002118EE"/>
    <w:rsid w:val="002242E6"/>
    <w:rsid w:val="00232613"/>
    <w:rsid w:val="00235BBF"/>
    <w:rsid w:val="0026522E"/>
    <w:rsid w:val="00272824"/>
    <w:rsid w:val="00286E1C"/>
    <w:rsid w:val="002D2F34"/>
    <w:rsid w:val="002D722E"/>
    <w:rsid w:val="002F2CB5"/>
    <w:rsid w:val="00334BC4"/>
    <w:rsid w:val="00363697"/>
    <w:rsid w:val="0036572A"/>
    <w:rsid w:val="00380864"/>
    <w:rsid w:val="003B194C"/>
    <w:rsid w:val="003E076F"/>
    <w:rsid w:val="003E65CF"/>
    <w:rsid w:val="00400F33"/>
    <w:rsid w:val="0042432C"/>
    <w:rsid w:val="004736A4"/>
    <w:rsid w:val="004D787E"/>
    <w:rsid w:val="004E2EAC"/>
    <w:rsid w:val="00511D19"/>
    <w:rsid w:val="00512D47"/>
    <w:rsid w:val="00531BC3"/>
    <w:rsid w:val="00534BC5"/>
    <w:rsid w:val="00535E50"/>
    <w:rsid w:val="005627EB"/>
    <w:rsid w:val="00564AB5"/>
    <w:rsid w:val="005B25CD"/>
    <w:rsid w:val="005B756C"/>
    <w:rsid w:val="00685EE0"/>
    <w:rsid w:val="006A778B"/>
    <w:rsid w:val="006A7FFD"/>
    <w:rsid w:val="006C42F1"/>
    <w:rsid w:val="006E1CE8"/>
    <w:rsid w:val="0070262E"/>
    <w:rsid w:val="00702FAC"/>
    <w:rsid w:val="00720FDD"/>
    <w:rsid w:val="0073443D"/>
    <w:rsid w:val="0074490D"/>
    <w:rsid w:val="007829E0"/>
    <w:rsid w:val="007B6965"/>
    <w:rsid w:val="007C45D2"/>
    <w:rsid w:val="00812483"/>
    <w:rsid w:val="00825D24"/>
    <w:rsid w:val="008305C6"/>
    <w:rsid w:val="00842666"/>
    <w:rsid w:val="008B7294"/>
    <w:rsid w:val="008D7915"/>
    <w:rsid w:val="008E158B"/>
    <w:rsid w:val="008F64A8"/>
    <w:rsid w:val="008F7BC2"/>
    <w:rsid w:val="009368F2"/>
    <w:rsid w:val="009428CB"/>
    <w:rsid w:val="00947019"/>
    <w:rsid w:val="00970526"/>
    <w:rsid w:val="00976FAA"/>
    <w:rsid w:val="00981EF5"/>
    <w:rsid w:val="00982BFD"/>
    <w:rsid w:val="009911A0"/>
    <w:rsid w:val="00996608"/>
    <w:rsid w:val="009B6900"/>
    <w:rsid w:val="009C112E"/>
    <w:rsid w:val="009C1E06"/>
    <w:rsid w:val="009D7847"/>
    <w:rsid w:val="009F7B88"/>
    <w:rsid w:val="00A026BB"/>
    <w:rsid w:val="00A55444"/>
    <w:rsid w:val="00A6245F"/>
    <w:rsid w:val="00A62A96"/>
    <w:rsid w:val="00A82104"/>
    <w:rsid w:val="00A82557"/>
    <w:rsid w:val="00AA21D8"/>
    <w:rsid w:val="00AA6F8F"/>
    <w:rsid w:val="00AC19D3"/>
    <w:rsid w:val="00AC6D59"/>
    <w:rsid w:val="00B22E7D"/>
    <w:rsid w:val="00B43021"/>
    <w:rsid w:val="00B5676E"/>
    <w:rsid w:val="00B57BBA"/>
    <w:rsid w:val="00B614F3"/>
    <w:rsid w:val="00B73D51"/>
    <w:rsid w:val="00B85F4A"/>
    <w:rsid w:val="00BD1FA0"/>
    <w:rsid w:val="00BD3C92"/>
    <w:rsid w:val="00C24DB1"/>
    <w:rsid w:val="00C51BA0"/>
    <w:rsid w:val="00C84407"/>
    <w:rsid w:val="00C85437"/>
    <w:rsid w:val="00CD5415"/>
    <w:rsid w:val="00D11189"/>
    <w:rsid w:val="00D724A7"/>
    <w:rsid w:val="00D73024"/>
    <w:rsid w:val="00D87F5B"/>
    <w:rsid w:val="00DA085A"/>
    <w:rsid w:val="00DF06BD"/>
    <w:rsid w:val="00E14181"/>
    <w:rsid w:val="00E303DC"/>
    <w:rsid w:val="00E46C92"/>
    <w:rsid w:val="00E56153"/>
    <w:rsid w:val="00E56D28"/>
    <w:rsid w:val="00E64532"/>
    <w:rsid w:val="00E76E2E"/>
    <w:rsid w:val="00E82DBA"/>
    <w:rsid w:val="00EA60CD"/>
    <w:rsid w:val="00EB66DA"/>
    <w:rsid w:val="00EC07DC"/>
    <w:rsid w:val="00EC311F"/>
    <w:rsid w:val="00EC4DE9"/>
    <w:rsid w:val="00ED7129"/>
    <w:rsid w:val="00EE3E61"/>
    <w:rsid w:val="00EF73C4"/>
    <w:rsid w:val="00F00BE4"/>
    <w:rsid w:val="00F24F25"/>
    <w:rsid w:val="00F46366"/>
    <w:rsid w:val="00F5426D"/>
    <w:rsid w:val="00F87874"/>
    <w:rsid w:val="00FA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A4"/>
    <w:pPr>
      <w:ind w:left="720"/>
      <w:contextualSpacing/>
    </w:pPr>
  </w:style>
  <w:style w:type="table" w:styleId="a4">
    <w:name w:val="Table Grid"/>
    <w:basedOn w:val="a1"/>
    <w:uiPriority w:val="59"/>
    <w:rsid w:val="003E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2242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2">
    <w:name w:val="Body Text Indent 2"/>
    <w:basedOn w:val="a"/>
    <w:link w:val="20"/>
    <w:semiHidden/>
    <w:unhideWhenUsed/>
    <w:rsid w:val="00F24F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4F2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D1118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5A5D-9BBA-47DD-AEA1-3D0ADFFE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2014-07-19T20:18:00Z</dcterms:created>
  <dcterms:modified xsi:type="dcterms:W3CDTF">2014-07-19T20:18:00Z</dcterms:modified>
</cp:coreProperties>
</file>