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68" w:rsidRPr="00B70828" w:rsidRDefault="0069791B" w:rsidP="00B70828">
      <w:pPr>
        <w:spacing w:after="0" w:line="240" w:lineRule="auto"/>
        <w:rPr>
          <w:rFonts w:asciiTheme="minorHAnsi" w:hAnsiTheme="minorHAnsi"/>
          <w:b/>
          <w:smallCaps/>
          <w:sz w:val="24"/>
          <w:szCs w:val="24"/>
        </w:rPr>
      </w:pPr>
      <w:r>
        <w:rPr>
          <w:rFonts w:asciiTheme="minorHAnsi" w:hAnsiTheme="minorHAnsi"/>
          <w:b/>
          <w:smallCaps/>
          <w:sz w:val="24"/>
          <w:szCs w:val="24"/>
        </w:rPr>
        <w:t xml:space="preserve">          </w:t>
      </w:r>
      <w:proofErr w:type="gramStart"/>
      <w:r w:rsidR="00B70828">
        <w:rPr>
          <w:rFonts w:ascii="Times New Roman Полужирный" w:hAnsi="Times New Roman Полужирный"/>
          <w:b/>
          <w:smallCaps/>
          <w:sz w:val="24"/>
          <w:szCs w:val="24"/>
        </w:rPr>
        <w:t>Технологическая  карта</w:t>
      </w:r>
      <w:proofErr w:type="gramEnd"/>
      <w:r w:rsidR="005F6E68" w:rsidRPr="0074670E">
        <w:rPr>
          <w:rFonts w:ascii="Times New Roman Полужирный" w:hAnsi="Times New Roman Полужирный"/>
          <w:b/>
          <w:smallCaps/>
          <w:sz w:val="24"/>
          <w:szCs w:val="24"/>
        </w:rPr>
        <w:t xml:space="preserve"> урока</w:t>
      </w:r>
      <w:r w:rsidR="00B70828">
        <w:rPr>
          <w:rFonts w:asciiTheme="minorHAnsi" w:hAnsiTheme="minorHAnsi"/>
          <w:b/>
          <w:smallCaps/>
          <w:sz w:val="24"/>
          <w:szCs w:val="24"/>
        </w:rPr>
        <w:t xml:space="preserve"> математики в 1 классе. Тема: Уравнение</w:t>
      </w:r>
    </w:p>
    <w:p w:rsidR="005F6E68" w:rsidRDefault="005F6E68" w:rsidP="005F6E68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5F6E68" w:rsidRDefault="005F6E68" w:rsidP="005F6E68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начальных классов Хлямина С.Ж, МБОУ «Приволжская ООШ» Приволжский район Астраханская область</w:t>
      </w:r>
    </w:p>
    <w:p w:rsidR="005F6E68" w:rsidRPr="0074670E" w:rsidRDefault="005F6E68" w:rsidP="005F6E6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74670E">
        <w:rPr>
          <w:rFonts w:ascii="Times New Roman" w:hAnsi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</w:rPr>
        <w:t>1</w:t>
      </w:r>
    </w:p>
    <w:p w:rsidR="005F6E68" w:rsidRPr="0074670E" w:rsidRDefault="005F6E68" w:rsidP="005F6E6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74670E">
        <w:rPr>
          <w:rFonts w:ascii="Times New Roman" w:hAnsi="Times New Roman"/>
          <w:b/>
          <w:sz w:val="24"/>
          <w:szCs w:val="24"/>
        </w:rPr>
        <w:t xml:space="preserve">Предмет: </w:t>
      </w:r>
      <w:r w:rsidRPr="0074670E">
        <w:rPr>
          <w:rFonts w:ascii="Times New Roman" w:hAnsi="Times New Roman"/>
          <w:sz w:val="24"/>
          <w:szCs w:val="24"/>
        </w:rPr>
        <w:t>математика</w:t>
      </w:r>
      <w:r>
        <w:rPr>
          <w:rFonts w:ascii="Times New Roman" w:hAnsi="Times New Roman"/>
          <w:sz w:val="24"/>
          <w:szCs w:val="24"/>
        </w:rPr>
        <w:t xml:space="preserve"> Тема : Уравнение</w:t>
      </w:r>
    </w:p>
    <w:p w:rsidR="005F6E68" w:rsidRPr="0074670E" w:rsidRDefault="005F6E68" w:rsidP="005F6E6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74670E">
        <w:rPr>
          <w:rFonts w:ascii="Times New Roman" w:hAnsi="Times New Roman"/>
          <w:b/>
          <w:sz w:val="24"/>
          <w:szCs w:val="24"/>
        </w:rPr>
        <w:t xml:space="preserve">Место и роль урока в изучаемой теме: </w:t>
      </w:r>
      <w:r w:rsidRPr="0074670E">
        <w:rPr>
          <w:rFonts w:ascii="Times New Roman" w:hAnsi="Times New Roman"/>
          <w:sz w:val="24"/>
          <w:szCs w:val="24"/>
        </w:rPr>
        <w:t>постановка и решение учебно-практической задачи; конкретизация и освоение способа.</w:t>
      </w:r>
    </w:p>
    <w:p w:rsidR="005F6E68" w:rsidRPr="0074670E" w:rsidRDefault="005F6E68" w:rsidP="005F6E68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Цели урока</w:t>
      </w:r>
    </w:p>
    <w:p w:rsidR="005F6E68" w:rsidRPr="0074670E" w:rsidRDefault="005F6E68" w:rsidP="005F6E6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4670E">
        <w:rPr>
          <w:rFonts w:ascii="Times New Roman" w:hAnsi="Times New Roman"/>
          <w:b/>
          <w:i/>
          <w:iCs/>
          <w:sz w:val="24"/>
          <w:szCs w:val="24"/>
        </w:rPr>
        <w:t>Образовательные</w:t>
      </w:r>
      <w:r w:rsidRPr="0074670E">
        <w:rPr>
          <w:rFonts w:ascii="Times New Roman" w:hAnsi="Times New Roman"/>
          <w:b/>
          <w:i/>
          <w:sz w:val="24"/>
          <w:szCs w:val="24"/>
        </w:rPr>
        <w:t>:</w:t>
      </w:r>
      <w:r w:rsidRPr="0074670E">
        <w:rPr>
          <w:rFonts w:ascii="Times New Roman" w:hAnsi="Times New Roman"/>
          <w:b/>
          <w:sz w:val="24"/>
          <w:szCs w:val="24"/>
        </w:rPr>
        <w:t xml:space="preserve"> </w:t>
      </w:r>
      <w:r w:rsidRPr="0074670E">
        <w:rPr>
          <w:rFonts w:ascii="Times New Roman" w:hAnsi="Times New Roman"/>
          <w:sz w:val="24"/>
          <w:szCs w:val="24"/>
        </w:rPr>
        <w:t>создание условий для выведения способа решения простого уравнения, для выявления причин ошибок и составления коррекционных заданий, оценивания своей работы.</w:t>
      </w:r>
    </w:p>
    <w:p w:rsidR="005F6E68" w:rsidRPr="0074670E" w:rsidRDefault="005F6E68" w:rsidP="005F6E68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74670E">
        <w:rPr>
          <w:rFonts w:ascii="Times New Roman" w:hAnsi="Times New Roman"/>
          <w:b/>
          <w:i/>
          <w:iCs/>
          <w:sz w:val="24"/>
          <w:szCs w:val="24"/>
        </w:rPr>
        <w:t>Развивающие</w:t>
      </w:r>
      <w:r w:rsidRPr="0074670E">
        <w:rPr>
          <w:rFonts w:ascii="Times New Roman" w:hAnsi="Times New Roman"/>
          <w:b/>
          <w:i/>
          <w:sz w:val="24"/>
          <w:szCs w:val="24"/>
        </w:rPr>
        <w:t>:</w:t>
      </w:r>
      <w:r w:rsidRPr="0074670E">
        <w:rPr>
          <w:rFonts w:ascii="Times New Roman" w:hAnsi="Times New Roman"/>
          <w:b/>
          <w:sz w:val="24"/>
          <w:szCs w:val="24"/>
        </w:rPr>
        <w:t xml:space="preserve"> </w:t>
      </w:r>
      <w:r w:rsidRPr="0074670E">
        <w:rPr>
          <w:rFonts w:ascii="Times New Roman" w:hAnsi="Times New Roman"/>
          <w:sz w:val="24"/>
          <w:szCs w:val="24"/>
        </w:rPr>
        <w:t>развивать мыслительные операции: синтез, анализ, обобщение.</w:t>
      </w:r>
    </w:p>
    <w:p w:rsidR="005F6E68" w:rsidRPr="0074670E" w:rsidRDefault="005F6E68" w:rsidP="005F6E68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bookmarkStart w:id="0" w:name="_GoBack"/>
      <w:r w:rsidRPr="0074670E">
        <w:rPr>
          <w:rFonts w:ascii="Times New Roman" w:hAnsi="Times New Roman"/>
          <w:b/>
          <w:i/>
          <w:iCs/>
          <w:sz w:val="24"/>
          <w:szCs w:val="24"/>
        </w:rPr>
        <w:t>Воспитательные</w:t>
      </w:r>
      <w:r w:rsidRPr="0074670E">
        <w:rPr>
          <w:rFonts w:ascii="Times New Roman" w:hAnsi="Times New Roman"/>
          <w:b/>
          <w:i/>
          <w:sz w:val="24"/>
          <w:szCs w:val="24"/>
        </w:rPr>
        <w:t>:</w:t>
      </w:r>
      <w:r w:rsidRPr="0074670E">
        <w:rPr>
          <w:rFonts w:ascii="Times New Roman" w:hAnsi="Times New Roman"/>
          <w:b/>
          <w:sz w:val="24"/>
          <w:szCs w:val="24"/>
        </w:rPr>
        <w:t xml:space="preserve"> </w:t>
      </w:r>
      <w:r w:rsidRPr="0074670E">
        <w:rPr>
          <w:rFonts w:ascii="Times New Roman" w:hAnsi="Times New Roman"/>
          <w:sz w:val="24"/>
          <w:szCs w:val="24"/>
        </w:rPr>
        <w:t>воспитывать</w:t>
      </w:r>
      <w:r w:rsidRPr="0074670E">
        <w:rPr>
          <w:rFonts w:ascii="Times New Roman" w:hAnsi="Times New Roman"/>
          <w:b/>
          <w:sz w:val="24"/>
          <w:szCs w:val="24"/>
        </w:rPr>
        <w:t xml:space="preserve"> </w:t>
      </w:r>
      <w:r w:rsidRPr="0074670E">
        <w:rPr>
          <w:rFonts w:ascii="Times New Roman" w:hAnsi="Times New Roman"/>
          <w:sz w:val="24"/>
          <w:szCs w:val="24"/>
        </w:rPr>
        <w:t>чувство товарищества, аккуратность, усидчивость.</w:t>
      </w:r>
    </w:p>
    <w:bookmarkEnd w:id="0"/>
    <w:p w:rsidR="005F6E68" w:rsidRPr="0074670E" w:rsidRDefault="005F6E68" w:rsidP="005F6E68">
      <w:pPr>
        <w:spacing w:after="0" w:line="240" w:lineRule="auto"/>
        <w:ind w:left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Дидактические средства</w:t>
      </w:r>
    </w:p>
    <w:p w:rsidR="005F6E68" w:rsidRPr="0074670E" w:rsidRDefault="005F6E68" w:rsidP="005F6E68">
      <w:pPr>
        <w:spacing w:after="0" w:line="240" w:lineRule="auto"/>
        <w:ind w:firstLine="900"/>
        <w:rPr>
          <w:rFonts w:ascii="Times New Roman" w:hAnsi="Times New Roman"/>
          <w:b/>
          <w:color w:val="000000"/>
          <w:sz w:val="24"/>
          <w:szCs w:val="24"/>
        </w:rPr>
      </w:pPr>
      <w:r w:rsidRPr="0074670E">
        <w:rPr>
          <w:rFonts w:ascii="Times New Roman" w:hAnsi="Times New Roman"/>
          <w:b/>
          <w:i/>
          <w:color w:val="000000"/>
          <w:sz w:val="24"/>
          <w:szCs w:val="24"/>
        </w:rPr>
        <w:t>для учителя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gramStart"/>
      <w:r w:rsidRPr="0074670E">
        <w:rPr>
          <w:rFonts w:ascii="Times New Roman" w:hAnsi="Times New Roman"/>
          <w:color w:val="000000"/>
          <w:sz w:val="24"/>
          <w:szCs w:val="24"/>
        </w:rPr>
        <w:t>иллюстрационный  материал</w:t>
      </w:r>
      <w:proofErr w:type="gramEnd"/>
      <w:r w:rsidRPr="0074670E">
        <w:rPr>
          <w:rFonts w:ascii="Times New Roman" w:hAnsi="Times New Roman"/>
          <w:color w:val="000000"/>
          <w:sz w:val="24"/>
          <w:szCs w:val="24"/>
        </w:rPr>
        <w:t>, карточки с выражениями</w:t>
      </w:r>
      <w:r w:rsidRPr="0074670E"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5F6E68" w:rsidRPr="0074670E" w:rsidRDefault="005F6E68" w:rsidP="005F6E68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74670E">
        <w:rPr>
          <w:rFonts w:ascii="Times New Roman" w:hAnsi="Times New Roman"/>
          <w:b/>
          <w:i/>
          <w:color w:val="000000"/>
          <w:sz w:val="24"/>
          <w:szCs w:val="24"/>
        </w:rPr>
        <w:t>для обучающегося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74670E">
        <w:rPr>
          <w:rFonts w:ascii="Times New Roman" w:hAnsi="Times New Roman"/>
          <w:color w:val="000000"/>
          <w:sz w:val="24"/>
          <w:szCs w:val="24"/>
        </w:rPr>
        <w:t>тетрадь, учебник.</w:t>
      </w:r>
    </w:p>
    <w:p w:rsidR="005F6E68" w:rsidRPr="0074670E" w:rsidRDefault="005F6E68" w:rsidP="005F6E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2126"/>
        <w:gridCol w:w="3445"/>
        <w:gridCol w:w="2367"/>
        <w:gridCol w:w="1084"/>
        <w:gridCol w:w="3039"/>
      </w:tblGrid>
      <w:tr w:rsidR="005F6E68" w:rsidRPr="0074670E" w:rsidTr="00090767">
        <w:tc>
          <w:tcPr>
            <w:tcW w:w="2519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  <w:r w:rsidRPr="0074670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</w:t>
            </w:r>
            <w:r w:rsidRPr="0074670E">
              <w:rPr>
                <w:rFonts w:ascii="Times New Roman" w:hAnsi="Times New Roman"/>
                <w:b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этапа</w:t>
            </w:r>
          </w:p>
        </w:tc>
        <w:tc>
          <w:tcPr>
            <w:tcW w:w="2126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70E">
              <w:rPr>
                <w:rFonts w:ascii="Times New Roman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3445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70E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67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70E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84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70E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70E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039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70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F6E68" w:rsidRPr="0074670E" w:rsidTr="00090767">
        <w:tc>
          <w:tcPr>
            <w:tcW w:w="2519" w:type="dxa"/>
          </w:tcPr>
          <w:p w:rsidR="005F6E68" w:rsidRPr="0097383E" w:rsidRDefault="005F6E68" w:rsidP="00090767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383E">
              <w:rPr>
                <w:rFonts w:ascii="Times New Roman" w:hAnsi="Times New Roman"/>
                <w:b/>
                <w:sz w:val="24"/>
                <w:szCs w:val="24"/>
              </w:rPr>
              <w:t>Мотивация (самоопределение) к учебной деятельности.</w:t>
            </w:r>
          </w:p>
          <w:p w:rsidR="005F6E68" w:rsidRPr="0097383E" w:rsidRDefault="005F6E68" w:rsidP="000907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5F6E68" w:rsidRPr="0074670E" w:rsidRDefault="005F6E68" w:rsidP="00090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 xml:space="preserve">осознанное 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 xml:space="preserve">вхождение учащегося </w:t>
            </w:r>
            <w:r w:rsidRPr="0074670E">
              <w:rPr>
                <w:rFonts w:ascii="Times New Roman" w:hAnsi="Times New Roman"/>
                <w:spacing w:val="-4"/>
                <w:sz w:val="24"/>
                <w:szCs w:val="24"/>
              </w:rPr>
              <w:t>в пространство учебной деятельности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Зачитывание стихотворения.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</w:tc>
        <w:tc>
          <w:tcPr>
            <w:tcW w:w="3445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Прозвенел звонок, начинается урок!</w:t>
            </w:r>
          </w:p>
          <w:p w:rsidR="005F6E68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Сегодня на урок к нам пришел гость (иллюстрация царевны –лягушки). Кто это?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Она очень хочет превратиться в прекрасную девушку, но для этого нужно сегодня пройти много испытаний, и сделать на уроке как можно больше заданий. Давайте сегодня будем активно работать, чтобы помочь гостю.</w:t>
            </w:r>
          </w:p>
        </w:tc>
        <w:tc>
          <w:tcPr>
            <w:tcW w:w="2367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Проверяют готовность к уроку.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Приветствуют учителя.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Царевна-лягушка.</w:t>
            </w:r>
          </w:p>
        </w:tc>
        <w:tc>
          <w:tcPr>
            <w:tcW w:w="1084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3039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74670E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</w:tc>
      </w:tr>
      <w:tr w:rsidR="005F6E68" w:rsidRPr="0074670E" w:rsidTr="00090767">
        <w:tc>
          <w:tcPr>
            <w:tcW w:w="2519" w:type="dxa"/>
          </w:tcPr>
          <w:p w:rsidR="005F6E68" w:rsidRPr="0097383E" w:rsidRDefault="005F6E68" w:rsidP="00090767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38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Актуализация и фиксирование индивидуального затруднения в пробном действии.</w:t>
            </w:r>
          </w:p>
          <w:p w:rsidR="005F6E68" w:rsidRPr="0097383E" w:rsidRDefault="005F6E68" w:rsidP="000907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готовность мышления и осознание потребности к построению нового способа действия;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обобщение ЗУН;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организовать фиксацию индивидуальных затруднений в выполнении учащимися пробного учебного действия или его обосновании</w:t>
            </w:r>
          </w:p>
        </w:tc>
        <w:tc>
          <w:tcPr>
            <w:tcW w:w="2126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Устный счет. Игра «Угадай слово».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5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Игра.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Найдите значения выражений и расставьте буквы соответственно цифрам.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– 8 = У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6 – 2 =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В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ab/>
              <w:t xml:space="preserve">      5 – 3 = Р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5 = А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2 + 4 = Е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ab/>
              <w:t xml:space="preserve">      6 + 2 = И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+ 3 = 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7 – 2 =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ab/>
              <w:t xml:space="preserve">      9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F6E68" w:rsidRPr="0074670E" w:rsidTr="0009076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E68" w:rsidRPr="0074670E" w:rsidRDefault="005F6E68" w:rsidP="000907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E68" w:rsidRPr="0074670E" w:rsidRDefault="005F6E68" w:rsidP="000907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E68" w:rsidRPr="0074670E" w:rsidRDefault="005F6E68" w:rsidP="000907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E68" w:rsidRPr="0074670E" w:rsidRDefault="005F6E68" w:rsidP="000907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E68" w:rsidRPr="0074670E" w:rsidRDefault="005F6E68" w:rsidP="000907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E68" w:rsidRPr="0074670E" w:rsidRDefault="005F6E68" w:rsidP="000907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E68" w:rsidRPr="0074670E" w:rsidRDefault="005F6E68" w:rsidP="000907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E68" w:rsidRPr="0074670E" w:rsidRDefault="005F6E68" w:rsidP="000907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E68" w:rsidRPr="0074670E" w:rsidRDefault="005F6E68" w:rsidP="000907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5F6E68" w:rsidRPr="0074670E" w:rsidTr="0009076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E68" w:rsidRPr="0074670E" w:rsidRDefault="005F6E68" w:rsidP="000907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E68" w:rsidRPr="0074670E" w:rsidRDefault="005F6E68" w:rsidP="000907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E68" w:rsidRPr="0074670E" w:rsidRDefault="005F6E68" w:rsidP="000907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E68" w:rsidRPr="0074670E" w:rsidRDefault="005F6E68" w:rsidP="000907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E68" w:rsidRPr="0074670E" w:rsidRDefault="005F6E68" w:rsidP="000907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E68" w:rsidRPr="0074670E" w:rsidRDefault="005F6E68" w:rsidP="000907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E68" w:rsidRPr="0074670E" w:rsidRDefault="005F6E68" w:rsidP="000907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E68" w:rsidRPr="0074670E" w:rsidRDefault="005F6E68" w:rsidP="000907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E68" w:rsidRPr="0074670E" w:rsidRDefault="005F6E68" w:rsidP="000907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Что у вас получилось?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А что такое уравнение?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Назовите компоненты уравнения.</w:t>
            </w:r>
          </w:p>
        </w:tc>
        <w:tc>
          <w:tcPr>
            <w:tcW w:w="2367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Выполняют задание у доски.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равнение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то равенство, содержащее неизвестную переменную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Известная часть, неизвестная часть, целое.</w:t>
            </w:r>
          </w:p>
        </w:tc>
        <w:tc>
          <w:tcPr>
            <w:tcW w:w="1084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3039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учатся отличать верно выполненное задание от неверного; осознание того, что уже усвоено и что ещё нужно усвоить, осознание качества и уровня усвоения.</w:t>
            </w:r>
          </w:p>
          <w:p w:rsidR="005F6E68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формирование мыслительных операций: анализ, сравнение, обобщение.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умение выражать свои мысли с достаточной полнотой и точностью; умение слушать и понимать речь других.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E68" w:rsidRPr="0074670E" w:rsidTr="00090767">
        <w:tc>
          <w:tcPr>
            <w:tcW w:w="2519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b/>
                <w:sz w:val="24"/>
                <w:szCs w:val="24"/>
              </w:rPr>
              <w:t>Постановка проблемы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 выявление и фиксация места и причины затруднения</w:t>
            </w:r>
          </w:p>
        </w:tc>
        <w:tc>
          <w:tcPr>
            <w:tcW w:w="2126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постановка цели урока.</w:t>
            </w:r>
          </w:p>
        </w:tc>
        <w:tc>
          <w:tcPr>
            <w:tcW w:w="3445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Умеем ли мы решать уравнения?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Проверим это на сегодняшнем уроке.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Так, какая будет тема урока?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Какая будет стоять перед нами цель?</w:t>
            </w:r>
          </w:p>
        </w:tc>
        <w:tc>
          <w:tcPr>
            <w:tcW w:w="2367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а, нет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ешать уравнения, используя составленный алгоритм действий.</w:t>
            </w:r>
          </w:p>
        </w:tc>
        <w:tc>
          <w:tcPr>
            <w:tcW w:w="1084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3039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 волевая </w:t>
            </w:r>
            <w:proofErr w:type="spellStart"/>
            <w:r w:rsidRPr="0074670E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74670E">
              <w:rPr>
                <w:rFonts w:ascii="Times New Roman" w:hAnsi="Times New Roman"/>
                <w:sz w:val="24"/>
                <w:szCs w:val="24"/>
              </w:rPr>
              <w:t xml:space="preserve"> в ситуации затруднения;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учатся работать по предложенному учителем плану; определять и формулировать цель деятельности на уроке с помощью учителя.</w:t>
            </w:r>
          </w:p>
          <w:p w:rsidR="005F6E68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умение ставить и формулировать проблему с помощью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умение выражать свои мысли с достаточной полнотой и точностью; умение слушать и понимать речь других; учитывать разные мнения.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E68" w:rsidRPr="0074670E" w:rsidTr="00090767">
        <w:tc>
          <w:tcPr>
            <w:tcW w:w="2519" w:type="dxa"/>
          </w:tcPr>
          <w:p w:rsidR="005F6E68" w:rsidRPr="00B0336F" w:rsidRDefault="005F6E68" w:rsidP="00090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3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Проектирование и фиксация нового знания. Построение проекта выхода из затруднения.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6F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 постановка цели учебной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, выбор способа и средств её реализации.</w:t>
            </w:r>
          </w:p>
        </w:tc>
        <w:tc>
          <w:tcPr>
            <w:tcW w:w="2126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Работа у доски с комментированием.</w:t>
            </w:r>
          </w:p>
        </w:tc>
        <w:tc>
          <w:tcPr>
            <w:tcW w:w="3445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Посмотрите на первый образец (на доске образец «А» в виде выражения с абстрактными фигурами).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Рассмотрите его. Из каких компонентов состоит выражение?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Что является целым, а что частями?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Какое действие мы здесь выполняем?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Посмотрите на образец Б. (на доске образец «Б» в виде выражения с абстрактными фигу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рами). 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Здесь что мы видим?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-Что является целым? Назовите части.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Какое здесь мы выполняем действие?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Выполним следующие задание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перед вами выражения в виде различных 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фигур. Найдём значение выражения. Остальные выполняют задание на стр.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30, упр.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(один человек у доски, остальные в учебнике)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Оцените себя, как вы справились с заданием. </w:t>
            </w:r>
          </w:p>
        </w:tc>
        <w:tc>
          <w:tcPr>
            <w:tcW w:w="2367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з частей и целого.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омб и плюс-это части, а фигура, стоя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щая после равно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это целое.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Целое –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 круг с крестиком. Круг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первая часть, крестик-вторая часть.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ычитание.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Выполняют задание.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Оценивают себя, расставляя плюсы и минусы в учебнике.</w:t>
            </w:r>
          </w:p>
        </w:tc>
        <w:tc>
          <w:tcPr>
            <w:tcW w:w="1084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 проговаривание последовательность действий на уроке; формирование познавательной инициативы.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 умение находить и выделять необходимую информацию; умение делать предположения и обосно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вывать их; </w:t>
            </w:r>
            <w:r w:rsidRPr="00B0336F">
              <w:rPr>
                <w:rFonts w:ascii="Times New Roman" w:hAnsi="Times New Roman"/>
                <w:spacing w:val="-4"/>
                <w:sz w:val="24"/>
                <w:szCs w:val="24"/>
              </w:rPr>
              <w:t>выбор критериев для обоснования</w:t>
            </w:r>
            <w:r w:rsidRPr="00B0336F">
              <w:rPr>
                <w:rFonts w:ascii="Times New Roman" w:hAnsi="Times New Roman"/>
                <w:sz w:val="24"/>
                <w:szCs w:val="24"/>
              </w:rPr>
              <w:t xml:space="preserve"> своего суждения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умение выражать свои мысли с достаточной полнотой и точностью; умение слушать и понимать речь других; учитывать разные мнения.</w:t>
            </w:r>
          </w:p>
        </w:tc>
      </w:tr>
      <w:tr w:rsidR="005F6E68" w:rsidRPr="0074670E" w:rsidTr="00090767">
        <w:tc>
          <w:tcPr>
            <w:tcW w:w="2519" w:type="dxa"/>
          </w:tcPr>
          <w:p w:rsidR="005F6E68" w:rsidRPr="00B0336F" w:rsidRDefault="005F6E68" w:rsidP="00090767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3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Реализация построенного проекта.</w:t>
            </w:r>
          </w:p>
          <w:p w:rsidR="005F6E68" w:rsidRPr="0074670E" w:rsidRDefault="005F6E68" w:rsidP="00090767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0336F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Цель</w:t>
            </w:r>
            <w:r w:rsidRPr="0074670E">
              <w:rPr>
                <w:rFonts w:ascii="Times New Roman" w:hAnsi="Times New Roman"/>
                <w:spacing w:val="-4"/>
                <w:sz w:val="24"/>
                <w:szCs w:val="24"/>
              </w:rPr>
              <w:t>: построение и фиксация нового знания.</w:t>
            </w:r>
          </w:p>
          <w:p w:rsidR="005F6E68" w:rsidRPr="0074670E" w:rsidRDefault="005F6E68" w:rsidP="00090767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F6E68" w:rsidRPr="0074670E" w:rsidRDefault="005F6E68" w:rsidP="00090767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F6E68" w:rsidRPr="0074670E" w:rsidRDefault="005F6E68" w:rsidP="00090767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F6E68" w:rsidRPr="0074670E" w:rsidRDefault="005F6E68" w:rsidP="00090767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F6E68" w:rsidRPr="0074670E" w:rsidRDefault="005F6E68" w:rsidP="00090767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F6E68" w:rsidRDefault="005F6E68" w:rsidP="00090767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F6E68" w:rsidRDefault="005F6E68" w:rsidP="00090767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F6E68" w:rsidRDefault="005F6E68" w:rsidP="00090767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F6E68" w:rsidRDefault="005F6E68" w:rsidP="00090767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F6E68" w:rsidRDefault="005F6E68" w:rsidP="00090767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F6E68" w:rsidRDefault="005F6E68" w:rsidP="00090767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F6E68" w:rsidRDefault="005F6E68" w:rsidP="00090767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F6E68" w:rsidRDefault="005F6E68" w:rsidP="00090767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F6E68" w:rsidRDefault="005F6E68" w:rsidP="00090767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F6E68" w:rsidRDefault="005F6E68" w:rsidP="00090767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F6E68" w:rsidRDefault="005F6E68" w:rsidP="00090767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F6E68" w:rsidRDefault="005F6E68" w:rsidP="00090767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F6E68" w:rsidRPr="0074670E" w:rsidRDefault="005F6E68" w:rsidP="00090767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F6E68" w:rsidRPr="00B0336F" w:rsidRDefault="005F6E68" w:rsidP="00090767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6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с </w:t>
            </w:r>
            <w:r w:rsidRPr="00B033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самопроверкой по эталону.</w:t>
            </w:r>
          </w:p>
          <w:p w:rsidR="005F6E68" w:rsidRPr="0074670E" w:rsidRDefault="005F6E68" w:rsidP="00090767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6F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: самопроверка умения применять новое знание в типовых условиях.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Решение уравнений с абстрактными фигурами.</w:t>
            </w:r>
          </w:p>
        </w:tc>
        <w:tc>
          <w:tcPr>
            <w:tcW w:w="3445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Выполним следующую работу.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(№ 2, с. 30.)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Рассмотрите выражения. Как они называются? 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Докажите, что это уравнения.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Решая данные уравнения, что важно знать?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эти уравнения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. (один человек у доски, остальные в учебнике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Если не допустили ни одной ошибки, ставим «+»; одна ошибка –половина плюса; ни одного правильного ответа- ставим «-».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467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Физминутка</w:t>
            </w:r>
            <w:proofErr w:type="spellEnd"/>
            <w:r w:rsidRPr="007467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Мы решали с вами уравнения, где целым и частями являются линии. А только ли с линиями мы можем решать уравнения?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Открываем тетради, записываем число, классная работа.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Выполним самостоятельно 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№ 3. (3 человека у доски, остальные в тетради).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Кто сделал, построили мостик дружбы.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доске вызывается 1 проверяющий (контролёр), </w:t>
            </w:r>
            <w:proofErr w:type="gramStart"/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который  комментирует</w:t>
            </w:r>
            <w:proofErr w:type="gramEnd"/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ответы ребят у доски.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Все молодцы с заданием справились.</w:t>
            </w:r>
          </w:p>
        </w:tc>
        <w:tc>
          <w:tcPr>
            <w:tcW w:w="2367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Уравнения.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сть неизвестное.</w:t>
            </w:r>
          </w:p>
          <w:p w:rsidR="005F6E68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лгоритм решения уравнений.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ет. Ещё можно решать с числами.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задание.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Выполняют самопроверку. </w:t>
            </w:r>
          </w:p>
        </w:tc>
        <w:tc>
          <w:tcPr>
            <w:tcW w:w="1084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 оценка, контроль, коррекция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 умение контролировать и оценивать процесс и результаты деятельности.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умение выражать свои мысли с достаточной полнотой и точностью; умение слушать и понимать речь других.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E68" w:rsidRPr="0074670E" w:rsidTr="00090767">
        <w:tc>
          <w:tcPr>
            <w:tcW w:w="2519" w:type="dxa"/>
          </w:tcPr>
          <w:p w:rsidR="005F6E68" w:rsidRPr="00B0336F" w:rsidRDefault="005F6E68" w:rsidP="00090767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3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Первичное закрепление с проговариванием во внешней речи.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6F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Цель</w:t>
            </w:r>
            <w:r w:rsidRPr="0074670E">
              <w:rPr>
                <w:rFonts w:ascii="Times New Roman" w:hAnsi="Times New Roman"/>
                <w:spacing w:val="-4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spacing w:val="-4"/>
                <w:sz w:val="24"/>
                <w:szCs w:val="24"/>
              </w:rPr>
              <w:t>применение нового знания в типовых заданиях.</w:t>
            </w:r>
          </w:p>
        </w:tc>
        <w:tc>
          <w:tcPr>
            <w:tcW w:w="2126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схем и краткой записи.</w:t>
            </w:r>
          </w:p>
        </w:tc>
        <w:tc>
          <w:tcPr>
            <w:tcW w:w="3445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А теперь решаем задачи.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Посмотрите на схему.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Что мы можем сказать?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По схеме составим условие. Как мне показать, что необходимо найти массу арбуза и дыни вместе.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Молодцы! Решим эту задачу. 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Посмотрите на вторую схему, а здесь что мы видим?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Что нужно найти.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Верно. Но еще вопрос можно поставить так: на сколько дыня легче арбуза?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Как в условии нам показать этот вопрос?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Для этого мы используем двойную стрелку.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Решите эту задачу.</w:t>
            </w:r>
          </w:p>
        </w:tc>
        <w:tc>
          <w:tcPr>
            <w:tcW w:w="2367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Арбуз весит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74670E">
                <w:rPr>
                  <w:rFonts w:ascii="Times New Roman" w:hAnsi="Times New Roman"/>
                  <w:color w:val="000000"/>
                  <w:sz w:val="24"/>
                  <w:szCs w:val="24"/>
                </w:rPr>
                <w:t>5 кг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дыня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74670E">
                <w:rPr>
                  <w:rFonts w:ascii="Times New Roman" w:hAnsi="Times New Roman"/>
                  <w:color w:val="000000"/>
                  <w:sz w:val="24"/>
                  <w:szCs w:val="24"/>
                </w:rPr>
                <w:t>3 кг</w:t>
              </w:r>
            </w:smartTag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. Нужно узнать, сколько 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т вместе арбуз и дыня.</w:t>
            </w:r>
          </w:p>
          <w:p w:rsidR="005F6E68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С помощью фигурной скобки.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Решают задачу. Один человек записывает у доски. Остальные в тетради.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Масса арбуза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74670E">
                <w:rPr>
                  <w:rFonts w:ascii="Times New Roman" w:hAnsi="Times New Roman"/>
                  <w:color w:val="000000"/>
                  <w:sz w:val="24"/>
                  <w:szCs w:val="24"/>
                </w:rPr>
                <w:t>5 кг</w:t>
              </w:r>
            </w:smartTag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масса дыни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74670E">
                <w:rPr>
                  <w:rFonts w:ascii="Times New Roman" w:hAnsi="Times New Roman"/>
                  <w:color w:val="000000"/>
                  <w:sz w:val="24"/>
                  <w:szCs w:val="24"/>
                </w:rPr>
                <w:t>3 кг</w:t>
              </w:r>
            </w:smartTag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На сколько арбуз тяжелее дыни.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е знаем.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Решают задачу. Один человек у доски, остальные в тетради.</w:t>
            </w:r>
          </w:p>
        </w:tc>
        <w:tc>
          <w:tcPr>
            <w:tcW w:w="1084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индивидуальная</w:t>
            </w:r>
          </w:p>
        </w:tc>
        <w:tc>
          <w:tcPr>
            <w:tcW w:w="3039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 умение контролировать и оценивать процесс и результаты деятельности.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умение выражать свои мысли с достаточной полнотой и точностью; умение слушать и понимать речь других.</w:t>
            </w:r>
          </w:p>
        </w:tc>
      </w:tr>
      <w:tr w:rsidR="005F6E68" w:rsidRPr="0074670E" w:rsidTr="00090767">
        <w:tc>
          <w:tcPr>
            <w:tcW w:w="2519" w:type="dxa"/>
          </w:tcPr>
          <w:p w:rsidR="005F6E68" w:rsidRPr="00B0336F" w:rsidRDefault="005F6E68" w:rsidP="00090767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3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Включение в систему знаний и повторение.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6F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: включение нового знания в систему знаний, повторение и закрепление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ранее изученного при выполнении заданий практико-ориентированного,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познавательного и </w:t>
            </w:r>
            <w:proofErr w:type="spellStart"/>
            <w:r w:rsidRPr="0074670E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74670E">
              <w:rPr>
                <w:rFonts w:ascii="Times New Roman" w:hAnsi="Times New Roman"/>
                <w:sz w:val="24"/>
                <w:szCs w:val="24"/>
              </w:rPr>
              <w:t xml:space="preserve"> характера.</w:t>
            </w:r>
          </w:p>
        </w:tc>
        <w:tc>
          <w:tcPr>
            <w:tcW w:w="2126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упражнение на повторение самостоятельно.</w:t>
            </w:r>
          </w:p>
        </w:tc>
        <w:tc>
          <w:tcPr>
            <w:tcW w:w="3445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Выполним упражнение № 7 в учебнике.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Что у вас получилось?</w:t>
            </w:r>
          </w:p>
        </w:tc>
        <w:tc>
          <w:tcPr>
            <w:tcW w:w="2367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упражнение.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Отвечают по поднятой руке. Комментируют. </w:t>
            </w:r>
          </w:p>
        </w:tc>
        <w:tc>
          <w:tcPr>
            <w:tcW w:w="1084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3039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 умение контролировать и оценивать процесс и результаты деятельности.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умение выражать свои мысли с достаточной полнотой и точностью; умение слушать и понимать речь других.</w:t>
            </w:r>
          </w:p>
        </w:tc>
      </w:tr>
      <w:tr w:rsidR="005F6E68" w:rsidRPr="0074670E" w:rsidTr="00090767">
        <w:tc>
          <w:tcPr>
            <w:tcW w:w="2519" w:type="dxa"/>
          </w:tcPr>
          <w:p w:rsidR="005F6E68" w:rsidRPr="00B0336F" w:rsidRDefault="005F6E68" w:rsidP="00090767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36F">
              <w:rPr>
                <w:rFonts w:ascii="Times New Roman" w:hAnsi="Times New Roman"/>
                <w:b/>
                <w:sz w:val="24"/>
                <w:szCs w:val="24"/>
              </w:rPr>
              <w:t>Рефлексия учебной деятельности на уроке.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6F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 соотнесение целей урока и его результатов, самооценка работы на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lastRenderedPageBreak/>
              <w:t>уроке, осознание метода построения нового знания.</w:t>
            </w:r>
          </w:p>
        </w:tc>
        <w:tc>
          <w:tcPr>
            <w:tcW w:w="2126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одведение итогов, проведение самооценки</w:t>
            </w:r>
          </w:p>
        </w:tc>
        <w:tc>
          <w:tcPr>
            <w:tcW w:w="3445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Чем мы сегодня занимались на уроке?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Что для себя открыли нового?</w:t>
            </w:r>
          </w:p>
          <w:p w:rsidR="005F6E68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 xml:space="preserve">Встаньте те, у кого все плюсы стоят около заданий в </w:t>
            </w:r>
            <w:proofErr w:type="gramStart"/>
            <w:r w:rsidRPr="0074670E">
              <w:rPr>
                <w:rFonts w:ascii="Times New Roman" w:hAnsi="Times New Roman"/>
                <w:sz w:val="24"/>
                <w:szCs w:val="24"/>
              </w:rPr>
              <w:lastRenderedPageBreak/>
              <w:t>учебнике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 кого не все плюсы; у кого минусы?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Вы все молодцы! Вам удалось помочь Царевне-лягушке. По</w:t>
            </w:r>
            <w:r>
              <w:rPr>
                <w:rFonts w:ascii="Times New Roman" w:hAnsi="Times New Roman"/>
                <w:sz w:val="24"/>
                <w:szCs w:val="24"/>
              </w:rPr>
              <w:t>смотрите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, в какую прекрасную девушку она превратилась. (иллюстрация «Царевна»).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lastRenderedPageBreak/>
              <w:t>Решали уравнение.</w:t>
            </w: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1084" w:type="dxa"/>
          </w:tcPr>
          <w:p w:rsidR="005F6E68" w:rsidRPr="0074670E" w:rsidRDefault="005F6E68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5F6E68" w:rsidRPr="00B0336F" w:rsidRDefault="005F6E68" w:rsidP="00090767">
            <w:pPr>
              <w:tabs>
                <w:tab w:val="num" w:pos="9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336F">
              <w:rPr>
                <w:rFonts w:ascii="Times New Roman" w:hAnsi="Times New Roman"/>
                <w:sz w:val="24"/>
                <w:szCs w:val="24"/>
              </w:rPr>
              <w:t xml:space="preserve">рефлексия способов и условий действия; </w:t>
            </w:r>
            <w:r w:rsidRPr="00B0336F">
              <w:rPr>
                <w:rFonts w:ascii="Times New Roman" w:hAnsi="Times New Roman"/>
                <w:spacing w:val="-6"/>
                <w:sz w:val="24"/>
                <w:szCs w:val="24"/>
              </w:rPr>
              <w:t>контроль и оценка процесса и результатов</w:t>
            </w:r>
            <w:r w:rsidRPr="00B0336F">
              <w:rPr>
                <w:rFonts w:ascii="Times New Roman" w:hAnsi="Times New Roman"/>
                <w:sz w:val="24"/>
                <w:szCs w:val="24"/>
              </w:rPr>
              <w:t xml:space="preserve"> деятельности; </w:t>
            </w:r>
          </w:p>
          <w:p w:rsidR="005F6E68" w:rsidRDefault="005F6E68" w:rsidP="00090767">
            <w:pPr>
              <w:tabs>
                <w:tab w:val="num" w:pos="952"/>
              </w:tabs>
              <w:spacing w:after="0" w:line="240" w:lineRule="auto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336F">
              <w:rPr>
                <w:rFonts w:ascii="Times New Roman" w:hAnsi="Times New Roman"/>
                <w:sz w:val="24"/>
                <w:szCs w:val="24"/>
              </w:rPr>
              <w:t xml:space="preserve">выражение своих мыслей с достаточной полнотой и точностью; формулирование и аргументация своего мнения, </w:t>
            </w:r>
            <w:r w:rsidRPr="00B0336F">
              <w:rPr>
                <w:rFonts w:ascii="Times New Roman" w:hAnsi="Times New Roman"/>
                <w:spacing w:val="-4"/>
                <w:sz w:val="24"/>
                <w:szCs w:val="24"/>
              </w:rPr>
              <w:t>учет разных мнений</w:t>
            </w:r>
            <w:r w:rsidRPr="00B0336F">
              <w:rPr>
                <w:rFonts w:ascii="Times New Roman" w:hAnsi="Times New Roman"/>
                <w:sz w:val="24"/>
                <w:szCs w:val="24"/>
              </w:rPr>
              <w:t>; планирование учебного сотрудничества</w:t>
            </w:r>
          </w:p>
          <w:p w:rsidR="005F6E68" w:rsidRPr="0074670E" w:rsidRDefault="005F6E68" w:rsidP="00090767">
            <w:pPr>
              <w:tabs>
                <w:tab w:val="num" w:pos="9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E68" w:rsidRPr="0074670E" w:rsidRDefault="005F6E68" w:rsidP="005F6E68">
      <w:pPr>
        <w:spacing w:after="0" w:line="240" w:lineRule="auto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F30A88" w:rsidRDefault="005F6E68" w:rsidP="005F6E68">
      <w:r>
        <w:rPr>
          <w:rStyle w:val="a3"/>
          <w:sz w:val="28"/>
          <w:szCs w:val="28"/>
        </w:rPr>
        <w:br w:type="page"/>
      </w:r>
    </w:p>
    <w:sectPr w:rsidR="00F30A88" w:rsidSect="005F6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1F"/>
    <w:rsid w:val="005F6E68"/>
    <w:rsid w:val="0069791B"/>
    <w:rsid w:val="00B70828"/>
    <w:rsid w:val="00D6661F"/>
    <w:rsid w:val="00F3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56DF6-D165-46B5-B8E1-45389CE3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6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1344</Words>
  <Characters>7661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6</cp:revision>
  <dcterms:created xsi:type="dcterms:W3CDTF">2014-07-24T05:08:00Z</dcterms:created>
  <dcterms:modified xsi:type="dcterms:W3CDTF">2014-07-24T07:58:00Z</dcterms:modified>
</cp:coreProperties>
</file>