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3" w:rsidRDefault="008338C3" w:rsidP="00E665DD">
      <w:pPr>
        <w:jc w:val="center"/>
        <w:rPr>
          <w:b/>
          <w:sz w:val="28"/>
        </w:rPr>
      </w:pPr>
    </w:p>
    <w:p w:rsidR="008338C3" w:rsidRDefault="008338C3" w:rsidP="00E665DD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D87550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D87550">
        <w:rPr>
          <w:b/>
          <w:sz w:val="28"/>
        </w:rPr>
        <w:t>общеобразовательное учреждение –</w:t>
      </w:r>
      <w:r>
        <w:rPr>
          <w:b/>
          <w:sz w:val="28"/>
        </w:rPr>
        <w:t xml:space="preserve"> </w:t>
      </w:r>
    </w:p>
    <w:p w:rsidR="00CE2658" w:rsidRDefault="008338C3" w:rsidP="00E665D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proofErr w:type="spellStart"/>
      <w:r w:rsidRPr="00D87550">
        <w:rPr>
          <w:b/>
          <w:sz w:val="28"/>
        </w:rPr>
        <w:t>Шуганкинская</w:t>
      </w:r>
      <w:proofErr w:type="spellEnd"/>
      <w:r w:rsidRPr="00D87550">
        <w:rPr>
          <w:b/>
          <w:sz w:val="28"/>
        </w:rPr>
        <w:t xml:space="preserve"> </w:t>
      </w:r>
      <w:r>
        <w:rPr>
          <w:b/>
          <w:sz w:val="28"/>
        </w:rPr>
        <w:t xml:space="preserve">   основная</w:t>
      </w:r>
      <w:r w:rsidRPr="00D87550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Pr="00D87550">
        <w:rPr>
          <w:b/>
          <w:sz w:val="28"/>
        </w:rPr>
        <w:t xml:space="preserve">общеобразовательная </w:t>
      </w:r>
      <w:r>
        <w:rPr>
          <w:b/>
          <w:sz w:val="28"/>
        </w:rPr>
        <w:t xml:space="preserve">  </w:t>
      </w:r>
      <w:r w:rsidRPr="00D87550">
        <w:rPr>
          <w:b/>
          <w:sz w:val="28"/>
        </w:rPr>
        <w:t xml:space="preserve">школа </w:t>
      </w:r>
    </w:p>
    <w:p w:rsidR="008338C3" w:rsidRDefault="00CE2658" w:rsidP="00CE2658">
      <w:pPr>
        <w:jc w:val="center"/>
        <w:rPr>
          <w:b/>
          <w:sz w:val="28"/>
        </w:rPr>
      </w:pPr>
      <w:proofErr w:type="spellStart"/>
      <w:r w:rsidRPr="001B18EA">
        <w:rPr>
          <w:rFonts w:eastAsia="SimSun"/>
          <w:b/>
          <w:bCs/>
          <w:sz w:val="28"/>
          <w:lang w:eastAsia="zh-CN"/>
        </w:rPr>
        <w:t>Муслюмовского</w:t>
      </w:r>
      <w:proofErr w:type="spellEnd"/>
      <w:r w:rsidRPr="001B18EA">
        <w:rPr>
          <w:rFonts w:eastAsia="SimSun"/>
          <w:b/>
          <w:bCs/>
          <w:sz w:val="28"/>
          <w:lang w:eastAsia="zh-CN"/>
        </w:rPr>
        <w:t xml:space="preserve"> района Республики Татарстан</w:t>
      </w:r>
    </w:p>
    <w:p w:rsidR="00CE2658" w:rsidRPr="00D87550" w:rsidRDefault="00CE2658" w:rsidP="00E665DD">
      <w:pPr>
        <w:rPr>
          <w:b/>
          <w:sz w:val="28"/>
        </w:rPr>
      </w:pPr>
    </w:p>
    <w:p w:rsidR="008338C3" w:rsidRDefault="008338C3" w:rsidP="00E665DD">
      <w:pPr>
        <w:jc w:val="center"/>
        <w:rPr>
          <w:b/>
          <w:bCs/>
          <w:sz w:val="40"/>
        </w:rPr>
      </w:pPr>
    </w:p>
    <w:p w:rsidR="008338C3" w:rsidRDefault="008338C3" w:rsidP="00E665DD">
      <w:pPr>
        <w:jc w:val="center"/>
        <w:rPr>
          <w:b/>
          <w:bCs/>
          <w:sz w:val="40"/>
        </w:rPr>
      </w:pPr>
    </w:p>
    <w:p w:rsidR="008338C3" w:rsidRDefault="008338C3" w:rsidP="00E665DD">
      <w:pPr>
        <w:jc w:val="center"/>
        <w:rPr>
          <w:b/>
          <w:bCs/>
          <w:sz w:val="40"/>
        </w:rPr>
      </w:pPr>
    </w:p>
    <w:p w:rsidR="00740043" w:rsidRPr="00D87550" w:rsidRDefault="00740043" w:rsidP="00E665DD">
      <w:pPr>
        <w:jc w:val="center"/>
        <w:rPr>
          <w:b/>
          <w:bCs/>
          <w:sz w:val="40"/>
        </w:rPr>
      </w:pPr>
    </w:p>
    <w:p w:rsidR="008338C3" w:rsidRDefault="008338C3" w:rsidP="00E665DD">
      <w:pPr>
        <w:spacing w:line="360" w:lineRule="auto"/>
        <w:jc w:val="center"/>
        <w:rPr>
          <w:b/>
          <w:sz w:val="28"/>
        </w:rPr>
      </w:pPr>
    </w:p>
    <w:p w:rsidR="008338C3" w:rsidRDefault="008338C3" w:rsidP="00E665DD">
      <w:pPr>
        <w:spacing w:line="360" w:lineRule="auto"/>
        <w:jc w:val="center"/>
        <w:rPr>
          <w:b/>
          <w:sz w:val="28"/>
        </w:rPr>
      </w:pPr>
    </w:p>
    <w:p w:rsidR="008338C3" w:rsidRDefault="008338C3" w:rsidP="00C9354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338C3" w:rsidRPr="004550DF" w:rsidRDefault="008338C3" w:rsidP="00EF2AE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ПО МАТЕМАТИКЕ </w:t>
      </w:r>
      <w:r w:rsidRPr="004550DF">
        <w:rPr>
          <w:b/>
          <w:sz w:val="28"/>
        </w:rPr>
        <w:t xml:space="preserve">ДЛЯ </w:t>
      </w:r>
      <w:r>
        <w:rPr>
          <w:b/>
          <w:sz w:val="28"/>
        </w:rPr>
        <w:t xml:space="preserve">9 </w:t>
      </w:r>
      <w:r w:rsidRPr="004550DF">
        <w:rPr>
          <w:b/>
          <w:sz w:val="28"/>
        </w:rPr>
        <w:t>КЛАССА</w:t>
      </w:r>
    </w:p>
    <w:p w:rsidR="008338C3" w:rsidRDefault="008338C3" w:rsidP="00EF2AE4">
      <w:pPr>
        <w:spacing w:line="360" w:lineRule="auto"/>
        <w:jc w:val="center"/>
        <w:rPr>
          <w:b/>
          <w:sz w:val="28"/>
        </w:rPr>
      </w:pPr>
      <w:r w:rsidRPr="004550DF">
        <w:rPr>
          <w:b/>
          <w:sz w:val="28"/>
        </w:rPr>
        <w:t>НА 20</w:t>
      </w:r>
      <w:r>
        <w:rPr>
          <w:b/>
          <w:sz w:val="28"/>
        </w:rPr>
        <w:t>1</w:t>
      </w:r>
      <w:r w:rsidR="00CE2658">
        <w:rPr>
          <w:b/>
          <w:sz w:val="28"/>
        </w:rPr>
        <w:t>3</w:t>
      </w:r>
      <w:r w:rsidRPr="004550DF">
        <w:rPr>
          <w:b/>
          <w:sz w:val="28"/>
        </w:rPr>
        <w:t>-201</w:t>
      </w:r>
      <w:r w:rsidR="00CE2658">
        <w:rPr>
          <w:b/>
          <w:sz w:val="28"/>
        </w:rPr>
        <w:t>4</w:t>
      </w:r>
      <w:r w:rsidRPr="004550DF">
        <w:rPr>
          <w:b/>
          <w:sz w:val="28"/>
        </w:rPr>
        <w:t xml:space="preserve"> УЧЕБНЫЙ ГОД</w:t>
      </w:r>
    </w:p>
    <w:p w:rsidR="008338C3" w:rsidRDefault="008338C3" w:rsidP="00E665DD">
      <w:pPr>
        <w:rPr>
          <w:b/>
          <w:sz w:val="28"/>
        </w:rPr>
      </w:pPr>
    </w:p>
    <w:p w:rsidR="008338C3" w:rsidRDefault="008338C3" w:rsidP="00E665DD">
      <w:pPr>
        <w:rPr>
          <w:b/>
          <w:sz w:val="28"/>
        </w:rPr>
      </w:pPr>
    </w:p>
    <w:p w:rsidR="008338C3" w:rsidRDefault="008338C3" w:rsidP="00E665DD">
      <w:pPr>
        <w:rPr>
          <w:b/>
          <w:sz w:val="28"/>
        </w:rPr>
      </w:pPr>
    </w:p>
    <w:p w:rsidR="008338C3" w:rsidRDefault="008338C3" w:rsidP="00E665DD">
      <w:pPr>
        <w:rPr>
          <w:b/>
          <w:sz w:val="28"/>
        </w:rPr>
      </w:pPr>
    </w:p>
    <w:p w:rsidR="008338C3" w:rsidRDefault="008338C3" w:rsidP="00E665DD">
      <w:pPr>
        <w:rPr>
          <w:b/>
          <w:sz w:val="28"/>
        </w:rPr>
      </w:pPr>
    </w:p>
    <w:tbl>
      <w:tblPr>
        <w:tblW w:w="7496" w:type="dxa"/>
        <w:tblInd w:w="708" w:type="dxa"/>
        <w:tblLook w:val="00A0"/>
      </w:tblPr>
      <w:tblGrid>
        <w:gridCol w:w="7496"/>
      </w:tblGrid>
      <w:tr w:rsidR="008338C3" w:rsidRPr="00EB636D" w:rsidTr="001E5101">
        <w:trPr>
          <w:trHeight w:val="827"/>
        </w:trPr>
        <w:tc>
          <w:tcPr>
            <w:tcW w:w="7496" w:type="dxa"/>
          </w:tcPr>
          <w:p w:rsidR="008338C3" w:rsidRPr="00EB636D" w:rsidRDefault="008338C3" w:rsidP="001E5101">
            <w:pPr>
              <w:spacing w:line="360" w:lineRule="auto"/>
              <w:jc w:val="both"/>
              <w:rPr>
                <w:sz w:val="6"/>
              </w:rPr>
            </w:pPr>
          </w:p>
          <w:p w:rsidR="008338C3" w:rsidRPr="00FB4A95" w:rsidRDefault="008338C3" w:rsidP="00EF2AE4">
            <w:pPr>
              <w:spacing w:line="360" w:lineRule="auto"/>
              <w:ind w:left="708"/>
              <w:rPr>
                <w:b/>
                <w:u w:val="single"/>
              </w:rPr>
            </w:pPr>
            <w:r w:rsidRPr="00FB4A95">
              <w:t xml:space="preserve">Программу составила </w:t>
            </w:r>
            <w:proofErr w:type="spellStart"/>
            <w:r w:rsidRPr="00FB4A95">
              <w:rPr>
                <w:b/>
                <w:u w:val="single"/>
              </w:rPr>
              <w:t>Гилемова</w:t>
            </w:r>
            <w:proofErr w:type="spellEnd"/>
            <w:r w:rsidRPr="00FB4A95">
              <w:rPr>
                <w:b/>
                <w:u w:val="single"/>
              </w:rPr>
              <w:t xml:space="preserve"> </w:t>
            </w:r>
            <w:proofErr w:type="spellStart"/>
            <w:r w:rsidRPr="00FB4A95">
              <w:rPr>
                <w:b/>
                <w:u w:val="single"/>
              </w:rPr>
              <w:t>Эльмира</w:t>
            </w:r>
            <w:proofErr w:type="spellEnd"/>
            <w:r w:rsidRPr="00FB4A95">
              <w:rPr>
                <w:b/>
                <w:u w:val="single"/>
              </w:rPr>
              <w:t xml:space="preserve"> </w:t>
            </w:r>
            <w:proofErr w:type="spellStart"/>
            <w:r w:rsidRPr="00FB4A95">
              <w:rPr>
                <w:b/>
                <w:u w:val="single"/>
              </w:rPr>
              <w:t>Файзелгилемовна</w:t>
            </w:r>
            <w:proofErr w:type="spellEnd"/>
          </w:p>
          <w:p w:rsidR="008338C3" w:rsidRPr="00FB4A95" w:rsidRDefault="008338C3" w:rsidP="00EF2AE4">
            <w:pPr>
              <w:ind w:left="708"/>
            </w:pPr>
            <w:r w:rsidRPr="00FB4A95">
              <w:t xml:space="preserve">учитель математики </w:t>
            </w:r>
            <w:r w:rsidRPr="00FB4A95">
              <w:rPr>
                <w:lang w:val="en-US"/>
              </w:rPr>
              <w:t>II</w:t>
            </w:r>
            <w:r w:rsidRPr="00FB4A95">
              <w:t xml:space="preserve"> квалификационной категории</w:t>
            </w:r>
          </w:p>
          <w:p w:rsidR="008338C3" w:rsidRPr="004A1A05" w:rsidRDefault="008338C3" w:rsidP="001E5101">
            <w:pPr>
              <w:tabs>
                <w:tab w:val="left" w:pos="4980"/>
              </w:tabs>
            </w:pPr>
          </w:p>
        </w:tc>
      </w:tr>
    </w:tbl>
    <w:p w:rsidR="008338C3" w:rsidRDefault="008338C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338C3" w:rsidRDefault="008338C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40043" w:rsidRDefault="0074004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40043" w:rsidRDefault="0074004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40043" w:rsidRDefault="0074004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40043" w:rsidRDefault="0074004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40043" w:rsidRDefault="00740043" w:rsidP="007D2CF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338C3" w:rsidRPr="006771A6" w:rsidRDefault="008338C3" w:rsidP="00014B88">
      <w:pPr>
        <w:jc w:val="center"/>
        <w:rPr>
          <w:b/>
        </w:rPr>
      </w:pPr>
      <w:r w:rsidRPr="006771A6">
        <w:rPr>
          <w:b/>
        </w:rPr>
        <w:t>ПОЯСНИТЕЛЬНАЯ ЗАПИСКА</w:t>
      </w:r>
    </w:p>
    <w:p w:rsidR="008338C3" w:rsidRPr="005D7B5D" w:rsidRDefault="008338C3" w:rsidP="00014B88">
      <w:pPr>
        <w:jc w:val="center"/>
        <w:rPr>
          <w:sz w:val="18"/>
          <w:lang w:val="tt-RU"/>
        </w:rPr>
      </w:pPr>
    </w:p>
    <w:p w:rsidR="00F64710" w:rsidRDefault="008338C3" w:rsidP="00F64710">
      <w:pPr>
        <w:jc w:val="center"/>
        <w:rPr>
          <w:b/>
        </w:rPr>
      </w:pPr>
      <w:r w:rsidRPr="00F950FD">
        <w:rPr>
          <w:b/>
          <w:bCs/>
          <w:iCs/>
          <w:sz w:val="22"/>
          <w:szCs w:val="20"/>
          <w:lang w:val="tt-RU"/>
        </w:rPr>
        <w:t>Статус документа</w:t>
      </w:r>
      <w:r w:rsidRPr="00EC153C">
        <w:rPr>
          <w:sz w:val="22"/>
          <w:szCs w:val="22"/>
        </w:rPr>
        <w:tab/>
      </w:r>
    </w:p>
    <w:p w:rsidR="00F64710" w:rsidRPr="00A54EDA" w:rsidRDefault="00F64710" w:rsidP="00F64710">
      <w:pPr>
        <w:contextualSpacing/>
        <w:jc w:val="both"/>
        <w:rPr>
          <w:color w:val="000000"/>
          <w:szCs w:val="28"/>
        </w:rPr>
      </w:pPr>
      <w:r w:rsidRPr="00A54EDA">
        <w:rPr>
          <w:szCs w:val="28"/>
        </w:rPr>
        <w:t>      Р</w:t>
      </w:r>
      <w:r w:rsidRPr="00A54EDA">
        <w:rPr>
          <w:color w:val="000000"/>
          <w:szCs w:val="28"/>
        </w:rPr>
        <w:t xml:space="preserve">абочая программа ориентирована на учащихся </w:t>
      </w:r>
      <w:r>
        <w:rPr>
          <w:color w:val="000000"/>
          <w:szCs w:val="28"/>
        </w:rPr>
        <w:t>9</w:t>
      </w:r>
      <w:r w:rsidRPr="00A54EDA">
        <w:rPr>
          <w:color w:val="000000"/>
          <w:szCs w:val="28"/>
        </w:rPr>
        <w:t xml:space="preserve"> класса  и реализуется на основе следующих документов:</w:t>
      </w:r>
    </w:p>
    <w:p w:rsidR="00F64710" w:rsidRPr="00A54EDA" w:rsidRDefault="00F64710" w:rsidP="00F64710">
      <w:pPr>
        <w:numPr>
          <w:ilvl w:val="0"/>
          <w:numId w:val="24"/>
        </w:numPr>
        <w:contextualSpacing/>
        <w:jc w:val="both"/>
        <w:rPr>
          <w:color w:val="000000"/>
          <w:szCs w:val="28"/>
        </w:rPr>
      </w:pPr>
      <w:r w:rsidRPr="00A54EDA">
        <w:rPr>
          <w:color w:val="000000"/>
          <w:szCs w:val="28"/>
        </w:rPr>
        <w:t>Закона  РФ «Об образовании» (в действующей редакции).</w:t>
      </w:r>
    </w:p>
    <w:p w:rsidR="00F64710" w:rsidRPr="00A54EDA" w:rsidRDefault="00F64710" w:rsidP="00F64710">
      <w:pPr>
        <w:numPr>
          <w:ilvl w:val="0"/>
          <w:numId w:val="24"/>
        </w:numPr>
        <w:contextualSpacing/>
        <w:jc w:val="both"/>
        <w:rPr>
          <w:color w:val="000000"/>
          <w:szCs w:val="28"/>
        </w:rPr>
      </w:pPr>
      <w:r w:rsidRPr="00A54EDA">
        <w:rPr>
          <w:color w:val="000000"/>
          <w:szCs w:val="28"/>
        </w:rPr>
        <w:t>Закона РТ «Об образовании» (в действующей редакции).</w:t>
      </w:r>
    </w:p>
    <w:p w:rsidR="00F64710" w:rsidRPr="00A54EDA" w:rsidRDefault="00F64710" w:rsidP="00F64710">
      <w:pPr>
        <w:numPr>
          <w:ilvl w:val="0"/>
          <w:numId w:val="24"/>
        </w:numPr>
        <w:contextualSpacing/>
        <w:jc w:val="both"/>
        <w:rPr>
          <w:color w:val="000000"/>
          <w:szCs w:val="28"/>
        </w:rPr>
      </w:pPr>
      <w:r w:rsidRPr="00A54EDA">
        <w:rPr>
          <w:szCs w:val="28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F64710" w:rsidRPr="00A54EDA" w:rsidRDefault="00F64710" w:rsidP="00F64710">
      <w:pPr>
        <w:numPr>
          <w:ilvl w:val="0"/>
          <w:numId w:val="24"/>
        </w:numPr>
        <w:contextualSpacing/>
        <w:jc w:val="both"/>
        <w:rPr>
          <w:szCs w:val="28"/>
        </w:rPr>
      </w:pPr>
      <w:r w:rsidRPr="00A54EDA">
        <w:rPr>
          <w:szCs w:val="28"/>
        </w:rPr>
        <w:t>Базисного учебного плана, утвержденного приказом МО и Н РТ №4154/12  от 09.07.2012 г.</w:t>
      </w:r>
    </w:p>
    <w:p w:rsidR="00F64710" w:rsidRPr="001B18EA" w:rsidRDefault="00F64710" w:rsidP="00F64710">
      <w:pPr>
        <w:numPr>
          <w:ilvl w:val="0"/>
          <w:numId w:val="24"/>
        </w:numPr>
        <w:contextualSpacing/>
        <w:jc w:val="both"/>
        <w:rPr>
          <w:szCs w:val="28"/>
        </w:rPr>
      </w:pPr>
      <w:r w:rsidRPr="00A54EDA">
        <w:rPr>
          <w:szCs w:val="28"/>
        </w:rPr>
        <w:t xml:space="preserve">Учебного плана МБОУ </w:t>
      </w:r>
      <w:proofErr w:type="spellStart"/>
      <w:r w:rsidRPr="00A54EDA">
        <w:rPr>
          <w:szCs w:val="28"/>
        </w:rPr>
        <w:t>Шуганкинск</w:t>
      </w:r>
      <w:r>
        <w:rPr>
          <w:szCs w:val="28"/>
        </w:rPr>
        <w:t>ая</w:t>
      </w:r>
      <w:proofErr w:type="spellEnd"/>
      <w:r w:rsidRPr="00A54EDA">
        <w:rPr>
          <w:szCs w:val="28"/>
        </w:rPr>
        <w:t xml:space="preserve"> </w:t>
      </w:r>
      <w:r w:rsidRPr="001B18EA">
        <w:rPr>
          <w:szCs w:val="28"/>
        </w:rPr>
        <w:t xml:space="preserve">ООШ </w:t>
      </w:r>
      <w:r w:rsidRPr="001B18EA">
        <w:t>201</w:t>
      </w:r>
      <w:r>
        <w:t>3</w:t>
      </w:r>
      <w:r w:rsidRPr="001B18EA">
        <w:t xml:space="preserve"> – 201</w:t>
      </w:r>
      <w:r>
        <w:t>4</w:t>
      </w:r>
      <w:r w:rsidRPr="001B18EA">
        <w:t>уч. г.</w:t>
      </w:r>
    </w:p>
    <w:p w:rsidR="00F64710" w:rsidRPr="00A54EDA" w:rsidRDefault="00F64710" w:rsidP="00F64710">
      <w:pPr>
        <w:numPr>
          <w:ilvl w:val="0"/>
          <w:numId w:val="24"/>
        </w:numPr>
        <w:contextualSpacing/>
        <w:jc w:val="both"/>
        <w:rPr>
          <w:szCs w:val="28"/>
        </w:rPr>
      </w:pPr>
      <w:r w:rsidRPr="00A54EDA">
        <w:rPr>
          <w:szCs w:val="28"/>
        </w:rPr>
        <w:t>Примерной программы основного общего образования.</w:t>
      </w:r>
    </w:p>
    <w:p w:rsidR="00F64710" w:rsidRPr="00F05D07" w:rsidRDefault="00F64710" w:rsidP="00F64710">
      <w:pPr>
        <w:ind w:left="360"/>
        <w:jc w:val="both"/>
        <w:rPr>
          <w:b/>
        </w:rPr>
      </w:pPr>
      <w:r w:rsidRPr="00F05D07">
        <w:rPr>
          <w:iCs/>
        </w:rPr>
        <w:t xml:space="preserve">Преподавание ведется по учебникам: </w:t>
      </w:r>
    </w:p>
    <w:p w:rsidR="00F64710" w:rsidRPr="00F05D07" w:rsidRDefault="00F64710" w:rsidP="00F64710">
      <w:pPr>
        <w:numPr>
          <w:ilvl w:val="0"/>
          <w:numId w:val="25"/>
        </w:numPr>
        <w:contextualSpacing/>
        <w:jc w:val="both"/>
        <w:rPr>
          <w:color w:val="000000"/>
        </w:rPr>
      </w:pPr>
      <w:r w:rsidRPr="00F05D07">
        <w:rPr>
          <w:rFonts w:eastAsia="Calibri"/>
          <w:lang w:eastAsia="en-US"/>
        </w:rPr>
        <w:t xml:space="preserve">Алгебра </w:t>
      </w:r>
      <w:r w:rsidR="00044C5C">
        <w:rPr>
          <w:rFonts w:eastAsia="Calibri"/>
          <w:lang w:eastAsia="en-US"/>
        </w:rPr>
        <w:t>9</w:t>
      </w:r>
      <w:r w:rsidRPr="00F05D07">
        <w:rPr>
          <w:rFonts w:eastAsia="Calibri"/>
          <w:lang w:eastAsia="en-US"/>
        </w:rPr>
        <w:t xml:space="preserve">. / Ю.Н.Макарычев, </w:t>
      </w:r>
      <w:proofErr w:type="spellStart"/>
      <w:r w:rsidRPr="00F05D07">
        <w:rPr>
          <w:rFonts w:eastAsia="Calibri"/>
          <w:lang w:eastAsia="en-US"/>
        </w:rPr>
        <w:t>Н.Г.Миндюк</w:t>
      </w:r>
      <w:proofErr w:type="spellEnd"/>
      <w:r w:rsidRPr="00F05D07">
        <w:rPr>
          <w:rFonts w:eastAsia="Calibri"/>
          <w:lang w:eastAsia="en-US"/>
        </w:rPr>
        <w:t xml:space="preserve">, К.И.Пешков, С.В.Суворова. Под редакцией  С.А. </w:t>
      </w:r>
      <w:proofErr w:type="spellStart"/>
      <w:r w:rsidRPr="00F05D07">
        <w:rPr>
          <w:rFonts w:eastAsia="Calibri"/>
          <w:lang w:eastAsia="en-US"/>
        </w:rPr>
        <w:t>Теляковского</w:t>
      </w:r>
      <w:proofErr w:type="spellEnd"/>
      <w:r w:rsidRPr="00F05D07">
        <w:rPr>
          <w:rFonts w:eastAsia="Calibri"/>
          <w:lang w:eastAsia="en-US"/>
        </w:rPr>
        <w:t>. /М.: Просвещение, 2</w:t>
      </w:r>
      <w:r w:rsidR="00740043">
        <w:t>011</w:t>
      </w:r>
      <w:r w:rsidRPr="009D58F6">
        <w:t xml:space="preserve">. </w:t>
      </w:r>
    </w:p>
    <w:p w:rsidR="00F64710" w:rsidRPr="00044C5C" w:rsidRDefault="00F64710" w:rsidP="00F64710">
      <w:pPr>
        <w:numPr>
          <w:ilvl w:val="0"/>
          <w:numId w:val="25"/>
        </w:numPr>
        <w:contextualSpacing/>
        <w:jc w:val="both"/>
        <w:rPr>
          <w:color w:val="000000"/>
        </w:rPr>
      </w:pPr>
      <w:r w:rsidRPr="00F05D07">
        <w:rPr>
          <w:rFonts w:eastAsia="Calibri"/>
          <w:color w:val="000000"/>
          <w:lang w:eastAsia="en-US"/>
        </w:rPr>
        <w:t xml:space="preserve">Геометрия 7 – 9. Учебник для общеобразовательных учреждений. / Л.С. </w:t>
      </w:r>
      <w:proofErr w:type="spellStart"/>
      <w:r w:rsidRPr="00F05D07">
        <w:rPr>
          <w:rFonts w:eastAsia="Calibri"/>
          <w:color w:val="000000"/>
          <w:lang w:eastAsia="en-US"/>
        </w:rPr>
        <w:t>Атанасян</w:t>
      </w:r>
      <w:proofErr w:type="spellEnd"/>
      <w:r w:rsidRPr="00F05D07">
        <w:rPr>
          <w:rFonts w:eastAsia="Calibri"/>
          <w:color w:val="000000"/>
          <w:lang w:eastAsia="en-US"/>
        </w:rPr>
        <w:t>, В.Ф. Бутузов, С.Б. Кадомцев,     Э.Г.Позняк, И.И. Юдина. / М.: Просвещение, 2011</w:t>
      </w:r>
      <w:r w:rsidRPr="00F05D07">
        <w:t>.</w:t>
      </w:r>
    </w:p>
    <w:p w:rsidR="00044C5C" w:rsidRPr="00F05D07" w:rsidRDefault="00044C5C" w:rsidP="00044C5C">
      <w:pPr>
        <w:ind w:left="720"/>
        <w:contextualSpacing/>
        <w:jc w:val="both"/>
        <w:rPr>
          <w:color w:val="000000"/>
        </w:rPr>
      </w:pPr>
      <w:r w:rsidRPr="00F05D07">
        <w:rPr>
          <w:rFonts w:ascii="Times New Roman CYR" w:hAnsi="Times New Roman CYR" w:cs="Times New Roman CYR"/>
        </w:rPr>
        <w:t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математики.</w:t>
      </w:r>
    </w:p>
    <w:p w:rsidR="00044C5C" w:rsidRDefault="00044C5C" w:rsidP="00044C5C">
      <w:pPr>
        <w:ind w:left="720"/>
        <w:jc w:val="center"/>
        <w:rPr>
          <w:b/>
        </w:rPr>
      </w:pPr>
    </w:p>
    <w:p w:rsidR="00044C5C" w:rsidRPr="00A56167" w:rsidRDefault="00044C5C" w:rsidP="00044C5C">
      <w:pPr>
        <w:ind w:left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56167">
        <w:rPr>
          <w:b/>
          <w:i/>
        </w:rPr>
        <w:t>Место предмета в учебном плане школы</w:t>
      </w:r>
    </w:p>
    <w:p w:rsidR="00044C5C" w:rsidRDefault="00044C5C" w:rsidP="00044C5C">
      <w:pPr>
        <w:ind w:left="720"/>
      </w:pPr>
      <w:r w:rsidRPr="00BE0D6D">
        <w:rPr>
          <w:rFonts w:ascii="Times New Roman CYR" w:hAnsi="Times New Roman CYR" w:cs="Times New Roman CYR"/>
        </w:rPr>
        <w:t>Согласно образовательному план</w:t>
      </w:r>
      <w:r>
        <w:rPr>
          <w:rFonts w:ascii="Times New Roman CYR" w:hAnsi="Times New Roman CYR" w:cs="Times New Roman CYR"/>
        </w:rPr>
        <w:t>у школы на изучение отводится 34</w:t>
      </w:r>
      <w:r w:rsidRPr="00BE0D6D">
        <w:rPr>
          <w:rFonts w:ascii="Times New Roman CYR" w:hAnsi="Times New Roman CYR" w:cs="Times New Roman CYR"/>
        </w:rPr>
        <w:t xml:space="preserve"> учебные недели,  т.к. из школьного компонента добавлен 1 час, то на изучение математики в </w:t>
      </w:r>
      <w:r>
        <w:rPr>
          <w:rFonts w:ascii="Times New Roman CYR" w:hAnsi="Times New Roman CYR" w:cs="Times New Roman CYR"/>
        </w:rPr>
        <w:t>9</w:t>
      </w:r>
      <w:r w:rsidRPr="00BE0D6D">
        <w:rPr>
          <w:rFonts w:ascii="Times New Roman CYR" w:hAnsi="Times New Roman CYR" w:cs="Times New Roman CYR"/>
        </w:rPr>
        <w:t xml:space="preserve"> классе отводится 6 часов в неделю, всего 2</w:t>
      </w:r>
      <w:r>
        <w:rPr>
          <w:rFonts w:ascii="Times New Roman CYR" w:hAnsi="Times New Roman CYR" w:cs="Times New Roman CYR"/>
        </w:rPr>
        <w:t xml:space="preserve">04 </w:t>
      </w:r>
      <w:r w:rsidRPr="00BE0D6D">
        <w:rPr>
          <w:rFonts w:ascii="Times New Roman CYR" w:hAnsi="Times New Roman CYR" w:cs="Times New Roman CYR"/>
        </w:rPr>
        <w:t>час</w:t>
      </w:r>
      <w:r>
        <w:rPr>
          <w:rFonts w:ascii="Times New Roman CYR" w:hAnsi="Times New Roman CYR" w:cs="Times New Roman CYR"/>
        </w:rPr>
        <w:t>а</w:t>
      </w:r>
      <w:r w:rsidRPr="00BE0D6D">
        <w:rPr>
          <w:rFonts w:ascii="Times New Roman CYR" w:hAnsi="Times New Roman CYR" w:cs="Times New Roman CYR"/>
        </w:rPr>
        <w:t xml:space="preserve"> за учебный год. </w:t>
      </w:r>
      <w:r w:rsidRPr="00BE0D6D">
        <w:t>В связи с этим внесены изменения  в распределение часов по разделам программы, увеличено количество часов на изучение более трудных тем. В частности, часы компонента отведены на изучение следующих разделов:</w:t>
      </w:r>
    </w:p>
    <w:p w:rsidR="00E72ED7" w:rsidRPr="00BE0D6D" w:rsidRDefault="00E72ED7" w:rsidP="00044C5C">
      <w:pPr>
        <w:ind w:left="720"/>
      </w:pPr>
    </w:p>
    <w:tbl>
      <w:tblPr>
        <w:tblW w:w="1410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3"/>
        <w:gridCol w:w="5151"/>
      </w:tblGrid>
      <w:tr w:rsidR="00044C5C" w:rsidRPr="00BE0D6D" w:rsidTr="00D22167">
        <w:trPr>
          <w:trHeight w:hRule="exact" w:val="293"/>
        </w:trPr>
        <w:tc>
          <w:tcPr>
            <w:tcW w:w="8953" w:type="dxa"/>
            <w:shd w:val="clear" w:color="auto" w:fill="auto"/>
          </w:tcPr>
          <w:p w:rsidR="00044C5C" w:rsidRPr="00BE0D6D" w:rsidRDefault="00044C5C" w:rsidP="00D22167">
            <w:pPr>
              <w:jc w:val="center"/>
              <w:rPr>
                <w:b/>
              </w:rPr>
            </w:pPr>
            <w:r w:rsidRPr="00BE0D6D">
              <w:rPr>
                <w:b/>
              </w:rPr>
              <w:t>Содержание</w:t>
            </w:r>
          </w:p>
        </w:tc>
        <w:tc>
          <w:tcPr>
            <w:tcW w:w="5151" w:type="dxa"/>
            <w:shd w:val="clear" w:color="auto" w:fill="auto"/>
          </w:tcPr>
          <w:p w:rsidR="00044C5C" w:rsidRPr="00BE0D6D" w:rsidRDefault="00044C5C" w:rsidP="00D22167">
            <w:pPr>
              <w:jc w:val="center"/>
              <w:rPr>
                <w:b/>
              </w:rPr>
            </w:pPr>
            <w:r w:rsidRPr="00BE0D6D">
              <w:rPr>
                <w:b/>
              </w:rPr>
              <w:t>Количество часов компонента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Квадратичная функция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Векторы</w:t>
            </w:r>
          </w:p>
        </w:tc>
        <w:tc>
          <w:tcPr>
            <w:tcW w:w="5151" w:type="dxa"/>
            <w:shd w:val="clear" w:color="auto" w:fill="auto"/>
          </w:tcPr>
          <w:p w:rsidR="00586533" w:rsidRPr="00177E62" w:rsidRDefault="00586533" w:rsidP="00D22167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Метод координат</w:t>
            </w:r>
          </w:p>
        </w:tc>
        <w:tc>
          <w:tcPr>
            <w:tcW w:w="5151" w:type="dxa"/>
            <w:shd w:val="clear" w:color="auto" w:fill="auto"/>
          </w:tcPr>
          <w:p w:rsidR="00586533" w:rsidRPr="004C7D6C" w:rsidRDefault="00586533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 xml:space="preserve">Уравнения и неравенства с двумя переменными 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Движение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6533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586533" w:rsidRPr="00F950FD" w:rsidRDefault="00586533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5151" w:type="dxa"/>
            <w:shd w:val="clear" w:color="auto" w:fill="auto"/>
          </w:tcPr>
          <w:p w:rsidR="00586533" w:rsidRPr="00F950FD" w:rsidRDefault="00586533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3E1B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E23E1B" w:rsidRPr="00F950FD" w:rsidRDefault="00E23E1B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Итоговое повторение курса</w:t>
            </w:r>
          </w:p>
        </w:tc>
        <w:tc>
          <w:tcPr>
            <w:tcW w:w="5151" w:type="dxa"/>
            <w:shd w:val="clear" w:color="auto" w:fill="auto"/>
          </w:tcPr>
          <w:p w:rsidR="00E23E1B" w:rsidRDefault="00E23E1B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3E1B" w:rsidRPr="00BE0D6D" w:rsidTr="00D22167">
        <w:trPr>
          <w:trHeight w:val="26"/>
        </w:trPr>
        <w:tc>
          <w:tcPr>
            <w:tcW w:w="8953" w:type="dxa"/>
            <w:shd w:val="clear" w:color="auto" w:fill="auto"/>
          </w:tcPr>
          <w:p w:rsidR="00E23E1B" w:rsidRDefault="00E23E1B" w:rsidP="00D22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51" w:type="dxa"/>
            <w:shd w:val="clear" w:color="auto" w:fill="auto"/>
          </w:tcPr>
          <w:p w:rsidR="00E23E1B" w:rsidRDefault="00E23E1B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044C5C" w:rsidRPr="00F05D07" w:rsidRDefault="00044C5C" w:rsidP="00044C5C">
      <w:pPr>
        <w:ind w:left="720"/>
        <w:contextualSpacing/>
        <w:jc w:val="both"/>
        <w:rPr>
          <w:color w:val="000000"/>
        </w:rPr>
      </w:pPr>
    </w:p>
    <w:p w:rsidR="008338C3" w:rsidRDefault="008338C3" w:rsidP="00F950FD">
      <w:pPr>
        <w:spacing w:line="288" w:lineRule="auto"/>
        <w:rPr>
          <w:sz w:val="20"/>
          <w:szCs w:val="20"/>
          <w:u w:val="single"/>
        </w:rPr>
      </w:pPr>
    </w:p>
    <w:p w:rsidR="008338C3" w:rsidRDefault="008338C3" w:rsidP="00F950FD">
      <w:pPr>
        <w:jc w:val="center"/>
        <w:rPr>
          <w:sz w:val="20"/>
          <w:szCs w:val="20"/>
          <w:lang w:val="tt-RU"/>
        </w:rPr>
      </w:pPr>
    </w:p>
    <w:p w:rsidR="00911B30" w:rsidRPr="005D7B5D" w:rsidRDefault="00911B30" w:rsidP="00F950FD">
      <w:pPr>
        <w:jc w:val="center"/>
        <w:rPr>
          <w:sz w:val="20"/>
          <w:szCs w:val="20"/>
          <w:lang w:val="tt-RU"/>
        </w:rPr>
      </w:pPr>
    </w:p>
    <w:p w:rsidR="008338C3" w:rsidRPr="00E23E1B" w:rsidRDefault="008338C3" w:rsidP="00F950FD">
      <w:pPr>
        <w:jc w:val="center"/>
        <w:rPr>
          <w:b/>
        </w:rPr>
      </w:pPr>
      <w:r w:rsidRPr="00E23E1B">
        <w:rPr>
          <w:b/>
        </w:rPr>
        <w:t>Цели и задачи учебного процесса.</w:t>
      </w:r>
    </w:p>
    <w:p w:rsidR="008338C3" w:rsidRPr="00E23E1B" w:rsidRDefault="008338C3" w:rsidP="00F950FD">
      <w:pPr>
        <w:widowControl w:val="0"/>
        <w:spacing w:before="120"/>
        <w:jc w:val="both"/>
        <w:rPr>
          <w:b/>
        </w:rPr>
      </w:pPr>
      <w:r w:rsidRPr="00E23E1B">
        <w:rPr>
          <w:b/>
        </w:rPr>
        <w:t>Цели</w:t>
      </w:r>
    </w:p>
    <w:p w:rsidR="008338C3" w:rsidRPr="00E23E1B" w:rsidRDefault="008338C3" w:rsidP="00F950FD">
      <w:pPr>
        <w:widowControl w:val="0"/>
        <w:numPr>
          <w:ilvl w:val="0"/>
          <w:numId w:val="10"/>
        </w:numPr>
        <w:spacing w:before="120"/>
        <w:jc w:val="both"/>
        <w:rPr>
          <w:color w:val="000000"/>
        </w:rPr>
      </w:pPr>
      <w:r w:rsidRPr="00E23E1B">
        <w:rPr>
          <w:b/>
          <w:color w:val="000000"/>
        </w:rPr>
        <w:t>овладение системой математических знаний и умений</w:t>
      </w:r>
      <w:r w:rsidRPr="00E23E1B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338C3" w:rsidRPr="00E23E1B" w:rsidRDefault="008338C3" w:rsidP="00F950FD">
      <w:pPr>
        <w:widowControl w:val="0"/>
        <w:numPr>
          <w:ilvl w:val="0"/>
          <w:numId w:val="10"/>
        </w:numPr>
        <w:spacing w:before="120"/>
        <w:jc w:val="both"/>
        <w:rPr>
          <w:color w:val="000000"/>
        </w:rPr>
      </w:pPr>
      <w:r w:rsidRPr="00E23E1B">
        <w:rPr>
          <w:b/>
          <w:color w:val="000000"/>
        </w:rPr>
        <w:t xml:space="preserve">интеллектуальное развитие, </w:t>
      </w:r>
      <w:r w:rsidRPr="00E23E1B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338C3" w:rsidRPr="00E23E1B" w:rsidRDefault="008338C3" w:rsidP="00F950FD">
      <w:pPr>
        <w:widowControl w:val="0"/>
        <w:numPr>
          <w:ilvl w:val="0"/>
          <w:numId w:val="10"/>
        </w:numPr>
        <w:spacing w:before="120"/>
        <w:jc w:val="both"/>
        <w:rPr>
          <w:color w:val="000000"/>
        </w:rPr>
      </w:pPr>
      <w:r w:rsidRPr="00E23E1B">
        <w:rPr>
          <w:b/>
          <w:color w:val="000000"/>
        </w:rPr>
        <w:t>формирование представлений</w:t>
      </w:r>
      <w:r w:rsidRPr="00E23E1B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338C3" w:rsidRPr="00E23E1B" w:rsidRDefault="008338C3" w:rsidP="00F950FD">
      <w:pPr>
        <w:widowControl w:val="0"/>
        <w:numPr>
          <w:ilvl w:val="0"/>
          <w:numId w:val="10"/>
        </w:numPr>
        <w:spacing w:before="120"/>
        <w:jc w:val="both"/>
        <w:rPr>
          <w:color w:val="000000"/>
        </w:rPr>
      </w:pPr>
      <w:r w:rsidRPr="00E23E1B">
        <w:rPr>
          <w:b/>
          <w:color w:val="000000"/>
        </w:rPr>
        <w:t xml:space="preserve">воспитание </w:t>
      </w:r>
      <w:r w:rsidRPr="00E23E1B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338C3" w:rsidRPr="00E23E1B" w:rsidRDefault="008338C3" w:rsidP="00F950FD">
      <w:pPr>
        <w:widowControl w:val="0"/>
        <w:spacing w:before="120"/>
        <w:jc w:val="both"/>
        <w:rPr>
          <w:b/>
          <w:color w:val="000000"/>
        </w:rPr>
      </w:pPr>
      <w:r w:rsidRPr="00E23E1B">
        <w:rPr>
          <w:b/>
          <w:color w:val="000000"/>
        </w:rPr>
        <w:t>Задачи обучения</w:t>
      </w:r>
    </w:p>
    <w:p w:rsidR="008338C3" w:rsidRPr="00E23E1B" w:rsidRDefault="008338C3" w:rsidP="00F950FD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</w:rPr>
      </w:pPr>
      <w:r w:rsidRPr="00E23E1B">
        <w:t>расширить сведения о свойствах функ</w:t>
      </w:r>
      <w:r w:rsidRPr="00E23E1B">
        <w:softHyphen/>
        <w:t>ций, ознакомить учащихся со свойствами и графиком квадратич</w:t>
      </w:r>
      <w:r w:rsidRPr="00E23E1B">
        <w:softHyphen/>
        <w:t xml:space="preserve">ной функции, </w:t>
      </w:r>
      <w:r w:rsidRPr="00E23E1B"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E23E1B">
        <w:rPr>
          <w:color w:val="000000"/>
        </w:rPr>
        <w:t>ств вт</w:t>
      </w:r>
      <w:proofErr w:type="gramEnd"/>
      <w:r w:rsidRPr="00E23E1B">
        <w:rPr>
          <w:color w:val="000000"/>
        </w:rPr>
        <w:t>орой степени с одной переменной;</w:t>
      </w:r>
    </w:p>
    <w:p w:rsidR="008338C3" w:rsidRPr="00E23E1B" w:rsidRDefault="008338C3" w:rsidP="00F950FD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</w:rPr>
      </w:pPr>
      <w:r w:rsidRPr="00E23E1B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8338C3" w:rsidRPr="00E23E1B" w:rsidRDefault="008338C3" w:rsidP="00F950FD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</w:rPr>
      </w:pPr>
      <w:r w:rsidRPr="00E23E1B"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>развить умение применять тригонометрический аппарат при решении геометрических задач;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>познакомить  учащихся с понятием движения и его свойствами, с основными видами движений;</w:t>
      </w:r>
    </w:p>
    <w:p w:rsidR="008338C3" w:rsidRPr="00E23E1B" w:rsidRDefault="008338C3" w:rsidP="00F950FD">
      <w:pPr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E23E1B">
        <w:t>дать представление о статистических закономерностях в реальном мире и о различных способах их изучения, об осо</w:t>
      </w:r>
      <w:r w:rsidRPr="00E23E1B">
        <w:softHyphen/>
        <w:t>бенностях выводов и прогнозов, носящих вероятностный ха</w:t>
      </w:r>
      <w:r w:rsidRPr="00E23E1B">
        <w:softHyphen/>
        <w:t>рактер; 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8338C3" w:rsidRPr="00E23E1B" w:rsidRDefault="008338C3" w:rsidP="00F950FD">
      <w:pPr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E23E1B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8338C3" w:rsidRPr="00E23E1B" w:rsidRDefault="008338C3" w:rsidP="00F950FD">
      <w:pPr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E23E1B">
        <w:t>использовать алгебраический аппарат для решения геометрических задач.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>формировать ИКТ компетентность через уроки с элементами ИКТ;</w:t>
      </w:r>
    </w:p>
    <w:p w:rsidR="008338C3" w:rsidRPr="00E23E1B" w:rsidRDefault="008338C3" w:rsidP="00F950FD">
      <w:pPr>
        <w:widowControl w:val="0"/>
        <w:numPr>
          <w:ilvl w:val="0"/>
          <w:numId w:val="11"/>
        </w:numPr>
        <w:suppressAutoHyphens/>
        <w:ind w:left="426" w:hanging="426"/>
        <w:jc w:val="both"/>
      </w:pPr>
      <w:r w:rsidRPr="00E23E1B">
        <w:t xml:space="preserve">формировать навык работы с тестовыми заданиями. </w:t>
      </w:r>
    </w:p>
    <w:p w:rsidR="00E23E1B" w:rsidRDefault="00E23E1B" w:rsidP="00F950FD">
      <w:pPr>
        <w:jc w:val="center"/>
        <w:rPr>
          <w:b/>
          <w:sz w:val="22"/>
          <w:szCs w:val="20"/>
        </w:rPr>
      </w:pPr>
    </w:p>
    <w:p w:rsidR="00E23E1B" w:rsidRDefault="00E23E1B" w:rsidP="00E23E1B">
      <w:pPr>
        <w:jc w:val="center"/>
        <w:rPr>
          <w:b/>
        </w:rPr>
      </w:pPr>
    </w:p>
    <w:p w:rsidR="00911B30" w:rsidRDefault="00911B30" w:rsidP="00E23E1B">
      <w:pPr>
        <w:jc w:val="center"/>
        <w:rPr>
          <w:b/>
        </w:rPr>
      </w:pPr>
    </w:p>
    <w:p w:rsidR="00E23E1B" w:rsidRPr="00911B30" w:rsidRDefault="00E23E1B" w:rsidP="00E23E1B">
      <w:pPr>
        <w:spacing w:line="312" w:lineRule="auto"/>
        <w:jc w:val="center"/>
        <w:rPr>
          <w:b/>
        </w:rPr>
      </w:pPr>
      <w:r w:rsidRPr="00911B30">
        <w:rPr>
          <w:b/>
        </w:rPr>
        <w:lastRenderedPageBreak/>
        <w:t>Требования к уровню подготовки выпускников.</w:t>
      </w:r>
    </w:p>
    <w:p w:rsidR="00E23E1B" w:rsidRPr="00911B30" w:rsidRDefault="00E23E1B" w:rsidP="00911B30">
      <w:pPr>
        <w:widowControl w:val="0"/>
        <w:spacing w:line="288" w:lineRule="auto"/>
        <w:rPr>
          <w:color w:val="000000"/>
        </w:rPr>
      </w:pPr>
      <w:r w:rsidRPr="00911B30">
        <w:rPr>
          <w:color w:val="000000"/>
        </w:rPr>
        <w:t>В результате</w:t>
      </w:r>
      <w:r w:rsidRPr="00911B30">
        <w:rPr>
          <w:b/>
          <w:color w:val="000000"/>
        </w:rPr>
        <w:t xml:space="preserve"> </w:t>
      </w:r>
      <w:r w:rsidRPr="00911B30">
        <w:t xml:space="preserve">изучения курса математики </w:t>
      </w:r>
      <w:r w:rsidR="00BC4D97">
        <w:t xml:space="preserve">9-го класса </w:t>
      </w:r>
      <w:r w:rsidRPr="00911B30">
        <w:t>учащиеся должны уметь: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>строить график квадратичной функции; находить по графику промежутки возрастания и убывания функции, а также промежутки, в которых функция сохраняет знак;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>бегло и уверенно выполнять арифметические действия с рациональными числами; вычислять значения числовых выражений, содержащих степени и корни;</w:t>
      </w:r>
      <w:r w:rsidRPr="00911B30">
        <w:rPr>
          <w:rFonts w:ascii="Helvetica Narrow" w:hAnsi="Helvetica Narrow"/>
        </w:rPr>
        <w:t xml:space="preserve"> 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Helvetica Narrow" w:hAnsi="Helvetica Narrow"/>
        </w:rPr>
      </w:pPr>
      <w:r w:rsidRPr="00911B30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911B30">
        <w:t>для</w:t>
      </w:r>
      <w:proofErr w:type="gramEnd"/>
      <w:r w:rsidRPr="00911B30">
        <w:t>:</w:t>
      </w:r>
    </w:p>
    <w:p w:rsidR="00E23E1B" w:rsidRPr="00911B30" w:rsidRDefault="00E23E1B" w:rsidP="00911B30">
      <w:pPr>
        <w:pStyle w:val="a3"/>
        <w:numPr>
          <w:ilvl w:val="1"/>
          <w:numId w:val="2"/>
        </w:numPr>
        <w:spacing w:before="0" w:beforeAutospacing="0" w:after="0" w:afterAutospacing="0" w:line="288" w:lineRule="auto"/>
        <w:ind w:left="1434" w:hanging="357"/>
        <w:jc w:val="both"/>
        <w:rPr>
          <w:rFonts w:ascii="Helvetica Narrow" w:hAnsi="Helvetica Narrow"/>
        </w:rPr>
      </w:pPr>
      <w:r w:rsidRPr="00911B30"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E23E1B" w:rsidRPr="00911B30" w:rsidRDefault="00E23E1B" w:rsidP="00911B30">
      <w:pPr>
        <w:pStyle w:val="a3"/>
        <w:numPr>
          <w:ilvl w:val="1"/>
          <w:numId w:val="2"/>
        </w:numPr>
        <w:spacing w:before="0" w:beforeAutospacing="0" w:after="0" w:afterAutospacing="0" w:line="288" w:lineRule="auto"/>
        <w:ind w:left="1434" w:hanging="357"/>
        <w:jc w:val="both"/>
        <w:rPr>
          <w:rFonts w:ascii="Helvetica Narrow" w:hAnsi="Helvetica Narrow"/>
        </w:rPr>
      </w:pPr>
      <w:r w:rsidRPr="00911B30">
        <w:t>устной прикидки, и оценки результата вычислений, проверки результата вычислений выполнением обратных действий;</w:t>
      </w:r>
    </w:p>
    <w:p w:rsidR="00E23E1B" w:rsidRPr="00911B30" w:rsidRDefault="00E23E1B" w:rsidP="00911B30">
      <w:pPr>
        <w:pStyle w:val="a3"/>
        <w:numPr>
          <w:ilvl w:val="1"/>
          <w:numId w:val="2"/>
        </w:numPr>
        <w:spacing w:before="0" w:beforeAutospacing="0" w:after="0" w:afterAutospacing="0" w:line="288" w:lineRule="auto"/>
        <w:ind w:left="1434" w:hanging="357"/>
        <w:jc w:val="both"/>
        <w:rPr>
          <w:rFonts w:ascii="Helvetica Narrow" w:hAnsi="Helvetica Narrow"/>
        </w:rPr>
      </w:pPr>
      <w:r w:rsidRPr="00911B30">
        <w:t xml:space="preserve">интерпретации результата решения задач. 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пользоваться геометрическим языком для описания предметов окружающего мира;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распознавать геометрические фигуры, различать их взаимное расположение;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изображать геометрические фигуры; выполнять чертежи по условию задач; осуществлять преобразование фигур;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proofErr w:type="gramStart"/>
      <w:r w:rsidRPr="00911B30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23E1B" w:rsidRPr="00911B30" w:rsidRDefault="00E23E1B" w:rsidP="00911B30">
      <w:pPr>
        <w:pStyle w:val="a3"/>
        <w:numPr>
          <w:ilvl w:val="0"/>
          <w:numId w:val="2"/>
        </w:numPr>
        <w:tabs>
          <w:tab w:val="num" w:pos="2136"/>
        </w:tabs>
        <w:spacing w:before="0" w:beforeAutospacing="0" w:after="0" w:afterAutospacing="0" w:line="288" w:lineRule="auto"/>
        <w:jc w:val="both"/>
      </w:pPr>
      <w:r w:rsidRPr="00911B30">
        <w:t>решать простейшие планиметрические задачи в пространстве.</w:t>
      </w:r>
    </w:p>
    <w:p w:rsidR="00E23E1B" w:rsidRPr="00911B30" w:rsidRDefault="00E23E1B" w:rsidP="00E23E1B">
      <w:pPr>
        <w:rPr>
          <w:b/>
          <w:u w:val="single"/>
        </w:rPr>
      </w:pPr>
    </w:p>
    <w:p w:rsidR="008338C3" w:rsidRPr="00955E06" w:rsidRDefault="00566B1E" w:rsidP="00F950FD">
      <w:pPr>
        <w:jc w:val="center"/>
        <w:rPr>
          <w:b/>
          <w:szCs w:val="20"/>
        </w:rPr>
      </w:pPr>
      <w:r w:rsidRPr="00955E06">
        <w:rPr>
          <w:b/>
          <w:szCs w:val="20"/>
        </w:rPr>
        <w:lastRenderedPageBreak/>
        <w:t>Содержание курса. (204</w:t>
      </w:r>
      <w:r w:rsidR="008338C3" w:rsidRPr="00955E06">
        <w:rPr>
          <w:b/>
          <w:szCs w:val="20"/>
        </w:rPr>
        <w:t xml:space="preserve"> ч)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b/>
          <w:iCs/>
          <w:sz w:val="22"/>
          <w:szCs w:val="22"/>
          <w:lang w:val="tt-RU"/>
        </w:rPr>
      </w:pPr>
      <w:r w:rsidRPr="00955E06">
        <w:rPr>
          <w:b/>
          <w:iCs/>
          <w:sz w:val="22"/>
          <w:szCs w:val="22"/>
        </w:rPr>
        <w:t>1. Вводное повторение</w:t>
      </w:r>
      <w:r w:rsidRPr="00955E06">
        <w:rPr>
          <w:b/>
          <w:iCs/>
          <w:sz w:val="22"/>
          <w:szCs w:val="22"/>
          <w:lang w:val="tt-RU"/>
        </w:rPr>
        <w:t xml:space="preserve"> курса алгебры 8 класса </w:t>
      </w:r>
      <w:r w:rsidRPr="00955E06">
        <w:rPr>
          <w:b/>
          <w:iCs/>
          <w:sz w:val="22"/>
          <w:szCs w:val="22"/>
        </w:rPr>
        <w:t>(4 часа)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>Рациональные дроби. Квадратные корни. Квадратные уравнения. Неравенства.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2. Квадратичная функция (31 час)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Функция. Область определения и область значений функции. Способы задания функции. Свойства и графики основных функций. Чтение графиков функций. Квадратный трехчлен и его корни. </w:t>
      </w:r>
      <w:r w:rsidR="00D22167" w:rsidRPr="00D22167">
        <w:rPr>
          <w:iCs/>
          <w:sz w:val="22"/>
          <w:szCs w:val="16"/>
        </w:rPr>
        <w:t xml:space="preserve">Корень многочлена. </w:t>
      </w:r>
      <w:r w:rsidRPr="00955E06">
        <w:rPr>
          <w:iCs/>
          <w:sz w:val="22"/>
          <w:szCs w:val="22"/>
        </w:rPr>
        <w:t xml:space="preserve">Разложение квадратного трехчлена на множители.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>Контрольная работа «Функции и их свойства. Квадратный трехчлен».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>Анализ контрольной работы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Функция  </w:t>
      </w:r>
      <w:r w:rsidRPr="00955E06">
        <w:rPr>
          <w:i/>
          <w:iCs/>
          <w:sz w:val="22"/>
          <w:szCs w:val="22"/>
        </w:rPr>
        <w:t>у= ах</w:t>
      </w:r>
      <w:proofErr w:type="gramStart"/>
      <w:r w:rsidRPr="00955E06">
        <w:rPr>
          <w:i/>
          <w:iCs/>
          <w:sz w:val="22"/>
          <w:szCs w:val="22"/>
          <w:vertAlign w:val="superscript"/>
        </w:rPr>
        <w:t>2</w:t>
      </w:r>
      <w:proofErr w:type="gramEnd"/>
      <w:r w:rsidRPr="00955E06">
        <w:rPr>
          <w:iCs/>
          <w:sz w:val="22"/>
          <w:szCs w:val="22"/>
        </w:rPr>
        <w:t xml:space="preserve">.   </w:t>
      </w:r>
      <w:r w:rsidR="001809BC" w:rsidRPr="00955E06">
        <w:rPr>
          <w:iCs/>
          <w:sz w:val="22"/>
          <w:szCs w:val="22"/>
        </w:rPr>
        <w:fldChar w:fldCharType="begin"/>
      </w:r>
      <w:r w:rsidRPr="00955E06">
        <w:rPr>
          <w:iCs/>
          <w:sz w:val="22"/>
          <w:szCs w:val="22"/>
        </w:rPr>
        <w:instrText xml:space="preserve"> QUOTE </w:instrText>
      </w:r>
      <w:r w:rsidR="001809BC" w:rsidRPr="001809B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12.25pt" equationxml="&lt;">
            <v:imagedata r:id="rId7" o:title="" chromakey="white"/>
          </v:shape>
        </w:pict>
      </w:r>
      <w:r w:rsidRPr="00955E06">
        <w:rPr>
          <w:iCs/>
          <w:sz w:val="22"/>
          <w:szCs w:val="22"/>
        </w:rPr>
        <w:instrText xml:space="preserve"> </w:instrText>
      </w:r>
      <w:r w:rsidR="001809BC" w:rsidRPr="00955E06">
        <w:rPr>
          <w:iCs/>
          <w:sz w:val="22"/>
          <w:szCs w:val="22"/>
        </w:rPr>
        <w:fldChar w:fldCharType="end"/>
      </w:r>
      <w:r w:rsidRPr="00955E06">
        <w:rPr>
          <w:iCs/>
          <w:sz w:val="22"/>
          <w:szCs w:val="22"/>
        </w:rPr>
        <w:t xml:space="preserve">Графики функций </w:t>
      </w:r>
      <w:r w:rsidR="001809BC" w:rsidRPr="00955E06">
        <w:rPr>
          <w:iCs/>
          <w:sz w:val="22"/>
          <w:szCs w:val="22"/>
        </w:rPr>
        <w:fldChar w:fldCharType="begin"/>
      </w:r>
      <w:r w:rsidRPr="00955E06">
        <w:rPr>
          <w:iCs/>
          <w:sz w:val="22"/>
          <w:szCs w:val="22"/>
        </w:rPr>
        <w:instrText xml:space="preserve"> QUOTE </w:instrText>
      </w:r>
      <w:r w:rsidR="001809BC" w:rsidRPr="001809BC">
        <w:rPr>
          <w:sz w:val="22"/>
          <w:szCs w:val="22"/>
        </w:rPr>
        <w:pict>
          <v:shape id="_x0000_i1026" type="#_x0000_t75" style="width:60.5pt;height:12.25pt" equationxml="&lt;">
            <v:imagedata r:id="rId8" o:title="" chromakey="white"/>
          </v:shape>
        </w:pict>
      </w:r>
      <w:r w:rsidRPr="00955E06">
        <w:rPr>
          <w:iCs/>
          <w:sz w:val="22"/>
          <w:szCs w:val="22"/>
        </w:rPr>
        <w:instrText xml:space="preserve"> </w:instrText>
      </w:r>
      <w:r w:rsidR="001809BC" w:rsidRPr="00955E06">
        <w:rPr>
          <w:iCs/>
          <w:sz w:val="22"/>
          <w:szCs w:val="22"/>
        </w:rPr>
        <w:fldChar w:fldCharType="separate"/>
      </w:r>
      <w:r w:rsidR="001809BC" w:rsidRPr="001809BC">
        <w:rPr>
          <w:sz w:val="22"/>
          <w:szCs w:val="22"/>
        </w:rPr>
        <w:pict>
          <v:shape id="_x0000_i1027" type="#_x0000_t75" style="width:50.4pt;height:12.25pt" equationxml="&lt;">
            <v:imagedata r:id="rId8" o:title="" chromakey="white"/>
          </v:shape>
        </w:pict>
      </w:r>
      <w:r w:rsidR="001809BC" w:rsidRPr="00955E06">
        <w:rPr>
          <w:iCs/>
          <w:sz w:val="22"/>
          <w:szCs w:val="22"/>
        </w:rPr>
        <w:fldChar w:fldCharType="end"/>
      </w:r>
      <w:r w:rsidRPr="00955E06">
        <w:rPr>
          <w:iCs/>
          <w:sz w:val="22"/>
          <w:szCs w:val="22"/>
        </w:rPr>
        <w:t xml:space="preserve"> и </w:t>
      </w:r>
      <w:r w:rsidR="001809BC" w:rsidRPr="00955E06">
        <w:rPr>
          <w:iCs/>
          <w:sz w:val="22"/>
          <w:szCs w:val="22"/>
        </w:rPr>
        <w:fldChar w:fldCharType="begin"/>
      </w:r>
      <w:r w:rsidRPr="00955E06">
        <w:rPr>
          <w:iCs/>
          <w:sz w:val="22"/>
          <w:szCs w:val="22"/>
        </w:rPr>
        <w:instrText xml:space="preserve"> QUOTE </w:instrText>
      </w:r>
      <w:r w:rsidR="001809BC" w:rsidRPr="001809BC">
        <w:rPr>
          <w:sz w:val="22"/>
          <w:szCs w:val="22"/>
        </w:rPr>
        <w:pict>
          <v:shape id="_x0000_i1028" type="#_x0000_t75" style="width:66.25pt;height:12.25pt" equationxml="&lt;">
            <v:imagedata r:id="rId9" o:title="" chromakey="white"/>
          </v:shape>
        </w:pict>
      </w:r>
      <w:r w:rsidRPr="00955E06">
        <w:rPr>
          <w:iCs/>
          <w:sz w:val="22"/>
          <w:szCs w:val="22"/>
        </w:rPr>
        <w:instrText xml:space="preserve"> </w:instrText>
      </w:r>
      <w:r w:rsidR="001809BC" w:rsidRPr="00955E06">
        <w:rPr>
          <w:iCs/>
          <w:sz w:val="22"/>
          <w:szCs w:val="22"/>
        </w:rPr>
        <w:fldChar w:fldCharType="separate"/>
      </w:r>
      <w:r w:rsidR="001809BC" w:rsidRPr="001809BC">
        <w:rPr>
          <w:sz w:val="22"/>
          <w:szCs w:val="22"/>
        </w:rPr>
        <w:pict>
          <v:shape id="_x0000_i1029" type="#_x0000_t75" style="width:55.45pt;height:12.25pt" equationxml="&lt;">
            <v:imagedata r:id="rId9" o:title="" chromakey="white"/>
          </v:shape>
        </w:pict>
      </w:r>
      <w:r w:rsidR="001809BC" w:rsidRPr="00955E06">
        <w:rPr>
          <w:iCs/>
          <w:sz w:val="22"/>
          <w:szCs w:val="22"/>
        </w:rPr>
        <w:fldChar w:fldCharType="end"/>
      </w:r>
      <w:r w:rsidRPr="00955E06">
        <w:rPr>
          <w:iCs/>
          <w:sz w:val="22"/>
          <w:szCs w:val="22"/>
        </w:rPr>
        <w:t xml:space="preserve">. Параллельный перенос графиков вдоль осей координат и симметрия относительно осей. Построение графика квадратичной функции. Функция у = </w:t>
      </w:r>
      <w:proofErr w:type="spellStart"/>
      <w:r w:rsidRPr="00955E06">
        <w:rPr>
          <w:iCs/>
          <w:sz w:val="22"/>
          <w:szCs w:val="22"/>
        </w:rPr>
        <w:t>х</w:t>
      </w:r>
      <w:r w:rsidRPr="00955E06">
        <w:rPr>
          <w:i/>
          <w:iCs/>
          <w:sz w:val="22"/>
          <w:szCs w:val="22"/>
          <w:vertAlign w:val="superscript"/>
        </w:rPr>
        <w:t>п</w:t>
      </w:r>
      <w:proofErr w:type="spellEnd"/>
      <w:r w:rsidRPr="00955E06">
        <w:rPr>
          <w:iCs/>
          <w:sz w:val="22"/>
          <w:szCs w:val="22"/>
        </w:rPr>
        <w:t xml:space="preserve">. Корень </w:t>
      </w:r>
      <w:proofErr w:type="gramStart"/>
      <w:r w:rsidRPr="00955E06">
        <w:rPr>
          <w:i/>
          <w:iCs/>
          <w:sz w:val="22"/>
          <w:szCs w:val="22"/>
        </w:rPr>
        <w:t>п</w:t>
      </w:r>
      <w:r w:rsidRPr="00955E06">
        <w:rPr>
          <w:iCs/>
          <w:sz w:val="22"/>
          <w:szCs w:val="22"/>
        </w:rPr>
        <w:t>-ой</w:t>
      </w:r>
      <w:proofErr w:type="gramEnd"/>
      <w:r w:rsidRPr="00955E06">
        <w:rPr>
          <w:iCs/>
          <w:sz w:val="22"/>
          <w:szCs w:val="22"/>
        </w:rPr>
        <w:t xml:space="preserve"> степени.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>Контрольная работа «Квадратичная функция. Степенная фу</w:t>
      </w:r>
      <w:r w:rsidRPr="00955E06">
        <w:rPr>
          <w:bCs/>
          <w:i/>
          <w:sz w:val="22"/>
          <w:szCs w:val="22"/>
        </w:rPr>
        <w:t>нкция</w:t>
      </w:r>
      <w:r w:rsidRPr="00955E06">
        <w:rPr>
          <w:i/>
          <w:iCs/>
          <w:sz w:val="22"/>
          <w:szCs w:val="22"/>
        </w:rPr>
        <w:t xml:space="preserve">».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Анализ контрольной работы.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>Зачетная работа по теме «Квадратичная функция»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b/>
          <w:iCs/>
          <w:sz w:val="22"/>
          <w:szCs w:val="22"/>
          <w:lang w:val="tt-RU"/>
        </w:rPr>
      </w:pPr>
      <w:r w:rsidRPr="00955E06">
        <w:rPr>
          <w:b/>
          <w:iCs/>
          <w:sz w:val="22"/>
          <w:szCs w:val="22"/>
        </w:rPr>
        <w:t>3. Вводное повторение</w:t>
      </w:r>
      <w:r w:rsidRPr="00955E06">
        <w:rPr>
          <w:b/>
          <w:iCs/>
          <w:sz w:val="22"/>
          <w:szCs w:val="22"/>
          <w:lang w:val="tt-RU"/>
        </w:rPr>
        <w:t xml:space="preserve"> курса геометрии (3 часа)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Начальные понятия и теоремы геометрии.  Треугольники. Четырехугольники.</w:t>
      </w:r>
    </w:p>
    <w:p w:rsidR="00A85899" w:rsidRPr="00955E06" w:rsidRDefault="00A85899" w:rsidP="00A85899">
      <w:pPr>
        <w:rPr>
          <w:b/>
          <w:sz w:val="22"/>
          <w:szCs w:val="22"/>
        </w:rPr>
      </w:pPr>
      <w:r w:rsidRPr="00955E06">
        <w:rPr>
          <w:b/>
          <w:sz w:val="22"/>
          <w:szCs w:val="22"/>
        </w:rPr>
        <w:t>4. Векторы (9 часов)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Понятие вектора. Длина вектора. Равенство векторов. Откладывание вектора от данной точки.  Сумма двух векторов. Сумма нескольких векторов.</w:t>
      </w:r>
      <w:r w:rsidR="00955E06" w:rsidRPr="00955E06">
        <w:rPr>
          <w:sz w:val="22"/>
          <w:szCs w:val="22"/>
        </w:rPr>
        <w:t xml:space="preserve"> </w:t>
      </w:r>
      <w:r w:rsidRPr="00955E06">
        <w:rPr>
          <w:sz w:val="22"/>
          <w:szCs w:val="22"/>
        </w:rPr>
        <w:t>Вычитание векторов. Решение задач по теме «Сложение и вычитание векторов». Умножение вектора на число. Применение векторов к решению задач.</w:t>
      </w:r>
      <w:r w:rsidR="00955E06" w:rsidRPr="00955E06">
        <w:rPr>
          <w:sz w:val="22"/>
          <w:szCs w:val="22"/>
        </w:rPr>
        <w:t xml:space="preserve"> </w:t>
      </w:r>
      <w:r w:rsidRPr="00955E06">
        <w:rPr>
          <w:sz w:val="22"/>
          <w:szCs w:val="22"/>
        </w:rPr>
        <w:t>Средняя линия трапеции.</w:t>
      </w:r>
    </w:p>
    <w:p w:rsidR="00A85899" w:rsidRPr="00955E06" w:rsidRDefault="00A85899" w:rsidP="00A85899">
      <w:pPr>
        <w:rPr>
          <w:b/>
          <w:i/>
          <w:sz w:val="22"/>
          <w:szCs w:val="22"/>
        </w:rPr>
      </w:pPr>
      <w:r w:rsidRPr="00955E06">
        <w:rPr>
          <w:b/>
          <w:sz w:val="22"/>
          <w:szCs w:val="22"/>
        </w:rPr>
        <w:t>5. Метод координат (11 часов)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 xml:space="preserve">Разложение вектора по двум неколлинеарным векторам. Координаты вектора. Простейшие задачи в координатах. Уравнение окружности.  Уравнение  </w:t>
      </w:r>
      <w:proofErr w:type="gramStart"/>
      <w:r w:rsidRPr="00955E06">
        <w:rPr>
          <w:sz w:val="22"/>
          <w:szCs w:val="22"/>
        </w:rPr>
        <w:t>прямой</w:t>
      </w:r>
      <w:proofErr w:type="gramEnd"/>
      <w:r w:rsidRPr="00955E06">
        <w:rPr>
          <w:sz w:val="22"/>
          <w:szCs w:val="22"/>
        </w:rPr>
        <w:t>.</w:t>
      </w:r>
    </w:p>
    <w:p w:rsidR="00955E06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 xml:space="preserve">Решение задач по теме «Метод координат». </w:t>
      </w:r>
    </w:p>
    <w:p w:rsidR="00A85899" w:rsidRPr="00955E06" w:rsidRDefault="00A85899" w:rsidP="00A85899">
      <w:pPr>
        <w:rPr>
          <w:i/>
          <w:sz w:val="22"/>
          <w:szCs w:val="22"/>
        </w:rPr>
      </w:pPr>
      <w:r w:rsidRPr="00955E06">
        <w:rPr>
          <w:i/>
          <w:sz w:val="22"/>
          <w:szCs w:val="22"/>
        </w:rPr>
        <w:t>Контрольная работа по теме «Метод координат».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bCs/>
          <w:sz w:val="22"/>
          <w:szCs w:val="22"/>
        </w:rPr>
        <w:t>6. Уравнения и неравенства  с одной переменной</w:t>
      </w:r>
      <w:r w:rsidR="00955E06" w:rsidRPr="00955E06">
        <w:rPr>
          <w:b/>
          <w:bCs/>
          <w:sz w:val="22"/>
          <w:szCs w:val="22"/>
        </w:rPr>
        <w:t xml:space="preserve"> (19 часов)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bCs/>
          <w:sz w:val="22"/>
          <w:szCs w:val="22"/>
        </w:rPr>
        <w:t xml:space="preserve">Целое уравнение и его корни. Примеры решения уравнений высших степеней. </w:t>
      </w:r>
      <w:r w:rsidR="00C967A1" w:rsidRPr="00C967A1">
        <w:rPr>
          <w:bCs/>
          <w:sz w:val="22"/>
          <w:szCs w:val="16"/>
        </w:rPr>
        <w:t xml:space="preserve">Примеры решения уравнений в целых числах. </w:t>
      </w:r>
      <w:r w:rsidRPr="00C967A1">
        <w:rPr>
          <w:bCs/>
          <w:sz w:val="32"/>
          <w:szCs w:val="22"/>
        </w:rPr>
        <w:t xml:space="preserve"> </w:t>
      </w:r>
      <w:r w:rsidRPr="00955E06">
        <w:rPr>
          <w:bCs/>
          <w:sz w:val="22"/>
          <w:szCs w:val="22"/>
        </w:rPr>
        <w:t xml:space="preserve">Дробные рациональные уравнения. Дробные рациональные уравнения. Решение уравнений с одной переменной. </w:t>
      </w:r>
      <w:r w:rsidRPr="00955E06">
        <w:rPr>
          <w:iCs/>
          <w:sz w:val="22"/>
          <w:szCs w:val="22"/>
        </w:rPr>
        <w:t>Решение неравен</w:t>
      </w:r>
      <w:proofErr w:type="gramStart"/>
      <w:r w:rsidRPr="00955E06">
        <w:rPr>
          <w:iCs/>
          <w:sz w:val="22"/>
          <w:szCs w:val="22"/>
        </w:rPr>
        <w:t>ств вт</w:t>
      </w:r>
      <w:proofErr w:type="gramEnd"/>
      <w:r w:rsidRPr="00955E06">
        <w:rPr>
          <w:iCs/>
          <w:sz w:val="22"/>
          <w:szCs w:val="22"/>
        </w:rPr>
        <w:t xml:space="preserve">орой степени с одной переменной. Решение неравенств методом  интервалов. </w:t>
      </w:r>
      <w:r w:rsidR="00C967A1" w:rsidRPr="00C967A1">
        <w:rPr>
          <w:iCs/>
          <w:sz w:val="22"/>
          <w:szCs w:val="22"/>
        </w:rPr>
        <w:t>Примеры решения дробно- линейных неравенств.</w:t>
      </w:r>
    </w:p>
    <w:p w:rsidR="00955E06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>Контрольная работа «</w:t>
      </w:r>
      <w:r w:rsidRPr="00955E06">
        <w:rPr>
          <w:bCs/>
          <w:i/>
          <w:sz w:val="22"/>
          <w:szCs w:val="22"/>
        </w:rPr>
        <w:t>Уравнения и неравенства  с одной переменной</w:t>
      </w:r>
      <w:r w:rsidRPr="00955E06">
        <w:rPr>
          <w:i/>
          <w:iCs/>
          <w:sz w:val="22"/>
          <w:szCs w:val="22"/>
        </w:rPr>
        <w:t>».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 xml:space="preserve"> </w:t>
      </w:r>
      <w:r w:rsidRPr="00955E06">
        <w:rPr>
          <w:sz w:val="22"/>
          <w:szCs w:val="22"/>
        </w:rPr>
        <w:t>Анализ контрольной работы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sz w:val="22"/>
          <w:szCs w:val="22"/>
        </w:rPr>
        <w:t>7. Соотношения между сторонами и углами треугольника.</w:t>
      </w:r>
      <w:r w:rsidRPr="00955E06">
        <w:rPr>
          <w:sz w:val="22"/>
          <w:szCs w:val="22"/>
        </w:rPr>
        <w:t xml:space="preserve"> </w:t>
      </w:r>
      <w:r w:rsidRPr="00955E06">
        <w:rPr>
          <w:b/>
          <w:sz w:val="22"/>
          <w:szCs w:val="22"/>
        </w:rPr>
        <w:t>Скалярное произведение векторов</w:t>
      </w:r>
      <w:r w:rsidR="00955E06" w:rsidRPr="00955E06">
        <w:rPr>
          <w:b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(12 часов)</w:t>
      </w:r>
    </w:p>
    <w:p w:rsidR="00955E06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Синус, косинус, тангенс, котангенс. Основное тригонометрическое тождество. Формулы приведения. Формулы для вычисления координат точки. Решение задач по теме «Синус, косинус, тангенс и котангенс  угла». Теорема о площади треугольника. Теорема синусов. Теорема косинусов.</w:t>
      </w:r>
      <w:r w:rsidR="00955E06" w:rsidRPr="00955E06">
        <w:rPr>
          <w:sz w:val="22"/>
          <w:szCs w:val="22"/>
        </w:rPr>
        <w:t xml:space="preserve"> </w:t>
      </w:r>
      <w:r w:rsidRPr="00955E06">
        <w:rPr>
          <w:sz w:val="22"/>
          <w:szCs w:val="22"/>
        </w:rPr>
        <w:t>Решение треугольников. Измерительные работы.  Обобщенный урок по теме «Соотношения между сторонами и углами треугольника»</w:t>
      </w:r>
      <w:r w:rsidR="00955E06" w:rsidRPr="00955E06">
        <w:rPr>
          <w:sz w:val="22"/>
          <w:szCs w:val="22"/>
        </w:rPr>
        <w:t xml:space="preserve">. </w:t>
      </w:r>
      <w:r w:rsidRPr="00955E06">
        <w:rPr>
          <w:sz w:val="22"/>
          <w:szCs w:val="22"/>
        </w:rPr>
        <w:t>Угол между векторами. Скалярное произведение векторов. Скалярное произведение в координатах. Свойства скалярного произведения векторов.</w:t>
      </w:r>
      <w:r w:rsidR="00955E06" w:rsidRPr="00955E06">
        <w:rPr>
          <w:sz w:val="22"/>
          <w:szCs w:val="22"/>
        </w:rPr>
        <w:t xml:space="preserve"> </w:t>
      </w:r>
      <w:r w:rsidRPr="00955E06">
        <w:rPr>
          <w:bCs/>
          <w:sz w:val="22"/>
          <w:szCs w:val="22"/>
        </w:rPr>
        <w:t xml:space="preserve">Решение задач </w:t>
      </w:r>
      <w:r w:rsidRPr="00955E06">
        <w:rPr>
          <w:sz w:val="22"/>
          <w:szCs w:val="22"/>
        </w:rPr>
        <w:t xml:space="preserve">по теме «Соотношения между сторонами и углами треугольника.  Скалярное произведение векторов». </w:t>
      </w:r>
    </w:p>
    <w:p w:rsidR="00A85899" w:rsidRPr="00955E06" w:rsidRDefault="00A85899" w:rsidP="00A85899">
      <w:pPr>
        <w:rPr>
          <w:i/>
          <w:sz w:val="22"/>
          <w:szCs w:val="22"/>
        </w:rPr>
      </w:pPr>
      <w:r w:rsidRPr="00955E06">
        <w:rPr>
          <w:i/>
          <w:sz w:val="22"/>
          <w:szCs w:val="22"/>
        </w:rPr>
        <w:t>Контрольная работа  по теме «Соотношения между сторонами и углами треугольника. Скалярное произведение векторов»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8. Уравнения и неравенства с двумя переменными</w:t>
      </w:r>
      <w:r w:rsidR="00955E06" w:rsidRPr="00955E06">
        <w:rPr>
          <w:b/>
          <w:iCs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(23 часа)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>Уравнение с двумя переменными и его график</w:t>
      </w:r>
      <w:proofErr w:type="gramStart"/>
      <w:r w:rsidRPr="00955E06">
        <w:rPr>
          <w:iCs/>
          <w:sz w:val="22"/>
          <w:szCs w:val="22"/>
        </w:rPr>
        <w:t xml:space="preserve"> .</w:t>
      </w:r>
      <w:proofErr w:type="gramEnd"/>
      <w:r w:rsidRPr="00955E06">
        <w:rPr>
          <w:iCs/>
          <w:sz w:val="22"/>
          <w:szCs w:val="22"/>
        </w:rPr>
        <w:t xml:space="preserve"> Уравнение с несколькими переменными . Графический способ решения систем уравнений.</w:t>
      </w:r>
      <w:r w:rsidR="00955E06" w:rsidRPr="00955E06">
        <w:rPr>
          <w:iCs/>
          <w:sz w:val="22"/>
          <w:szCs w:val="22"/>
        </w:rPr>
        <w:t xml:space="preserve"> </w:t>
      </w:r>
      <w:r w:rsidRPr="00955E06">
        <w:rPr>
          <w:iCs/>
          <w:sz w:val="22"/>
          <w:szCs w:val="22"/>
        </w:rPr>
        <w:t>Решение систем уравнений второй степени. Примеры решения нелинейных систем. Решение задач с помощью систем уравнений второй степени.</w:t>
      </w:r>
      <w:r w:rsidR="00955E06" w:rsidRPr="00955E06">
        <w:rPr>
          <w:iCs/>
          <w:sz w:val="22"/>
          <w:szCs w:val="22"/>
        </w:rPr>
        <w:t xml:space="preserve"> </w:t>
      </w:r>
      <w:r w:rsidRPr="00955E06">
        <w:rPr>
          <w:iCs/>
          <w:sz w:val="22"/>
          <w:szCs w:val="22"/>
        </w:rPr>
        <w:t>Неравенства с двумя переменными. Системы неравен</w:t>
      </w:r>
      <w:proofErr w:type="gramStart"/>
      <w:r w:rsidRPr="00955E06">
        <w:rPr>
          <w:iCs/>
          <w:sz w:val="22"/>
          <w:szCs w:val="22"/>
        </w:rPr>
        <w:t>ств с дв</w:t>
      </w:r>
      <w:proofErr w:type="gramEnd"/>
      <w:r w:rsidRPr="00955E06">
        <w:rPr>
          <w:iCs/>
          <w:sz w:val="22"/>
          <w:szCs w:val="22"/>
        </w:rPr>
        <w:t xml:space="preserve">умя переменными.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lastRenderedPageBreak/>
        <w:t xml:space="preserve">Контрольная работа по теме «Уравнения и неравенства с двумя переменными».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  <w:r w:rsidR="00955E06" w:rsidRPr="00955E06">
        <w:rPr>
          <w:sz w:val="22"/>
          <w:szCs w:val="22"/>
        </w:rPr>
        <w:t>.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sz w:val="22"/>
          <w:szCs w:val="22"/>
        </w:rPr>
        <w:t>9. Длина окружности и площадь круга.</w:t>
      </w:r>
      <w:r w:rsidR="00955E06" w:rsidRPr="00955E06">
        <w:rPr>
          <w:b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(12 часов)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Правильные многоугольники. Окружность, описанная около правильного многоугольника. Окружность, вписанная в правильный многоугольник.</w:t>
      </w:r>
      <w:r w:rsidR="00955E06" w:rsidRPr="00955E06">
        <w:rPr>
          <w:sz w:val="22"/>
          <w:szCs w:val="22"/>
        </w:rPr>
        <w:t xml:space="preserve"> </w:t>
      </w:r>
      <w:r w:rsidRPr="00955E06">
        <w:rPr>
          <w:sz w:val="22"/>
          <w:szCs w:val="22"/>
        </w:rPr>
        <w:t xml:space="preserve">Формулы для вычисления площади правильного многоугольника, его стороны и радиуса вписанной окружности. </w:t>
      </w:r>
      <w:r w:rsidRPr="00955E06">
        <w:rPr>
          <w:bCs/>
          <w:sz w:val="22"/>
          <w:szCs w:val="22"/>
        </w:rPr>
        <w:t>Построение правильных многоугольников.</w:t>
      </w:r>
      <w:r w:rsidR="00955E06" w:rsidRPr="00955E06">
        <w:rPr>
          <w:bCs/>
          <w:sz w:val="22"/>
          <w:szCs w:val="22"/>
        </w:rPr>
        <w:t xml:space="preserve"> </w:t>
      </w:r>
      <w:r w:rsidRPr="00955E06">
        <w:rPr>
          <w:sz w:val="22"/>
          <w:szCs w:val="22"/>
        </w:rPr>
        <w:t>Длина окружности. Площадь круга. Площадь кругового сектора. Решение задач по теме «Длина окружности и площадь круга».</w:t>
      </w:r>
    </w:p>
    <w:p w:rsidR="00955E06" w:rsidRPr="00955E06" w:rsidRDefault="00A85899" w:rsidP="00A85899">
      <w:pPr>
        <w:rPr>
          <w:i/>
          <w:sz w:val="22"/>
          <w:szCs w:val="22"/>
        </w:rPr>
      </w:pPr>
      <w:r w:rsidRPr="00955E06">
        <w:rPr>
          <w:i/>
          <w:sz w:val="22"/>
          <w:szCs w:val="22"/>
        </w:rPr>
        <w:t>Контрольная работа по теме «Длина окружности и площадь круга».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i/>
          <w:sz w:val="22"/>
          <w:szCs w:val="22"/>
        </w:rPr>
        <w:t xml:space="preserve"> </w:t>
      </w:r>
      <w:r w:rsidRPr="00955E06">
        <w:rPr>
          <w:sz w:val="22"/>
          <w:szCs w:val="22"/>
        </w:rPr>
        <w:t>Анализ контрольной работы.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10. Арифметическая и геометрическая прогрессии</w:t>
      </w:r>
      <w:r w:rsidR="00955E06" w:rsidRPr="00955E06">
        <w:rPr>
          <w:b/>
          <w:iCs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(17 часов)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Последовательности. </w:t>
      </w:r>
      <w:r w:rsidRPr="00955E06">
        <w:rPr>
          <w:sz w:val="22"/>
          <w:szCs w:val="22"/>
        </w:rPr>
        <w:t>Определение арифметической прогрессии</w:t>
      </w:r>
      <w:r w:rsidRPr="00955E06">
        <w:rPr>
          <w:iCs/>
          <w:sz w:val="22"/>
          <w:szCs w:val="22"/>
        </w:rPr>
        <w:t xml:space="preserve">. Формула </w:t>
      </w:r>
      <w:r w:rsidRPr="00955E06">
        <w:rPr>
          <w:iCs/>
          <w:sz w:val="22"/>
          <w:szCs w:val="22"/>
          <w:lang w:val="en-US"/>
        </w:rPr>
        <w:t>n</w:t>
      </w:r>
      <w:r w:rsidRPr="00955E06">
        <w:rPr>
          <w:iCs/>
          <w:sz w:val="22"/>
          <w:szCs w:val="22"/>
        </w:rPr>
        <w:t xml:space="preserve">-го члена арифметической прогрессии. Формула суммы </w:t>
      </w:r>
      <w:r w:rsidRPr="00955E06">
        <w:rPr>
          <w:iCs/>
          <w:sz w:val="22"/>
          <w:szCs w:val="22"/>
          <w:lang w:val="en-US"/>
        </w:rPr>
        <w:t>n</w:t>
      </w:r>
      <w:r w:rsidRPr="00955E06">
        <w:rPr>
          <w:iCs/>
          <w:sz w:val="22"/>
          <w:szCs w:val="22"/>
        </w:rPr>
        <w:t xml:space="preserve"> первых членов арифметической прогрессии.</w:t>
      </w:r>
    </w:p>
    <w:p w:rsidR="00955E06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 xml:space="preserve">Контрольная работа по теме «Арифметическая прогрессия». </w:t>
      </w:r>
    </w:p>
    <w:p w:rsidR="00955E06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sz w:val="22"/>
          <w:szCs w:val="22"/>
        </w:rPr>
        <w:t>Определение геометрической прогрессии</w:t>
      </w:r>
      <w:r w:rsidRPr="00955E06">
        <w:rPr>
          <w:iCs/>
          <w:sz w:val="22"/>
          <w:szCs w:val="22"/>
        </w:rPr>
        <w:t xml:space="preserve">. Формула </w:t>
      </w:r>
      <w:r w:rsidRPr="00955E06">
        <w:rPr>
          <w:iCs/>
          <w:sz w:val="22"/>
          <w:szCs w:val="22"/>
          <w:lang w:val="en-US"/>
        </w:rPr>
        <w:t>n</w:t>
      </w:r>
      <w:r w:rsidRPr="00955E06">
        <w:rPr>
          <w:iCs/>
          <w:sz w:val="22"/>
          <w:szCs w:val="22"/>
        </w:rPr>
        <w:t>-го члена геометрической прогрессии.</w:t>
      </w:r>
      <w:r w:rsidR="00955E06" w:rsidRPr="00955E06">
        <w:rPr>
          <w:iCs/>
          <w:sz w:val="22"/>
          <w:szCs w:val="22"/>
        </w:rPr>
        <w:t xml:space="preserve"> </w:t>
      </w:r>
      <w:r w:rsidRPr="00955E06">
        <w:rPr>
          <w:iCs/>
          <w:sz w:val="22"/>
          <w:szCs w:val="22"/>
        </w:rPr>
        <w:t xml:space="preserve">Формула суммы </w:t>
      </w:r>
      <w:r w:rsidRPr="00955E06">
        <w:rPr>
          <w:iCs/>
          <w:sz w:val="22"/>
          <w:szCs w:val="22"/>
          <w:lang w:val="en-US"/>
        </w:rPr>
        <w:t>n</w:t>
      </w:r>
      <w:r w:rsidRPr="00955E06">
        <w:rPr>
          <w:iCs/>
          <w:sz w:val="22"/>
          <w:szCs w:val="22"/>
        </w:rPr>
        <w:t xml:space="preserve"> первых членов геометрической прогрессии. Сложные проценты.  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>Контрольная работа по теме «Геометрическая прогрессия».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sz w:val="22"/>
          <w:szCs w:val="22"/>
        </w:rPr>
        <w:t>11. Движения</w:t>
      </w:r>
      <w:r w:rsidR="00955E06" w:rsidRPr="00955E06">
        <w:rPr>
          <w:b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(10 часов)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sz w:val="22"/>
          <w:szCs w:val="22"/>
        </w:rPr>
        <w:t>Отображение плоскости на себя. Понятие движения. Понятие о гомотетии. Параллельный перенос. Поворот. Решение задач по теме «Движения».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i/>
          <w:sz w:val="22"/>
          <w:szCs w:val="22"/>
        </w:rPr>
        <w:t>Контрольная работа по теме «Движения»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12. Элементы комбинаторики и теории вероятностей</w:t>
      </w:r>
      <w:r w:rsidR="00955E06" w:rsidRPr="00955E06">
        <w:rPr>
          <w:b/>
          <w:iCs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(16 часов)</w:t>
      </w:r>
    </w:p>
    <w:p w:rsidR="00A85899" w:rsidRPr="00955E06" w:rsidRDefault="00A85899" w:rsidP="00955E06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955E06">
        <w:rPr>
          <w:iCs/>
          <w:sz w:val="22"/>
          <w:szCs w:val="22"/>
        </w:rPr>
        <w:t xml:space="preserve">Примеры комбинаторных задач. Перестановки. Размещения. Сочетания. Относительная  частота случайного события. </w:t>
      </w:r>
      <w:r w:rsidRPr="00955E06">
        <w:rPr>
          <w:sz w:val="22"/>
          <w:szCs w:val="22"/>
        </w:rPr>
        <w:t>Равновозможные события и подсчет их вероятности</w:t>
      </w:r>
      <w:r w:rsidRPr="00955E06">
        <w:rPr>
          <w:iCs/>
          <w:sz w:val="22"/>
          <w:szCs w:val="22"/>
        </w:rPr>
        <w:t>.</w:t>
      </w:r>
      <w:r w:rsidR="00955E06" w:rsidRPr="00955E06">
        <w:rPr>
          <w:iCs/>
          <w:sz w:val="22"/>
          <w:szCs w:val="22"/>
        </w:rPr>
        <w:t xml:space="preserve"> </w:t>
      </w:r>
      <w:r w:rsidRPr="00955E06">
        <w:rPr>
          <w:sz w:val="22"/>
          <w:szCs w:val="22"/>
        </w:rPr>
        <w:t xml:space="preserve">Сложение и умножение вероятностей. </w:t>
      </w:r>
      <w:r w:rsidRPr="00955E06">
        <w:rPr>
          <w:iCs/>
          <w:sz w:val="22"/>
          <w:szCs w:val="22"/>
        </w:rPr>
        <w:t>Представление о геометрической вероятности.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i/>
          <w:iCs/>
          <w:sz w:val="22"/>
          <w:szCs w:val="22"/>
        </w:rPr>
        <w:t>Контрольная работа по теме «Элементы комбинаторики и теории вероятностей»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13. Начальные сведения из стереометрии</w:t>
      </w:r>
      <w:r w:rsidR="00955E06" w:rsidRPr="00955E06">
        <w:rPr>
          <w:b/>
          <w:iCs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(7 часов)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Предмет </w:t>
      </w:r>
      <w:r w:rsidRPr="00955E06">
        <w:rPr>
          <w:sz w:val="22"/>
          <w:szCs w:val="22"/>
        </w:rPr>
        <w:t xml:space="preserve">стереометрии. Многогранник. </w:t>
      </w:r>
      <w:r w:rsidRPr="00955E06">
        <w:rPr>
          <w:iCs/>
          <w:sz w:val="22"/>
          <w:szCs w:val="22"/>
        </w:rPr>
        <w:t xml:space="preserve">Призма. Параллелепипед. Объем тела. Свойства </w:t>
      </w:r>
      <w:r w:rsidRPr="00955E06">
        <w:rPr>
          <w:sz w:val="22"/>
          <w:szCs w:val="22"/>
        </w:rPr>
        <w:t xml:space="preserve">прямоугольного параллелепипеда. </w:t>
      </w:r>
      <w:r w:rsidRPr="00955E06">
        <w:rPr>
          <w:iCs/>
          <w:sz w:val="22"/>
          <w:szCs w:val="22"/>
        </w:rPr>
        <w:t>Формула объема</w:t>
      </w:r>
      <w:r w:rsidRPr="00955E06">
        <w:rPr>
          <w:sz w:val="22"/>
          <w:szCs w:val="22"/>
        </w:rPr>
        <w:t xml:space="preserve"> прямоугольного параллелепипеда. </w:t>
      </w:r>
      <w:r w:rsidRPr="00955E06">
        <w:rPr>
          <w:iCs/>
          <w:sz w:val="22"/>
          <w:szCs w:val="22"/>
        </w:rPr>
        <w:t>Пирамида. Формула объема пирамиды. Цилиндр.  Формула объема цилиндра. Конус. Формула объема конуса. Сфера и шар. Формула объема шара.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>14. Об аксиомах планиметрии</w:t>
      </w:r>
      <w:r w:rsidR="00955E06" w:rsidRPr="00955E06">
        <w:rPr>
          <w:b/>
          <w:iCs/>
          <w:sz w:val="22"/>
          <w:szCs w:val="22"/>
        </w:rPr>
        <w:t xml:space="preserve"> </w:t>
      </w:r>
      <w:r w:rsidR="00955E06" w:rsidRPr="00955E06">
        <w:rPr>
          <w:b/>
          <w:bCs/>
          <w:sz w:val="22"/>
          <w:szCs w:val="22"/>
        </w:rPr>
        <w:t>(2 часа)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>Об аксиомах планиметрии.</w:t>
      </w:r>
    </w:p>
    <w:p w:rsidR="00955E06" w:rsidRPr="00955E06" w:rsidRDefault="00A85899" w:rsidP="00955E06">
      <w:pPr>
        <w:pStyle w:val="a3"/>
        <w:spacing w:before="0" w:beforeAutospacing="0" w:after="0" w:afterAutospacing="0"/>
        <w:rPr>
          <w:b/>
          <w:iCs/>
          <w:sz w:val="22"/>
          <w:szCs w:val="22"/>
        </w:rPr>
      </w:pPr>
      <w:r w:rsidRPr="00955E06">
        <w:rPr>
          <w:b/>
          <w:iCs/>
          <w:sz w:val="22"/>
          <w:szCs w:val="22"/>
        </w:rPr>
        <w:t xml:space="preserve">15. Итоговое повторение курса </w:t>
      </w:r>
      <w:r w:rsidR="00955E06" w:rsidRPr="00955E06">
        <w:rPr>
          <w:b/>
          <w:bCs/>
          <w:sz w:val="22"/>
          <w:szCs w:val="22"/>
        </w:rPr>
        <w:t>(28 часов)</w:t>
      </w:r>
    </w:p>
    <w:p w:rsidR="00A85899" w:rsidRPr="00955E06" w:rsidRDefault="00A85899" w:rsidP="00A85899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955E06">
        <w:rPr>
          <w:iCs/>
          <w:sz w:val="22"/>
          <w:szCs w:val="22"/>
        </w:rPr>
        <w:t xml:space="preserve">Треугольники. Окружность. Четырехугольники. Многоугольники. Векторы. Метод координат. Движения. </w:t>
      </w:r>
      <w:r w:rsidRPr="00955E06">
        <w:rPr>
          <w:sz w:val="22"/>
          <w:szCs w:val="22"/>
        </w:rPr>
        <w:t xml:space="preserve">Числовые выражения. Иррациональные выражения. </w:t>
      </w:r>
      <w:r w:rsidRPr="00955E06">
        <w:rPr>
          <w:iCs/>
          <w:sz w:val="22"/>
          <w:szCs w:val="22"/>
        </w:rPr>
        <w:t>Степень и ее свойства. Преобразования алгебраических выражений. Уравнения и их системы. Неравенства и их системы. Функции. Текстовые задачи. Арифметическая и геометрическая прогрессии. Вероятность.</w:t>
      </w:r>
    </w:p>
    <w:p w:rsidR="00A85899" w:rsidRPr="00955E06" w:rsidRDefault="00A85899" w:rsidP="00A85899">
      <w:pPr>
        <w:rPr>
          <w:sz w:val="22"/>
          <w:szCs w:val="22"/>
        </w:rPr>
      </w:pPr>
      <w:r w:rsidRPr="00955E06">
        <w:rPr>
          <w:i/>
          <w:iCs/>
          <w:sz w:val="22"/>
          <w:szCs w:val="22"/>
        </w:rPr>
        <w:t>Итоговая  контрольная работа.</w:t>
      </w:r>
    </w:p>
    <w:p w:rsidR="008338C3" w:rsidRPr="00955E06" w:rsidRDefault="00A85899" w:rsidP="00A85899">
      <w:pPr>
        <w:jc w:val="both"/>
        <w:rPr>
          <w:b/>
          <w:sz w:val="22"/>
          <w:szCs w:val="22"/>
        </w:rPr>
      </w:pPr>
      <w:r w:rsidRPr="00955E06">
        <w:rPr>
          <w:sz w:val="22"/>
          <w:szCs w:val="22"/>
        </w:rPr>
        <w:t>Анализ контрольной работы</w:t>
      </w:r>
      <w:r w:rsidR="00955E06" w:rsidRPr="00955E06">
        <w:rPr>
          <w:sz w:val="22"/>
          <w:szCs w:val="22"/>
        </w:rPr>
        <w:t>.</w:t>
      </w:r>
    </w:p>
    <w:p w:rsidR="00955E06" w:rsidRDefault="00955E06" w:rsidP="00911B30">
      <w:pPr>
        <w:widowControl w:val="0"/>
        <w:spacing w:before="120"/>
        <w:jc w:val="center"/>
        <w:rPr>
          <w:b/>
        </w:rPr>
      </w:pPr>
    </w:p>
    <w:p w:rsidR="00955E06" w:rsidRDefault="00955E06" w:rsidP="00911B30">
      <w:pPr>
        <w:widowControl w:val="0"/>
        <w:spacing w:before="120"/>
        <w:jc w:val="center"/>
        <w:rPr>
          <w:b/>
        </w:rPr>
      </w:pPr>
    </w:p>
    <w:p w:rsidR="00955E06" w:rsidRDefault="00955E06" w:rsidP="00911B30">
      <w:pPr>
        <w:widowControl w:val="0"/>
        <w:spacing w:before="120"/>
        <w:jc w:val="center"/>
        <w:rPr>
          <w:b/>
        </w:rPr>
      </w:pPr>
    </w:p>
    <w:p w:rsidR="00955E06" w:rsidRDefault="00955E06" w:rsidP="00911B30">
      <w:pPr>
        <w:widowControl w:val="0"/>
        <w:spacing w:before="120"/>
        <w:jc w:val="center"/>
        <w:rPr>
          <w:b/>
        </w:rPr>
      </w:pPr>
    </w:p>
    <w:p w:rsidR="00911B30" w:rsidRPr="00955E06" w:rsidRDefault="00911B30" w:rsidP="00911B30">
      <w:pPr>
        <w:widowControl w:val="0"/>
        <w:spacing w:before="120"/>
        <w:jc w:val="center"/>
        <w:rPr>
          <w:b/>
        </w:rPr>
      </w:pPr>
      <w:r w:rsidRPr="00955E06">
        <w:rPr>
          <w:b/>
        </w:rPr>
        <w:t>Учебно-тематический план.</w:t>
      </w:r>
    </w:p>
    <w:p w:rsidR="00911B30" w:rsidRPr="00955E06" w:rsidRDefault="00911B30" w:rsidP="00911B30">
      <w:pPr>
        <w:widowControl w:val="0"/>
        <w:spacing w:before="120"/>
        <w:rPr>
          <w:b/>
        </w:rPr>
      </w:pPr>
    </w:p>
    <w:tbl>
      <w:tblPr>
        <w:tblW w:w="0" w:type="auto"/>
        <w:tblInd w:w="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0"/>
        <w:gridCol w:w="5460"/>
        <w:gridCol w:w="2140"/>
        <w:gridCol w:w="2407"/>
      </w:tblGrid>
      <w:tr w:rsidR="00911B30" w:rsidRPr="00F950FD" w:rsidTr="00B95D47">
        <w:trPr>
          <w:trHeight w:val="452"/>
        </w:trPr>
        <w:tc>
          <w:tcPr>
            <w:tcW w:w="103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№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Разделы курса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07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Кол-во контрольных работ</w:t>
            </w: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  <w:tc>
          <w:tcPr>
            <w:tcW w:w="5460" w:type="dxa"/>
          </w:tcPr>
          <w:p w:rsidR="00911B30" w:rsidRPr="00177E62" w:rsidRDefault="00911B30" w:rsidP="00D22167">
            <w:pPr>
              <w:rPr>
                <w:sz w:val="20"/>
                <w:szCs w:val="20"/>
              </w:rPr>
            </w:pPr>
            <w:r w:rsidRPr="00177E62">
              <w:rPr>
                <w:iCs/>
                <w:sz w:val="20"/>
                <w:szCs w:val="16"/>
              </w:rPr>
              <w:t>Вводное повторение</w:t>
            </w:r>
            <w:r w:rsidRPr="00177E62">
              <w:rPr>
                <w:iCs/>
                <w:sz w:val="20"/>
                <w:szCs w:val="16"/>
                <w:lang w:val="tt-RU"/>
              </w:rPr>
              <w:t xml:space="preserve"> курса алгебры 8 класса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  <w:lang w:val="en-US"/>
              </w:rPr>
            </w:pPr>
            <w:r w:rsidRPr="00F950FD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2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Квадратичная функция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2</w:t>
            </w: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3</w:t>
            </w:r>
          </w:p>
        </w:tc>
        <w:tc>
          <w:tcPr>
            <w:tcW w:w="5460" w:type="dxa"/>
          </w:tcPr>
          <w:p w:rsidR="00911B30" w:rsidRPr="00177E62" w:rsidRDefault="00911B30" w:rsidP="00D22167">
            <w:pPr>
              <w:rPr>
                <w:sz w:val="20"/>
                <w:szCs w:val="20"/>
              </w:rPr>
            </w:pPr>
            <w:r w:rsidRPr="00177E62">
              <w:rPr>
                <w:iCs/>
                <w:sz w:val="20"/>
                <w:szCs w:val="16"/>
              </w:rPr>
              <w:t>Вводное повторение</w:t>
            </w:r>
            <w:r w:rsidRPr="00177E62">
              <w:rPr>
                <w:iCs/>
                <w:sz w:val="20"/>
                <w:szCs w:val="16"/>
                <w:lang w:val="tt-RU"/>
              </w:rPr>
              <w:t xml:space="preserve"> курса геометрии</w:t>
            </w:r>
          </w:p>
        </w:tc>
        <w:tc>
          <w:tcPr>
            <w:tcW w:w="2140" w:type="dxa"/>
          </w:tcPr>
          <w:p w:rsidR="00911B30" w:rsidRPr="00177E62" w:rsidRDefault="00911B30" w:rsidP="00D22167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4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Векторы</w:t>
            </w:r>
          </w:p>
        </w:tc>
        <w:tc>
          <w:tcPr>
            <w:tcW w:w="2140" w:type="dxa"/>
          </w:tcPr>
          <w:p w:rsidR="00911B30" w:rsidRPr="00177E62" w:rsidRDefault="00911B30" w:rsidP="00D22167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2407" w:type="dxa"/>
            <w:vAlign w:val="center"/>
          </w:tcPr>
          <w:p w:rsidR="00911B30" w:rsidRPr="00354F72" w:rsidRDefault="00911B30" w:rsidP="00D221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Метод координат</w:t>
            </w:r>
          </w:p>
        </w:tc>
        <w:tc>
          <w:tcPr>
            <w:tcW w:w="2140" w:type="dxa"/>
          </w:tcPr>
          <w:p w:rsidR="00911B30" w:rsidRPr="004C7D6C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911B30" w:rsidRPr="003944B8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6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514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7</w:t>
            </w:r>
          </w:p>
        </w:tc>
        <w:tc>
          <w:tcPr>
            <w:tcW w:w="5460" w:type="dxa"/>
          </w:tcPr>
          <w:p w:rsidR="00911B30" w:rsidRPr="004C7D6C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4C7D6C">
              <w:rPr>
                <w:sz w:val="20"/>
                <w:szCs w:val="16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32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8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 xml:space="preserve">Уравнения и неравенства с двумя переменными 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9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12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10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11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Движение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12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13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Начальные сведения из стереометрии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11B30" w:rsidRPr="00F950FD" w:rsidTr="00B95D47">
        <w:trPr>
          <w:trHeight w:val="257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14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spacing w:line="276" w:lineRule="auto"/>
              <w:rPr>
                <w:sz w:val="20"/>
                <w:szCs w:val="20"/>
              </w:rPr>
            </w:pPr>
            <w:r w:rsidRPr="004622B1">
              <w:rPr>
                <w:iCs/>
                <w:sz w:val="20"/>
                <w:szCs w:val="16"/>
              </w:rPr>
              <w:t>Об аксиомах планиметрии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</w:p>
        </w:tc>
      </w:tr>
      <w:tr w:rsidR="00911B30" w:rsidRPr="00F950FD" w:rsidTr="00B95D47">
        <w:trPr>
          <w:trHeight w:val="220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Итоговое повторение курса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1</w:t>
            </w:r>
          </w:p>
        </w:tc>
      </w:tr>
      <w:tr w:rsidR="00911B30" w:rsidRPr="00F950FD" w:rsidTr="00B95D47">
        <w:trPr>
          <w:trHeight w:val="68"/>
        </w:trPr>
        <w:tc>
          <w:tcPr>
            <w:tcW w:w="1030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</w:tcPr>
          <w:p w:rsidR="00911B30" w:rsidRPr="00F950FD" w:rsidRDefault="00911B30" w:rsidP="00D22167">
            <w:pPr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Итого</w:t>
            </w:r>
          </w:p>
        </w:tc>
        <w:tc>
          <w:tcPr>
            <w:tcW w:w="2140" w:type="dxa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 w:rsidRPr="00F950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407" w:type="dxa"/>
            <w:vAlign w:val="center"/>
          </w:tcPr>
          <w:p w:rsidR="00911B30" w:rsidRPr="00F950FD" w:rsidRDefault="00911B30" w:rsidP="00D2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11B30" w:rsidRPr="00F950FD" w:rsidRDefault="00911B30" w:rsidP="00911B30">
      <w:pPr>
        <w:rPr>
          <w:sz w:val="20"/>
          <w:szCs w:val="20"/>
        </w:rPr>
      </w:pPr>
    </w:p>
    <w:p w:rsidR="00911B30" w:rsidRPr="00F950FD" w:rsidRDefault="00911B30" w:rsidP="00911B30">
      <w:pPr>
        <w:jc w:val="center"/>
        <w:rPr>
          <w:b/>
          <w:sz w:val="20"/>
          <w:szCs w:val="20"/>
          <w:u w:val="single"/>
        </w:rPr>
      </w:pPr>
    </w:p>
    <w:p w:rsidR="008338C3" w:rsidRDefault="008338C3" w:rsidP="005D7B5D">
      <w:pPr>
        <w:jc w:val="center"/>
        <w:rPr>
          <w:b/>
        </w:rPr>
      </w:pP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jc w:val="center"/>
        <w:rPr>
          <w:b/>
          <w:bCs/>
          <w:szCs w:val="22"/>
        </w:rPr>
      </w:pP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jc w:val="center"/>
        <w:rPr>
          <w:b/>
          <w:bCs/>
          <w:szCs w:val="22"/>
        </w:rPr>
      </w:pPr>
      <w:r w:rsidRPr="00D33E52">
        <w:rPr>
          <w:b/>
          <w:bCs/>
          <w:szCs w:val="22"/>
        </w:rPr>
        <w:t xml:space="preserve">Сокращения, используемые </w:t>
      </w:r>
      <w:r w:rsidRPr="00D33E52">
        <w:rPr>
          <w:b/>
          <w:szCs w:val="22"/>
        </w:rPr>
        <w:t xml:space="preserve">в </w:t>
      </w:r>
      <w:r w:rsidRPr="00D33E52">
        <w:rPr>
          <w:b/>
          <w:bCs/>
          <w:szCs w:val="22"/>
        </w:rPr>
        <w:t>рабочей программе: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jc w:val="center"/>
        <w:rPr>
          <w:bCs/>
          <w:szCs w:val="22"/>
        </w:rPr>
      </w:pPr>
      <w:r w:rsidRPr="00D33E52">
        <w:rPr>
          <w:bCs/>
          <w:szCs w:val="22"/>
        </w:rPr>
        <w:t>Типы уроков: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bCs/>
          <w:szCs w:val="22"/>
        </w:rPr>
      </w:pPr>
      <w:r w:rsidRPr="00D33E52">
        <w:rPr>
          <w:rFonts w:ascii="Helvetica, sans-serif" w:hAnsi="Helvetica, sans-serif"/>
          <w:szCs w:val="22"/>
        </w:rPr>
        <w:t xml:space="preserve">УОНМ — </w:t>
      </w:r>
      <w:r w:rsidRPr="00D33E52">
        <w:rPr>
          <w:bCs/>
          <w:szCs w:val="22"/>
        </w:rPr>
        <w:t>урок ознакомления с новым материалом.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bCs/>
          <w:szCs w:val="22"/>
        </w:rPr>
      </w:pPr>
      <w:r w:rsidRPr="00D33E52">
        <w:rPr>
          <w:rFonts w:ascii="Helvetica, sans-serif" w:hAnsi="Helvetica, sans-serif"/>
          <w:szCs w:val="22"/>
        </w:rPr>
        <w:t xml:space="preserve">УЗИМ — </w:t>
      </w:r>
      <w:r w:rsidRPr="00D33E52">
        <w:rPr>
          <w:bCs/>
          <w:szCs w:val="22"/>
        </w:rPr>
        <w:t>урок закрепления изученного материала.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bCs/>
          <w:szCs w:val="22"/>
        </w:rPr>
      </w:pPr>
      <w:r w:rsidRPr="00D33E52">
        <w:rPr>
          <w:rFonts w:ascii="Helvetica, sans-serif" w:hAnsi="Helvetica, sans-serif"/>
          <w:szCs w:val="22"/>
        </w:rPr>
        <w:t>У</w:t>
      </w:r>
      <w:r w:rsidRPr="00D33E52">
        <w:rPr>
          <w:szCs w:val="22"/>
        </w:rPr>
        <w:t>П</w:t>
      </w:r>
      <w:r w:rsidRPr="00D33E52">
        <w:rPr>
          <w:rFonts w:ascii="Helvetica, sans-serif" w:hAnsi="Helvetica, sans-serif"/>
          <w:szCs w:val="22"/>
        </w:rPr>
        <w:t xml:space="preserve">ЗУ — </w:t>
      </w:r>
      <w:r w:rsidRPr="00D33E52">
        <w:rPr>
          <w:bCs/>
          <w:szCs w:val="22"/>
        </w:rPr>
        <w:t>урок применения знаний и умений.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bCs/>
          <w:szCs w:val="22"/>
        </w:rPr>
      </w:pPr>
      <w:r w:rsidRPr="00D33E52">
        <w:rPr>
          <w:bCs/>
          <w:szCs w:val="22"/>
        </w:rPr>
        <w:t xml:space="preserve">УОСЗ </w:t>
      </w:r>
      <w:r w:rsidRPr="00D33E52">
        <w:rPr>
          <w:rFonts w:ascii="Helvetica, sans-serif" w:hAnsi="Helvetica, sans-serif"/>
          <w:szCs w:val="22"/>
        </w:rPr>
        <w:t xml:space="preserve">— </w:t>
      </w:r>
      <w:r w:rsidRPr="00D33E52">
        <w:rPr>
          <w:bCs/>
          <w:szCs w:val="22"/>
        </w:rPr>
        <w:t>урок обобщения и систематизации знаний.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bCs/>
          <w:szCs w:val="22"/>
        </w:rPr>
      </w:pPr>
      <w:r w:rsidRPr="00D33E52">
        <w:rPr>
          <w:szCs w:val="22"/>
        </w:rPr>
        <w:t>УКЗУ – урок контроля знаний и умений</w:t>
      </w:r>
    </w:p>
    <w:p w:rsidR="008338C3" w:rsidRPr="00D33E52" w:rsidRDefault="008338C3" w:rsidP="00676B34">
      <w:pPr>
        <w:pStyle w:val="a3"/>
        <w:spacing w:before="0" w:beforeAutospacing="0" w:after="0" w:afterAutospacing="0" w:line="360" w:lineRule="auto"/>
        <w:ind w:left="4956"/>
        <w:rPr>
          <w:szCs w:val="22"/>
        </w:rPr>
      </w:pPr>
      <w:r w:rsidRPr="00D33E52">
        <w:rPr>
          <w:bCs/>
          <w:szCs w:val="22"/>
        </w:rPr>
        <w:t xml:space="preserve">КУ </w:t>
      </w:r>
      <w:r w:rsidRPr="00D33E52">
        <w:rPr>
          <w:rFonts w:ascii="Helvetica, sans-serif" w:hAnsi="Helvetica, sans-serif"/>
          <w:szCs w:val="22"/>
        </w:rPr>
        <w:t xml:space="preserve">— </w:t>
      </w:r>
      <w:r w:rsidRPr="00D33E52">
        <w:rPr>
          <w:szCs w:val="22"/>
        </w:rPr>
        <w:t>комбинированный урок.</w:t>
      </w:r>
    </w:p>
    <w:p w:rsidR="008338C3" w:rsidRPr="0096755B" w:rsidRDefault="008338C3" w:rsidP="007D2CFE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8338C3" w:rsidRPr="0096755B" w:rsidSect="00F44B5A">
          <w:footerReference w:type="even" r:id="rId10"/>
          <w:footerReference w:type="default" r:id="rId11"/>
          <w:pgSz w:w="16838" w:h="11906" w:orient="landscape"/>
          <w:pgMar w:top="567" w:right="1134" w:bottom="568" w:left="1134" w:header="709" w:footer="287" w:gutter="0"/>
          <w:pgNumType w:start="2"/>
          <w:cols w:space="708"/>
          <w:docGrid w:linePitch="360"/>
        </w:sectPr>
      </w:pPr>
    </w:p>
    <w:p w:rsidR="008338C3" w:rsidRPr="00C9354C" w:rsidRDefault="008338C3" w:rsidP="007D2CFE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Cs w:val="28"/>
        </w:rPr>
      </w:pPr>
      <w:r w:rsidRPr="00C9354C">
        <w:rPr>
          <w:b/>
          <w:szCs w:val="28"/>
        </w:rPr>
        <w:lastRenderedPageBreak/>
        <w:t>Календарно-тематическое планирование</w:t>
      </w:r>
    </w:p>
    <w:tbl>
      <w:tblPr>
        <w:tblW w:w="161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359"/>
        <w:gridCol w:w="755"/>
        <w:gridCol w:w="908"/>
        <w:gridCol w:w="3583"/>
        <w:gridCol w:w="5023"/>
        <w:gridCol w:w="907"/>
        <w:gridCol w:w="1037"/>
      </w:tblGrid>
      <w:tr w:rsidR="00DD5662" w:rsidRPr="00214732" w:rsidTr="00740043">
        <w:trPr>
          <w:trHeight w:val="18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№</w:t>
            </w:r>
          </w:p>
        </w:tc>
        <w:tc>
          <w:tcPr>
            <w:tcW w:w="3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Тема урока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Кол-во часов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Тип урока</w:t>
            </w:r>
          </w:p>
        </w:tc>
        <w:tc>
          <w:tcPr>
            <w:tcW w:w="3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Элементы содержания образования</w:t>
            </w:r>
          </w:p>
        </w:tc>
        <w:tc>
          <w:tcPr>
            <w:tcW w:w="5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 xml:space="preserve">Требования к уровню подготовки </w:t>
            </w:r>
            <w:proofErr w:type="gramStart"/>
            <w:r w:rsidRPr="00214732">
              <w:rPr>
                <w:b/>
                <w:i/>
                <w:iCs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Дата проведения урока</w:t>
            </w:r>
          </w:p>
        </w:tc>
      </w:tr>
      <w:tr w:rsidR="00DD5662" w:rsidRPr="00214732" w:rsidTr="00740043">
        <w:trPr>
          <w:trHeight w:val="18"/>
        </w:trPr>
        <w:tc>
          <w:tcPr>
            <w:tcW w:w="6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33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DE272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план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DE272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16"/>
              </w:rPr>
            </w:pPr>
            <w:r w:rsidRPr="00214732">
              <w:rPr>
                <w:b/>
                <w:i/>
                <w:iCs/>
                <w:sz w:val="20"/>
                <w:szCs w:val="16"/>
              </w:rPr>
              <w:t>факт</w:t>
            </w:r>
          </w:p>
        </w:tc>
      </w:tr>
      <w:tr w:rsidR="00DD566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I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tt-RU"/>
              </w:rPr>
            </w:pPr>
            <w:r w:rsidRPr="00214732">
              <w:rPr>
                <w:b/>
                <w:iCs/>
                <w:sz w:val="20"/>
                <w:szCs w:val="16"/>
              </w:rPr>
              <w:t>Вводное повторение</w:t>
            </w:r>
            <w:r w:rsidRPr="00214732">
              <w:rPr>
                <w:b/>
                <w:iCs/>
                <w:sz w:val="20"/>
                <w:szCs w:val="16"/>
                <w:lang w:val="tt-RU"/>
              </w:rPr>
              <w:t xml:space="preserve"> курса алгебры 8 класса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AA07F3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4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526E6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68396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Повторение. Рациональные дроби.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81932" w:rsidP="009C1EC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Тождественные преобразования рациональных выражений; квадратные корни; квадратные уравнения, неравенства.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</w:t>
            </w:r>
            <w:r w:rsidRPr="00214732">
              <w:rPr>
                <w:sz w:val="20"/>
                <w:szCs w:val="16"/>
              </w:rPr>
              <w:t xml:space="preserve">выполнять тождественные преобразования рациональных выражений </w:t>
            </w:r>
          </w:p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выполнять простейшие преобразования выражений, содержащих квадратные корни</w:t>
            </w:r>
          </w:p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</w:t>
            </w:r>
            <w:r w:rsidRPr="00214732">
              <w:rPr>
                <w:sz w:val="20"/>
                <w:szCs w:val="16"/>
              </w:rPr>
              <w:t>решать квадратные уравнения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79024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26E6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79024E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Повторение. Квадратные корни.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81932" w:rsidP="009C1EC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26E6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79024E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Повторение. Квадратные уравнения.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81932" w:rsidP="009C1EC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26E6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79024E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Повторение. Неравенства.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81932" w:rsidP="009C1EC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6D" w:rsidRPr="00214732" w:rsidRDefault="00526E6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DD566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II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7B271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Квадратичная функция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510FC5" w:rsidP="008C6A9D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31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AD6DFD" w:rsidRPr="00214732" w:rsidTr="00740043">
        <w:trPr>
          <w:trHeight w:val="26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BA120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Функция. Область определения и область значений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581932" w:rsidP="00F7611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AD6DFD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 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AA3E2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Понятие функции, область определения и область значений функции.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находить значения  функции, заданной формулой, таблицей, графиком по ее аргументу;  находить значение аргумента по значению функции. </w:t>
            </w:r>
          </w:p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область определения и область значения функции;</w:t>
            </w:r>
          </w:p>
          <w:p w:rsidR="00AD6DFD" w:rsidRPr="00214732" w:rsidRDefault="00AD6DFD" w:rsidP="00AD6DF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AD6DF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Функция. Область определения и область значений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581932" w:rsidP="00F7611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Понятие функции, область определения и область значений функции.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AD6DF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Функция. Область определения и область значений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581932" w:rsidP="00F7611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Понятие функции, область определения и область значений функции.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AD6DFD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AA3E29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Функция. Способы задания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581932" w:rsidP="00F7611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7D2CF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Способы задания функции.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DFD" w:rsidRPr="00214732" w:rsidRDefault="00AD6DFD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94D8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Свойства и графики основных функций. Чтение графиков функций.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AD6DFD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D82" w:rsidRPr="00214732" w:rsidRDefault="00094D82" w:rsidP="003E68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График функции, возрастание  и убывание функции, наибольшее и наименьшее значения функции, нули функции, промежутки </w:t>
            </w:r>
            <w:proofErr w:type="spellStart"/>
            <w:r w:rsidRPr="00214732">
              <w:rPr>
                <w:iCs/>
                <w:sz w:val="20"/>
                <w:szCs w:val="16"/>
              </w:rPr>
              <w:t>знакопостоянства</w:t>
            </w:r>
            <w:proofErr w:type="spellEnd"/>
            <w:r w:rsidRPr="00214732">
              <w:rPr>
                <w:iCs/>
                <w:sz w:val="20"/>
                <w:szCs w:val="16"/>
              </w:rPr>
              <w:t>. Чтение графиков функций.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D82" w:rsidRPr="00214732" w:rsidRDefault="00094D82" w:rsidP="00094D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определять свойства  функции по графику; описывать свойства изученных функций, строить их графики.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4A199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94D8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Свойства и графики основных функций.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82" w:rsidRPr="00214732" w:rsidRDefault="00094D8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8193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Свойства и графики основных функций.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81932" w:rsidRPr="00214732" w:rsidTr="00740043">
        <w:trPr>
          <w:trHeight w:val="132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2657E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Квадратный трехчлен и его корни.</w:t>
            </w:r>
            <w:r w:rsidR="00D22167" w:rsidRPr="00214732">
              <w:rPr>
                <w:iCs/>
                <w:sz w:val="20"/>
                <w:szCs w:val="16"/>
              </w:rPr>
              <w:t xml:space="preserve"> Корень многочлена.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23496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Корень многочлена, квадратный трехчлен, его корни; выделение полного квадрата в квадратном трехчлене.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корни квадратного трехчлена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58193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2657E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Квадратный трехчлен и его корни.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32" w:rsidRPr="00214732" w:rsidRDefault="0058193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2657E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множители.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23496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линейные множители.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раскладывать на множители квадратный трехчлен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024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2657E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множители.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линейные множители.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раскладывать на множители квадратный трехчлен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2657E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множители.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Разложение квадратного трехчлена на линейные множители.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раскладывать на множители квадратный трехчлен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DD566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«Функции и их свойства. Квадратный трехчлен»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DD566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633CA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662" w:rsidRPr="00214732" w:rsidRDefault="00DD566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Функция  </w:t>
            </w:r>
            <w:r w:rsidRPr="00214732">
              <w:rPr>
                <w:i/>
                <w:iCs/>
                <w:sz w:val="20"/>
                <w:szCs w:val="16"/>
              </w:rPr>
              <w:t>у= ах</w:t>
            </w:r>
            <w:proofErr w:type="gramStart"/>
            <w:r w:rsidRPr="00214732">
              <w:rPr>
                <w:i/>
                <w:iCs/>
                <w:sz w:val="20"/>
                <w:szCs w:val="16"/>
                <w:vertAlign w:val="superscript"/>
              </w:rPr>
              <w:t>2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.  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0" type="#_x0000_t75" style="width:38.9pt;height:12.25pt" equationxml="&lt;">
                  <v:imagedata r:id="rId7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Функция, график функции, парабола, свойства функции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строить график функции </w:t>
            </w:r>
            <w:r w:rsidRPr="00214732">
              <w:rPr>
                <w:i/>
                <w:iCs/>
                <w:sz w:val="20"/>
                <w:szCs w:val="16"/>
              </w:rPr>
              <w:t>у= ах</w:t>
            </w:r>
            <w:r w:rsidRPr="00214732">
              <w:rPr>
                <w:i/>
                <w:iCs/>
                <w:sz w:val="20"/>
                <w:szCs w:val="16"/>
                <w:vertAlign w:val="superscript"/>
              </w:rPr>
              <w:t>2</w:t>
            </w:r>
            <w:r w:rsidRPr="00214732">
              <w:rPr>
                <w:iCs/>
                <w:sz w:val="20"/>
                <w:szCs w:val="16"/>
              </w:rPr>
              <w:t>.</w:t>
            </w:r>
            <w:proofErr w:type="gramStart"/>
            <w:r w:rsidRPr="00214732">
              <w:rPr>
                <w:iCs/>
                <w:sz w:val="20"/>
                <w:szCs w:val="16"/>
              </w:rPr>
              <w:t xml:space="preserve">   ;</w:t>
            </w:r>
            <w:proofErr w:type="gramEnd"/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-правильно читать график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Функция  </w:t>
            </w:r>
            <w:r w:rsidRPr="00214732">
              <w:rPr>
                <w:i/>
                <w:iCs/>
                <w:sz w:val="20"/>
                <w:szCs w:val="16"/>
              </w:rPr>
              <w:t>у= ах</w:t>
            </w:r>
            <w:proofErr w:type="gramStart"/>
            <w:r w:rsidRPr="00214732">
              <w:rPr>
                <w:i/>
                <w:iCs/>
                <w:sz w:val="20"/>
                <w:szCs w:val="16"/>
                <w:vertAlign w:val="superscript"/>
              </w:rPr>
              <w:t>2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.  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Функция, график функции, парабола, свойства функции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строить график функции </w:t>
            </w:r>
            <w:r w:rsidRPr="00214732">
              <w:rPr>
                <w:i/>
                <w:iCs/>
                <w:sz w:val="20"/>
                <w:szCs w:val="16"/>
              </w:rPr>
              <w:t>у= ах</w:t>
            </w:r>
            <w:r w:rsidRPr="00214732">
              <w:rPr>
                <w:i/>
                <w:iCs/>
                <w:sz w:val="20"/>
                <w:szCs w:val="16"/>
                <w:vertAlign w:val="superscript"/>
              </w:rPr>
              <w:t>2</w:t>
            </w:r>
            <w:r w:rsidRPr="00214732">
              <w:rPr>
                <w:iCs/>
                <w:sz w:val="20"/>
                <w:szCs w:val="16"/>
              </w:rPr>
              <w:t>.</w:t>
            </w:r>
            <w:proofErr w:type="gramStart"/>
            <w:r w:rsidRPr="00214732">
              <w:rPr>
                <w:iCs/>
                <w:sz w:val="20"/>
                <w:szCs w:val="16"/>
              </w:rPr>
              <w:t xml:space="preserve">   ;</w:t>
            </w:r>
            <w:proofErr w:type="gramEnd"/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-правильно читать график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83EB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Графики функций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1" type="#_x0000_t75" style="width:60.5pt;height:12.25pt" equationxml="&lt;">
                  <v:imagedata r:id="rId8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32" type="#_x0000_t75" style="width:50.4pt;height:12.25pt" equationxml="&lt;">
                  <v:imagedata r:id="rId8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 xml:space="preserve"> и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3" type="#_x0000_t75" style="width:66.25pt;height:12.25pt" equationxml="&lt;">
                  <v:imagedata r:id="rId9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34" type="#_x0000_t75" style="width:55.45pt;height:12.25pt" equationxml="&lt;">
                  <v:imagedata r:id="rId9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>. Параллельный перенос графиков вдоль осей координат и симметрия относительно осей.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График функции, параллельный перенос графиков вдоль осей координат и симметрия относительно осей.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453D1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83EB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Графики функций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5" type="#_x0000_t75" style="width:60.5pt;height:12.25pt" equationxml="&lt;">
                  <v:imagedata r:id="rId8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36" type="#_x0000_t75" style="width:50.4pt;height:12.25pt" equationxml="&lt;">
                  <v:imagedata r:id="rId8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 xml:space="preserve"> и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7" type="#_x0000_t75" style="width:66.25pt;height:12.25pt" equationxml="&lt;">
                  <v:imagedata r:id="rId9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38" type="#_x0000_t75" style="width:55.45pt;height:12.25pt" equationxml="&lt;">
                  <v:imagedata r:id="rId9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>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График функции, параллельный перенос графиков вдоль осей координат и симметрия относительно осей.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83EB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Графики функций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39" type="#_x0000_t75" style="width:60.5pt;height:12.25pt" equationxml="&lt;">
                  <v:imagedata r:id="rId8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40" type="#_x0000_t75" style="width:50.4pt;height:12.25pt" equationxml="&lt;">
                  <v:imagedata r:id="rId8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 xml:space="preserve"> и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1" type="#_x0000_t75" style="width:66.25pt;height:12.25pt" equationxml="&lt;">
                  <v:imagedata r:id="rId9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separate"/>
            </w:r>
            <w:r w:rsidR="001809BC" w:rsidRPr="001809BC">
              <w:rPr>
                <w:sz w:val="20"/>
                <w:szCs w:val="16"/>
              </w:rPr>
              <w:pict>
                <v:shape id="_x0000_i1042" type="#_x0000_t75" style="width:55.45pt;height:12.25pt" equationxml="&lt;">
                  <v:imagedata r:id="rId9" o:title="" chromakey="white"/>
                </v:shape>
              </w:pic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  <w:r w:rsidRPr="00214732">
              <w:rPr>
                <w:iCs/>
                <w:sz w:val="20"/>
                <w:szCs w:val="16"/>
              </w:rPr>
              <w:t>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График функции, параллельный перенос графиков вдоль осей координат и симметрия относительно осей.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F2E5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Построение графика квадратичной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D566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Квадратичная функция, ее график, парабола, координаты вершины параболы, ось симметрии.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построения графика квадратичной функции;</w:t>
            </w:r>
          </w:p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координаты вершины параболы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Построение графика квадратичной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Построение графика квадратичной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Квадратичная функция, ее график, парабола, координаты вершины параболы, ось симметрии.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построения графика квадратичной функции;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координаты вершины параболы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Построение графика квадратичной функции.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05D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  <w:vertAlign w:val="superscript"/>
              </w:rPr>
            </w:pPr>
            <w:r w:rsidRPr="00214732">
              <w:rPr>
                <w:iCs/>
                <w:sz w:val="20"/>
                <w:szCs w:val="16"/>
              </w:rPr>
              <w:t xml:space="preserve">Функция у = </w:t>
            </w:r>
            <w:proofErr w:type="spellStart"/>
            <w:r w:rsidRPr="00214732">
              <w:rPr>
                <w:iCs/>
                <w:sz w:val="20"/>
                <w:szCs w:val="16"/>
              </w:rPr>
              <w:t>х</w:t>
            </w:r>
            <w:r w:rsidRPr="00214732">
              <w:rPr>
                <w:i/>
                <w:iCs/>
                <w:sz w:val="20"/>
                <w:szCs w:val="16"/>
                <w:vertAlign w:val="superscript"/>
              </w:rPr>
              <w:t>п</w:t>
            </w:r>
            <w:proofErr w:type="spellEnd"/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250F0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08037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Степенные функции с натуральным показателем, их графики. 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8C6A9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-знать свойства функции у = </w:t>
            </w:r>
            <w:proofErr w:type="spellStart"/>
            <w:r w:rsidRPr="00214732">
              <w:rPr>
                <w:iCs/>
                <w:sz w:val="20"/>
                <w:szCs w:val="16"/>
              </w:rPr>
              <w:t>х</w:t>
            </w:r>
            <w:r w:rsidRPr="00214732">
              <w:rPr>
                <w:iCs/>
                <w:sz w:val="20"/>
                <w:szCs w:val="16"/>
                <w:vertAlign w:val="superscript"/>
              </w:rPr>
              <w:t>п</w:t>
            </w:r>
            <w:proofErr w:type="spellEnd"/>
            <w:r w:rsidRPr="00214732">
              <w:rPr>
                <w:iCs/>
                <w:sz w:val="20"/>
                <w:szCs w:val="16"/>
                <w:vertAlign w:val="superscript"/>
              </w:rPr>
              <w:t xml:space="preserve"> </w:t>
            </w:r>
            <w:r w:rsidRPr="00214732">
              <w:rPr>
                <w:iCs/>
                <w:sz w:val="20"/>
                <w:szCs w:val="16"/>
              </w:rPr>
              <w:t xml:space="preserve">при четном и нечетном натуральном показателе </w:t>
            </w:r>
            <w:proofErr w:type="gramStart"/>
            <w:r w:rsidRPr="00214732">
              <w:rPr>
                <w:i/>
                <w:iCs/>
                <w:sz w:val="20"/>
                <w:szCs w:val="16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Функция у = </w:t>
            </w:r>
            <w:proofErr w:type="spellStart"/>
            <w:r w:rsidRPr="00214732">
              <w:rPr>
                <w:iCs/>
                <w:sz w:val="20"/>
                <w:szCs w:val="16"/>
              </w:rPr>
              <w:t>х</w:t>
            </w:r>
            <w:r w:rsidRPr="00214732">
              <w:rPr>
                <w:i/>
                <w:iCs/>
                <w:sz w:val="20"/>
                <w:szCs w:val="16"/>
                <w:vertAlign w:val="superscript"/>
              </w:rPr>
              <w:t>п</w:t>
            </w:r>
            <w:proofErr w:type="spellEnd"/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250F0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C6A9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/>
                <w:iCs/>
                <w:sz w:val="20"/>
                <w:szCs w:val="16"/>
              </w:rPr>
              <w:t>п</w:t>
            </w:r>
            <w:r w:rsidRPr="00214732">
              <w:rPr>
                <w:iCs/>
                <w:sz w:val="20"/>
                <w:szCs w:val="16"/>
              </w:rPr>
              <w:t>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250F0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Cs/>
                <w:sz w:val="20"/>
                <w:szCs w:val="16"/>
              </w:rPr>
              <w:t>п-ой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BE1C63">
            <w:pPr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 xml:space="preserve">знать определение корня </w:t>
            </w:r>
            <w:proofErr w:type="gramStart"/>
            <w:r w:rsidRPr="00214732">
              <w:rPr>
                <w:iCs/>
                <w:sz w:val="20"/>
                <w:szCs w:val="16"/>
              </w:rPr>
              <w:t>п-ой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>степени</w:t>
            </w:r>
          </w:p>
          <w:p w:rsidR="00116A42" w:rsidRPr="00214732" w:rsidRDefault="00116A42" w:rsidP="00BE1C6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 уметь находить значение корня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5261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/>
                <w:iCs/>
                <w:sz w:val="20"/>
                <w:szCs w:val="16"/>
              </w:rPr>
              <w:t>п</w:t>
            </w:r>
            <w:r w:rsidRPr="00214732">
              <w:rPr>
                <w:iCs/>
                <w:sz w:val="20"/>
                <w:szCs w:val="16"/>
              </w:rPr>
              <w:t>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250F0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Cs/>
                <w:sz w:val="20"/>
                <w:szCs w:val="16"/>
              </w:rPr>
              <w:t>п-ой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BE1C63">
            <w:pPr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/>
                <w:iCs/>
                <w:sz w:val="20"/>
                <w:szCs w:val="16"/>
              </w:rPr>
              <w:t>п</w:t>
            </w:r>
            <w:r w:rsidRPr="00214732">
              <w:rPr>
                <w:iCs/>
                <w:sz w:val="20"/>
                <w:szCs w:val="16"/>
              </w:rPr>
              <w:t>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8250F0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Корень </w:t>
            </w:r>
            <w:proofErr w:type="gramStart"/>
            <w:r w:rsidRPr="00214732">
              <w:rPr>
                <w:iCs/>
                <w:sz w:val="20"/>
                <w:szCs w:val="16"/>
              </w:rPr>
              <w:t>п-ой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 степени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BE1C63">
            <w:pPr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91C2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Контрольная работа «Квадратичная функция. Степенная фу</w:t>
            </w:r>
            <w:r w:rsidRPr="00214732">
              <w:rPr>
                <w:bCs/>
                <w:sz w:val="20"/>
                <w:szCs w:val="16"/>
              </w:rPr>
              <w:t>нкция</w:t>
            </w:r>
            <w:r w:rsidRPr="00214732">
              <w:rPr>
                <w:iCs/>
                <w:sz w:val="20"/>
                <w:szCs w:val="16"/>
              </w:rPr>
              <w:t>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Зачетная работа по теме «Квадратичная функция»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20D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III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tt-RU"/>
              </w:rPr>
            </w:pPr>
            <w:r w:rsidRPr="00214732">
              <w:rPr>
                <w:b/>
                <w:iCs/>
                <w:sz w:val="20"/>
                <w:szCs w:val="16"/>
              </w:rPr>
              <w:t>Вводное повторение</w:t>
            </w:r>
            <w:r w:rsidRPr="00214732">
              <w:rPr>
                <w:b/>
                <w:iCs/>
                <w:sz w:val="20"/>
                <w:szCs w:val="16"/>
                <w:lang w:val="tt-RU"/>
              </w:rPr>
              <w:t xml:space="preserve"> курса геометрии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3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94EAA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Повторение. Начальные понятия и теоремы геометрии.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794EAA">
            <w:pPr>
              <w:shd w:val="clear" w:color="auto" w:fill="FFFFFF"/>
              <w:autoSpaceDE w:val="0"/>
              <w:autoSpaceDN w:val="0"/>
              <w:adjustRightInd w:val="0"/>
              <w:ind w:right="-64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Вертикальные и смежные углы; параллельные и пересекающиеся прямые; перпендикулярность </w:t>
            </w:r>
            <w:proofErr w:type="gramStart"/>
            <w:r w:rsidRPr="00214732">
              <w:rPr>
                <w:sz w:val="20"/>
                <w:szCs w:val="16"/>
              </w:rPr>
              <w:t>прямых</w:t>
            </w:r>
            <w:proofErr w:type="gramEnd"/>
            <w:r w:rsidRPr="00214732">
              <w:rPr>
                <w:sz w:val="20"/>
                <w:szCs w:val="16"/>
              </w:rPr>
              <w:t>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90EB9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свойства основных четырехугольников;</w:t>
            </w:r>
          </w:p>
          <w:p w:rsidR="00116A42" w:rsidRPr="00214732" w:rsidRDefault="00116A42" w:rsidP="00A90EB9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формулы площадей;</w:t>
            </w:r>
          </w:p>
          <w:p w:rsidR="00116A42" w:rsidRPr="00214732" w:rsidRDefault="00116A42" w:rsidP="005D07A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строить многоугольники и по чертежу определять их свойства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  <w:highlight w:val="yellow"/>
              </w:rPr>
            </w:pPr>
            <w:r w:rsidRPr="00214732">
              <w:rPr>
                <w:iCs/>
                <w:sz w:val="20"/>
                <w:szCs w:val="16"/>
              </w:rPr>
              <w:t>37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94EAA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Повторение. Треугольники.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D924C6">
            <w:pPr>
              <w:shd w:val="clear" w:color="auto" w:fill="FFFFFF"/>
              <w:autoSpaceDE w:val="0"/>
              <w:autoSpaceDN w:val="0"/>
              <w:adjustRightInd w:val="0"/>
              <w:ind w:right="-64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прямоугольных треугольников.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90EB9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38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Повторение. Четырехугольники.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F44183">
            <w:pPr>
              <w:shd w:val="clear" w:color="auto" w:fill="FFFFFF"/>
              <w:autoSpaceDE w:val="0"/>
              <w:autoSpaceDN w:val="0"/>
              <w:adjustRightInd w:val="0"/>
              <w:ind w:right="-64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Свойства и признаки четырёхугольников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IV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C4D33">
            <w:pPr>
              <w:rPr>
                <w:b/>
                <w:sz w:val="20"/>
                <w:szCs w:val="16"/>
              </w:rPr>
            </w:pPr>
            <w:r w:rsidRPr="00214732">
              <w:rPr>
                <w:b/>
                <w:sz w:val="20"/>
                <w:szCs w:val="16"/>
              </w:rPr>
              <w:t>Векторы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tt-RU"/>
              </w:rPr>
            </w:pPr>
            <w:r w:rsidRPr="00214732">
              <w:rPr>
                <w:b/>
                <w:iCs/>
                <w:sz w:val="20"/>
                <w:szCs w:val="16"/>
                <w:lang w:val="tt-RU"/>
              </w:rPr>
              <w:t>9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F44183">
            <w:pPr>
              <w:shd w:val="clear" w:color="auto" w:fill="FFFFFF"/>
              <w:autoSpaceDE w:val="0"/>
              <w:autoSpaceDN w:val="0"/>
              <w:adjustRightInd w:val="0"/>
              <w:ind w:right="-64"/>
              <w:rPr>
                <w:b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39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Понятие вектора. Длина вектора. Равенство векторов.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94EAA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Вектор, длина вектора, равенство векторов.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924C6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изображать, обозначать вектор, вычислять длину вектора</w:t>
            </w:r>
          </w:p>
          <w:p w:rsidR="00116A42" w:rsidRPr="00214732" w:rsidRDefault="00116A42" w:rsidP="00D924C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виды векторов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Откладывание вектора от данной точки.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Откладывание вектора от данной точки.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Сумма двух векторов.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Сложение векторов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10FC5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проводить операции над векторами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Сумма нескольких векторов.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построение суммы нескольких векторов по правилу многоугольника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проводить операции над векторами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Вычитание векторов.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Вычитание  векторов, противоположные векторы.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проводить операции над векторами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«Сложение и вычитание векторов»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Сложение векторов. Вычитание  векторов.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проводить операции над векторами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Умножение вектора на число.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52096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Умножение вектора на число;</w:t>
            </w:r>
          </w:p>
          <w:p w:rsidR="00116A42" w:rsidRPr="00214732" w:rsidRDefault="00116A42" w:rsidP="00FA7DF7">
            <w:pPr>
              <w:rPr>
                <w:sz w:val="20"/>
                <w:szCs w:val="16"/>
              </w:rPr>
            </w:pP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7451C6">
            <w:pPr>
              <w:snapToGrid w:val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</w:t>
            </w:r>
            <w:r w:rsidRPr="00214732">
              <w:rPr>
                <w:sz w:val="20"/>
                <w:szCs w:val="16"/>
              </w:rPr>
              <w:t>решать задачи на применение свойств умножения вектора на число</w:t>
            </w:r>
          </w:p>
          <w:p w:rsidR="00116A42" w:rsidRPr="00214732" w:rsidRDefault="00116A42" w:rsidP="0038201A">
            <w:pPr>
              <w:snapToGrid w:val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</w:t>
            </w:r>
            <w:r w:rsidRPr="00214732">
              <w:rPr>
                <w:sz w:val="20"/>
                <w:szCs w:val="16"/>
              </w:rPr>
              <w:t xml:space="preserve"> решать геометрические задачи на алгоритм выражения вектора через данные векторы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Применение векторов к решению задач.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Действия над векторами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Средняя линия трапеции.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Средняя линия трапеции.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-понимать существо теоремы о средней линии трапеции и алгоритм решения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V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6A42" w:rsidRPr="00214732" w:rsidRDefault="00116A42" w:rsidP="001C4D33">
            <w:pPr>
              <w:rPr>
                <w:b/>
                <w:i/>
                <w:sz w:val="20"/>
                <w:szCs w:val="16"/>
              </w:rPr>
            </w:pPr>
            <w:r w:rsidRPr="00214732">
              <w:rPr>
                <w:b/>
                <w:sz w:val="20"/>
              </w:rPr>
              <w:t>Метод координат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tt-RU"/>
              </w:rPr>
            </w:pPr>
            <w:r w:rsidRPr="00214732">
              <w:rPr>
                <w:b/>
                <w:iCs/>
                <w:sz w:val="20"/>
                <w:szCs w:val="16"/>
                <w:lang w:val="tt-RU"/>
              </w:rPr>
              <w:t>11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b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48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Разложение вектора по двум неколлинеарным векторам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0180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Разложение вектора по двум неколлинеарным векторам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находить координаты вектора по его разложению и наоборот;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49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Координаты вектора.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Координаты вектора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Простейшие задачи в координатах.</w:t>
            </w:r>
          </w:p>
          <w:p w:rsidR="00116A42" w:rsidRPr="00214732" w:rsidRDefault="00116A42" w:rsidP="007451C6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482235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Координаты середины отрезка, длина вектора, формула расстояния между двумя точками плоскости.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определять координаты радиус-вектора;</w:t>
            </w:r>
          </w:p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находить координаты вектора</w:t>
            </w:r>
          </w:p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через координаты его начала и конца;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Простейшие задачи в координатах.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Уравнение окружности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Уравнение окружности 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уравнение окружности;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задачи на применение формулы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Уравнение окружности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Уравнение окружности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86EB5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Уравнение  </w:t>
            </w:r>
            <w:proofErr w:type="gramStart"/>
            <w:r w:rsidRPr="00214732">
              <w:rPr>
                <w:sz w:val="20"/>
                <w:szCs w:val="16"/>
              </w:rPr>
              <w:t>прямой</w:t>
            </w:r>
            <w:proofErr w:type="gramEnd"/>
            <w:r w:rsidRPr="00214732">
              <w:rPr>
                <w:sz w:val="20"/>
                <w:szCs w:val="16"/>
              </w:rPr>
              <w:t>.</w:t>
            </w:r>
          </w:p>
          <w:p w:rsidR="00116A42" w:rsidRPr="00214732" w:rsidRDefault="00116A42" w:rsidP="007451C6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Уравнение  </w:t>
            </w:r>
            <w:proofErr w:type="gramStart"/>
            <w:r w:rsidRPr="00214732">
              <w:rPr>
                <w:sz w:val="20"/>
                <w:szCs w:val="16"/>
              </w:rPr>
              <w:t>прямой</w:t>
            </w:r>
            <w:proofErr w:type="gramEnd"/>
          </w:p>
          <w:p w:rsidR="00116A42" w:rsidRPr="00214732" w:rsidRDefault="00116A42" w:rsidP="00594842">
            <w:pPr>
              <w:rPr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уравнение прямой;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задачи на применение формулы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B523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«Метод координат».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Координаты вектора; координаты середины отрезка, длина вектора, расстояние между двумя точками; уравнение окружности и прямой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уравнения окружности и прямой;</w:t>
            </w:r>
          </w:p>
          <w:p w:rsidR="00116A42" w:rsidRPr="00214732" w:rsidRDefault="00116A42" w:rsidP="007172A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задачи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B523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Подготовка к контрольной работе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УОСЗ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</w:t>
            </w:r>
          </w:p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простейшие задачи в координатах;</w:t>
            </w:r>
          </w:p>
          <w:p w:rsidR="00116A42" w:rsidRPr="00214732" w:rsidRDefault="00116A42" w:rsidP="007172A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задачи на составлении</w:t>
            </w:r>
          </w:p>
          <w:p w:rsidR="00116A42" w:rsidRPr="00214732" w:rsidRDefault="00116A42" w:rsidP="007172A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уравнений окружности и прямой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F5C2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B523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i/>
                <w:sz w:val="20"/>
                <w:szCs w:val="16"/>
              </w:rPr>
            </w:pPr>
            <w:r w:rsidRPr="00214732">
              <w:rPr>
                <w:i/>
                <w:sz w:val="20"/>
                <w:szCs w:val="16"/>
              </w:rPr>
              <w:t>Контрольная работа по теме «Метод координат».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58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451C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77C9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VI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452894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bCs/>
                <w:sz w:val="20"/>
                <w:szCs w:val="16"/>
              </w:rPr>
              <w:t xml:space="preserve">Уравнения и неравенства  с одной </w:t>
            </w:r>
            <w:r w:rsidRPr="00214732">
              <w:rPr>
                <w:b/>
                <w:bCs/>
                <w:sz w:val="20"/>
                <w:szCs w:val="16"/>
              </w:rPr>
              <w:lastRenderedPageBreak/>
              <w:t>переменной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lastRenderedPageBreak/>
              <w:t>19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3228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59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Целое уравнение и его корни. Примеры решения уравнений высших степеней.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5293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Уравнение с одной переменной, корень уравнения. 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>знать способы  решения уравнений</w:t>
            </w:r>
          </w:p>
          <w:p w:rsidR="00116A42" w:rsidRPr="00214732" w:rsidRDefault="00116A42" w:rsidP="0038201A">
            <w:pPr>
              <w:rPr>
                <w:sz w:val="20"/>
                <w:szCs w:val="16"/>
                <w:u w:val="single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 xml:space="preserve"> решать уравнения третьей и более степеней с помощью разложения на множители и введения вспомогательной переменной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3228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>Целое уравнение и его корни. Примеры решения уравнений высших степеней.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3228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 xml:space="preserve">Целое уравнение и его корни. Примеры решения уравнений </w:t>
            </w:r>
            <w:r w:rsidR="00C967A1" w:rsidRPr="00214732">
              <w:rPr>
                <w:bCs/>
                <w:sz w:val="20"/>
                <w:szCs w:val="16"/>
              </w:rPr>
              <w:t>в целых числах.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C967A1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Уравнение с одной переменной, корень уравнения. 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>знать способы  решения уравнений</w:t>
            </w:r>
          </w:p>
          <w:p w:rsidR="00116A42" w:rsidRPr="00214732" w:rsidRDefault="00116A42" w:rsidP="0038201A">
            <w:pPr>
              <w:rPr>
                <w:sz w:val="20"/>
                <w:szCs w:val="16"/>
                <w:u w:val="single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 xml:space="preserve"> решать уравнения третьей и более степеней с помощью разложения на множители и введения вспомогательной переменной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73228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 xml:space="preserve">Целое уравнение и его корни. Примеры решения уравнений </w:t>
            </w:r>
            <w:r w:rsidR="00D22167" w:rsidRPr="00214732">
              <w:rPr>
                <w:bCs/>
                <w:sz w:val="20"/>
                <w:szCs w:val="16"/>
              </w:rPr>
              <w:t>в целых числах.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222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5293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Дробные рациональные уравнения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8201A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Решение рациональных уравнений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6B7D94">
            <w:pPr>
              <w:rPr>
                <w:sz w:val="20"/>
                <w:szCs w:val="16"/>
                <w:u w:val="single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b/>
                <w:sz w:val="20"/>
                <w:szCs w:val="16"/>
              </w:rPr>
              <w:t xml:space="preserve"> </w:t>
            </w:r>
            <w:r w:rsidRPr="00214732">
              <w:rPr>
                <w:sz w:val="20"/>
                <w:szCs w:val="16"/>
              </w:rPr>
              <w:t xml:space="preserve">решать </w:t>
            </w:r>
            <w:r w:rsidRPr="00214732">
              <w:rPr>
                <w:bCs/>
                <w:sz w:val="20"/>
                <w:szCs w:val="16"/>
              </w:rPr>
              <w:t xml:space="preserve"> рациональные </w:t>
            </w:r>
            <w:r w:rsidRPr="00214732">
              <w:rPr>
                <w:sz w:val="20"/>
                <w:szCs w:val="16"/>
              </w:rPr>
              <w:t xml:space="preserve">уравнения 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sz w:val="20"/>
                <w:szCs w:val="16"/>
                <w:u w:val="single"/>
              </w:rPr>
            </w:pPr>
            <w:r w:rsidRPr="00214732">
              <w:rPr>
                <w:sz w:val="20"/>
                <w:szCs w:val="16"/>
              </w:rPr>
              <w:t>-уметь решать уравнения третьей и более степеней с помощью разложения на множители и введения вспомогательной переменной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033E8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>Дробные рациональные уравнения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>Решение рациональных уравнений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033E8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>Дробные рациональные уравнения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3D6DA5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bCs/>
                <w:sz w:val="20"/>
                <w:szCs w:val="16"/>
              </w:rPr>
              <w:t>Решение рациональных уравнений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9401B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Решение уравнений с одной переменной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873CC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Решение уравнений с одной переменной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9401B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Решение уравнений с одной переменной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873CC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Решение уравнений с одной переменной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873CCF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вт</w:t>
            </w:r>
            <w:proofErr w:type="gramEnd"/>
            <w:r w:rsidRPr="00214732">
              <w:rPr>
                <w:iCs/>
                <w:sz w:val="20"/>
                <w:szCs w:val="16"/>
              </w:rPr>
              <w:t>орой степени с одной переменной.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B7D9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понимать алгоритм решения неравенств;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69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вт</w:t>
            </w:r>
            <w:proofErr w:type="gramEnd"/>
            <w:r w:rsidRPr="00214732">
              <w:rPr>
                <w:iCs/>
                <w:sz w:val="20"/>
                <w:szCs w:val="16"/>
              </w:rPr>
              <w:t>орой степени с одной переменной.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понимать алгоритм решения неравенств;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вт</w:t>
            </w:r>
            <w:proofErr w:type="gramEnd"/>
            <w:r w:rsidRPr="00214732">
              <w:rPr>
                <w:iCs/>
                <w:sz w:val="20"/>
                <w:szCs w:val="16"/>
              </w:rPr>
              <w:t>орой степени с одной переменной.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понимать алгоритм решения неравенств;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вт</w:t>
            </w:r>
            <w:proofErr w:type="gramEnd"/>
            <w:r w:rsidRPr="00214732">
              <w:rPr>
                <w:iCs/>
                <w:sz w:val="20"/>
                <w:szCs w:val="16"/>
              </w:rPr>
              <w:t>орой степени с одной переменной.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понимать алгоритм решения неравенств;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55D1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неравенств методом  интервалов.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решения неравенств методом интервалов;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30D2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неравенств методом  интервалов.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решения неравенств методом интервалов;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Решение неравенств методом  интервалов. </w:t>
            </w:r>
            <w:r w:rsidR="00C967A1" w:rsidRPr="00214732">
              <w:rPr>
                <w:iCs/>
                <w:sz w:val="20"/>
                <w:szCs w:val="16"/>
              </w:rPr>
              <w:t>Примеры решения дробно- линейных неравенств.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решения неравенств методом интервалов;</w:t>
            </w:r>
          </w:p>
          <w:p w:rsidR="00116A42" w:rsidRPr="00214732" w:rsidRDefault="00116A42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D3A9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75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436EE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вт</w:t>
            </w:r>
            <w:proofErr w:type="gramEnd"/>
            <w:r w:rsidRPr="00214732">
              <w:rPr>
                <w:iCs/>
                <w:sz w:val="20"/>
                <w:szCs w:val="16"/>
              </w:rPr>
              <w:t xml:space="preserve">орой степени с одной переменной.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Неравенство с одной переменной. Решение неравенства. Квадратные неравенства.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неравенства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«</w:t>
            </w:r>
            <w:r w:rsidRPr="00214732">
              <w:rPr>
                <w:bCs/>
                <w:i/>
                <w:sz w:val="20"/>
                <w:szCs w:val="16"/>
              </w:rPr>
              <w:t>Уравнения и неравенства  с одной переменной</w:t>
            </w:r>
            <w:r w:rsidRPr="00214732">
              <w:rPr>
                <w:i/>
                <w:iCs/>
                <w:sz w:val="20"/>
                <w:szCs w:val="16"/>
              </w:rPr>
              <w:t>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VII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A333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b/>
                <w:sz w:val="20"/>
                <w:szCs w:val="16"/>
              </w:rPr>
              <w:t>Соотношения между сторонами и углами треугольника.</w:t>
            </w:r>
            <w:r w:rsidRPr="00214732">
              <w:rPr>
                <w:sz w:val="20"/>
                <w:szCs w:val="16"/>
              </w:rPr>
              <w:t xml:space="preserve"> </w:t>
            </w:r>
            <w:r w:rsidRPr="00214732">
              <w:rPr>
                <w:b/>
                <w:sz w:val="20"/>
                <w:szCs w:val="16"/>
              </w:rPr>
              <w:t>Скалярное произведение векторов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326EDE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12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Синус, косинус, тангенс, котангенс. Основное тригонометрическое тождество.</w:t>
            </w:r>
          </w:p>
          <w:p w:rsidR="00116A42" w:rsidRPr="00214732" w:rsidRDefault="00116A42" w:rsidP="00FA7DF7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Понятие синуса, косинуса и тангенса для углов от 0º до 180º; основное тригонометрическое тождество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2C7A83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определение основных тригонометрических функций и их свойства; основное тригонометрическое тождество.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79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2C7A8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Формулы приведения. Формулы для вычисления координат точки.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Формулы приведения. Формулы</w:t>
            </w:r>
          </w:p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для вычисления координат точки. 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«Синус, косинус, тангенс и котангенс  угла»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Понятие синуса, косинуса и тангенса для углов от 0º до 180º; основное тригонометрическое тождество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Теорема о площади треугольника. Теорема синусов.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Формула площади треугольника,  теорема синусов.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выводить формулу площади треугольника;</w:t>
            </w:r>
          </w:p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формулу при решении задач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теорему синусов и уметь решать задачи на её применение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Теорема косинусов.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Теорема косинусов.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вывод формулы;</w:t>
            </w:r>
          </w:p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формулу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треугольников.</w:t>
            </w:r>
          </w:p>
          <w:p w:rsidR="00116A42" w:rsidRPr="00214732" w:rsidRDefault="00116A42" w:rsidP="00FA7DF7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 треугольников</w:t>
            </w:r>
          </w:p>
          <w:p w:rsidR="00116A42" w:rsidRPr="00214732" w:rsidRDefault="00116A42" w:rsidP="00594842">
            <w:pPr>
              <w:rPr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находить все шесть элементов</w:t>
            </w:r>
          </w:p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треугольника по каким-нибудь трем</w:t>
            </w:r>
          </w:p>
          <w:p w:rsidR="00116A42" w:rsidRPr="00214732" w:rsidRDefault="00116A42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данным элементам, определяющим треугольник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Измерительные работы. Решение задач.</w:t>
            </w:r>
          </w:p>
          <w:p w:rsidR="00116A42" w:rsidRPr="00214732" w:rsidRDefault="00116A42" w:rsidP="00FA7DF7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Измерение высоты предмета, измерение расстояния до недоступной точки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выполнять чертеж по условию задачи, применять теоремы косинусов и синусов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85</w:t>
            </w:r>
          </w:p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Понятие угла между векторами, скалярное произведение векторов.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вычислять угол между векторами</w:t>
            </w:r>
          </w:p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определение скалярного произведения векторов, условие перпендикулярности ненулевых векторов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92D73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Скалярное произведение  векторов в координатах, его свойства.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10FC5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выражения скалярного произведения в координатах и его свойства.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A7DF7">
            <w:pPr>
              <w:rPr>
                <w:b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 xml:space="preserve">Решение задач </w:t>
            </w:r>
            <w:r w:rsidRPr="00214732">
              <w:rPr>
                <w:sz w:val="20"/>
                <w:szCs w:val="16"/>
              </w:rPr>
              <w:t xml:space="preserve">по теме «Соотношения между сторонами и углами треугольника.  Скалярное произведение векторов»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УОСЗ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D2216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Понятие синуса, косинуса и тангенса для углов от 0º до 180º; основное тригонометрическое тождество. Теорема синусов. Теорема косинусов. Понятие угла между векторами. </w:t>
            </w:r>
            <w:r w:rsidRPr="00214732">
              <w:rPr>
                <w:sz w:val="20"/>
                <w:szCs w:val="16"/>
              </w:rPr>
              <w:lastRenderedPageBreak/>
              <w:t>Скалярное произведение  векторов в координатах, его свойства.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40484">
            <w:pPr>
              <w:snapToGri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lastRenderedPageBreak/>
              <w:t>-уметь применять скалярное произведение векторов при решении задач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D1632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FD22B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89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AD24F1">
            <w:pPr>
              <w:rPr>
                <w:i/>
                <w:sz w:val="20"/>
                <w:szCs w:val="16"/>
              </w:rPr>
            </w:pPr>
            <w:r w:rsidRPr="00214732">
              <w:rPr>
                <w:i/>
                <w:sz w:val="20"/>
                <w:szCs w:val="16"/>
              </w:rPr>
              <w:t xml:space="preserve">Контрольная работа  по теме </w:t>
            </w:r>
            <w:r w:rsidRPr="00214732">
              <w:rPr>
                <w:i/>
                <w:sz w:val="20"/>
                <w:szCs w:val="16"/>
              </w:rPr>
              <w:lastRenderedPageBreak/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791EC4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-знать таблицу значений тригонометрических функций, </w:t>
            </w:r>
            <w:r w:rsidRPr="00214732">
              <w:rPr>
                <w:sz w:val="20"/>
                <w:szCs w:val="16"/>
              </w:rPr>
              <w:lastRenderedPageBreak/>
              <w:t>формулы приведения;</w:t>
            </w:r>
          </w:p>
          <w:p w:rsidR="00116A42" w:rsidRPr="00214732" w:rsidRDefault="00116A42" w:rsidP="00740484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выполнять несложные преобразования тригонометрических выражений;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lastRenderedPageBreak/>
              <w:t>VIII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Уравнения и неравенства с двумя переменными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6F27E2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 xml:space="preserve"> 2</w:t>
            </w:r>
            <w:r w:rsidR="009E3605" w:rsidRPr="00214732">
              <w:rPr>
                <w:b/>
                <w:iCs/>
                <w:sz w:val="20"/>
                <w:szCs w:val="16"/>
              </w:rPr>
              <w:t>3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ind w:right="-133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BC325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Уравнение с двумя переменными и его график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Уравнение с двумя переменными и его график, решение уравнения с двумя переменными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C321B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виды графиков и уметь их строить;</w:t>
            </w:r>
          </w:p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116A42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Уравнение с несколькими переменными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C321B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Уравнение с несколькими переменными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виды графиков и уметь их строить;</w:t>
            </w:r>
          </w:p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A42" w:rsidRPr="00214732" w:rsidRDefault="00116A42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614078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FD22B6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  <w:p w:rsidR="00614078" w:rsidRPr="00214732" w:rsidRDefault="00614078" w:rsidP="002435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Система уравнений; решение системы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виды графиков и уметь их строить;</w:t>
            </w:r>
          </w:p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определять количество решений системы по графику;</w:t>
            </w:r>
          </w:p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решать системы графически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078" w:rsidRPr="00214732" w:rsidRDefault="00614078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59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Система уравнений; решение системы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A2713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Система уравнений; решение системы 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21473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виды графиков и уметь их строить;</w:t>
            </w:r>
          </w:p>
          <w:p w:rsidR="000404CF" w:rsidRPr="00214732" w:rsidRDefault="000404CF" w:rsidP="0021473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определять количество решений системы по графику;</w:t>
            </w:r>
          </w:p>
          <w:p w:rsidR="000404CF" w:rsidRPr="00214732" w:rsidRDefault="000404CF" w:rsidP="0021473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решать системы графически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Система уравнений; решение системы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систем уравнений второй степени. Примеры решения нелинейных систем.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F27E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  <w:p w:rsidR="000404CF" w:rsidRPr="00214732" w:rsidRDefault="000404CF" w:rsidP="006F27E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  <w:p w:rsidR="000404CF" w:rsidRPr="00214732" w:rsidRDefault="000404CF" w:rsidP="006F27E2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решения систем второй степени;</w:t>
            </w:r>
          </w:p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A271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уравнений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98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уравнений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99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D2594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Решение систем уравнений второй степени.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уравнений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алгоритм решения задач с помощью систем уравнений, способы решения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уравнений различными способами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59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простейшие системы, содержащие одно уравнение первой, а другое второй степени;</w:t>
            </w:r>
          </w:p>
          <w:p w:rsidR="000404CF" w:rsidRPr="00214732" w:rsidRDefault="000404CF" w:rsidP="00FD259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E82D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944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105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КУ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Неравенства с двумя переменными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594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Графическая интерпретация 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неравенства с двумя переменными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Неравенства с двумя переменными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Системы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594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Графическая интерпретация  систем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109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Системы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неравен</w:t>
            </w:r>
            <w:proofErr w:type="gramStart"/>
            <w:r w:rsidRPr="00214732">
              <w:rPr>
                <w:iCs/>
                <w:sz w:val="20"/>
                <w:szCs w:val="16"/>
              </w:rPr>
              <w:t>ств с дв</w:t>
            </w:r>
            <w:proofErr w:type="gramEnd"/>
            <w:r w:rsidRPr="00214732">
              <w:rPr>
                <w:iCs/>
                <w:sz w:val="20"/>
                <w:szCs w:val="16"/>
              </w:rPr>
              <w:t>умя переменными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F27E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Подготовка к контрольной работе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6588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УОСЗ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E56A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B675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F27E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по теме «Уравнения и неравенства с двумя переменными»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A271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53D4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B77356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B77356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IX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jc w:val="center"/>
              <w:rPr>
                <w:b/>
                <w:sz w:val="20"/>
                <w:szCs w:val="16"/>
              </w:rPr>
            </w:pPr>
            <w:r w:rsidRPr="00214732">
              <w:rPr>
                <w:b/>
                <w:sz w:val="20"/>
                <w:szCs w:val="16"/>
              </w:rPr>
              <w:t>Длина окружности и площадь круга.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443B9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12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Правильные многоугольники.</w:t>
            </w:r>
          </w:p>
          <w:p w:rsidR="000404CF" w:rsidRPr="00214732" w:rsidRDefault="000404CF" w:rsidP="00252B3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Окружность, описанная около правильного многоугольника.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E4B67">
            <w:pPr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Правильные многоугольники.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 правильного многоугольника.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04640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вычислять угол правильного многоугольника по формуле;</w:t>
            </w:r>
          </w:p>
          <w:p w:rsidR="000404CF" w:rsidRPr="00214732" w:rsidRDefault="000404CF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вписывать окружность в правильный многоугольник и описывать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Окружность, вписанная в правильный многоугольник.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B4ACD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115</w:t>
            </w:r>
          </w:p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252B3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B4ACD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Формулы вычисления угла, площади и стороны правильного многоугольника и радиуса вписанной в него окружности.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04640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-уметь решать задачи на применение формул зависимости между R, </w:t>
            </w:r>
            <w:proofErr w:type="spellStart"/>
            <w:r w:rsidRPr="00214732">
              <w:rPr>
                <w:sz w:val="20"/>
                <w:szCs w:val="16"/>
              </w:rPr>
              <w:t>r</w:t>
            </w:r>
            <w:proofErr w:type="spellEnd"/>
            <w:r w:rsidRPr="00214732">
              <w:rPr>
                <w:sz w:val="20"/>
                <w:szCs w:val="16"/>
              </w:rPr>
              <w:t xml:space="preserve">, </w:t>
            </w:r>
            <w:proofErr w:type="spellStart"/>
            <w:r w:rsidRPr="00214732">
              <w:rPr>
                <w:sz w:val="20"/>
                <w:szCs w:val="16"/>
              </w:rPr>
              <w:t>a</w:t>
            </w:r>
            <w:r w:rsidRPr="00214732">
              <w:rPr>
                <w:sz w:val="20"/>
                <w:szCs w:val="16"/>
                <w:vertAlign w:val="subscript"/>
              </w:rPr>
              <w:t>n</w:t>
            </w:r>
            <w:proofErr w:type="spellEnd"/>
            <w:r w:rsidRPr="00214732">
              <w:rPr>
                <w:sz w:val="20"/>
                <w:szCs w:val="16"/>
              </w:rPr>
              <w:t>;</w:t>
            </w:r>
          </w:p>
          <w:p w:rsidR="000404CF" w:rsidRPr="00214732" w:rsidRDefault="000404CF" w:rsidP="0060464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rPr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Построение правильных многоугольников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bCs/>
                <w:sz w:val="20"/>
                <w:szCs w:val="16"/>
              </w:rPr>
              <w:t>Построение правильных многоугольников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строить правильные многоугольники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Длина окружности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CF" w:rsidRPr="00214732" w:rsidRDefault="000404CF" w:rsidP="007A2713">
            <w:pPr>
              <w:ind w:right="-62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Длина окружности и длина  дуги окружности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604640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-знать формулы для вычисления длины окружности и площади круга;</w:t>
            </w:r>
          </w:p>
          <w:p w:rsidR="000404CF" w:rsidRPr="00214732" w:rsidRDefault="000404CF" w:rsidP="00A838C3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выводить формулы и решать задачи на их применение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Площадь круга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2B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площадь круга 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119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Площадь кругового сектора.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D22B6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Площадь кругового сектора.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89193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находить площадь кругового сектора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«Длина окружности и площадь круга».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ind w:right="-64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Формула длины окружности и дуги окружности, формула площади круга и площади кругового сектора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изученные формулы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«Длина окружности и площадь круга».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D22167">
            <w:pPr>
              <w:ind w:right="-64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Формула длины окружности и дуги окружности, формула площади круга и площади кругового сектора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применять изученные формулы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 «Длина окружности и площадь круга»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94842">
            <w:pPr>
              <w:rPr>
                <w:i/>
                <w:sz w:val="20"/>
                <w:szCs w:val="16"/>
              </w:rPr>
            </w:pPr>
            <w:r w:rsidRPr="00214732">
              <w:rPr>
                <w:i/>
                <w:sz w:val="20"/>
                <w:szCs w:val="16"/>
              </w:rPr>
              <w:t xml:space="preserve">Контрольная работа по теме «Длина окружности и площадь круга»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Арифметическая и геометрическая прогрессии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4E7D90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17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D16326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Последовательности.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916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Понятие последовательности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приводить примеры последовательностей;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Последовательности.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Понятие последовательности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приводить примеры последовательностей;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</w:rPr>
              <w:t>Определение арифметической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C50E69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916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Арифметическая прогрессия, разность,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916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распознавать </w:t>
            </w:r>
            <w:r w:rsidRPr="00214732">
              <w:rPr>
                <w:sz w:val="20"/>
              </w:rPr>
              <w:t>арифметическую</w:t>
            </w:r>
            <w:r w:rsidRPr="00214732">
              <w:rPr>
                <w:iCs/>
                <w:sz w:val="20"/>
                <w:szCs w:val="16"/>
              </w:rPr>
              <w:t xml:space="preserve"> прогрессию </w:t>
            </w:r>
          </w:p>
          <w:p w:rsidR="000404CF" w:rsidRPr="00214732" w:rsidRDefault="000404CF" w:rsidP="007916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 применять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128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214732">
              <w:rPr>
                <w:sz w:val="20"/>
              </w:rPr>
              <w:t>Определение арифметической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Арифметическая прогрессия, разность,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распознавать </w:t>
            </w:r>
            <w:r w:rsidRPr="00214732">
              <w:rPr>
                <w:sz w:val="20"/>
              </w:rPr>
              <w:t>арифметическую</w:t>
            </w:r>
            <w:r w:rsidRPr="00214732">
              <w:rPr>
                <w:iCs/>
                <w:sz w:val="20"/>
                <w:szCs w:val="16"/>
              </w:rPr>
              <w:t xml:space="preserve"> прогрессию 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 применять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129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214732">
              <w:rPr>
                <w:sz w:val="20"/>
              </w:rPr>
              <w:t>Определение арифметической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Арифметическая прогрессия, разность,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распознавать </w:t>
            </w:r>
            <w:r w:rsidRPr="00214732">
              <w:rPr>
                <w:sz w:val="20"/>
              </w:rPr>
              <w:t>арифметическую</w:t>
            </w:r>
            <w:r w:rsidRPr="00214732">
              <w:rPr>
                <w:iCs/>
                <w:sz w:val="20"/>
                <w:szCs w:val="16"/>
              </w:rPr>
              <w:t xml:space="preserve"> прогрессию 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-уметь  применять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Формула суммы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 первых членов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A2713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УОНМ 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9168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прогрессия, формула суммы членов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сумму арифметической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Формула суммы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 первых членов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прогрессия, формула суммы членов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сумму арифметической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Формула суммы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 первых членов арифметической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прогрессия, формула суммы членов арифметической прогрессии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сумму арифметической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F3120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по теме «Арифметическая прогрессия»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Определение геометрической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геометрической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A421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-го члена геометрической прогрессии: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3" type="#_x0000_t75" style="width:60.5pt;height:12.25pt" equationxml="&lt;">
                  <v:imagedata r:id="rId12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определение геометрической прогрессии;</w:t>
            </w:r>
          </w:p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распознавать геометрическую прогрессию;</w:t>
            </w:r>
          </w:p>
          <w:p w:rsidR="000404CF" w:rsidRPr="00214732" w:rsidRDefault="000404CF" w:rsidP="007A421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-знать 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и уметь использовать ее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Определение геометрической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геометрической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-го члена геометрической прогрессии: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4" type="#_x0000_t75" style="width:60.5pt;height:12.25pt" equationxml="&lt;">
                  <v:imagedata r:id="rId12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определение геометрической прогрессии;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распознавать геометрическую прогрессию;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-знать 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и уметь использовать ее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Определение геометрической прогрессии</w:t>
            </w:r>
            <w:r w:rsidRPr="00214732">
              <w:rPr>
                <w:iCs/>
                <w:sz w:val="20"/>
                <w:szCs w:val="16"/>
              </w:rPr>
              <w:t xml:space="preserve">.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геометрической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-го члена геометрической прогрессии: 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5" type="#_x0000_t75" style="width:60.5pt;height:12.25pt" equationxml="&lt;">
                  <v:imagedata r:id="rId12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определение геометрической прогрессии;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распознавать геометрическую прогрессию;</w:t>
            </w:r>
          </w:p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-знать  формулу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и уметь использовать ее при решении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Формула суммы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 первых членов геометрической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A421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Геометрическая прогрессия, формула суммы членов геометрической прогрессии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6" type="#_x0000_t75" style="width:66.25pt;height:25.2pt" equationxml="&lt;">
                  <v:imagedata r:id="rId13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Формула суммы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 xml:space="preserve"> первых членов геометрической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Геометрическая прогрессия, формула суммы членов геометрической прогрессии</w:t>
            </w:r>
            <w:r w:rsidR="001809BC" w:rsidRPr="00214732">
              <w:rPr>
                <w:iCs/>
                <w:sz w:val="20"/>
                <w:szCs w:val="16"/>
              </w:rPr>
              <w:fldChar w:fldCharType="begin"/>
            </w:r>
            <w:r w:rsidRPr="00214732">
              <w:rPr>
                <w:iCs/>
                <w:sz w:val="20"/>
                <w:szCs w:val="16"/>
              </w:rPr>
              <w:instrText xml:space="preserve"> QUOTE </w:instrText>
            </w:r>
            <w:r w:rsidR="001809BC" w:rsidRPr="001809BC">
              <w:rPr>
                <w:sz w:val="20"/>
                <w:szCs w:val="16"/>
              </w:rPr>
              <w:pict>
                <v:shape id="_x0000_i1047" type="#_x0000_t75" style="width:66.25pt;height:25.2pt" equationxml="&lt;">
                  <v:imagedata r:id="rId13" o:title="" chromakey="white"/>
                </v:shape>
              </w:pict>
            </w:r>
            <w:r w:rsidRPr="00214732">
              <w:rPr>
                <w:iCs/>
                <w:sz w:val="20"/>
                <w:szCs w:val="16"/>
              </w:rPr>
              <w:instrText xml:space="preserve"> </w:instrText>
            </w:r>
            <w:r w:rsidR="001809BC" w:rsidRPr="00214732">
              <w:rPr>
                <w:iCs/>
                <w:sz w:val="20"/>
                <w:szCs w:val="16"/>
              </w:rPr>
              <w:fldChar w:fldCharType="end"/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139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Сложные проценты.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Сложные проценты.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4F71F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140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6A333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по теме «Геометрическая прогрессия»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823F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D1A38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XI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Элементы комбинаторики и теории вероятностей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16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00CF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Примеры комбинаторных задач.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Перебор возможных вариантов, комбинаторное правило умножения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 комбинаторные задачи путем систематического перебора возможных вариантов, а так же с использованием правила умножения;</w:t>
            </w:r>
          </w:p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3C13B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D1A3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Примеры комбинаторных задач.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УЗИМ 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sz w:val="20"/>
                <w:szCs w:val="16"/>
              </w:rPr>
              <w:t>Примеры движений фигур.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 xml:space="preserve">Перестановки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Перестановки, число всевозможных перестановок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7B271F">
            <w:pPr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Перестановки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Размещения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Размещения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Размещения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Размещения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Сочетания.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Сочетания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149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Сочетания.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Сочетания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Относительная  частота случайного события.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0404CF" w:rsidRPr="00214732" w:rsidRDefault="000404CF" w:rsidP="00A14017">
            <w:pPr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Понятие и примеры случайных событий, частота события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находить частоту  события;</w:t>
            </w:r>
          </w:p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классическое определение вероятности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>
              <w:rPr>
                <w:iCs/>
                <w:sz w:val="20"/>
                <w:szCs w:val="16"/>
              </w:rPr>
              <w:t>151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2"/>
              <w:spacing w:before="0" w:after="0"/>
              <w:rPr>
                <w:rFonts w:ascii="Times New Roman" w:hAnsi="Times New Roman" w:cs="Times New Roman"/>
                <w:iCs w:val="0"/>
                <w:sz w:val="20"/>
                <w:szCs w:val="16"/>
              </w:rPr>
            </w:pPr>
            <w:r w:rsidRPr="00214732">
              <w:rPr>
                <w:rFonts w:ascii="Times New Roman" w:hAnsi="Times New Roman" w:cs="Times New Roman"/>
                <w:b w:val="0"/>
                <w:i w:val="0"/>
                <w:sz w:val="20"/>
              </w:rPr>
              <w:t>Равновозможные события и подсчет их вероятности</w:t>
            </w:r>
            <w:r w:rsidRPr="00214732">
              <w:rPr>
                <w:rFonts w:ascii="Times New Roman" w:hAnsi="Times New Roman" w:cs="Times New Roman"/>
                <w:iCs w:val="0"/>
                <w:sz w:val="20"/>
                <w:szCs w:val="16"/>
              </w:rPr>
              <w:t xml:space="preserve">.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0404CF" w:rsidRPr="00214732" w:rsidRDefault="000404CF" w:rsidP="00A14017">
            <w:pPr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</w:rPr>
              <w:t>Вероятность. Равновозможные события и подсчет их вероятности</w:t>
            </w:r>
            <w:r w:rsidRPr="00214732">
              <w:rPr>
                <w:iCs/>
                <w:sz w:val="20"/>
                <w:szCs w:val="16"/>
              </w:rPr>
              <w:t>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 уметь находить вероятность случайных событий в простейших случаях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214732">
              <w:rPr>
                <w:rFonts w:ascii="Times New Roman" w:hAnsi="Times New Roman" w:cs="Times New Roman"/>
                <w:b w:val="0"/>
                <w:i w:val="0"/>
                <w:sz w:val="20"/>
              </w:rPr>
              <w:t>Равновозможные события и подсчет их вероятности</w:t>
            </w:r>
            <w:r w:rsidRPr="00214732">
              <w:rPr>
                <w:rFonts w:ascii="Times New Roman" w:hAnsi="Times New Roman" w:cs="Times New Roman"/>
                <w:iCs w:val="0"/>
                <w:sz w:val="20"/>
                <w:szCs w:val="16"/>
              </w:rPr>
              <w:t>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</w:rPr>
              <w:t>Вероятность. Равновозможные события и подсчет их вероятности</w:t>
            </w:r>
            <w:r w:rsidRPr="00214732">
              <w:rPr>
                <w:iCs/>
                <w:sz w:val="20"/>
                <w:szCs w:val="16"/>
              </w:rPr>
              <w:t>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 уметь находить вероятность случайных событий в простейших случаях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214732" w:rsidRDefault="000404CF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0404CF" w:rsidRPr="00740043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153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262626" w:themeColor="text1" w:themeTint="D9"/>
                <w:sz w:val="20"/>
              </w:rPr>
            </w:pPr>
            <w:r w:rsidRPr="00740043">
              <w:rPr>
                <w:rFonts w:ascii="Times New Roman" w:hAnsi="Times New Roman" w:cs="Times New Roman"/>
                <w:b w:val="0"/>
                <w:i w:val="0"/>
                <w:color w:val="262626" w:themeColor="text1" w:themeTint="D9"/>
                <w:sz w:val="20"/>
              </w:rPr>
              <w:t>Сложение и умножение вероятностей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rPr>
                <w:color w:val="262626" w:themeColor="text1" w:themeTint="D9"/>
                <w:sz w:val="20"/>
                <w:szCs w:val="16"/>
              </w:rPr>
            </w:pPr>
            <w:r w:rsidRPr="00740043">
              <w:rPr>
                <w:color w:val="262626" w:themeColor="text1" w:themeTint="D9"/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color w:val="262626" w:themeColor="text1" w:themeTint="D9"/>
                <w:sz w:val="20"/>
              </w:rPr>
              <w:t>Вероятность. Равновозможные события и подсчет их вероятности</w:t>
            </w: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 xml:space="preserve">- </w:t>
            </w:r>
            <w:proofErr w:type="gramStart"/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у</w:t>
            </w:r>
            <w:proofErr w:type="gramEnd"/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меть находить вероятность случайных событий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0404CF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71265C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</w:p>
        </w:tc>
      </w:tr>
      <w:tr w:rsidR="000404CF" w:rsidRPr="00740043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154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262626" w:themeColor="text1" w:themeTint="D9"/>
                <w:sz w:val="20"/>
              </w:rPr>
            </w:pPr>
            <w:r w:rsidRPr="00740043">
              <w:rPr>
                <w:rFonts w:ascii="Times New Roman" w:hAnsi="Times New Roman" w:cs="Times New Roman"/>
                <w:b w:val="0"/>
                <w:i w:val="0"/>
                <w:color w:val="262626" w:themeColor="text1" w:themeTint="D9"/>
                <w:sz w:val="20"/>
              </w:rPr>
              <w:t>Сложение и умножение вероятностей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rPr>
                <w:color w:val="262626" w:themeColor="text1" w:themeTint="D9"/>
                <w:sz w:val="20"/>
                <w:szCs w:val="16"/>
              </w:rPr>
            </w:pPr>
            <w:r w:rsidRPr="00740043">
              <w:rPr>
                <w:color w:val="262626" w:themeColor="text1" w:themeTint="D9"/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A14017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  <w:r w:rsidRPr="00740043">
              <w:rPr>
                <w:iCs/>
                <w:color w:val="262626" w:themeColor="text1" w:themeTint="D9"/>
                <w:sz w:val="20"/>
                <w:szCs w:val="16"/>
              </w:rPr>
              <w:t>- уметь находить вероятность случайных событий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0404CF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4CF" w:rsidRPr="00740043" w:rsidRDefault="000404CF" w:rsidP="0071265C">
            <w:pPr>
              <w:pStyle w:val="a3"/>
              <w:spacing w:before="0" w:beforeAutospacing="0" w:after="0" w:afterAutospacing="0"/>
              <w:rPr>
                <w:iCs/>
                <w:color w:val="262626" w:themeColor="text1" w:themeTint="D9"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21473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16"/>
              </w:rPr>
              <w:t>Представление о геометрической вероятности.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Представление о геометрической вероятности.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 уметь находить геометрическую вероятность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282C1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3C13B4" w:rsidRDefault="00ED4B6E" w:rsidP="0071265C">
            <w:pPr>
              <w:pStyle w:val="a3"/>
              <w:spacing w:before="0" w:beforeAutospacing="0" w:after="0" w:afterAutospacing="0"/>
              <w:rPr>
                <w:iCs/>
                <w:color w:val="C00000"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346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/>
                <w:iCs/>
                <w:sz w:val="20"/>
                <w:szCs w:val="16"/>
              </w:rPr>
              <w:t>Контрольная работа по теме «Элементы комбинаторики и теории вероятностей»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282C1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1265C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0404CF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XII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0404CF" w:rsidRDefault="00ED4B6E" w:rsidP="00A14017">
            <w:pPr>
              <w:rPr>
                <w:b/>
                <w:sz w:val="20"/>
                <w:szCs w:val="16"/>
              </w:rPr>
            </w:pPr>
            <w:r w:rsidRPr="00214732">
              <w:rPr>
                <w:b/>
                <w:sz w:val="20"/>
                <w:szCs w:val="16"/>
              </w:rPr>
              <w:t>Движения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10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Отображение плоскости на себя. Понятие движения.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Примеры движений фигур.</w:t>
            </w:r>
          </w:p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Примеры движений фигур.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объяснить, что такое отображение плоскости на себя; знать определение движения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159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Отображение плоскости на себя. Понятие движения.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sz w:val="20"/>
                <w:szCs w:val="16"/>
              </w:rPr>
              <w:t>Отображение плоскости на себя. Понятие движения.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sz w:val="20"/>
                <w:szCs w:val="16"/>
              </w:rPr>
              <w:t>Примеры движений фигур.</w:t>
            </w:r>
          </w:p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sz w:val="20"/>
                <w:szCs w:val="16"/>
              </w:rPr>
              <w:t>Понятие о гомотетии.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</w:p>
          <w:p w:rsidR="00ED4B6E" w:rsidRPr="00214732" w:rsidRDefault="00ED4B6E" w:rsidP="00A14017">
            <w:pPr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443B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Понятие о гомотетии.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443B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Параллельный перенос  </w:t>
            </w:r>
          </w:p>
          <w:p w:rsidR="00ED4B6E" w:rsidRPr="00214732" w:rsidRDefault="00ED4B6E" w:rsidP="00A14017">
            <w:pPr>
              <w:rPr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Параллельный перенос  </w:t>
            </w:r>
          </w:p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lastRenderedPageBreak/>
              <w:t>-знать свойства параллельного переноса;</w:t>
            </w:r>
          </w:p>
          <w:p w:rsidR="00ED4B6E" w:rsidRPr="00214732" w:rsidRDefault="00ED4B6E" w:rsidP="00A1401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lastRenderedPageBreak/>
              <w:t xml:space="preserve">-уметь строить фигуры при параллельном переносе на вектор </w:t>
            </w:r>
            <w:r w:rsidRPr="00214732">
              <w:rPr>
                <w:iCs/>
                <w:sz w:val="20"/>
                <w:szCs w:val="16"/>
              </w:rPr>
              <w:t>a</w:t>
            </w:r>
            <w:r w:rsidRPr="00214732">
              <w:rPr>
                <w:sz w:val="20"/>
                <w:szCs w:val="16"/>
              </w:rPr>
              <w:t>.</w:t>
            </w:r>
          </w:p>
          <w:p w:rsidR="00ED4B6E" w:rsidRPr="00214732" w:rsidRDefault="00ED4B6E" w:rsidP="00A1401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строить фигуры при повороте на угол 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163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Поворот.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  <w:p w:rsidR="00ED4B6E" w:rsidRPr="00214732" w:rsidRDefault="00ED4B6E" w:rsidP="007B271F">
            <w:pPr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Поворот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Поворот.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Поворот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строить фигуры при повороте на угол a</w:t>
            </w:r>
          </w:p>
          <w:p w:rsidR="00ED4B6E" w:rsidRPr="00214732" w:rsidRDefault="00ED4B6E" w:rsidP="00A14017">
            <w:pPr>
              <w:autoSpaceDE w:val="0"/>
              <w:autoSpaceDN w:val="0"/>
              <w:adjustRightInd w:val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-уметь строить фигуры при параллельном переносе и повороте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Решение задач по теме «Движения»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Параллельный перенос.   Поворот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48162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rPr>
                <w:sz w:val="20"/>
                <w:szCs w:val="16"/>
              </w:rPr>
            </w:pPr>
            <w:r w:rsidRPr="00214732">
              <w:rPr>
                <w:i/>
                <w:sz w:val="20"/>
                <w:szCs w:val="16"/>
              </w:rPr>
              <w:t>Контрольная работа по теме «Движения»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УКЗУ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XIII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Начальные сведения из стереометрии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7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34B5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bookmarkStart w:id="0" w:name="_GoBack" w:colFirst="1" w:colLast="1"/>
            <w:r w:rsidRPr="00214732">
              <w:rPr>
                <w:iCs/>
                <w:sz w:val="20"/>
                <w:szCs w:val="16"/>
              </w:rPr>
              <w:t>168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  <w:lang w:val="en-US"/>
              </w:rPr>
            </w:pPr>
            <w:r w:rsidRPr="00214732">
              <w:rPr>
                <w:iCs/>
                <w:sz w:val="20"/>
                <w:szCs w:val="16"/>
              </w:rPr>
              <w:t xml:space="preserve">Предмет </w:t>
            </w:r>
            <w:r w:rsidRPr="00214732">
              <w:rPr>
                <w:sz w:val="20"/>
                <w:szCs w:val="16"/>
              </w:rPr>
              <w:t>стереометрии. Многогранник.</w:t>
            </w:r>
            <w:r w:rsidRPr="00214732">
              <w:rPr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Предмет </w:t>
            </w:r>
            <w:r w:rsidRPr="00214732">
              <w:rPr>
                <w:sz w:val="20"/>
                <w:szCs w:val="16"/>
              </w:rPr>
              <w:t>стереометрии,  многогранник.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FB391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многогранника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bookmarkEnd w:id="0"/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34B5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169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Призма. Параллелепипед.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9B1B7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Призма, параллелепипед.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11A1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призмы и параллелепипеда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Объем тела. Свойства </w:t>
            </w:r>
            <w:r w:rsidRPr="00214732">
              <w:rPr>
                <w:sz w:val="20"/>
                <w:szCs w:val="16"/>
              </w:rPr>
              <w:t xml:space="preserve">прямоугольного параллелепипеда. </w:t>
            </w:r>
            <w:r w:rsidRPr="00214732">
              <w:rPr>
                <w:iCs/>
                <w:sz w:val="20"/>
                <w:szCs w:val="16"/>
              </w:rPr>
              <w:t>Формула объема</w:t>
            </w:r>
            <w:r w:rsidRPr="00214732">
              <w:rPr>
                <w:sz w:val="20"/>
                <w:szCs w:val="16"/>
              </w:rPr>
              <w:t xml:space="preserve"> прямоугольного параллелепипеда.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9B1B7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Объем тела.  Формула объема</w:t>
            </w:r>
            <w:r w:rsidRPr="00214732">
              <w:rPr>
                <w:sz w:val="20"/>
                <w:szCs w:val="16"/>
              </w:rPr>
              <w:t xml:space="preserve"> прямоугольного параллелепипеда.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знать свойства </w:t>
            </w:r>
            <w:r w:rsidRPr="00214732">
              <w:rPr>
                <w:sz w:val="20"/>
                <w:szCs w:val="16"/>
              </w:rPr>
              <w:t>прямоугольного параллелепипеда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Пирамида. Формула объема пирамиды.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Пирамида.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пирамиды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Цилиндр.  Формула объема цилиндра.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Формула объема цилиндра.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цилиндра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Конус. Формула объема конуса.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Формула объема конуса.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конуса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Сфера и шар. Формула объема шара.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Формула объема шара.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понятие сферы и шара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54F72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XIV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E6915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Об аксиомах планиметрии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2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7B271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964FE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175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FB391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Об аксиомах планиметрии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481620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УОНМ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48162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 xml:space="preserve">Аксиомы 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31BF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об аксиоматическом методе в геометрии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176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FB391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Об аксиомах планиметрии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049E8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УЗИМ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Аксиомы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знать об аксиоматическом методе в геометрии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E80D52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  <w:lang w:val="en-US"/>
              </w:rPr>
            </w:pPr>
            <w:r w:rsidRPr="00214732">
              <w:rPr>
                <w:b/>
                <w:iCs/>
                <w:sz w:val="20"/>
                <w:szCs w:val="16"/>
                <w:lang w:val="en-US"/>
              </w:rPr>
              <w:t>XV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944B8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 xml:space="preserve">Итоговое повторение курса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b/>
                <w:iCs/>
                <w:sz w:val="20"/>
                <w:szCs w:val="16"/>
              </w:rPr>
              <w:t>28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964FEB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177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Треугольники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E28B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Треугольники, высота, медиана, биссектриса, средняя линия треугольника; равнобедренные и равносторонние треугольники; </w:t>
            </w:r>
            <w:proofErr w:type="spellStart"/>
            <w:r w:rsidRPr="00214732">
              <w:rPr>
                <w:iCs/>
                <w:sz w:val="20"/>
                <w:szCs w:val="16"/>
              </w:rPr>
              <w:t>св-ва</w:t>
            </w:r>
            <w:proofErr w:type="spellEnd"/>
            <w:r w:rsidRPr="00214732">
              <w:rPr>
                <w:iCs/>
                <w:sz w:val="20"/>
                <w:szCs w:val="16"/>
              </w:rPr>
              <w:t xml:space="preserve"> и признаки </w:t>
            </w:r>
            <w:proofErr w:type="spellStart"/>
            <w:r w:rsidRPr="00214732">
              <w:rPr>
                <w:iCs/>
                <w:sz w:val="20"/>
                <w:szCs w:val="16"/>
              </w:rPr>
              <w:t>равнобедр</w:t>
            </w:r>
            <w:proofErr w:type="spellEnd"/>
            <w:r w:rsidRPr="00214732">
              <w:rPr>
                <w:iCs/>
                <w:sz w:val="20"/>
                <w:szCs w:val="16"/>
              </w:rPr>
              <w:t xml:space="preserve">. треугольника; признаки равенства </w:t>
            </w:r>
            <w:proofErr w:type="spellStart"/>
            <w:r w:rsidRPr="00214732">
              <w:rPr>
                <w:iCs/>
                <w:sz w:val="20"/>
                <w:szCs w:val="16"/>
              </w:rPr>
              <w:t>треуг</w:t>
            </w:r>
            <w:proofErr w:type="spellEnd"/>
            <w:r w:rsidRPr="00214732">
              <w:rPr>
                <w:iCs/>
                <w:sz w:val="20"/>
                <w:szCs w:val="16"/>
              </w:rPr>
              <w:t>.; подобие треугольников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243517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находить стороны, углы и площади треугольников;</w:t>
            </w:r>
          </w:p>
          <w:p w:rsidR="00ED4B6E" w:rsidRPr="00214732" w:rsidRDefault="00ED4B6E" w:rsidP="00243517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решать геометрические задания, опираясь на изученные свойства фигур и отношений между ними;</w:t>
            </w:r>
          </w:p>
          <w:p w:rsidR="00ED4B6E" w:rsidRPr="00214732" w:rsidRDefault="00ED4B6E" w:rsidP="00243517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ED4B6E" w:rsidRPr="00214732" w:rsidRDefault="00ED4B6E" w:rsidP="00243517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Треугольники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E28BD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прямоугольных треугольников.  Площадь треугольника.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243517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179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Окружность 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Радиус, диаметр, дуга, хорда, сектор, сегмент, центральный угол, вписанный угол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E7DB8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Окружность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Четырехугольники. Многоугольники.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proofErr w:type="gramStart"/>
            <w:r w:rsidRPr="00214732">
              <w:rPr>
                <w:iCs/>
                <w:sz w:val="20"/>
                <w:szCs w:val="16"/>
              </w:rPr>
              <w:t xml:space="preserve">Параллелограмм,  прямоугольник, квадрат, ромб, их свойства и признаки; </w:t>
            </w:r>
            <w:r w:rsidRPr="00214732">
              <w:rPr>
                <w:iCs/>
                <w:sz w:val="20"/>
                <w:szCs w:val="16"/>
              </w:rPr>
              <w:lastRenderedPageBreak/>
              <w:t>трапеция, средняя линия трапеции; многоугольники</w:t>
            </w:r>
            <w:proofErr w:type="gramEnd"/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E7DB8">
            <w:pPr>
              <w:pStyle w:val="a3"/>
              <w:tabs>
                <w:tab w:val="num" w:pos="2136"/>
              </w:tabs>
              <w:spacing w:before="0" w:beforeAutospacing="0" w:after="0" w:afterAutospacing="0"/>
              <w:rPr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-уметь</w:t>
            </w:r>
            <w:r w:rsidRPr="00214732">
              <w:rPr>
                <w:sz w:val="20"/>
                <w:szCs w:val="16"/>
              </w:rPr>
              <w:t xml:space="preserve"> решать геометрические задания, опираясь на изученные свойства фигур и отношений между ними;</w:t>
            </w:r>
          </w:p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182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Четырехугольники. Многоугольники.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Площадь прямоугольника.  Площадь параллелограмма, треугольника и трапеции.</w:t>
            </w: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Четырехугольники. Многоугольники.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184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51E5E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Векторы. Метод координат. Движения.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Вектор, длина вектора, координаты вектора равенство векторов, операции над векторами, угол между векторами; движения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E7DB8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- уметь проводить операции над векторами, вычислять длину и координаты вектора, угол между векторами.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Числовые выражения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Числовые выражения, порядок действий в них.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выполнять действия с числами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Числовые выражения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Числовые выражения, порядок действий в них.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выполнять действия с числами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sz w:val="20"/>
                <w:szCs w:val="16"/>
              </w:rPr>
              <w:t>Иррациональные выражения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Иррациональность числа, десятичные приближения иррациональных чисел.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применять свойства арифметических квадратных корней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188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C9160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Степень и ее свойства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C9160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Степень с целым показателем и ее свойства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выполнять основные действия со степенями  с целым показателем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189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C9160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Преобразования алгебраических выражений.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43503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Преобразования выражений.</w:t>
            </w:r>
          </w:p>
        </w:tc>
        <w:tc>
          <w:tcPr>
            <w:tcW w:w="5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97756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</w:t>
            </w:r>
            <w:r w:rsidRPr="00214732">
              <w:rPr>
                <w:sz w:val="20"/>
                <w:szCs w:val="16"/>
              </w:rPr>
              <w:t xml:space="preserve"> выполнять тождественные п</w:t>
            </w:r>
            <w:r w:rsidRPr="00214732">
              <w:rPr>
                <w:iCs/>
                <w:sz w:val="20"/>
                <w:szCs w:val="16"/>
              </w:rPr>
              <w:t>реобразования алгебраических выражений.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190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Уравнения и их системы.</w:t>
            </w:r>
          </w:p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Линейные, квадратные и рациональные уравнения, системы уравнений.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системы уравнений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191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Уравнения и их системы.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192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Неравенства и их системы.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Линейные и квадратные неравенства и их системы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435033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неравенства и их системы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193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Неравенства и их системы.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Функции 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7900D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Область определения и область значений функций; свойства, графики функций, чтение графиков функций.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-знать алгоритм построения графика функции;</w:t>
            </w:r>
          </w:p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строить графики функции;</w:t>
            </w:r>
          </w:p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по графику определять свойства функции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195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Функции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196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Текстовые задачи.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7900D4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алгебраическим методом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197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Текстовые задачи.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алгебраическим методом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198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и геометрическая прогрессии.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и геометрическая прогрессии. Формулы общего члена арифметической и геометрической прогрессии, суммы первых нескольких членов.</w:t>
            </w:r>
          </w:p>
        </w:tc>
        <w:tc>
          <w:tcPr>
            <w:tcW w:w="50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--уметь распознавать арифметические и геометрические прогрессии;</w:t>
            </w:r>
          </w:p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 xml:space="preserve">-знать  формулы  </w:t>
            </w:r>
            <w:r w:rsidRPr="00214732">
              <w:rPr>
                <w:iCs/>
                <w:sz w:val="20"/>
                <w:szCs w:val="16"/>
                <w:lang w:val="en-US"/>
              </w:rPr>
              <w:t>n</w:t>
            </w:r>
            <w:r w:rsidRPr="00214732">
              <w:rPr>
                <w:iCs/>
                <w:sz w:val="20"/>
                <w:szCs w:val="16"/>
              </w:rPr>
              <w:t>-го члена и суммы первых нескольких членов; уметь использовать их при решении задач.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199</w:t>
            </w:r>
          </w:p>
        </w:tc>
        <w:tc>
          <w:tcPr>
            <w:tcW w:w="33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Арифметическая и геометрическая прогрессии.</w:t>
            </w:r>
          </w:p>
        </w:tc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B610F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200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</w:rPr>
            </w:pPr>
            <w:r w:rsidRPr="00214732">
              <w:rPr>
                <w:i/>
                <w:iCs/>
                <w:sz w:val="20"/>
                <w:szCs w:val="16"/>
              </w:rPr>
              <w:t>Итоговая  контрольная работа.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3624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A3624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201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Анализ контрольной работы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690A40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A1401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5D0D9A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202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6A333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Вероятность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sz w:val="20"/>
              </w:rPr>
              <w:t>Частота события, вероятность. Равновозможные события и подсчет их вероятности</w:t>
            </w:r>
            <w:r w:rsidRPr="00214732">
              <w:rPr>
                <w:iCs/>
                <w:sz w:val="20"/>
                <w:szCs w:val="16"/>
              </w:rPr>
              <w:t xml:space="preserve">. Представление о геометрической вероятности. 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 уметь находить вероятность случайных событий в простейших случаях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741B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lastRenderedPageBreak/>
              <w:t>203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Текстовые задачи.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алгебраическим методом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  <w:tr w:rsidR="00ED4B6E" w:rsidRPr="00214732" w:rsidTr="00740043">
        <w:trPr>
          <w:trHeight w:val="18"/>
        </w:trPr>
        <w:tc>
          <w:tcPr>
            <w:tcW w:w="60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741B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204</w:t>
            </w:r>
          </w:p>
        </w:tc>
        <w:tc>
          <w:tcPr>
            <w:tcW w:w="3359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</w:rPr>
            </w:pPr>
            <w:r w:rsidRPr="00214732">
              <w:rPr>
                <w:iCs/>
                <w:sz w:val="20"/>
                <w:szCs w:val="16"/>
              </w:rPr>
              <w:t>Текстовые задачи.</w:t>
            </w:r>
          </w:p>
        </w:tc>
        <w:tc>
          <w:tcPr>
            <w:tcW w:w="755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1</w:t>
            </w:r>
          </w:p>
        </w:tc>
        <w:tc>
          <w:tcPr>
            <w:tcW w:w="908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3A24F9">
            <w:pPr>
              <w:rPr>
                <w:sz w:val="20"/>
                <w:szCs w:val="16"/>
              </w:rPr>
            </w:pPr>
            <w:r w:rsidRPr="00214732">
              <w:rPr>
                <w:sz w:val="20"/>
                <w:szCs w:val="16"/>
              </w:rPr>
              <w:t>УПЗУ</w:t>
            </w:r>
          </w:p>
        </w:tc>
        <w:tc>
          <w:tcPr>
            <w:tcW w:w="358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Решение текстовых задач</w:t>
            </w:r>
          </w:p>
        </w:tc>
        <w:tc>
          <w:tcPr>
            <w:tcW w:w="5023" w:type="dxa"/>
            <w:tcBorders>
              <w:left w:val="outset" w:sz="6" w:space="0" w:color="auto"/>
              <w:right w:val="outset" w:sz="6" w:space="0" w:color="auto"/>
            </w:tcBorders>
          </w:tcPr>
          <w:p w:rsidR="00ED4B6E" w:rsidRPr="00214732" w:rsidRDefault="00ED4B6E" w:rsidP="00D22167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  <w:r w:rsidRPr="00214732">
              <w:rPr>
                <w:iCs/>
                <w:sz w:val="20"/>
                <w:szCs w:val="16"/>
              </w:rPr>
              <w:t>-уметь решать текстовые задачи алгебраическим методом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0404CF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B6E" w:rsidRPr="00214732" w:rsidRDefault="00ED4B6E" w:rsidP="001E5101">
            <w:pPr>
              <w:pStyle w:val="a3"/>
              <w:spacing w:before="0" w:beforeAutospacing="0" w:after="0" w:afterAutospacing="0"/>
              <w:rPr>
                <w:iCs/>
                <w:sz w:val="20"/>
                <w:szCs w:val="16"/>
              </w:rPr>
            </w:pPr>
          </w:p>
        </w:tc>
      </w:tr>
    </w:tbl>
    <w:p w:rsidR="008338C3" w:rsidRDefault="008338C3" w:rsidP="007D2C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4078" w:rsidRDefault="00614078" w:rsidP="00911B30">
      <w:pPr>
        <w:jc w:val="center"/>
        <w:rPr>
          <w:b/>
        </w:rPr>
      </w:pPr>
    </w:p>
    <w:p w:rsidR="00614078" w:rsidRDefault="00614078" w:rsidP="00911B30">
      <w:pPr>
        <w:jc w:val="center"/>
        <w:rPr>
          <w:b/>
        </w:rPr>
      </w:pPr>
    </w:p>
    <w:p w:rsidR="00614078" w:rsidRDefault="00614078" w:rsidP="00911B30">
      <w:pPr>
        <w:jc w:val="center"/>
        <w:rPr>
          <w:b/>
        </w:rPr>
      </w:pPr>
    </w:p>
    <w:p w:rsidR="00BB3B18" w:rsidRDefault="00BB3B18" w:rsidP="00911B30">
      <w:pPr>
        <w:jc w:val="center"/>
        <w:rPr>
          <w:b/>
        </w:rPr>
      </w:pPr>
    </w:p>
    <w:p w:rsidR="00BB3B18" w:rsidRDefault="00BB3B18" w:rsidP="00911B30">
      <w:pPr>
        <w:jc w:val="center"/>
        <w:rPr>
          <w:b/>
        </w:rPr>
      </w:pPr>
    </w:p>
    <w:p w:rsidR="00911B30" w:rsidRPr="00D33E52" w:rsidRDefault="00911B30" w:rsidP="00911B30">
      <w:pPr>
        <w:jc w:val="center"/>
        <w:rPr>
          <w:b/>
        </w:rPr>
      </w:pPr>
      <w:r w:rsidRPr="00D33E52">
        <w:rPr>
          <w:b/>
        </w:rPr>
        <w:t>ЛИТЕРАТУРА:</w:t>
      </w:r>
    </w:p>
    <w:p w:rsidR="00911B30" w:rsidRPr="00D33E52" w:rsidRDefault="00911B30" w:rsidP="00911B30">
      <w:pPr>
        <w:spacing w:line="288" w:lineRule="auto"/>
        <w:jc w:val="center"/>
        <w:rPr>
          <w:b/>
          <w:u w:val="single"/>
        </w:rPr>
      </w:pP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 xml:space="preserve">Алгебра-9: учебник для общеобразовательных учреждений. /Ю.Н. Макарычев, Н.Г. </w:t>
      </w:r>
      <w:proofErr w:type="spellStart"/>
      <w:r w:rsidRPr="00D33E52">
        <w:t>Миндюк</w:t>
      </w:r>
      <w:proofErr w:type="spellEnd"/>
      <w:r w:rsidRPr="00D33E52">
        <w:t xml:space="preserve">, К.Н. </w:t>
      </w:r>
      <w:proofErr w:type="spellStart"/>
      <w:r w:rsidRPr="00D33E52">
        <w:t>Нешков</w:t>
      </w:r>
      <w:proofErr w:type="spellEnd"/>
      <w:r w:rsidRPr="00D33E52">
        <w:t xml:space="preserve">, С.Б. Суворова; под редакцией С.А. </w:t>
      </w:r>
      <w:proofErr w:type="spellStart"/>
      <w:r w:rsidRPr="00D33E52">
        <w:t>Теляк</w:t>
      </w:r>
      <w:r w:rsidR="001C4AAF">
        <w:t>овского</w:t>
      </w:r>
      <w:proofErr w:type="spellEnd"/>
      <w:r w:rsidR="001C4AAF">
        <w:t>. / М.: Просвещение, 2011</w:t>
      </w:r>
      <w:r w:rsidRPr="00D33E52">
        <w:t xml:space="preserve"> . 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 xml:space="preserve">Геометрия 7 – 9. Учебник для общеобразовательных учреждений. / Л.С. </w:t>
      </w:r>
      <w:proofErr w:type="spellStart"/>
      <w:r w:rsidRPr="00D33E52">
        <w:t>Атанасян</w:t>
      </w:r>
      <w:proofErr w:type="spellEnd"/>
      <w:r w:rsidRPr="00D33E52">
        <w:t>, В.Ф. Бутузов, С.Б. Кадомцев,     Э.Г.Позняк, И.И</w:t>
      </w:r>
      <w:r w:rsidR="001C4AAF">
        <w:t>. Юдина. / М.: Просвещение, 2011</w:t>
      </w:r>
      <w:r w:rsidRPr="00D33E52">
        <w:t>.</w:t>
      </w:r>
    </w:p>
    <w:p w:rsidR="00911B30" w:rsidRPr="00D33E52" w:rsidRDefault="00911B30" w:rsidP="00911B30">
      <w:pPr>
        <w:pStyle w:val="ac"/>
        <w:numPr>
          <w:ilvl w:val="0"/>
          <w:numId w:val="23"/>
        </w:numPr>
        <w:spacing w:after="0" w:line="288" w:lineRule="auto"/>
        <w:rPr>
          <w:rFonts w:ascii="Times New Roman" w:hAnsi="Times New Roman"/>
          <w:color w:val="FF0000"/>
          <w:sz w:val="24"/>
          <w:szCs w:val="24"/>
        </w:rPr>
      </w:pPr>
      <w:r w:rsidRPr="00D33E52">
        <w:rPr>
          <w:rFonts w:ascii="Times New Roman" w:hAnsi="Times New Roman"/>
          <w:sz w:val="24"/>
          <w:szCs w:val="24"/>
        </w:rPr>
        <w:t>Алгебра. Сборник заданий для подготовки к итоговой аттестации  в 9 классе. /Л.В. Кузнецова, С.Б. Суворова и др. / М.: Просвещение, 2008.</w:t>
      </w:r>
      <w:r w:rsidRPr="00D33E52">
        <w:rPr>
          <w:rFonts w:ascii="Times New Roman" w:hAnsi="Times New Roman"/>
          <w:sz w:val="24"/>
          <w:szCs w:val="24"/>
        </w:rPr>
        <w:tab/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 xml:space="preserve">Изучение алгебры в 7—9 классах/ Ю. Н. Макарычев, Н.Г. </w:t>
      </w:r>
      <w:proofErr w:type="spellStart"/>
      <w:r w:rsidRPr="00D33E52">
        <w:t>Миндюк</w:t>
      </w:r>
      <w:proofErr w:type="spellEnd"/>
      <w:r w:rsidRPr="00D33E52">
        <w:t>, С.Б. Суворова.— М.: Просвещение, 2005.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 xml:space="preserve">Уроки алгебры в 9 классе: кн. для учителя / В.И. </w:t>
      </w:r>
      <w:proofErr w:type="gramStart"/>
      <w:r w:rsidRPr="00D33E52">
        <w:t>Жохов</w:t>
      </w:r>
      <w:proofErr w:type="gramEnd"/>
      <w:r w:rsidRPr="00D33E52">
        <w:t>, Л.Б. Крайнева. — М.: Просвещение,  2005.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 xml:space="preserve">Алгебра: </w:t>
      </w:r>
      <w:proofErr w:type="spellStart"/>
      <w:r w:rsidRPr="00D33E52">
        <w:t>дидакт</w:t>
      </w:r>
      <w:proofErr w:type="spellEnd"/>
      <w:r w:rsidRPr="00D33E52">
        <w:t xml:space="preserve">. материалы для 9 </w:t>
      </w:r>
      <w:proofErr w:type="spellStart"/>
      <w:r w:rsidRPr="00D33E52">
        <w:t>кл</w:t>
      </w:r>
      <w:proofErr w:type="spellEnd"/>
      <w:r w:rsidRPr="00D33E52">
        <w:t xml:space="preserve">. / Л. И. </w:t>
      </w:r>
      <w:proofErr w:type="spellStart"/>
      <w:r w:rsidRPr="00D33E52">
        <w:t>Звавич</w:t>
      </w:r>
      <w:proofErr w:type="spellEnd"/>
      <w:r w:rsidRPr="00D33E52">
        <w:t>, Л. В. Кузнецова, С. Б» Суворова. — М.: Просвещение, 2007.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rPr>
          <w:color w:val="000000"/>
        </w:rPr>
        <w:t xml:space="preserve">Зив Б.Г. Геометрия: </w:t>
      </w:r>
      <w:proofErr w:type="spellStart"/>
      <w:r w:rsidRPr="00D33E52">
        <w:rPr>
          <w:color w:val="000000"/>
        </w:rPr>
        <w:t>дидакт</w:t>
      </w:r>
      <w:proofErr w:type="spellEnd"/>
      <w:r w:rsidRPr="00D33E52">
        <w:rPr>
          <w:color w:val="000000"/>
        </w:rPr>
        <w:t xml:space="preserve">. материалы для 7 </w:t>
      </w:r>
      <w:proofErr w:type="spellStart"/>
      <w:r w:rsidRPr="00D33E52">
        <w:rPr>
          <w:color w:val="000000"/>
        </w:rPr>
        <w:t>кл</w:t>
      </w:r>
      <w:proofErr w:type="spellEnd"/>
      <w:r w:rsidRPr="00D33E52">
        <w:rPr>
          <w:color w:val="000000"/>
        </w:rPr>
        <w:t xml:space="preserve">. / Б.Г. Зив, В.М. </w:t>
      </w:r>
      <w:proofErr w:type="spellStart"/>
      <w:r w:rsidRPr="00D33E52">
        <w:rPr>
          <w:color w:val="000000"/>
        </w:rPr>
        <w:t>Мейлер</w:t>
      </w:r>
      <w:proofErr w:type="spellEnd"/>
      <w:r w:rsidRPr="00D33E52">
        <w:rPr>
          <w:color w:val="000000"/>
        </w:rPr>
        <w:t>. — М.: Просвещение, 2004.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>Математика. 9-й класс. Подготовка к ГИА – 2012: учебно-методическое пособие</w:t>
      </w:r>
      <w:proofErr w:type="gramStart"/>
      <w:r w:rsidRPr="00D33E52">
        <w:t xml:space="preserve"> / П</w:t>
      </w:r>
      <w:proofErr w:type="gramEnd"/>
      <w:r w:rsidRPr="00D33E52">
        <w:t xml:space="preserve">од редакцией Ф.Ф.Лысенко, </w:t>
      </w:r>
      <w:proofErr w:type="spellStart"/>
      <w:r w:rsidRPr="00D33E52">
        <w:t>С.Ю.Калабухова</w:t>
      </w:r>
      <w:proofErr w:type="spellEnd"/>
      <w:r w:rsidRPr="00D33E52">
        <w:t xml:space="preserve">. – Ростов-на-Дону: Легион-М, 2011. </w:t>
      </w:r>
    </w:p>
    <w:p w:rsidR="00911B30" w:rsidRPr="00D33E52" w:rsidRDefault="00911B30" w:rsidP="00911B3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D33E52">
        <w:t>Государственная итоговая аттестация выпускников 9 классов в новой форме. Математика.  Учебное пособие./ А.В.Семенов, А.С.Трепалин, И.В.Ященко, П.И.Захаров; под редакцией И.В.Ященко./ М.: Интеллект-Центр, 2011.</w:t>
      </w:r>
    </w:p>
    <w:p w:rsidR="00911B30" w:rsidRDefault="00911B30" w:rsidP="007D2C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11B30" w:rsidRDefault="00911B30" w:rsidP="007D2C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11B30" w:rsidRDefault="00911B30" w:rsidP="007D2C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911B30" w:rsidSect="001E5101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8338C3" w:rsidRDefault="008338C3"/>
    <w:sectPr w:rsidR="008338C3" w:rsidSect="001E5101">
      <w:pgSz w:w="11906" w:h="16838"/>
      <w:pgMar w:top="902" w:right="720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CF" w:rsidRDefault="000404CF" w:rsidP="00F44B5A">
      <w:pPr>
        <w:pStyle w:val="a3"/>
        <w:spacing w:before="0" w:after="0"/>
      </w:pPr>
      <w:r>
        <w:separator/>
      </w:r>
    </w:p>
  </w:endnote>
  <w:endnote w:type="continuationSeparator" w:id="0">
    <w:p w:rsidR="000404CF" w:rsidRDefault="000404CF" w:rsidP="00F44B5A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CF" w:rsidRDefault="001809BC" w:rsidP="001E51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0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4CF" w:rsidRDefault="000404CF" w:rsidP="001E51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CF" w:rsidRDefault="000404CF" w:rsidP="001E51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CF" w:rsidRDefault="000404CF" w:rsidP="00F44B5A">
      <w:pPr>
        <w:pStyle w:val="a3"/>
        <w:spacing w:before="0" w:after="0"/>
      </w:pPr>
      <w:r>
        <w:separator/>
      </w:r>
    </w:p>
  </w:footnote>
  <w:footnote w:type="continuationSeparator" w:id="0">
    <w:p w:rsidR="000404CF" w:rsidRDefault="000404CF" w:rsidP="00F44B5A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83DBD"/>
    <w:multiLevelType w:val="hybridMultilevel"/>
    <w:tmpl w:val="5E26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5C6C"/>
    <w:multiLevelType w:val="hybridMultilevel"/>
    <w:tmpl w:val="E2208C98"/>
    <w:lvl w:ilvl="0" w:tplc="132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D4860"/>
    <w:multiLevelType w:val="hybridMultilevel"/>
    <w:tmpl w:val="B63E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1266F"/>
    <w:multiLevelType w:val="hybridMultilevel"/>
    <w:tmpl w:val="9524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91C80"/>
    <w:multiLevelType w:val="hybridMultilevel"/>
    <w:tmpl w:val="A74A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3F82290"/>
    <w:multiLevelType w:val="hybridMultilevel"/>
    <w:tmpl w:val="5510C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80FA1"/>
    <w:multiLevelType w:val="hybridMultilevel"/>
    <w:tmpl w:val="76028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92E53DD"/>
    <w:multiLevelType w:val="hybridMultilevel"/>
    <w:tmpl w:val="1C7280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19"/>
  </w:num>
  <w:num w:numId="10">
    <w:abstractNumId w:val="23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4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11"/>
  </w:num>
  <w:num w:numId="22">
    <w:abstractNumId w:val="15"/>
  </w:num>
  <w:num w:numId="23">
    <w:abstractNumId w:val="5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FE"/>
    <w:rsid w:val="00001A93"/>
    <w:rsid w:val="00014B88"/>
    <w:rsid w:val="00033E8B"/>
    <w:rsid w:val="000404CF"/>
    <w:rsid w:val="00044C5C"/>
    <w:rsid w:val="0005038A"/>
    <w:rsid w:val="00053FA9"/>
    <w:rsid w:val="0005443D"/>
    <w:rsid w:val="00056787"/>
    <w:rsid w:val="00063714"/>
    <w:rsid w:val="00065E38"/>
    <w:rsid w:val="00070838"/>
    <w:rsid w:val="00073CA7"/>
    <w:rsid w:val="00080370"/>
    <w:rsid w:val="000847F7"/>
    <w:rsid w:val="0008584B"/>
    <w:rsid w:val="000904A5"/>
    <w:rsid w:val="00093268"/>
    <w:rsid w:val="00094D82"/>
    <w:rsid w:val="00096F1A"/>
    <w:rsid w:val="000A5DEF"/>
    <w:rsid w:val="000B6758"/>
    <w:rsid w:val="000C4210"/>
    <w:rsid w:val="000D1A38"/>
    <w:rsid w:val="000D48E6"/>
    <w:rsid w:val="000D6E5A"/>
    <w:rsid w:val="001049E8"/>
    <w:rsid w:val="00112128"/>
    <w:rsid w:val="00116A42"/>
    <w:rsid w:val="00144EFD"/>
    <w:rsid w:val="001551F3"/>
    <w:rsid w:val="0017190C"/>
    <w:rsid w:val="00174FCA"/>
    <w:rsid w:val="00177E62"/>
    <w:rsid w:val="001809BC"/>
    <w:rsid w:val="001838D8"/>
    <w:rsid w:val="0019173F"/>
    <w:rsid w:val="00192038"/>
    <w:rsid w:val="00192D73"/>
    <w:rsid w:val="001B028D"/>
    <w:rsid w:val="001B0E3C"/>
    <w:rsid w:val="001B1732"/>
    <w:rsid w:val="001B56A2"/>
    <w:rsid w:val="001C4AAF"/>
    <w:rsid w:val="001C4D33"/>
    <w:rsid w:val="001C4D50"/>
    <w:rsid w:val="001C6F22"/>
    <w:rsid w:val="001C74BE"/>
    <w:rsid w:val="001D3A93"/>
    <w:rsid w:val="001D4379"/>
    <w:rsid w:val="001E5101"/>
    <w:rsid w:val="001F32CB"/>
    <w:rsid w:val="001F7645"/>
    <w:rsid w:val="00201116"/>
    <w:rsid w:val="00201C3C"/>
    <w:rsid w:val="00207B14"/>
    <w:rsid w:val="00214732"/>
    <w:rsid w:val="00217F6B"/>
    <w:rsid w:val="0023496F"/>
    <w:rsid w:val="002350E4"/>
    <w:rsid w:val="00240356"/>
    <w:rsid w:val="00243517"/>
    <w:rsid w:val="00246643"/>
    <w:rsid w:val="00252B3F"/>
    <w:rsid w:val="00265041"/>
    <w:rsid w:val="00265675"/>
    <w:rsid w:val="002657EE"/>
    <w:rsid w:val="00267D11"/>
    <w:rsid w:val="00270E10"/>
    <w:rsid w:val="0027435F"/>
    <w:rsid w:val="00281603"/>
    <w:rsid w:val="0028337F"/>
    <w:rsid w:val="00285ACB"/>
    <w:rsid w:val="00285C3F"/>
    <w:rsid w:val="002915C7"/>
    <w:rsid w:val="00291942"/>
    <w:rsid w:val="002949F6"/>
    <w:rsid w:val="002A3DE6"/>
    <w:rsid w:val="002C0EB0"/>
    <w:rsid w:val="002C3542"/>
    <w:rsid w:val="002C7A83"/>
    <w:rsid w:val="002D30F2"/>
    <w:rsid w:val="002E56A9"/>
    <w:rsid w:val="002E731A"/>
    <w:rsid w:val="002F3B4B"/>
    <w:rsid w:val="002F5F9E"/>
    <w:rsid w:val="002F6F17"/>
    <w:rsid w:val="00305E03"/>
    <w:rsid w:val="00306FE2"/>
    <w:rsid w:val="00326C1A"/>
    <w:rsid w:val="00326EDE"/>
    <w:rsid w:val="00335F47"/>
    <w:rsid w:val="003365C9"/>
    <w:rsid w:val="003508AD"/>
    <w:rsid w:val="00352105"/>
    <w:rsid w:val="00352931"/>
    <w:rsid w:val="00354F72"/>
    <w:rsid w:val="00356113"/>
    <w:rsid w:val="003636B2"/>
    <w:rsid w:val="003708AE"/>
    <w:rsid w:val="00375AE0"/>
    <w:rsid w:val="00376310"/>
    <w:rsid w:val="0038201A"/>
    <w:rsid w:val="0038570F"/>
    <w:rsid w:val="00392D42"/>
    <w:rsid w:val="003944B8"/>
    <w:rsid w:val="00397B4A"/>
    <w:rsid w:val="003A24F9"/>
    <w:rsid w:val="003A2F95"/>
    <w:rsid w:val="003B2C2D"/>
    <w:rsid w:val="003B2E61"/>
    <w:rsid w:val="003B3F6E"/>
    <w:rsid w:val="003C13B4"/>
    <w:rsid w:val="003C5122"/>
    <w:rsid w:val="003D1D32"/>
    <w:rsid w:val="003D213C"/>
    <w:rsid w:val="003D3FC6"/>
    <w:rsid w:val="003D6DA5"/>
    <w:rsid w:val="003E28BD"/>
    <w:rsid w:val="003E6801"/>
    <w:rsid w:val="003F2E54"/>
    <w:rsid w:val="00400A8A"/>
    <w:rsid w:val="00401E24"/>
    <w:rsid w:val="00410080"/>
    <w:rsid w:val="00416173"/>
    <w:rsid w:val="00425A7C"/>
    <w:rsid w:val="00435033"/>
    <w:rsid w:val="00436EE7"/>
    <w:rsid w:val="004423B5"/>
    <w:rsid w:val="004517A4"/>
    <w:rsid w:val="00452894"/>
    <w:rsid w:val="00452AA3"/>
    <w:rsid w:val="00453D16"/>
    <w:rsid w:val="004550DF"/>
    <w:rsid w:val="004622B1"/>
    <w:rsid w:val="004667E2"/>
    <w:rsid w:val="00473D50"/>
    <w:rsid w:val="00481620"/>
    <w:rsid w:val="004821E6"/>
    <w:rsid w:val="00482235"/>
    <w:rsid w:val="004879F7"/>
    <w:rsid w:val="0049241D"/>
    <w:rsid w:val="004959D8"/>
    <w:rsid w:val="004A199E"/>
    <w:rsid w:val="004A1A05"/>
    <w:rsid w:val="004B437E"/>
    <w:rsid w:val="004C7D6C"/>
    <w:rsid w:val="004D4DA8"/>
    <w:rsid w:val="004D7138"/>
    <w:rsid w:val="004E222D"/>
    <w:rsid w:val="004E7D90"/>
    <w:rsid w:val="004F0D2F"/>
    <w:rsid w:val="004F3393"/>
    <w:rsid w:val="004F71F0"/>
    <w:rsid w:val="00500CFD"/>
    <w:rsid w:val="00510FC5"/>
    <w:rsid w:val="00511A18"/>
    <w:rsid w:val="00511F39"/>
    <w:rsid w:val="005159F8"/>
    <w:rsid w:val="00521FA8"/>
    <w:rsid w:val="00526E6D"/>
    <w:rsid w:val="00531BFE"/>
    <w:rsid w:val="005333CD"/>
    <w:rsid w:val="0053568F"/>
    <w:rsid w:val="00536FE9"/>
    <w:rsid w:val="00541AE2"/>
    <w:rsid w:val="00551E5E"/>
    <w:rsid w:val="00552096"/>
    <w:rsid w:val="00554D52"/>
    <w:rsid w:val="00555D11"/>
    <w:rsid w:val="005565A6"/>
    <w:rsid w:val="00566B1E"/>
    <w:rsid w:val="005751B7"/>
    <w:rsid w:val="00581932"/>
    <w:rsid w:val="00586533"/>
    <w:rsid w:val="005905D2"/>
    <w:rsid w:val="00594842"/>
    <w:rsid w:val="00596E0F"/>
    <w:rsid w:val="005A25A1"/>
    <w:rsid w:val="005B12C9"/>
    <w:rsid w:val="005B3066"/>
    <w:rsid w:val="005B3F98"/>
    <w:rsid w:val="005B4ACD"/>
    <w:rsid w:val="005B673E"/>
    <w:rsid w:val="005D07A3"/>
    <w:rsid w:val="005D0D9A"/>
    <w:rsid w:val="005D20D5"/>
    <w:rsid w:val="005D6896"/>
    <w:rsid w:val="005D7B5D"/>
    <w:rsid w:val="005E5BC9"/>
    <w:rsid w:val="005E6915"/>
    <w:rsid w:val="005E7DB8"/>
    <w:rsid w:val="00604640"/>
    <w:rsid w:val="006058E5"/>
    <w:rsid w:val="0061336F"/>
    <w:rsid w:val="00613B73"/>
    <w:rsid w:val="00614078"/>
    <w:rsid w:val="00615EFB"/>
    <w:rsid w:val="0062529D"/>
    <w:rsid w:val="00630D2D"/>
    <w:rsid w:val="00631E3E"/>
    <w:rsid w:val="00633CA2"/>
    <w:rsid w:val="00634154"/>
    <w:rsid w:val="00634B5D"/>
    <w:rsid w:val="00635A70"/>
    <w:rsid w:val="006433FA"/>
    <w:rsid w:val="00644BA0"/>
    <w:rsid w:val="00644CEA"/>
    <w:rsid w:val="0065328E"/>
    <w:rsid w:val="00655307"/>
    <w:rsid w:val="00663EEF"/>
    <w:rsid w:val="00676552"/>
    <w:rsid w:val="00676B34"/>
    <w:rsid w:val="006771A6"/>
    <w:rsid w:val="00683966"/>
    <w:rsid w:val="00690A40"/>
    <w:rsid w:val="00693B06"/>
    <w:rsid w:val="006A274E"/>
    <w:rsid w:val="006A333F"/>
    <w:rsid w:val="006B7D94"/>
    <w:rsid w:val="006C1A46"/>
    <w:rsid w:val="006E3F5B"/>
    <w:rsid w:val="006F27E2"/>
    <w:rsid w:val="006F3635"/>
    <w:rsid w:val="00704B85"/>
    <w:rsid w:val="0071265C"/>
    <w:rsid w:val="007155E8"/>
    <w:rsid w:val="007172A4"/>
    <w:rsid w:val="0073228C"/>
    <w:rsid w:val="00736B82"/>
    <w:rsid w:val="00740043"/>
    <w:rsid w:val="00740484"/>
    <w:rsid w:val="00740CEE"/>
    <w:rsid w:val="007451C6"/>
    <w:rsid w:val="00752612"/>
    <w:rsid w:val="0076296D"/>
    <w:rsid w:val="00763CE7"/>
    <w:rsid w:val="00765D5A"/>
    <w:rsid w:val="007768CE"/>
    <w:rsid w:val="007823FC"/>
    <w:rsid w:val="007900D4"/>
    <w:rsid w:val="0079024E"/>
    <w:rsid w:val="00791682"/>
    <w:rsid w:val="00791EC4"/>
    <w:rsid w:val="00794EAA"/>
    <w:rsid w:val="007A2713"/>
    <w:rsid w:val="007A2E14"/>
    <w:rsid w:val="007A4210"/>
    <w:rsid w:val="007A49FB"/>
    <w:rsid w:val="007A6CF6"/>
    <w:rsid w:val="007B0F37"/>
    <w:rsid w:val="007B271F"/>
    <w:rsid w:val="007C4DEC"/>
    <w:rsid w:val="007C6324"/>
    <w:rsid w:val="007C7C25"/>
    <w:rsid w:val="007D2CFE"/>
    <w:rsid w:val="007E1CE9"/>
    <w:rsid w:val="007E28F8"/>
    <w:rsid w:val="007E4B67"/>
    <w:rsid w:val="007F22E9"/>
    <w:rsid w:val="007F6CBC"/>
    <w:rsid w:val="007F79BD"/>
    <w:rsid w:val="00810666"/>
    <w:rsid w:val="008113FC"/>
    <w:rsid w:val="00811CAE"/>
    <w:rsid w:val="00813BCC"/>
    <w:rsid w:val="0081481A"/>
    <w:rsid w:val="0081700B"/>
    <w:rsid w:val="008214A6"/>
    <w:rsid w:val="008250F0"/>
    <w:rsid w:val="008338C3"/>
    <w:rsid w:val="0083756D"/>
    <w:rsid w:val="00850342"/>
    <w:rsid w:val="008509D7"/>
    <w:rsid w:val="0085285C"/>
    <w:rsid w:val="00873CCF"/>
    <w:rsid w:val="008826FF"/>
    <w:rsid w:val="00884862"/>
    <w:rsid w:val="0089193C"/>
    <w:rsid w:val="00891FE7"/>
    <w:rsid w:val="00893194"/>
    <w:rsid w:val="00895B79"/>
    <w:rsid w:val="00896588"/>
    <w:rsid w:val="008A69AD"/>
    <w:rsid w:val="008B0B52"/>
    <w:rsid w:val="008C6A9D"/>
    <w:rsid w:val="008D6456"/>
    <w:rsid w:val="008E15BE"/>
    <w:rsid w:val="008F1554"/>
    <w:rsid w:val="008F7D20"/>
    <w:rsid w:val="009003C2"/>
    <w:rsid w:val="00900F89"/>
    <w:rsid w:val="0090288B"/>
    <w:rsid w:val="00906D96"/>
    <w:rsid w:val="00911B30"/>
    <w:rsid w:val="00924C7C"/>
    <w:rsid w:val="009401B0"/>
    <w:rsid w:val="009413C7"/>
    <w:rsid w:val="00942BA8"/>
    <w:rsid w:val="009455B9"/>
    <w:rsid w:val="009479EA"/>
    <w:rsid w:val="00955E06"/>
    <w:rsid w:val="00964FEB"/>
    <w:rsid w:val="00966CA7"/>
    <w:rsid w:val="0096755B"/>
    <w:rsid w:val="009701DE"/>
    <w:rsid w:val="00970B4B"/>
    <w:rsid w:val="00973010"/>
    <w:rsid w:val="00974DD7"/>
    <w:rsid w:val="0097756F"/>
    <w:rsid w:val="009851B0"/>
    <w:rsid w:val="00990967"/>
    <w:rsid w:val="00991F39"/>
    <w:rsid w:val="00993B8A"/>
    <w:rsid w:val="00994C66"/>
    <w:rsid w:val="009B1B73"/>
    <w:rsid w:val="009B4CF3"/>
    <w:rsid w:val="009B535C"/>
    <w:rsid w:val="009C146E"/>
    <w:rsid w:val="009C1EC0"/>
    <w:rsid w:val="009C4A4E"/>
    <w:rsid w:val="009E0820"/>
    <w:rsid w:val="009E3605"/>
    <w:rsid w:val="009E565A"/>
    <w:rsid w:val="009F007B"/>
    <w:rsid w:val="009F4802"/>
    <w:rsid w:val="00A02510"/>
    <w:rsid w:val="00A037A4"/>
    <w:rsid w:val="00A14017"/>
    <w:rsid w:val="00A16787"/>
    <w:rsid w:val="00A24384"/>
    <w:rsid w:val="00A26AF1"/>
    <w:rsid w:val="00A36241"/>
    <w:rsid w:val="00A443B9"/>
    <w:rsid w:val="00A53D4B"/>
    <w:rsid w:val="00A838C3"/>
    <w:rsid w:val="00A85899"/>
    <w:rsid w:val="00A86EB5"/>
    <w:rsid w:val="00A90EB9"/>
    <w:rsid w:val="00A91D05"/>
    <w:rsid w:val="00A947A9"/>
    <w:rsid w:val="00AA07F3"/>
    <w:rsid w:val="00AA3E29"/>
    <w:rsid w:val="00AB5233"/>
    <w:rsid w:val="00AC7CE4"/>
    <w:rsid w:val="00AD23CB"/>
    <w:rsid w:val="00AD24F1"/>
    <w:rsid w:val="00AD6DFD"/>
    <w:rsid w:val="00B05F9C"/>
    <w:rsid w:val="00B16420"/>
    <w:rsid w:val="00B177DE"/>
    <w:rsid w:val="00B2061C"/>
    <w:rsid w:val="00B23B2C"/>
    <w:rsid w:val="00B23C53"/>
    <w:rsid w:val="00B266E9"/>
    <w:rsid w:val="00B32981"/>
    <w:rsid w:val="00B42FB2"/>
    <w:rsid w:val="00B4605A"/>
    <w:rsid w:val="00B50250"/>
    <w:rsid w:val="00B552ED"/>
    <w:rsid w:val="00B57DF6"/>
    <w:rsid w:val="00B60421"/>
    <w:rsid w:val="00B610F0"/>
    <w:rsid w:val="00B7709F"/>
    <w:rsid w:val="00B77356"/>
    <w:rsid w:val="00B81E5D"/>
    <w:rsid w:val="00B842F9"/>
    <w:rsid w:val="00B87F62"/>
    <w:rsid w:val="00B90726"/>
    <w:rsid w:val="00B95D47"/>
    <w:rsid w:val="00BA120F"/>
    <w:rsid w:val="00BA6D54"/>
    <w:rsid w:val="00BB3B18"/>
    <w:rsid w:val="00BB7997"/>
    <w:rsid w:val="00BC3250"/>
    <w:rsid w:val="00BC4D97"/>
    <w:rsid w:val="00BD3D2D"/>
    <w:rsid w:val="00BE1C63"/>
    <w:rsid w:val="00BE440F"/>
    <w:rsid w:val="00BE4C2D"/>
    <w:rsid w:val="00BF2D41"/>
    <w:rsid w:val="00C0343A"/>
    <w:rsid w:val="00C06F83"/>
    <w:rsid w:val="00C119EB"/>
    <w:rsid w:val="00C237FF"/>
    <w:rsid w:val="00C31D34"/>
    <w:rsid w:val="00C321B2"/>
    <w:rsid w:val="00C33068"/>
    <w:rsid w:val="00C3442A"/>
    <w:rsid w:val="00C36905"/>
    <w:rsid w:val="00C408CC"/>
    <w:rsid w:val="00C45EA4"/>
    <w:rsid w:val="00C50E69"/>
    <w:rsid w:val="00C56FBA"/>
    <w:rsid w:val="00C700AF"/>
    <w:rsid w:val="00C75831"/>
    <w:rsid w:val="00C82292"/>
    <w:rsid w:val="00C83664"/>
    <w:rsid w:val="00C8414F"/>
    <w:rsid w:val="00C9160F"/>
    <w:rsid w:val="00C9354C"/>
    <w:rsid w:val="00C967A1"/>
    <w:rsid w:val="00CB0D57"/>
    <w:rsid w:val="00CC6E96"/>
    <w:rsid w:val="00CD276D"/>
    <w:rsid w:val="00CD6D16"/>
    <w:rsid w:val="00CE155F"/>
    <w:rsid w:val="00CE1F20"/>
    <w:rsid w:val="00CE2658"/>
    <w:rsid w:val="00D02CE7"/>
    <w:rsid w:val="00D10063"/>
    <w:rsid w:val="00D16326"/>
    <w:rsid w:val="00D22167"/>
    <w:rsid w:val="00D33E52"/>
    <w:rsid w:val="00D364BF"/>
    <w:rsid w:val="00D36D03"/>
    <w:rsid w:val="00D40500"/>
    <w:rsid w:val="00D42782"/>
    <w:rsid w:val="00D6662E"/>
    <w:rsid w:val="00D741BF"/>
    <w:rsid w:val="00D74A0C"/>
    <w:rsid w:val="00D7755B"/>
    <w:rsid w:val="00D83EB8"/>
    <w:rsid w:val="00D86CBE"/>
    <w:rsid w:val="00D87550"/>
    <w:rsid w:val="00D9051C"/>
    <w:rsid w:val="00D924C6"/>
    <w:rsid w:val="00D9567B"/>
    <w:rsid w:val="00DA6CA8"/>
    <w:rsid w:val="00DA72FC"/>
    <w:rsid w:val="00DB07D8"/>
    <w:rsid w:val="00DD33EC"/>
    <w:rsid w:val="00DD5662"/>
    <w:rsid w:val="00DE0D77"/>
    <w:rsid w:val="00DE2724"/>
    <w:rsid w:val="00DE541F"/>
    <w:rsid w:val="00DF314F"/>
    <w:rsid w:val="00DF3E34"/>
    <w:rsid w:val="00DF5B3D"/>
    <w:rsid w:val="00DF5C2B"/>
    <w:rsid w:val="00E01B56"/>
    <w:rsid w:val="00E0481F"/>
    <w:rsid w:val="00E10C23"/>
    <w:rsid w:val="00E15B82"/>
    <w:rsid w:val="00E23E1B"/>
    <w:rsid w:val="00E310CC"/>
    <w:rsid w:val="00E416B6"/>
    <w:rsid w:val="00E44C29"/>
    <w:rsid w:val="00E6091A"/>
    <w:rsid w:val="00E614CE"/>
    <w:rsid w:val="00E665DD"/>
    <w:rsid w:val="00E67E05"/>
    <w:rsid w:val="00E72001"/>
    <w:rsid w:val="00E72926"/>
    <w:rsid w:val="00E72ED7"/>
    <w:rsid w:val="00E735B7"/>
    <w:rsid w:val="00E80D52"/>
    <w:rsid w:val="00E82D67"/>
    <w:rsid w:val="00EA14F3"/>
    <w:rsid w:val="00EB636D"/>
    <w:rsid w:val="00EC12FD"/>
    <w:rsid w:val="00EC153C"/>
    <w:rsid w:val="00EC160E"/>
    <w:rsid w:val="00EC694D"/>
    <w:rsid w:val="00ED4B6E"/>
    <w:rsid w:val="00EE1A41"/>
    <w:rsid w:val="00EE2063"/>
    <w:rsid w:val="00EE3C6B"/>
    <w:rsid w:val="00EF173D"/>
    <w:rsid w:val="00EF2AE4"/>
    <w:rsid w:val="00F03E35"/>
    <w:rsid w:val="00F06993"/>
    <w:rsid w:val="00F135D6"/>
    <w:rsid w:val="00F24346"/>
    <w:rsid w:val="00F25BFD"/>
    <w:rsid w:val="00F277DA"/>
    <w:rsid w:val="00F3120D"/>
    <w:rsid w:val="00F359D3"/>
    <w:rsid w:val="00F4202E"/>
    <w:rsid w:val="00F44183"/>
    <w:rsid w:val="00F44B5A"/>
    <w:rsid w:val="00F45F6C"/>
    <w:rsid w:val="00F47A07"/>
    <w:rsid w:val="00F5510D"/>
    <w:rsid w:val="00F64710"/>
    <w:rsid w:val="00F70180"/>
    <w:rsid w:val="00F76115"/>
    <w:rsid w:val="00F77C99"/>
    <w:rsid w:val="00F91051"/>
    <w:rsid w:val="00F91C25"/>
    <w:rsid w:val="00F94D15"/>
    <w:rsid w:val="00F950FD"/>
    <w:rsid w:val="00F96E1E"/>
    <w:rsid w:val="00FA24BB"/>
    <w:rsid w:val="00FA7DF7"/>
    <w:rsid w:val="00FB3911"/>
    <w:rsid w:val="00FB4A95"/>
    <w:rsid w:val="00FD1869"/>
    <w:rsid w:val="00FD22B6"/>
    <w:rsid w:val="00FD2594"/>
    <w:rsid w:val="00FD6965"/>
    <w:rsid w:val="00FE3A6E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F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06F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9C14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F647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9C146E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rsid w:val="007D2CF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D2C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D2CF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D2C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D2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2CF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D2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2CFE"/>
    <w:rPr>
      <w:rFonts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7D2CFE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7D2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Новый"/>
    <w:basedOn w:val="a"/>
    <w:uiPriority w:val="99"/>
    <w:rsid w:val="00F950FD"/>
    <w:pPr>
      <w:spacing w:line="360" w:lineRule="auto"/>
      <w:ind w:firstLine="454"/>
      <w:jc w:val="both"/>
    </w:pPr>
    <w:rPr>
      <w:sz w:val="28"/>
      <w:lang w:eastAsia="en-US"/>
    </w:rPr>
  </w:style>
  <w:style w:type="paragraph" w:styleId="ae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F950FD"/>
    <w:pPr>
      <w:spacing w:after="120"/>
    </w:pPr>
  </w:style>
  <w:style w:type="character" w:customStyle="1" w:styleId="af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locked/>
    <w:rsid w:val="00F950FD"/>
    <w:rPr>
      <w:rFonts w:cs="Times New Roman"/>
      <w:sz w:val="24"/>
      <w:szCs w:val="24"/>
    </w:rPr>
  </w:style>
  <w:style w:type="paragraph" w:customStyle="1" w:styleId="af0">
    <w:name w:val="А_основной"/>
    <w:basedOn w:val="a"/>
    <w:link w:val="af1"/>
    <w:uiPriority w:val="99"/>
    <w:rsid w:val="00F950FD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uiPriority w:val="99"/>
    <w:locked/>
    <w:rsid w:val="00F950FD"/>
    <w:rPr>
      <w:rFonts w:eastAsia="Times New Roman" w:cs="Times New Roman"/>
      <w:sz w:val="28"/>
      <w:szCs w:val="28"/>
      <w:lang w:eastAsia="en-US"/>
    </w:rPr>
  </w:style>
  <w:style w:type="paragraph" w:customStyle="1" w:styleId="af2">
    <w:name w:val="Стиль"/>
    <w:uiPriority w:val="99"/>
    <w:rsid w:val="009C14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Strong"/>
    <w:basedOn w:val="a0"/>
    <w:uiPriority w:val="99"/>
    <w:qFormat/>
    <w:locked/>
    <w:rsid w:val="009C146E"/>
    <w:rPr>
      <w:rFonts w:cs="Times New Roman"/>
      <w:b/>
      <w:bCs/>
    </w:rPr>
  </w:style>
  <w:style w:type="character" w:styleId="af4">
    <w:name w:val="Hyperlink"/>
    <w:basedOn w:val="a0"/>
    <w:uiPriority w:val="99"/>
    <w:rsid w:val="009003C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306F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F6471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20</Pages>
  <Words>6092</Words>
  <Characters>42163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Гилемова</dc:creator>
  <cp:keywords/>
  <dc:description/>
  <cp:lastModifiedBy>Admin</cp:lastModifiedBy>
  <cp:revision>112</cp:revision>
  <cp:lastPrinted>2012-01-14T18:26:00Z</cp:lastPrinted>
  <dcterms:created xsi:type="dcterms:W3CDTF">2009-10-16T02:55:00Z</dcterms:created>
  <dcterms:modified xsi:type="dcterms:W3CDTF">2014-07-31T07:55:00Z</dcterms:modified>
</cp:coreProperties>
</file>