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616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gramStart"/>
      <w:r w:rsidRPr="004616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4616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Знаменка</w:t>
      </w: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F508A" w:rsidRPr="004616D0" w:rsidRDefault="003F508A" w:rsidP="003F508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436F6" w:rsidRPr="00D436F6" w:rsidRDefault="00D436F6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Занятие </w:t>
      </w:r>
      <w:r w:rsidR="003F508A" w:rsidRPr="00D436F6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по формированию математических представлений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в подготовительной группе</w:t>
      </w:r>
    </w:p>
    <w:p w:rsidR="003F508A" w:rsidRPr="00D436F6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D436F6">
        <w:rPr>
          <w:rFonts w:ascii="Times New Roman" w:eastAsia="Times New Roman" w:hAnsi="Times New Roman" w:cs="Times New Roman"/>
          <w:b/>
          <w:bCs/>
          <w:color w:val="000000"/>
          <w:sz w:val="40"/>
        </w:rPr>
        <w:t>«Тридесятое царство»</w:t>
      </w: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F508A" w:rsidRPr="003F508A" w:rsidRDefault="003F508A" w:rsidP="003F508A">
      <w:pPr>
        <w:spacing w:after="0" w:line="240" w:lineRule="auto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Подготовила воспитатель детского сада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Верхотурова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Е.А.</w:t>
      </w:r>
    </w:p>
    <w:p w:rsidR="003F508A" w:rsidRDefault="003F508A" w:rsidP="003F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08A" w:rsidRDefault="003F508A" w:rsidP="003F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08A" w:rsidRDefault="003F508A" w:rsidP="003F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08A" w:rsidRDefault="003F508A" w:rsidP="003F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08A" w:rsidRDefault="003F508A" w:rsidP="003F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08A" w:rsidRPr="003F508A" w:rsidRDefault="003F508A" w:rsidP="003F5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8A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</w:t>
      </w:r>
    </w:p>
    <w:p w:rsidR="003F508A" w:rsidRDefault="003F508A" w:rsidP="003F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08A" w:rsidRDefault="003F508A" w:rsidP="003F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08A" w:rsidRPr="003F508A" w:rsidRDefault="003F508A" w:rsidP="003F508A">
      <w:pPr>
        <w:spacing w:after="0"/>
        <w:rPr>
          <w:rStyle w:val="apple-style-span"/>
          <w:rFonts w:ascii="Times New Roman" w:hAnsi="Times New Roman" w:cs="Times New Roman"/>
          <w:sz w:val="28"/>
          <w:szCs w:val="17"/>
        </w:rPr>
      </w:pPr>
      <w:r w:rsidRPr="003F508A">
        <w:rPr>
          <w:rStyle w:val="a4"/>
          <w:rFonts w:ascii="Times New Roman" w:hAnsi="Times New Roman" w:cs="Times New Roman"/>
          <w:sz w:val="28"/>
          <w:szCs w:val="17"/>
        </w:rPr>
        <w:t>Цель:</w:t>
      </w:r>
      <w:r w:rsidRPr="003F508A">
        <w:rPr>
          <w:rStyle w:val="apple-converted-space"/>
          <w:rFonts w:ascii="Times New Roman" w:hAnsi="Times New Roman" w:cs="Times New Roman"/>
          <w:sz w:val="28"/>
          <w:szCs w:val="17"/>
        </w:rPr>
        <w:t> </w:t>
      </w:r>
      <w:r w:rsidRPr="003F508A">
        <w:rPr>
          <w:rStyle w:val="apple-style-span"/>
          <w:rFonts w:ascii="Times New Roman" w:hAnsi="Times New Roman" w:cs="Times New Roman"/>
          <w:sz w:val="28"/>
          <w:szCs w:val="17"/>
        </w:rPr>
        <w:t>развитие математических способностей детей в игре-путешествии.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3F508A" w:rsidRPr="003F508A" w:rsidRDefault="003F508A" w:rsidP="003F508A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Продолжать учить детей ориентироваться на плоскости;</w:t>
      </w:r>
    </w:p>
    <w:p w:rsidR="003F508A" w:rsidRPr="003F508A" w:rsidRDefault="003F508A" w:rsidP="003F508A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цифрах первого десятка: прямой счёт, последовательность расположения цифр от 1 до 10;</w:t>
      </w:r>
    </w:p>
    <w:p w:rsidR="003F508A" w:rsidRPr="003F508A" w:rsidRDefault="003F508A" w:rsidP="003F508A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Формировать навыки вычислительной деятельности, учить детей решать задачи на сложение;</w:t>
      </w:r>
    </w:p>
    <w:p w:rsidR="003F508A" w:rsidRPr="003F508A" w:rsidRDefault="003F508A" w:rsidP="003F508A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Развивать внимание и наблюдательность, мелкую моторику рук;</w:t>
      </w:r>
    </w:p>
    <w:p w:rsidR="003F508A" w:rsidRPr="003F508A" w:rsidRDefault="003F508A" w:rsidP="003F508A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Прививать интерес к решению занимательных задач с математическим смыслом.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 и оборудование: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Карта-поляна для упражнения «Карта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>ридесятого царства»; карточки с цифрами от 1 до 10 для выкладывания на мольберте (размером 10/15  см); две цифровые напольные  полосы  для упражнения «Пройди по мосту», на котором цифры располагаются не по порядку (размером 50/150 см); конверт с задачами, которую держит игрушечная ворона в клюве; шкатулка с сувенирами-кулонами с изображением сказочных персонажей из сказки «Незнайка и его друзья».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Тетради-прописи по математике для подготовительной группы; простые карандаши; счётные палочки.</w:t>
      </w:r>
    </w:p>
    <w:p w:rsidR="003F508A" w:rsidRPr="003F508A" w:rsidRDefault="003F508A" w:rsidP="003F508A">
      <w:pPr>
        <w:spacing w:after="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3F508A" w:rsidRPr="003F508A" w:rsidRDefault="003F508A" w:rsidP="003F508A">
      <w:pPr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Дети садятся полукругом на стульчики.</w:t>
      </w:r>
    </w:p>
    <w:p w:rsidR="003F508A" w:rsidRPr="003F508A" w:rsidRDefault="003F508A" w:rsidP="003F508A">
      <w:pPr>
        <w:numPr>
          <w:ilvl w:val="0"/>
          <w:numId w:val="3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Вступительное слово педагога. Сообщение темы и целей задания.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Ребята, далеко - далеко отсюда за тридевять земель находится Тридевятое царство, в котором живут сказочные герои. В Тридевятом царстве случилась беда. Кощей Бессмертный заточил в темницу добрых героев из одной знакомой вам сказки, каких именно – вы узнаете в конце нашей игры. И нам придётся отправиться в путь для того, чтобы спасти их. На пути к спасению сказочных героев вам нужно будет выполнять разные математические задания: вспомнить цифры, отгадывать загадки, решать задачи, но прежде вы должны составить карту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>ридесятого царства.</w:t>
      </w:r>
    </w:p>
    <w:p w:rsidR="003F508A" w:rsidRPr="003F508A" w:rsidRDefault="003F508A" w:rsidP="003F508A">
      <w:pPr>
        <w:numPr>
          <w:ilvl w:val="0"/>
          <w:numId w:val="4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Закрепление.</w:t>
      </w:r>
    </w:p>
    <w:p w:rsidR="003F508A" w:rsidRPr="003F508A" w:rsidRDefault="003F508A" w:rsidP="003F508A">
      <w:pPr>
        <w:numPr>
          <w:ilvl w:val="0"/>
          <w:numId w:val="5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«Карта</w:t>
      </w:r>
      <w:proofErr w:type="gramStart"/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ридесятого царства».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Дети располагают на доске изображения – дворец Снежной Королевы, избушку Бабы-Яги, замок Кощея Бессмертного, крепость Богатырей. Также расположить на дорожках карты сказочных персонажей. Задание 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выполняется по словесной инструкции педагога: «Избушка бабы-Яги находится в правом нижнем углу, дворец Снежной Королевы – вверху посередине…..»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- Молодцы, ребята, справились с одним заданием, составили карту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>ридесятого царства. А теперь вам придётся перейти по цифровым мостикам через овраг. Для этого давайте вспомним последовательность, порядок цифр от 1 до 10.</w:t>
      </w:r>
    </w:p>
    <w:p w:rsidR="003F508A" w:rsidRPr="003F508A" w:rsidRDefault="003F508A" w:rsidP="003F508A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«Восстанови порядок среди цифр».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Дети располагают цифры по порядку (на мольберте).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- молодцы, порядок восстановили, а теперь нужно разделиться на две команды и перейти по мостикам и сесть за столы.</w:t>
      </w:r>
    </w:p>
    <w:p w:rsidR="003F508A" w:rsidRPr="003F508A" w:rsidRDefault="003F508A" w:rsidP="003F508A">
      <w:pPr>
        <w:numPr>
          <w:ilvl w:val="0"/>
          <w:numId w:val="7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spellStart"/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«Пройди по мостику, не нарушая порядок среди цифр».</w:t>
      </w:r>
    </w:p>
    <w:p w:rsidR="003F508A" w:rsidRPr="003F508A" w:rsidRDefault="003F508A" w:rsidP="003F508A">
      <w:pPr>
        <w:numPr>
          <w:ilvl w:val="0"/>
          <w:numId w:val="8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детей с рабочими тетрадями.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Дети работают за столами, задание в тетрадях: «Сосчитай сколько фруктов на каждом дереве. Сколько их вместе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- Хорошо, ребята. Упражнения все выполнили правильно, пришла пора отдохнуть немного. Закройте тетради и встаньте возле своих стульчиков.</w:t>
      </w:r>
    </w:p>
    <w:p w:rsidR="003F508A" w:rsidRPr="003F508A" w:rsidRDefault="003F508A" w:rsidP="003F508A">
      <w:pPr>
        <w:numPr>
          <w:ilvl w:val="0"/>
          <w:numId w:val="9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spellStart"/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Раз – подняться, потянуться.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Два – согнуться, разогнуться.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 головою три кивка.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На четыре – руки шире.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Пять – руками помахать.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Шесть – на место тихо сесть.</w:t>
      </w:r>
    </w:p>
    <w:p w:rsidR="003F508A" w:rsidRPr="003F508A" w:rsidRDefault="003F508A" w:rsidP="003F508A">
      <w:pPr>
        <w:numPr>
          <w:ilvl w:val="0"/>
          <w:numId w:val="10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Подготовка к изучению нового материала. Решение математических задач.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- Ребята, чтобы спасти сказочных героев, вам нужно решить несколько задачек. Вы, наверное, заметили на ветке ворону, которая прилетела к нам с письмом. В этом-то письме мы и найдём задачи. А решить вам задачи помогут счётные палочки.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№1. 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В лесной избушке жили 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. Угадайте кто? Рыжая, пушистая, хитрая (лиса). Достаём палочку и кладём на стол. Длинноухий, короткохвостый, трусливый (заяц). Круглый, колючий (ёж). Серый, 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>злющий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>, зубастый (волк). Неуклюжий, толстопятый, мохнатый (медведь).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Вопрос: Сколько всего 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 жило в избушке? (5). Назовите их.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№2. 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t>Ежик по лесу шел,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          На обед грибы нашел: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         Два - под березой,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         Один - у осины,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Три – у осины.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         Сколько их будет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         В плетеной корзине?     (6)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№3.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t>  Шесть ворон на крышу село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            И одна к ним подлетела.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            Отвечайте быстро, смело, сколько всех их прилетело?   (7)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          - Молодцы, ребята, справились и с задачами. А чтобы выполнить последнее задание, нужно произнести волшебное заклинание. Встаньте возле своих стульчиков и повторяйте вместе со мной.</w:t>
      </w:r>
    </w:p>
    <w:p w:rsidR="003F508A" w:rsidRPr="003F508A" w:rsidRDefault="003F508A" w:rsidP="003F508A">
      <w:pPr>
        <w:numPr>
          <w:ilvl w:val="0"/>
          <w:numId w:val="11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Динамическая пауза «Тридесятое царство».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Через высокие горы, через широкие долы,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Через дремучие леса, через синие моря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В царство сказок мы идем, дружно песенку поем: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На золотом крыльце сидели -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Царь, царевич, король, королевич,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Буратино и </w:t>
      </w:r>
      <w:proofErr w:type="spellStart"/>
      <w:r w:rsidRPr="003F508A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3F50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И Незнайка с </w:t>
      </w:r>
      <w:proofErr w:type="spellStart"/>
      <w:r w:rsidRPr="003F508A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3F50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>Вини-пух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 и Пятачок,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Колобок - румяный бок.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Много нас - Кощей один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и его мы победим.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( По ходу стихотворения дети имитируют движения).</w:t>
      </w:r>
    </w:p>
    <w:p w:rsidR="003F508A" w:rsidRPr="003F508A" w:rsidRDefault="003F508A" w:rsidP="003F508A">
      <w:pPr>
        <w:numPr>
          <w:ilvl w:val="0"/>
          <w:numId w:val="12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логического мышления детей. Решение логических задач.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_ Присаживайтесь, дети. Вот и осталось последнее, самое хитрое задание. Я сейчас вам загадаю загадки-задачи, а вы, хорошо подумав, назовёте мне свои ответы.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1. 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t>На одном берегу утёнок, на другом берегу цыплёнок, посередине остров. Кто быстрее доплывёт до острова? (утёнок, потому что цыплёнок не умеет плавать).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№2.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t>  На столе лежало 5 яблок и 3 груши. Сколько овощей лежало на столе? (нисколько, т.к. это фрукты).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№3.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t>  На берёзе с правой стороны на ветке висят 6 шишек, с левой стороны висят 3 шишки. Сколько всего шишек висит на берёзе? (нисколько, т.к. на берёзе не растут шишки).</w:t>
      </w:r>
    </w:p>
    <w:p w:rsidR="003F508A" w:rsidRPr="003F508A" w:rsidRDefault="003F508A" w:rsidP="003F508A">
      <w:pPr>
        <w:numPr>
          <w:ilvl w:val="0"/>
          <w:numId w:val="13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Подведение итогов.</w:t>
      </w:r>
    </w:p>
    <w:p w:rsidR="003F508A" w:rsidRPr="003F508A" w:rsidRDefault="003F508A" w:rsidP="003F508A">
      <w:pPr>
        <w:spacing w:after="0"/>
        <w:ind w:left="72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- Молодцы, ребята! Я вас поздравляю с тем, что вы успешно справились со всеми заданиями. Мне очень </w:t>
      </w:r>
      <w:proofErr w:type="gramStart"/>
      <w:r w:rsidRPr="003F508A">
        <w:rPr>
          <w:rFonts w:ascii="Times New Roman" w:eastAsia="Times New Roman" w:hAnsi="Times New Roman" w:cs="Times New Roman"/>
          <w:sz w:val="28"/>
          <w:szCs w:val="28"/>
        </w:rPr>
        <w:t>понравилось</w:t>
      </w:r>
      <w:proofErr w:type="gramEnd"/>
      <w:r w:rsidRPr="003F508A">
        <w:rPr>
          <w:rFonts w:ascii="Times New Roman" w:eastAsia="Times New Roman" w:hAnsi="Times New Roman" w:cs="Times New Roman"/>
          <w:sz w:val="28"/>
          <w:szCs w:val="28"/>
        </w:rPr>
        <w:t xml:space="preserve"> как вы сегодня занимались, преодолевали испытания, показали свою сообразительность. Давайте  вспомним, какие задания вы выполняли в </w:t>
      </w:r>
      <w:r w:rsidRPr="003F508A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сегодняшней игре, что интересного вы узнали, что вам понравилось больше всего? (ответы детей).</w:t>
      </w:r>
    </w:p>
    <w:p w:rsidR="003F508A" w:rsidRPr="003F508A" w:rsidRDefault="003F508A" w:rsidP="003F508A">
      <w:pPr>
        <w:spacing w:after="0"/>
        <w:ind w:left="72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Теперь мы можем открыть вот эту заколдованную шкатулку и вызволить сказочных героев.</w:t>
      </w:r>
    </w:p>
    <w:p w:rsidR="003F508A" w:rsidRPr="003F508A" w:rsidRDefault="003F508A" w:rsidP="003F508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  <w:u w:val="single"/>
        </w:rPr>
        <w:t>Сюрпризный  момент.</w:t>
      </w:r>
    </w:p>
    <w:p w:rsidR="003F508A" w:rsidRPr="003F508A" w:rsidRDefault="003F508A" w:rsidP="003F508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F508A">
        <w:rPr>
          <w:rFonts w:ascii="Times New Roman" w:eastAsia="Times New Roman" w:hAnsi="Times New Roman" w:cs="Times New Roman"/>
          <w:sz w:val="28"/>
          <w:szCs w:val="28"/>
        </w:rPr>
        <w:t>Педагог открывает шкатулку и достаёт кулоны (медали) с изображением сказочных персонажей. Угадайте, с какой сказки эти герои? («Незнайка и его друзья»). Детям вручаются кулоны.</w:t>
      </w:r>
    </w:p>
    <w:p w:rsidR="00A96ECD" w:rsidRDefault="00A96ECD" w:rsidP="003F508A">
      <w:pPr>
        <w:rPr>
          <w:sz w:val="28"/>
          <w:szCs w:val="28"/>
        </w:rPr>
      </w:pPr>
    </w:p>
    <w:p w:rsidR="003F508A" w:rsidRDefault="003F508A" w:rsidP="003F508A">
      <w:pPr>
        <w:rPr>
          <w:sz w:val="28"/>
          <w:szCs w:val="28"/>
        </w:rPr>
      </w:pPr>
    </w:p>
    <w:p w:rsidR="003F508A" w:rsidRDefault="003F508A" w:rsidP="003F508A">
      <w:pPr>
        <w:rPr>
          <w:rFonts w:ascii="Times New Roman" w:hAnsi="Times New Roman" w:cs="Times New Roman"/>
          <w:sz w:val="28"/>
          <w:szCs w:val="28"/>
        </w:rPr>
      </w:pPr>
      <w:r w:rsidRPr="003F508A">
        <w:rPr>
          <w:rFonts w:ascii="Times New Roman" w:hAnsi="Times New Roman" w:cs="Times New Roman"/>
          <w:sz w:val="28"/>
          <w:szCs w:val="28"/>
        </w:rPr>
        <w:t>Источники:</w:t>
      </w:r>
    </w:p>
    <w:p w:rsidR="003F508A" w:rsidRDefault="00A96ECD" w:rsidP="003F508A">
      <w:hyperlink r:id="rId5" w:history="1">
        <w:r w:rsidR="003F508A">
          <w:rPr>
            <w:rStyle w:val="a3"/>
          </w:rPr>
          <w:t>http://nsportal.ru/detskiy-sad/matematika/2014/03/02/konspekt-obrazovatelnoy-deyatelnosti-po-formirovaniyu</w:t>
        </w:r>
      </w:hyperlink>
    </w:p>
    <w:p w:rsidR="003F508A" w:rsidRPr="003F508A" w:rsidRDefault="00A96ECD" w:rsidP="003F508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F508A">
          <w:rPr>
            <w:rStyle w:val="a3"/>
          </w:rPr>
          <w:t>http://dohcolonoc.ru/conspect/5531-konspekt-nod-puteshestvie-v-tridevyatoe-tsarstvo.html</w:t>
        </w:r>
      </w:hyperlink>
    </w:p>
    <w:sectPr w:rsidR="003F508A" w:rsidRPr="003F508A" w:rsidSect="00A9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1B5"/>
    <w:multiLevelType w:val="multilevel"/>
    <w:tmpl w:val="32E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03817"/>
    <w:multiLevelType w:val="multilevel"/>
    <w:tmpl w:val="365E0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A4EFC"/>
    <w:multiLevelType w:val="multilevel"/>
    <w:tmpl w:val="CE4A6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86052"/>
    <w:multiLevelType w:val="multilevel"/>
    <w:tmpl w:val="E294C8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771D1"/>
    <w:multiLevelType w:val="multilevel"/>
    <w:tmpl w:val="607AC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8362F"/>
    <w:multiLevelType w:val="multilevel"/>
    <w:tmpl w:val="B09E4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558C4"/>
    <w:multiLevelType w:val="multilevel"/>
    <w:tmpl w:val="2DD0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613AC"/>
    <w:multiLevelType w:val="multilevel"/>
    <w:tmpl w:val="4D0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D4738"/>
    <w:multiLevelType w:val="multilevel"/>
    <w:tmpl w:val="C144F9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B1EB5"/>
    <w:multiLevelType w:val="multilevel"/>
    <w:tmpl w:val="75FE2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A6342"/>
    <w:multiLevelType w:val="multilevel"/>
    <w:tmpl w:val="6F6E4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C687E"/>
    <w:multiLevelType w:val="multilevel"/>
    <w:tmpl w:val="E42273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140A0"/>
    <w:multiLevelType w:val="multilevel"/>
    <w:tmpl w:val="D310A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B2FDA"/>
    <w:multiLevelType w:val="multilevel"/>
    <w:tmpl w:val="0F04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508A"/>
    <w:rsid w:val="003F508A"/>
    <w:rsid w:val="00A96ECD"/>
    <w:rsid w:val="00D4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F508A"/>
  </w:style>
  <w:style w:type="paragraph" w:customStyle="1" w:styleId="c1">
    <w:name w:val="c1"/>
    <w:basedOn w:val="a"/>
    <w:rsid w:val="003F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508A"/>
  </w:style>
  <w:style w:type="character" w:customStyle="1" w:styleId="apple-converted-space">
    <w:name w:val="apple-converted-space"/>
    <w:basedOn w:val="a0"/>
    <w:rsid w:val="003F508A"/>
  </w:style>
  <w:style w:type="paragraph" w:customStyle="1" w:styleId="c0">
    <w:name w:val="c0"/>
    <w:basedOn w:val="a"/>
    <w:rsid w:val="003F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508A"/>
    <w:rPr>
      <w:color w:val="0000FF"/>
      <w:u w:val="single"/>
    </w:rPr>
  </w:style>
  <w:style w:type="character" w:customStyle="1" w:styleId="apple-style-span">
    <w:name w:val="apple-style-span"/>
    <w:basedOn w:val="a0"/>
    <w:rsid w:val="003F508A"/>
  </w:style>
  <w:style w:type="character" w:styleId="a4">
    <w:name w:val="Strong"/>
    <w:basedOn w:val="a0"/>
    <w:uiPriority w:val="22"/>
    <w:qFormat/>
    <w:rsid w:val="003F5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conspect/5531-konspekt-nod-puteshestvie-v-tridevyatoe-tsarstvo.html" TargetMode="External"/><Relationship Id="rId5" Type="http://schemas.openxmlformats.org/officeDocument/2006/relationships/hyperlink" Target="http://nsportal.ru/detskiy-sad/matematika/2014/03/02/konspekt-obrazovatelnoy-deyatelnosti-po-formirov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3</cp:revision>
  <dcterms:created xsi:type="dcterms:W3CDTF">2014-08-11T21:46:00Z</dcterms:created>
  <dcterms:modified xsi:type="dcterms:W3CDTF">2014-08-12T07:44:00Z</dcterms:modified>
</cp:coreProperties>
</file>