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79" w:rsidRPr="00F87B09" w:rsidRDefault="00612679" w:rsidP="0061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контроля</w:t>
      </w:r>
    </w:p>
    <w:p w:rsidR="00612679" w:rsidRPr="00F87B09" w:rsidRDefault="00612679" w:rsidP="00612679">
      <w:pPr>
        <w:jc w:val="center"/>
        <w:rPr>
          <w:rFonts w:ascii="Century Schoolbook" w:hAnsi="Century Schoolbook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МДК 03</w:t>
      </w:r>
      <w:r w:rsidRPr="00B77389">
        <w:rPr>
          <w:rFonts w:ascii="Times New Roman" w:hAnsi="Times New Roman" w:cs="Times New Roman"/>
          <w:b/>
          <w:sz w:val="28"/>
          <w:szCs w:val="28"/>
        </w:rPr>
        <w:t>.</w:t>
      </w:r>
      <w:r w:rsidRPr="00F87B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87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2679">
        <w:rPr>
          <w:rFonts w:ascii="Times New Roman" w:hAnsi="Times New Roman" w:cs="Times New Roman"/>
          <w:b/>
          <w:sz w:val="28"/>
          <w:szCs w:val="28"/>
        </w:rPr>
        <w:t>Технология автоматического и механизированного наплавления</w:t>
      </w:r>
      <w:r w:rsidRPr="00F87B09">
        <w:rPr>
          <w:rFonts w:ascii="Century Schoolbook" w:hAnsi="Century Schoolbook"/>
          <w:b/>
          <w:sz w:val="28"/>
          <w:szCs w:val="28"/>
        </w:rPr>
        <w:t>»</w:t>
      </w: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12679" w:rsidRPr="00B77389" w:rsidRDefault="00612679" w:rsidP="0061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79" w:rsidRPr="00B77389" w:rsidRDefault="00612679" w:rsidP="00612679">
      <w:pPr>
        <w:rPr>
          <w:rFonts w:ascii="Times New Roman" w:hAnsi="Times New Roman" w:cs="Times New Roman"/>
          <w:sz w:val="28"/>
          <w:szCs w:val="28"/>
        </w:rPr>
      </w:pPr>
    </w:p>
    <w:p w:rsidR="00612679" w:rsidRPr="00612679" w:rsidRDefault="00612679" w:rsidP="0061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612679" w:rsidRPr="00612679">
        <w:rPr>
          <w:rFonts w:ascii="Times New Roman" w:hAnsi="Times New Roman" w:cs="Times New Roman"/>
          <w:sz w:val="24"/>
          <w:szCs w:val="24"/>
        </w:rPr>
        <w:t xml:space="preserve">для </w:t>
      </w:r>
      <w:r w:rsidRPr="00612679">
        <w:rPr>
          <w:rFonts w:ascii="Times New Roman" w:hAnsi="Times New Roman" w:cs="Times New Roman"/>
          <w:sz w:val="24"/>
          <w:szCs w:val="24"/>
        </w:rPr>
        <w:t xml:space="preserve"> контроля по МДК 03.04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«Технология автоматического и механизированного наплавления».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Вопросы.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Назовите области применения наплавки.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Материалы для механизированной наплавки.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Как выполняется наплавка в среде углекислого газа порошковыми проволоками?</w:t>
      </w:r>
    </w:p>
    <w:p w:rsidR="00D06279" w:rsidRPr="00612679" w:rsidRDefault="00D06279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Эталон ответа:</w:t>
      </w:r>
    </w:p>
    <w:p w:rsidR="00D06279" w:rsidRPr="00612679" w:rsidRDefault="00D06279" w:rsidP="00612679"/>
    <w:p w:rsidR="008C59D1" w:rsidRPr="00612679" w:rsidRDefault="00514F67" w:rsidP="00612679">
      <w:pPr>
        <w:rPr>
          <w:rFonts w:ascii="Times New Roman" w:hAnsi="Times New Roman" w:cs="Times New Roman"/>
          <w:sz w:val="24"/>
          <w:szCs w:val="24"/>
        </w:rPr>
      </w:pPr>
      <w:r w:rsidRPr="00612679">
        <w:rPr>
          <w:rFonts w:ascii="Times New Roman" w:hAnsi="Times New Roman" w:cs="Times New Roman"/>
          <w:sz w:val="24"/>
          <w:szCs w:val="24"/>
        </w:rPr>
        <w:t>Назовите области применения наплавки.</w:t>
      </w: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По своей технической важности наплавка занимает особое место</w:t>
      </w:r>
      <w:r w:rsidRPr="006126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в промышленности, так как наплавка позволяет значительно повысить надежность узлов и деталей со специальными свойствами. Наплавка — это процесс нанесения на поверхность детали слоя ной толщины и нужный свойств, отличающихся от свойств детали. Наплавленный слой может обладать, например, повышенной износостойкостью, </w:t>
      </w:r>
      <w:proofErr w:type="spell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антикоррозийностью</w:t>
      </w:r>
      <w:proofErr w:type="spell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антифрикционностью</w:t>
      </w:r>
      <w:proofErr w:type="spell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. Область применения наплавки: различные прокатные валки сталепрокатных станов, перед запуском в эксплуатацию наплавляются новым слоем (проволокой 3X2В8); уплотнительные поверхности задвижек пара и воды наплавляются </w:t>
      </w:r>
      <w:proofErr w:type="gram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хромоникелевым</w:t>
      </w:r>
      <w:r w:rsidRPr="006126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сплавом; поршни и штоки гидравлики горных машин наплавляются в процессе изготовления бронзовой (антифрикционной) проволокой </w:t>
      </w:r>
      <w:proofErr w:type="spell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Бр</w:t>
      </w:r>
      <w:proofErr w:type="spell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. КМЦ-3-1; крестовины железнодорожный путей; опорные ролики рольгангов, тележек, тракторов и экскаваторов (гусеничных); колеса мостовых кранов</w:t>
      </w:r>
      <w:proofErr w:type="gram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штампы вырубные; выхлопные клапаны автомобильных двигателей (слоем Х20Н80Т — нихром); ножи плужных лемехов; детали экскаваторов и землесо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</w:r>
      <w:r w:rsidRPr="00612679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сов</w:t>
      </w:r>
      <w:r w:rsidRPr="00612679">
        <w:rPr>
          <w:rStyle w:val="FontStyle14"/>
          <w:rFonts w:ascii="Times New Roman" w:hAnsi="Times New Roman" w:cs="Times New Roman"/>
          <w:sz w:val="24"/>
          <w:szCs w:val="24"/>
        </w:rPr>
        <w:t xml:space="preserve">; 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засыпные аппараты доменных печей; режущий инструмент и т. д.</w:t>
      </w: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Перечисленная номенклатура показывает важность наплавоч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ных процессов.</w:t>
      </w: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Твердосплавная наплавка имеет свойство поддаваться термообработке (в том числе отжигу) после наплавки для выполнения необходи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мой последующей механической обработки резанием и закалки, а так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же неподдающаяся термообработке после наплавки. Обработку такой наплавки при надобности выполняют только абразивным инстру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ментом.</w:t>
      </w: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Наплавка отличается от сварки малой глубиной проплавления основного металла. Это уменьшает внутренние напряжения, трещи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ны и обеспечивает более </w:t>
      </w:r>
      <w:proofErr w:type="gram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слой по сравнению с первоначаль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ным </w:t>
      </w:r>
      <w:proofErr w:type="spell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химсоставом</w:t>
      </w:r>
      <w:proofErr w:type="spell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b/>
          <w:sz w:val="24"/>
          <w:szCs w:val="24"/>
        </w:rPr>
        <w:t>Материалы для механизированной наплавки.</w:t>
      </w: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C7135" w:rsidRPr="00612679" w:rsidRDefault="002C7135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C7135" w:rsidRPr="00612679" w:rsidRDefault="002C7135" w:rsidP="00612679">
      <w:pPr>
        <w:rPr>
          <w:rStyle w:val="FontStyle15"/>
          <w:sz w:val="24"/>
          <w:szCs w:val="24"/>
        </w:rPr>
      </w:pPr>
      <w:r w:rsidRPr="00612679">
        <w:rPr>
          <w:rStyle w:val="FontStyle15"/>
          <w:sz w:val="24"/>
          <w:szCs w:val="24"/>
        </w:rPr>
        <w:t>При значительных объемах на</w:t>
      </w:r>
      <w:r w:rsidR="00835994" w:rsidRPr="00612679">
        <w:rPr>
          <w:rStyle w:val="FontStyle15"/>
          <w:sz w:val="24"/>
          <w:szCs w:val="24"/>
        </w:rPr>
        <w:t>плавки, а также при высоких тре</w:t>
      </w:r>
      <w:r w:rsidRPr="00612679">
        <w:rPr>
          <w:rStyle w:val="FontStyle15"/>
          <w:sz w:val="24"/>
          <w:szCs w:val="24"/>
        </w:rPr>
        <w:t>бованиях к качеству применяют           автоматическую и полуавтомат</w:t>
      </w:r>
      <w:r w:rsidR="00835994" w:rsidRPr="00612679">
        <w:rPr>
          <w:rStyle w:val="FontStyle15"/>
          <w:sz w:val="24"/>
          <w:szCs w:val="24"/>
        </w:rPr>
        <w:t>и</w:t>
      </w:r>
      <w:r w:rsidRPr="00612679">
        <w:rPr>
          <w:rStyle w:val="FontStyle15"/>
          <w:sz w:val="24"/>
          <w:szCs w:val="24"/>
        </w:rPr>
        <w:t xml:space="preserve">ческую наплавку с применением порошковой твердосплавной на </w:t>
      </w:r>
      <w:proofErr w:type="spellStart"/>
      <w:r w:rsidRPr="00612679">
        <w:rPr>
          <w:rStyle w:val="FontStyle15"/>
          <w:sz w:val="24"/>
          <w:szCs w:val="24"/>
        </w:rPr>
        <w:t>плавочнои</w:t>
      </w:r>
      <w:proofErr w:type="spellEnd"/>
      <w:r w:rsidRPr="00612679">
        <w:rPr>
          <w:rStyle w:val="FontStyle15"/>
          <w:sz w:val="24"/>
          <w:szCs w:val="24"/>
        </w:rPr>
        <w:t xml:space="preserve"> проволоки или порошковой ленты для твердосплавной наплавки. Порошковая лента, </w:t>
      </w:r>
      <w:r w:rsidR="00835994" w:rsidRPr="00612679">
        <w:rPr>
          <w:rStyle w:val="FontStyle15"/>
          <w:sz w:val="24"/>
          <w:szCs w:val="24"/>
        </w:rPr>
        <w:t>позволяет получать широкий, тон</w:t>
      </w:r>
      <w:r w:rsidRPr="00612679">
        <w:rPr>
          <w:rStyle w:val="FontStyle15"/>
          <w:sz w:val="24"/>
          <w:szCs w:val="24"/>
        </w:rPr>
        <w:t>кий и равномерный слой. Спеченная лента на железной основе и</w:t>
      </w:r>
      <w:proofErr w:type="gramStart"/>
      <w:r w:rsidR="00835994" w:rsidRPr="00612679">
        <w:rPr>
          <w:rStyle w:val="FontStyle15"/>
          <w:sz w:val="24"/>
          <w:szCs w:val="24"/>
        </w:rPr>
        <w:t>з-</w:t>
      </w:r>
      <w:proofErr w:type="gramEnd"/>
      <w:r w:rsidRPr="00612679">
        <w:rPr>
          <w:rStyle w:val="FontStyle15"/>
          <w:sz w:val="24"/>
          <w:szCs w:val="24"/>
        </w:rPr>
        <w:t xml:space="preserve"> </w:t>
      </w:r>
      <w:proofErr w:type="spellStart"/>
      <w:r w:rsidRPr="00612679">
        <w:rPr>
          <w:rStyle w:val="FontStyle15"/>
          <w:sz w:val="24"/>
          <w:szCs w:val="24"/>
        </w:rPr>
        <w:t>готовляется</w:t>
      </w:r>
      <w:proofErr w:type="spellEnd"/>
      <w:r w:rsidRPr="00612679">
        <w:rPr>
          <w:rStyle w:val="FontStyle15"/>
          <w:sz w:val="24"/>
          <w:szCs w:val="24"/>
        </w:rPr>
        <w:t xml:space="preserve"> методом порошковой металлургии шириной 30—60 мм, толщиной 0,8—1,2 мм с необходимым составом компонентов, на пример, лента ЛС-5Х4ВЗФС по ГОСТ 22366-77 имеет следующий химический состав: углерод — 0,6%, хром — 4,0%, ванадий — 3,()'</w:t>
      </w:r>
      <w:r w:rsidRPr="00612679">
        <w:rPr>
          <w:rStyle w:val="FontStyle15"/>
          <w:sz w:val="24"/>
          <w:szCs w:val="24"/>
          <w:lang w:val="en-US"/>
        </w:rPr>
        <w:t>V</w:t>
      </w:r>
      <w:r w:rsidRPr="00612679">
        <w:rPr>
          <w:rStyle w:val="FontStyle15"/>
          <w:sz w:val="24"/>
          <w:szCs w:val="24"/>
        </w:rPr>
        <w:t>, вольфрам — 0,5%, кремний — 0,8 %, марганец — 0,6 %. Наплавка лентой производится на постоянном токе обратной полярности, при плотности тока на электроде (ленте) 10—20 А/мм</w:t>
      </w:r>
      <w:proofErr w:type="gramStart"/>
      <w:r w:rsidRPr="00612679">
        <w:rPr>
          <w:rStyle w:val="FontStyle15"/>
          <w:sz w:val="24"/>
          <w:szCs w:val="24"/>
          <w:vertAlign w:val="superscript"/>
        </w:rPr>
        <w:t>2</w:t>
      </w:r>
      <w:proofErr w:type="gramEnd"/>
      <w:r w:rsidRPr="00612679">
        <w:rPr>
          <w:rStyle w:val="FontStyle15"/>
          <w:sz w:val="24"/>
          <w:szCs w:val="24"/>
        </w:rPr>
        <w:t xml:space="preserve"> — это меньше, чем при сварке. Напряжение на дуге 28—32 В. Для ленты шириной 30 мм оптимальный ток наплавки — 300—600 А, вылет электрода -20—40 мм.</w:t>
      </w:r>
    </w:p>
    <w:p w:rsidR="002C7135" w:rsidRPr="00612679" w:rsidRDefault="002C7135" w:rsidP="00612679">
      <w:pPr>
        <w:rPr>
          <w:rStyle w:val="FontStyle15"/>
          <w:sz w:val="24"/>
          <w:szCs w:val="24"/>
        </w:rPr>
      </w:pPr>
      <w:r w:rsidRPr="00612679">
        <w:rPr>
          <w:rStyle w:val="FontStyle15"/>
          <w:sz w:val="24"/>
          <w:szCs w:val="24"/>
        </w:rPr>
        <w:t>Для наплавки применяют</w:t>
      </w:r>
      <w:r w:rsidR="00835994" w:rsidRPr="00612679">
        <w:rPr>
          <w:rStyle w:val="FontStyle15"/>
          <w:sz w:val="24"/>
          <w:szCs w:val="24"/>
        </w:rPr>
        <w:t xml:space="preserve"> фторидные флюсы АНФ-5, 48-ОФ-6</w:t>
      </w:r>
      <w:r w:rsidRPr="00612679">
        <w:rPr>
          <w:rStyle w:val="FontStyle15"/>
          <w:sz w:val="24"/>
          <w:szCs w:val="24"/>
        </w:rPr>
        <w:t>, 48-ОФ-10.</w:t>
      </w:r>
    </w:p>
    <w:p w:rsidR="00835994" w:rsidRPr="00612679" w:rsidRDefault="002C7135" w:rsidP="00612679">
      <w:pPr>
        <w:rPr>
          <w:rStyle w:val="FontStyle15"/>
          <w:sz w:val="24"/>
          <w:szCs w:val="24"/>
        </w:rPr>
      </w:pPr>
      <w:r w:rsidRPr="00612679">
        <w:rPr>
          <w:rStyle w:val="FontStyle15"/>
          <w:sz w:val="24"/>
          <w:szCs w:val="24"/>
        </w:rPr>
        <w:t>Для наплавки углеродистых сталей применяют флюсы АН-348А, ОСЦ-45 и другие.</w:t>
      </w:r>
    </w:p>
    <w:p w:rsidR="00C31443" w:rsidRPr="00612679" w:rsidRDefault="00D95E13" w:rsidP="00612679">
      <w:pPr>
        <w:rPr>
          <w:rStyle w:val="FontStyle15"/>
          <w:b/>
          <w:sz w:val="24"/>
          <w:szCs w:val="24"/>
        </w:rPr>
      </w:pPr>
      <w:r w:rsidRPr="00612679">
        <w:rPr>
          <w:rStyle w:val="FontStyle15"/>
          <w:b/>
          <w:sz w:val="24"/>
          <w:szCs w:val="24"/>
        </w:rPr>
        <w:t>Как выполняется наплавка в среде углекислого газа порошковыми проволоками?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Наплавку в защитных газах применяют при наплавке деталей в раз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личных пространственных положениях и деталей сложной конфигу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рации. Возможность наблюдать за процессом формирования валика позволяет корректировать его, что очень важно при наплавке сложных поверхностей. Наплавку производят чаще всего в аргоне или углекис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лом газе плавящимся или неплавящимся электродом. Наибольшее распространение получила наплавка в углекислом газе постоянным то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ком обратной полярности. Однако следует учесть, что углекислый газ окисляет расплавленный металл, и поэтому необходимо применять на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плавочную проволоку с повышенным содержанием </w:t>
      </w:r>
      <w:proofErr w:type="spell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раскислителей</w:t>
      </w:r>
      <w:proofErr w:type="spell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. Недостатком этого вида наплавки является относительно большое разбрызгивание металла.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Наплавка в среде углекислого газа довольно широко применяется для восстановления размеров изношенных деталей.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Оборудование для наплавки в среде углекислого газа деталей ци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линдрической формы состоит из </w:t>
      </w:r>
      <w:proofErr w:type="spell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вращателя</w:t>
      </w:r>
      <w:proofErr w:type="spell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— модернизированного токарного станка и наплавочной головки А-580М, смонтированной на суппорте токарного станка.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Для наплавки в среде углекислого газа используются малые диамет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ры проволок в пределах 0,8—1,6 мм. Сила сварочного тока колеблется от 70 до 200</w:t>
      </w:r>
      <w:proofErr w:type="gram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, скорость наплавки — до 100 м/ч. Для наплавки в среде углекислого газа применяются источники постоянного тока (преобразо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ватели и выпрямители) с жесткой характеристикой.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Механизированная наплавка в среде углекислого газа по сравнению с наплавкой под флюсом имеет следующие преимущества: меньший нагрев детали, возможность совмещения наплавки с термической об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работкой, более высокая производительность процесса, возможность наплавки деталей малых размеров.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К недостаткам процесса относится то обстоятельство, что легиро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вание наплавленного металла ограничено только химическим соста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вом электродной проволоки.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Для расширения диапазона легирования наплавленного металла применяется порошковая проволока.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Выбор марки порошковой проволоки для наплавки среднеуглеродистых низколегированных сталей производится в зависимости от ус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ловий работы деталей. Например, металл, наплавленный порошковой проволокой ПП-ЗХ2В8, сохраняет высокую твердость и прочность при повышенных температурах.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Выбор режимов наплавки порошковыми проволоками проводится в том же порядке, что и при наплавке в среде углекислого газа. Парамет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ры режимов наплавки следующие: диаметр электродов — 1,6—2,0 мм, сила тока — 160—200</w:t>
      </w:r>
      <w:proofErr w:type="gramStart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2679">
        <w:rPr>
          <w:rStyle w:val="FontStyle16"/>
          <w:rFonts w:ascii="Times New Roman" w:hAnsi="Times New Roman" w:cs="Times New Roman"/>
          <w:sz w:val="24"/>
          <w:szCs w:val="24"/>
        </w:rPr>
        <w:t>, скорость наплавки — 10—40 м/ч. Оборудова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ние для наплавки — то же самое, что и в среде углекислого газа. В каче</w:t>
      </w:r>
      <w:r w:rsidRPr="00612679">
        <w:rPr>
          <w:rStyle w:val="FontStyle16"/>
          <w:rFonts w:ascii="Times New Roman" w:hAnsi="Times New Roman" w:cs="Times New Roman"/>
          <w:sz w:val="24"/>
          <w:szCs w:val="24"/>
        </w:rPr>
        <w:softHyphen/>
        <w:t>стве источника тока применяются преобразователи и выпрямители.</w:t>
      </w: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31443" w:rsidRPr="00612679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31443" w:rsidRDefault="00C31443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612679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12679" w:rsidRPr="00B07D91" w:rsidRDefault="00612679" w:rsidP="0061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12679" w:rsidRDefault="00612679" w:rsidP="00612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-Виноградов В.С. Электрическая дуговая сварка: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проф. Образования – М.: Издательский центр «Академия», 2010.</w:t>
      </w:r>
    </w:p>
    <w:p w:rsidR="00612679" w:rsidRDefault="00612679" w:rsidP="00612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Лаврешин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проф. Образования – М.: Издательский центр «Академия», 2012.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-Чебан В. А. Сварочные работы /В. А. Чебан.- Изд. 7-е.-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2010. (Начальное профессиональное образование). 2010.</w:t>
      </w:r>
    </w:p>
    <w:p w:rsidR="00612679" w:rsidRPr="00B07D91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-Маслов В. И. Сварочные работы: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Газосварщик: раб. Тетрадь: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Галушкина В.Н. Технология производства сварных конструкций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2012.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Юхин Н.А. Газосварщик: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Справочник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газорезчика: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проф. образования  – М. : Издательский центр «Академия», 2006. 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А.И. Герасименко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Учебное пособие – М: ОИЦ «Академия», 2010г</w:t>
      </w:r>
    </w:p>
    <w:p w:rsidR="00612679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«Ручная дуговая сварка» 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2006.</w:t>
      </w:r>
    </w:p>
    <w:p w:rsidR="00612679" w:rsidRDefault="00612679" w:rsidP="00612679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612679" w:rsidRDefault="00612679" w:rsidP="0061267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>
          <w:rPr>
            <w:rStyle w:val="a4"/>
            <w:sz w:val="24"/>
            <w:szCs w:val="24"/>
          </w:rPr>
          <w:t>www.svarka-reska.ru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12679" w:rsidRDefault="00612679" w:rsidP="00612679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· prosvarky.ru </w:t>
      </w:r>
    </w:p>
    <w:p w:rsidR="00612679" w:rsidRPr="00A8458F" w:rsidRDefault="00612679" w:rsidP="0061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websvarka.ru</w:t>
      </w:r>
    </w:p>
    <w:p w:rsidR="00612679" w:rsidRPr="00B07D91" w:rsidRDefault="00612679" w:rsidP="00612679">
      <w:pPr>
        <w:rPr>
          <w:lang w:val="en-US"/>
        </w:rPr>
      </w:pPr>
    </w:p>
    <w:p w:rsidR="00612679" w:rsidRPr="00612679" w:rsidRDefault="00612679" w:rsidP="00C31443">
      <w:pPr>
        <w:pStyle w:val="Style4"/>
        <w:widowControl/>
        <w:spacing w:line="230" w:lineRule="exact"/>
        <w:ind w:left="708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sectPr w:rsidR="00612679" w:rsidRPr="00612679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c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713"/>
    <w:multiLevelType w:val="hybridMultilevel"/>
    <w:tmpl w:val="9EE6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39F3"/>
    <w:multiLevelType w:val="hybridMultilevel"/>
    <w:tmpl w:val="6066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6247E"/>
    <w:multiLevelType w:val="hybridMultilevel"/>
    <w:tmpl w:val="CE2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59D1"/>
    <w:rsid w:val="002C3946"/>
    <w:rsid w:val="002C7135"/>
    <w:rsid w:val="00514F67"/>
    <w:rsid w:val="005339E9"/>
    <w:rsid w:val="00612679"/>
    <w:rsid w:val="00835994"/>
    <w:rsid w:val="008C59D1"/>
    <w:rsid w:val="00956070"/>
    <w:rsid w:val="00B57DD8"/>
    <w:rsid w:val="00C11EFA"/>
    <w:rsid w:val="00C31443"/>
    <w:rsid w:val="00CB7428"/>
    <w:rsid w:val="00D06279"/>
    <w:rsid w:val="00D80969"/>
    <w:rsid w:val="00D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67"/>
    <w:pPr>
      <w:ind w:left="720"/>
      <w:contextualSpacing/>
    </w:pPr>
  </w:style>
  <w:style w:type="paragraph" w:customStyle="1" w:styleId="Style3">
    <w:name w:val="Style3"/>
    <w:basedOn w:val="a"/>
    <w:uiPriority w:val="99"/>
    <w:rsid w:val="002C7135"/>
    <w:pPr>
      <w:widowControl w:val="0"/>
      <w:autoSpaceDE w:val="0"/>
      <w:autoSpaceDN w:val="0"/>
      <w:adjustRightInd w:val="0"/>
      <w:spacing w:after="0" w:line="250" w:lineRule="exact"/>
      <w:ind w:firstLine="163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7135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C7135"/>
    <w:rPr>
      <w:rFonts w:ascii="Cambria" w:hAnsi="Cambria" w:cs="Cambri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2C7135"/>
    <w:rPr>
      <w:rFonts w:ascii="Cambria" w:hAnsi="Cambria" w:cs="Cambria"/>
      <w:sz w:val="20"/>
      <w:szCs w:val="20"/>
    </w:rPr>
  </w:style>
  <w:style w:type="paragraph" w:customStyle="1" w:styleId="Style4">
    <w:name w:val="Style4"/>
    <w:basedOn w:val="a"/>
    <w:uiPriority w:val="99"/>
    <w:rsid w:val="002C7135"/>
    <w:pPr>
      <w:widowControl w:val="0"/>
      <w:autoSpaceDE w:val="0"/>
      <w:autoSpaceDN w:val="0"/>
      <w:adjustRightInd w:val="0"/>
      <w:spacing w:after="0" w:line="250" w:lineRule="exact"/>
      <w:ind w:firstLine="346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7135"/>
    <w:pPr>
      <w:widowControl w:val="0"/>
      <w:autoSpaceDE w:val="0"/>
      <w:autoSpaceDN w:val="0"/>
      <w:adjustRightInd w:val="0"/>
      <w:spacing w:after="0" w:line="254" w:lineRule="exact"/>
      <w:ind w:firstLine="33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C7135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6126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arka-res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Баранов В.И.</dc:creator>
  <cp:keywords/>
  <dc:description/>
  <cp:lastModifiedBy>User</cp:lastModifiedBy>
  <cp:revision>3</cp:revision>
  <cp:lastPrinted>2012-01-02T13:47:00Z</cp:lastPrinted>
  <dcterms:created xsi:type="dcterms:W3CDTF">2012-01-02T12:32:00Z</dcterms:created>
  <dcterms:modified xsi:type="dcterms:W3CDTF">2014-08-10T02:13:00Z</dcterms:modified>
</cp:coreProperties>
</file>