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proofErr w:type="spellStart"/>
      <w:r w:rsidRPr="00D20275">
        <w:rPr>
          <w:rFonts w:ascii="Times New Roman" w:hAnsi="Times New Roman"/>
          <w:b/>
          <w:sz w:val="32"/>
          <w:szCs w:val="28"/>
        </w:rPr>
        <w:t>Спирочкина</w:t>
      </w:r>
      <w:proofErr w:type="spellEnd"/>
      <w:r w:rsidRPr="00D20275">
        <w:rPr>
          <w:rFonts w:ascii="Times New Roman" w:hAnsi="Times New Roman"/>
          <w:b/>
          <w:sz w:val="32"/>
          <w:szCs w:val="28"/>
        </w:rPr>
        <w:t xml:space="preserve"> О.В.</w:t>
      </w:r>
      <w:r>
        <w:rPr>
          <w:rFonts w:ascii="Times New Roman" w:hAnsi="Times New Roman"/>
          <w:b/>
          <w:sz w:val="32"/>
          <w:szCs w:val="28"/>
        </w:rPr>
        <w:t>,</w:t>
      </w:r>
    </w:p>
    <w:p w:rsidR="00D20275" w:rsidRP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учитель русского языка и литературы</w:t>
      </w:r>
    </w:p>
    <w:p w:rsid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МБОУ «Средняя общеобразовательная школа</w:t>
      </w:r>
    </w:p>
    <w:p w:rsidR="00D20275" w:rsidRP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D20275">
        <w:rPr>
          <w:rFonts w:ascii="Times New Roman" w:hAnsi="Times New Roman"/>
          <w:b/>
          <w:sz w:val="32"/>
          <w:szCs w:val="28"/>
        </w:rPr>
        <w:t>с</w:t>
      </w:r>
      <w:proofErr w:type="gramEnd"/>
      <w:r w:rsidRPr="00D20275">
        <w:rPr>
          <w:rFonts w:ascii="Times New Roman" w:hAnsi="Times New Roman"/>
          <w:b/>
          <w:sz w:val="32"/>
          <w:szCs w:val="28"/>
        </w:rPr>
        <w:t xml:space="preserve">. Енотаевка» </w:t>
      </w:r>
    </w:p>
    <w:p w:rsidR="00D20275" w:rsidRP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 «</w:t>
      </w:r>
      <w:proofErr w:type="spellStart"/>
      <w:r>
        <w:rPr>
          <w:rFonts w:ascii="Times New Roman" w:hAnsi="Times New Roman"/>
          <w:b/>
          <w:sz w:val="32"/>
          <w:szCs w:val="28"/>
        </w:rPr>
        <w:t>Енотаевский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район»</w:t>
      </w:r>
      <w:r w:rsidRPr="00D20275">
        <w:rPr>
          <w:rFonts w:ascii="Times New Roman" w:hAnsi="Times New Roman"/>
          <w:b/>
          <w:sz w:val="32"/>
          <w:szCs w:val="28"/>
        </w:rPr>
        <w:t>,</w:t>
      </w:r>
    </w:p>
    <w:p w:rsidR="00D20275" w:rsidRPr="00D20275" w:rsidRDefault="00D20275" w:rsidP="00D2027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Астраханской области</w:t>
      </w:r>
    </w:p>
    <w:p w:rsidR="00D20275" w:rsidRDefault="00D20275" w:rsidP="0044447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444476" w:rsidRPr="00FF7EFB" w:rsidRDefault="0042787B" w:rsidP="0044447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FF7EFB">
        <w:rPr>
          <w:rFonts w:ascii="Arial" w:hAnsi="Arial" w:cs="Arial"/>
          <w:b/>
          <w:sz w:val="32"/>
          <w:u w:val="single"/>
        </w:rPr>
        <w:t xml:space="preserve">СЦЕНАРИЙ </w:t>
      </w:r>
      <w:r w:rsidR="00D20275">
        <w:rPr>
          <w:rFonts w:ascii="Arial" w:hAnsi="Arial" w:cs="Arial"/>
          <w:b/>
          <w:sz w:val="32"/>
          <w:u w:val="single"/>
        </w:rPr>
        <w:t xml:space="preserve">школьного </w:t>
      </w:r>
      <w:bookmarkStart w:id="0" w:name="_GoBack"/>
      <w:bookmarkEnd w:id="0"/>
      <w:r w:rsidRPr="00FF7EFB">
        <w:rPr>
          <w:rFonts w:ascii="Arial" w:hAnsi="Arial" w:cs="Arial"/>
          <w:b/>
          <w:sz w:val="32"/>
          <w:u w:val="single"/>
        </w:rPr>
        <w:t>КОНКУРСА ЮНЫХ ЧТЕЦОВ</w:t>
      </w:r>
    </w:p>
    <w:p w:rsidR="0042787B" w:rsidRPr="00444476" w:rsidRDefault="00444476" w:rsidP="0044447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44476">
        <w:rPr>
          <w:rFonts w:ascii="Arial" w:hAnsi="Arial" w:cs="Arial"/>
          <w:b/>
          <w:sz w:val="32"/>
        </w:rPr>
        <w:t>прозаических произведений</w:t>
      </w:r>
    </w:p>
    <w:p w:rsidR="0042787B" w:rsidRPr="00444476" w:rsidRDefault="0042787B" w:rsidP="0044447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44476">
        <w:rPr>
          <w:rFonts w:ascii="Arial" w:hAnsi="Arial" w:cs="Arial"/>
          <w:b/>
          <w:sz w:val="32"/>
        </w:rPr>
        <w:t>«ЖИВАЯ КЛАССИКА»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b/>
          <w:sz w:val="32"/>
        </w:rPr>
      </w:pPr>
      <w:r w:rsidRPr="00444476">
        <w:rPr>
          <w:rFonts w:ascii="Arial" w:hAnsi="Arial" w:cs="Arial"/>
          <w:b/>
          <w:sz w:val="32"/>
        </w:rPr>
        <w:t>Цели: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1.     Формирование у детей читательского кругозора и приобретение опыта самостоятельной читательской деятельности.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2.     Формирование эстетического отношения к искусству слова.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3.     Развитие у детей художественно-творческих и познавательных способностей, эмоциональной отзывчивости при чтении художественных произведений.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4.     Воспитание у детей интереса к книге и чтению.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b/>
          <w:sz w:val="32"/>
        </w:rPr>
      </w:pPr>
      <w:r w:rsidRPr="00444476">
        <w:rPr>
          <w:rFonts w:ascii="Arial" w:hAnsi="Arial" w:cs="Arial"/>
          <w:b/>
          <w:sz w:val="32"/>
        </w:rPr>
        <w:t>Задачи: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1.     Выразительно, эмоционально прочитать прозаическое  произведение.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2.     Показать значимость прозаического  слова.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3.     Повысить общественный интерес к библиотечно-информационному центру.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4.     Возродить традиции семейного чтения.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5.     Поиск и поддержка талантливых людей.</w:t>
      </w:r>
    </w:p>
    <w:p w:rsidR="0042787B" w:rsidRPr="00444476" w:rsidRDefault="0042787B" w:rsidP="00444476">
      <w:pPr>
        <w:spacing w:after="0" w:line="240" w:lineRule="auto"/>
        <w:rPr>
          <w:rFonts w:ascii="Arial" w:hAnsi="Arial" w:cs="Arial"/>
          <w:sz w:val="32"/>
        </w:rPr>
      </w:pPr>
    </w:p>
    <w:p w:rsidR="0042787B" w:rsidRPr="00842AD3" w:rsidRDefault="0042787B" w:rsidP="0044447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42AD3">
        <w:rPr>
          <w:rFonts w:ascii="Arial" w:hAnsi="Arial" w:cs="Arial"/>
          <w:b/>
          <w:sz w:val="32"/>
        </w:rPr>
        <w:t>ХОД МЕРОПРИЯТИЯ</w:t>
      </w:r>
    </w:p>
    <w:p w:rsidR="0042787B" w:rsidRPr="00444476" w:rsidRDefault="0042787B" w:rsidP="00444476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444476">
        <w:rPr>
          <w:rFonts w:ascii="Arial" w:hAnsi="Arial" w:cs="Arial"/>
          <w:sz w:val="32"/>
        </w:rPr>
        <w:t>На сцену выходят ведущие (2 человека)</w:t>
      </w:r>
    </w:p>
    <w:p w:rsidR="0042787B" w:rsidRPr="00854EBC" w:rsidRDefault="0042787B" w:rsidP="0042787B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</w:p>
    <w:p w:rsidR="00740F4F" w:rsidRPr="0042787B" w:rsidRDefault="0042787B" w:rsidP="0042787B">
      <w:pPr>
        <w:shd w:val="clear" w:color="auto" w:fill="F4F4F4"/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42787B">
        <w:rPr>
          <w:rFonts w:ascii="Arial" w:eastAsia="Times New Roman" w:hAnsi="Arial" w:cs="Arial"/>
          <w:b/>
          <w:bCs/>
          <w:sz w:val="28"/>
          <w:szCs w:val="18"/>
          <w:lang w:eastAsia="ru-RU"/>
        </w:rPr>
        <w:t>1-й ведущий:</w:t>
      </w:r>
      <w:r>
        <w:rPr>
          <w:rFonts w:ascii="Arial" w:eastAsia="Times New Roman" w:hAnsi="Arial" w:cs="Arial"/>
          <w:sz w:val="28"/>
          <w:szCs w:val="18"/>
          <w:lang w:eastAsia="ru-RU"/>
        </w:rPr>
        <w:t xml:space="preserve"> - </w:t>
      </w:r>
      <w:r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Мы приветствуем всех сидящих в этом зале. Сегодня </w:t>
      </w:r>
      <w:r w:rsidR="00FF7EFB">
        <w:rPr>
          <w:rFonts w:ascii="Arial" w:eastAsia="Times New Roman" w:hAnsi="Arial" w:cs="Arial"/>
          <w:sz w:val="32"/>
          <w:szCs w:val="32"/>
          <w:lang w:eastAsia="ru-RU"/>
        </w:rPr>
        <w:t xml:space="preserve">здесь </w:t>
      </w:r>
      <w:r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пройдёт  конкурс </w:t>
      </w:r>
      <w:r w:rsidR="00FF7EF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2787B">
        <w:rPr>
          <w:rFonts w:ascii="Arial" w:eastAsia="Times New Roman" w:hAnsi="Arial" w:cs="Arial"/>
          <w:sz w:val="32"/>
          <w:szCs w:val="32"/>
          <w:lang w:eastAsia="ru-RU"/>
        </w:rPr>
        <w:t>чтецов «Живая классика».</w:t>
      </w:r>
    </w:p>
    <w:p w:rsidR="00CE684D" w:rsidRPr="0042787B" w:rsidRDefault="00FF7EFB" w:rsidP="004278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A112D3" w:rsidRPr="0042787B">
        <w:rPr>
          <w:rFonts w:ascii="Arial" w:hAnsi="Arial" w:cs="Arial"/>
          <w:sz w:val="32"/>
          <w:szCs w:val="32"/>
        </w:rPr>
        <w:t>Все мы прекрасно знаем, что сейчас России важн</w:t>
      </w:r>
      <w:r w:rsidR="001C37F4" w:rsidRPr="0042787B">
        <w:rPr>
          <w:rFonts w:ascii="Arial" w:hAnsi="Arial" w:cs="Arial"/>
          <w:sz w:val="32"/>
          <w:szCs w:val="32"/>
        </w:rPr>
        <w:t>ы не только талантливые писатели</w:t>
      </w:r>
      <w:r w:rsidR="00A112D3" w:rsidRPr="0042787B">
        <w:rPr>
          <w:rFonts w:ascii="Arial" w:hAnsi="Arial" w:cs="Arial"/>
          <w:sz w:val="32"/>
          <w:szCs w:val="32"/>
        </w:rPr>
        <w:t>, но и талантливые читатели.</w:t>
      </w:r>
    </w:p>
    <w:p w:rsidR="00BF27AB" w:rsidRPr="0042787B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 xml:space="preserve">2. </w:t>
      </w:r>
      <w:r w:rsidR="0042787B" w:rsidRPr="0042787B">
        <w:rPr>
          <w:rFonts w:ascii="Arial" w:hAnsi="Arial" w:cs="Arial"/>
          <w:b/>
          <w:sz w:val="32"/>
          <w:szCs w:val="32"/>
          <w:shd w:val="clear" w:color="auto" w:fill="FFFFFF"/>
        </w:rPr>
        <w:t xml:space="preserve">Ведущий </w:t>
      </w:r>
      <w:r w:rsidR="00BF27AB" w:rsidRPr="0042787B">
        <w:rPr>
          <w:rFonts w:ascii="Arial" w:hAnsi="Arial" w:cs="Arial"/>
          <w:sz w:val="32"/>
          <w:szCs w:val="32"/>
          <w:shd w:val="clear" w:color="auto" w:fill="FFFFFF"/>
        </w:rPr>
        <w:t>- Встреча с талантливыми детьми – это все</w:t>
      </w:r>
      <w:r w:rsidR="00FF7EFB">
        <w:rPr>
          <w:rFonts w:ascii="Arial" w:hAnsi="Arial" w:cs="Arial"/>
          <w:sz w:val="32"/>
          <w:szCs w:val="32"/>
          <w:shd w:val="clear" w:color="auto" w:fill="FFFFFF"/>
        </w:rPr>
        <w:t>гда праздник. А здесь талант ещё</w:t>
      </w:r>
      <w:r w:rsidR="00BF27AB" w:rsidRPr="0042787B">
        <w:rPr>
          <w:rFonts w:ascii="Arial" w:hAnsi="Arial" w:cs="Arial"/>
          <w:sz w:val="32"/>
          <w:szCs w:val="32"/>
          <w:shd w:val="clear" w:color="auto" w:fill="FFFFFF"/>
        </w:rPr>
        <w:t xml:space="preserve"> и облагораживается своей принадлежностью словесному искусству.</w:t>
      </w:r>
      <w:r w:rsidR="00BF27AB" w:rsidRPr="0042787B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</w:p>
    <w:p w:rsidR="00520EE8" w:rsidRPr="0042787B" w:rsidRDefault="00444476" w:rsidP="0042787B">
      <w:pPr>
        <w:spacing w:after="0"/>
        <w:textAlignment w:val="baseline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bCs/>
          <w:iCs/>
          <w:spacing w:val="15"/>
          <w:sz w:val="32"/>
          <w:szCs w:val="32"/>
          <w:lang w:eastAsia="ru-RU"/>
        </w:rPr>
        <w:t xml:space="preserve">1. </w:t>
      </w:r>
      <w:r w:rsidR="00842AD3">
        <w:rPr>
          <w:rFonts w:ascii="Arial" w:eastAsia="Times New Roman" w:hAnsi="Arial" w:cs="Arial"/>
          <w:b/>
          <w:bCs/>
          <w:iCs/>
          <w:spacing w:val="15"/>
          <w:sz w:val="32"/>
          <w:szCs w:val="32"/>
          <w:lang w:eastAsia="ru-RU"/>
        </w:rPr>
        <w:t xml:space="preserve">Ведущий: </w:t>
      </w:r>
      <w:r w:rsidR="0042787B" w:rsidRPr="0042787B">
        <w:rPr>
          <w:rFonts w:ascii="Arial" w:eastAsia="Times New Roman" w:hAnsi="Arial" w:cs="Arial"/>
          <w:b/>
          <w:bCs/>
          <w:i/>
          <w:iCs/>
          <w:spacing w:val="15"/>
          <w:sz w:val="32"/>
          <w:szCs w:val="32"/>
          <w:lang w:eastAsia="ru-RU"/>
        </w:rPr>
        <w:t xml:space="preserve"> </w:t>
      </w:r>
      <w:r w:rsidR="00520EE8" w:rsidRPr="0042787B">
        <w:rPr>
          <w:rFonts w:ascii="Arial" w:eastAsia="Times New Roman" w:hAnsi="Arial" w:cs="Arial"/>
          <w:b/>
          <w:bCs/>
          <w:i/>
          <w:iCs/>
          <w:spacing w:val="15"/>
          <w:sz w:val="32"/>
          <w:szCs w:val="32"/>
          <w:lang w:eastAsia="ru-RU"/>
        </w:rPr>
        <w:t xml:space="preserve">- «Живая классика» </w:t>
      </w:r>
      <w:r w:rsidR="00520EE8" w:rsidRPr="0042787B">
        <w:rPr>
          <w:rFonts w:ascii="Arial" w:eastAsia="Times New Roman" w:hAnsi="Arial" w:cs="Arial"/>
          <w:color w:val="3F3F3F"/>
          <w:sz w:val="32"/>
          <w:szCs w:val="32"/>
          <w:lang w:eastAsia="ru-RU"/>
        </w:rPr>
        <w:t xml:space="preserve">– </w:t>
      </w:r>
      <w:r w:rsidR="00520EE8" w:rsidRPr="0042787B">
        <w:rPr>
          <w:rFonts w:ascii="Arial" w:eastAsia="Times New Roman" w:hAnsi="Arial" w:cs="Arial"/>
          <w:sz w:val="32"/>
          <w:szCs w:val="32"/>
          <w:lang w:eastAsia="ru-RU"/>
        </w:rPr>
        <w:t>это конкурс, объединяющий всех шестиклассников, желающих поделиться своими читательскими открытиями.</w:t>
      </w:r>
    </w:p>
    <w:p w:rsidR="0042787B" w:rsidRPr="0042787B" w:rsidRDefault="00444476" w:rsidP="0042787B">
      <w:pPr>
        <w:shd w:val="clear" w:color="auto" w:fill="FFFFFF"/>
        <w:spacing w:after="288"/>
        <w:rPr>
          <w:rFonts w:ascii="Arial" w:eastAsia="Times New Roman" w:hAnsi="Arial" w:cs="Arial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2. </w:t>
      </w:r>
      <w:r w:rsidR="0042787B" w:rsidRPr="004278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Ведущий </w:t>
      </w:r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>- «Живая классика» – это мероприятие по популяризации чтения среди детей не имеет аналогов по масштабам подготовки и охвату аудитории.</w:t>
      </w:r>
      <w:r w:rsidR="00740F4F" w:rsidRPr="0042787B">
        <w:rPr>
          <w:rFonts w:ascii="Arial" w:hAnsi="Arial" w:cs="Arial"/>
          <w:sz w:val="32"/>
          <w:szCs w:val="32"/>
        </w:rPr>
        <w:t xml:space="preserve"> </w:t>
      </w:r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Через год после проведенного в 2011 году в Санкт-Петербурге конкурса в нем приняли участие сотни шестиклассников со всей России. </w:t>
      </w:r>
    </w:p>
    <w:p w:rsidR="00740F4F" w:rsidRPr="0042787B" w:rsidRDefault="00444476" w:rsidP="0042787B">
      <w:pPr>
        <w:shd w:val="clear" w:color="auto" w:fill="FFFFFF"/>
        <w:spacing w:after="288"/>
        <w:rPr>
          <w:rFonts w:ascii="Arial" w:eastAsia="Times New Roman" w:hAnsi="Arial" w:cs="Arial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1. </w:t>
      </w:r>
      <w:r w:rsidR="0042787B" w:rsidRPr="004278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Ведущий </w:t>
      </w:r>
      <w:r w:rsidR="0042787B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В 2013 году конкурс стал международным. Около 2,5 </w:t>
      </w:r>
      <w:proofErr w:type="gramStart"/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>млн</w:t>
      </w:r>
      <w:proofErr w:type="gramEnd"/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 детей из 83 регионов нашей страны, а также русскоговорящие ребята из ближнего зарубежья Украины, Белоруссии, Молдовы, Киргизии, Казахстана, Армении, Азербайджана, а также дальнего зарубежья:</w:t>
      </w:r>
      <w:r w:rsidR="00740F4F" w:rsidRPr="0042787B">
        <w:rPr>
          <w:rFonts w:ascii="Arial" w:hAnsi="Arial" w:cs="Arial"/>
          <w:sz w:val="32"/>
          <w:szCs w:val="32"/>
        </w:rPr>
        <w:t xml:space="preserve"> </w:t>
      </w:r>
      <w:proofErr w:type="gramStart"/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>США, Китая, Великобритании, Франции, Болгарии, Сербии, Хорватии, Финляндии,  Польши и Турции читали с подмостков любимые строки.</w:t>
      </w:r>
      <w:proofErr w:type="gramEnd"/>
    </w:p>
    <w:p w:rsidR="00740F4F" w:rsidRPr="0042787B" w:rsidRDefault="00444476" w:rsidP="0042787B">
      <w:pPr>
        <w:shd w:val="clear" w:color="auto" w:fill="FFFFFF"/>
        <w:spacing w:after="288"/>
        <w:rPr>
          <w:rFonts w:ascii="Arial" w:eastAsia="Times New Roman" w:hAnsi="Arial" w:cs="Arial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Ведущий</w:t>
      </w:r>
      <w:r w:rsidR="0042787B" w:rsidRPr="0042787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2787B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-  Подростки в возрасте 11-12 лет декламируют отрывки из любимых прозаических произведений. И всему, о чем они говорят с горячностью и блеском в глазах, хочется верить. </w:t>
      </w:r>
    </w:p>
    <w:p w:rsidR="00740F4F" w:rsidRPr="0042787B" w:rsidRDefault="00444476" w:rsidP="0042787B">
      <w:pPr>
        <w:shd w:val="clear" w:color="auto" w:fill="FFFFFF"/>
        <w:spacing w:after="288"/>
        <w:rPr>
          <w:rFonts w:ascii="Arial" w:eastAsia="Times New Roman" w:hAnsi="Arial" w:cs="Arial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1. </w:t>
      </w:r>
      <w:r w:rsidR="0042787B" w:rsidRPr="004278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Ведущий </w:t>
      </w:r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- Состязание </w:t>
      </w:r>
      <w:r w:rsidR="0042787B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 в чтении </w:t>
      </w:r>
      <w:proofErr w:type="gramStart"/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>длится</w:t>
      </w:r>
      <w:proofErr w:type="gramEnd"/>
      <w:r w:rsidR="00740F4F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 полгода и проходит в несколько этапов: школьный, районный, региональный, национальный, международный.</w:t>
      </w:r>
      <w:r w:rsidR="0042787B" w:rsidRPr="0042787B">
        <w:rPr>
          <w:rFonts w:ascii="Arial" w:eastAsia="Times New Roman" w:hAnsi="Arial" w:cs="Arial"/>
          <w:sz w:val="32"/>
          <w:szCs w:val="32"/>
          <w:lang w:eastAsia="ru-RU"/>
        </w:rPr>
        <w:t xml:space="preserve"> Заканчивается 1 июня в Москве.</w:t>
      </w:r>
    </w:p>
    <w:p w:rsidR="00E85442" w:rsidRPr="0042787B" w:rsidRDefault="00444476" w:rsidP="0042787B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444476">
        <w:rPr>
          <w:rFonts w:ascii="Arial" w:eastAsia="Times New Roman" w:hAnsi="Arial" w:cs="Arial"/>
          <w:b/>
          <w:iCs/>
          <w:color w:val="242424"/>
          <w:sz w:val="32"/>
          <w:szCs w:val="32"/>
          <w:lang w:eastAsia="ru-RU"/>
        </w:rPr>
        <w:t xml:space="preserve">2. </w:t>
      </w:r>
      <w:r>
        <w:rPr>
          <w:rFonts w:ascii="Arial" w:eastAsia="Times New Roman" w:hAnsi="Arial" w:cs="Arial"/>
          <w:b/>
          <w:iCs/>
          <w:color w:val="242424"/>
          <w:sz w:val="32"/>
          <w:szCs w:val="32"/>
          <w:lang w:eastAsia="ru-RU"/>
        </w:rPr>
        <w:t>Ведущий</w:t>
      </w:r>
      <w:r w:rsidR="0042787B" w:rsidRPr="0042787B">
        <w:rPr>
          <w:rFonts w:ascii="Arial" w:eastAsia="Times New Roman" w:hAnsi="Arial" w:cs="Arial"/>
          <w:b/>
          <w:iCs/>
          <w:color w:val="242424"/>
          <w:sz w:val="32"/>
          <w:szCs w:val="32"/>
          <w:lang w:eastAsia="ru-RU"/>
        </w:rPr>
        <w:t>.</w:t>
      </w:r>
      <w:r w:rsidR="0042787B" w:rsidRPr="0042787B">
        <w:rPr>
          <w:rFonts w:ascii="Arial" w:eastAsia="Times New Roman" w:hAnsi="Arial" w:cs="Arial"/>
          <w:i/>
          <w:iCs/>
          <w:color w:val="242424"/>
          <w:sz w:val="32"/>
          <w:szCs w:val="32"/>
          <w:lang w:eastAsia="ru-RU"/>
        </w:rPr>
        <w:t xml:space="preserve"> </w:t>
      </w:r>
      <w:r w:rsidR="0042787B">
        <w:rPr>
          <w:rFonts w:ascii="Arial" w:eastAsia="Times New Roman" w:hAnsi="Arial" w:cs="Arial"/>
          <w:i/>
          <w:iCs/>
          <w:color w:val="242424"/>
          <w:sz w:val="32"/>
          <w:szCs w:val="32"/>
          <w:lang w:eastAsia="ru-RU"/>
        </w:rPr>
        <w:t xml:space="preserve">             </w:t>
      </w:r>
      <w:r w:rsidR="00E85442" w:rsidRPr="0042787B">
        <w:rPr>
          <w:rFonts w:ascii="Arial" w:eastAsia="Times New Roman" w:hAnsi="Arial" w:cs="Arial"/>
          <w:b/>
          <w:i/>
          <w:iCs/>
          <w:color w:val="242424"/>
          <w:sz w:val="32"/>
          <w:szCs w:val="32"/>
          <w:u w:val="single"/>
          <w:lang w:eastAsia="ru-RU"/>
        </w:rPr>
        <w:t>- Цели конкурса:</w:t>
      </w:r>
    </w:p>
    <w:p w:rsidR="00E85442" w:rsidRPr="0042787B" w:rsidRDefault="00E85442" w:rsidP="004278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42787B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Пропаганда чтения среди детей.</w:t>
      </w:r>
    </w:p>
    <w:p w:rsidR="00E85442" w:rsidRPr="0042787B" w:rsidRDefault="00E85442" w:rsidP="004278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42787B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Расширение читательского кругозора детей.</w:t>
      </w:r>
    </w:p>
    <w:p w:rsidR="00E85442" w:rsidRPr="0042787B" w:rsidRDefault="00E85442" w:rsidP="004278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42787B">
        <w:rPr>
          <w:rFonts w:ascii="Arial" w:eastAsia="Times New Roman" w:hAnsi="Arial" w:cs="Arial"/>
          <w:color w:val="242424"/>
          <w:sz w:val="32"/>
          <w:szCs w:val="32"/>
          <w:lang w:eastAsia="ru-RU"/>
        </w:rPr>
        <w:lastRenderedPageBreak/>
        <w:t>Развитие у детей навыков адекватного восприятия печатной информации.</w:t>
      </w:r>
    </w:p>
    <w:p w:rsidR="003A15E7" w:rsidRPr="0042787B" w:rsidRDefault="00E85442" w:rsidP="004278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42787B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Возрождение традиций семейного чтения.</w:t>
      </w:r>
    </w:p>
    <w:p w:rsidR="003A15E7" w:rsidRPr="0042787B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1. </w:t>
      </w:r>
      <w:r w:rsidR="00FF7EFB">
        <w:rPr>
          <w:rFonts w:ascii="Arial" w:hAnsi="Arial" w:cs="Arial"/>
          <w:b/>
          <w:sz w:val="32"/>
          <w:szCs w:val="32"/>
        </w:rPr>
        <w:t>Ведущий</w:t>
      </w:r>
      <w:r w:rsidR="0042787B" w:rsidRPr="0042787B">
        <w:rPr>
          <w:rFonts w:ascii="Arial" w:hAnsi="Arial" w:cs="Arial"/>
          <w:sz w:val="32"/>
          <w:szCs w:val="32"/>
        </w:rPr>
        <w:t xml:space="preserve">. </w:t>
      </w:r>
      <w:r w:rsidR="00FF7EFB">
        <w:rPr>
          <w:rFonts w:ascii="Arial" w:hAnsi="Arial" w:cs="Arial"/>
          <w:sz w:val="32"/>
          <w:szCs w:val="32"/>
        </w:rPr>
        <w:t xml:space="preserve"> </w:t>
      </w:r>
      <w:r w:rsidR="00740F4F" w:rsidRPr="0042787B">
        <w:rPr>
          <w:rFonts w:ascii="Arial" w:hAnsi="Arial" w:cs="Arial"/>
          <w:sz w:val="32"/>
          <w:szCs w:val="32"/>
        </w:rPr>
        <w:t xml:space="preserve">- </w:t>
      </w:r>
      <w:r w:rsidR="003A15E7" w:rsidRPr="0042787B">
        <w:rPr>
          <w:rFonts w:ascii="Arial" w:hAnsi="Arial" w:cs="Arial"/>
          <w:b/>
          <w:sz w:val="32"/>
          <w:szCs w:val="32"/>
        </w:rPr>
        <w:t>Задача конкурса</w:t>
      </w:r>
      <w:r w:rsidR="003A15E7" w:rsidRPr="0042787B">
        <w:rPr>
          <w:rFonts w:ascii="Arial" w:hAnsi="Arial" w:cs="Arial"/>
          <w:sz w:val="32"/>
          <w:szCs w:val="32"/>
        </w:rPr>
        <w:t xml:space="preserve"> – объединить наши усилия для того, чтобы помочь детям поделиться друг с другом радостью открытия созвучного их собственным переживаниям литературного сюжета, помочь найти в писателе интересного собеседника и советчика, встретить своих героев, которые станут для них эталоном, найти свои маяки и ориентиры, которые ребята смогут пронести через всю жизнь.</w:t>
      </w:r>
    </w:p>
    <w:p w:rsidR="003A15E7" w:rsidRPr="0042787B" w:rsidRDefault="003A15E7" w:rsidP="0042787B">
      <w:pPr>
        <w:spacing w:after="0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pacing w:val="15"/>
          <w:sz w:val="32"/>
          <w:szCs w:val="32"/>
          <w:lang w:eastAsia="ru-RU"/>
        </w:rPr>
      </w:pPr>
    </w:p>
    <w:p w:rsidR="00520EE8" w:rsidRPr="0042787B" w:rsidRDefault="00520EE8" w:rsidP="0042787B">
      <w:pPr>
        <w:rPr>
          <w:rFonts w:ascii="Arial" w:hAnsi="Arial" w:cs="Arial"/>
          <w:sz w:val="32"/>
          <w:szCs w:val="32"/>
        </w:rPr>
      </w:pPr>
    </w:p>
    <w:p w:rsidR="00A112D3" w:rsidRPr="0042787B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2. </w:t>
      </w:r>
      <w:r w:rsidR="0042787B" w:rsidRPr="0042787B">
        <w:rPr>
          <w:rFonts w:ascii="Arial" w:hAnsi="Arial" w:cs="Arial"/>
          <w:b/>
          <w:sz w:val="32"/>
          <w:szCs w:val="32"/>
        </w:rPr>
        <w:t xml:space="preserve">Ведущий </w:t>
      </w:r>
      <w:r w:rsidR="0042787B">
        <w:rPr>
          <w:rFonts w:ascii="Arial" w:hAnsi="Arial" w:cs="Arial"/>
          <w:sz w:val="32"/>
          <w:szCs w:val="32"/>
        </w:rPr>
        <w:t xml:space="preserve">- </w:t>
      </w:r>
      <w:r w:rsidR="00A112D3" w:rsidRPr="0042787B">
        <w:rPr>
          <w:rFonts w:ascii="Arial" w:hAnsi="Arial" w:cs="Arial"/>
          <w:sz w:val="32"/>
          <w:szCs w:val="32"/>
        </w:rPr>
        <w:t>Ваш выбор авторов и произведений, наверное, в очередной раз покажет, что интересно современному подростку…</w:t>
      </w:r>
    </w:p>
    <w:p w:rsidR="00EB5BEF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1. </w:t>
      </w:r>
      <w:r>
        <w:rPr>
          <w:rFonts w:ascii="Arial" w:hAnsi="Arial" w:cs="Arial"/>
          <w:b/>
          <w:sz w:val="32"/>
          <w:szCs w:val="32"/>
        </w:rPr>
        <w:t>Ведущий</w:t>
      </w:r>
      <w:r w:rsidR="0042787B" w:rsidRPr="0042787B">
        <w:rPr>
          <w:rFonts w:ascii="Arial" w:hAnsi="Arial" w:cs="Arial"/>
          <w:sz w:val="32"/>
          <w:szCs w:val="32"/>
        </w:rPr>
        <w:t xml:space="preserve">. </w:t>
      </w:r>
      <w:r w:rsidR="00EB5BEF" w:rsidRPr="0042787B">
        <w:rPr>
          <w:rFonts w:ascii="Arial" w:hAnsi="Arial" w:cs="Arial"/>
          <w:sz w:val="32"/>
          <w:szCs w:val="32"/>
        </w:rPr>
        <w:t>- Ещё раз напоминаем критерии оценивания:</w:t>
      </w:r>
    </w:p>
    <w:p w:rsidR="0042787B" w:rsidRPr="00FF7EFB" w:rsidRDefault="0042787B" w:rsidP="0042787B">
      <w:pPr>
        <w:spacing w:after="0"/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FF7EFB">
        <w:rPr>
          <w:rFonts w:ascii="Arial" w:hAnsi="Arial" w:cs="Arial"/>
          <w:b/>
          <w:color w:val="242424"/>
          <w:sz w:val="32"/>
          <w:szCs w:val="32"/>
          <w:shd w:val="clear" w:color="auto" w:fill="FFFFFF"/>
        </w:rPr>
        <w:t>выбор</w:t>
      </w:r>
      <w:r w:rsidRPr="00FF7EFB">
        <w:rPr>
          <w:rFonts w:ascii="Arial Rounded MT Bold" w:hAnsi="Arial Rounded MT Bold" w:cs="Times New Roman"/>
          <w:b/>
          <w:color w:val="242424"/>
          <w:sz w:val="32"/>
          <w:szCs w:val="32"/>
          <w:shd w:val="clear" w:color="auto" w:fill="FFFFFF"/>
        </w:rPr>
        <w:t xml:space="preserve"> </w:t>
      </w:r>
      <w:r w:rsidRPr="00FF7EFB">
        <w:rPr>
          <w:rFonts w:ascii="Arial" w:hAnsi="Arial" w:cs="Arial"/>
          <w:b/>
          <w:color w:val="242424"/>
          <w:sz w:val="32"/>
          <w:szCs w:val="32"/>
          <w:shd w:val="clear" w:color="auto" w:fill="FFFFFF"/>
        </w:rPr>
        <w:t>текста</w:t>
      </w:r>
      <w:r w:rsidRPr="00FF7EFB">
        <w:rPr>
          <w:rFonts w:ascii="Arial Rounded MT Bold" w:hAnsi="Arial Rounded MT Bold" w:cs="Times New Roman"/>
          <w:b/>
          <w:color w:val="242424"/>
          <w:sz w:val="32"/>
          <w:szCs w:val="32"/>
          <w:shd w:val="clear" w:color="auto" w:fill="FFFFFF"/>
        </w:rPr>
        <w:t xml:space="preserve"> </w:t>
      </w:r>
      <w:r w:rsidRPr="00FF7EFB">
        <w:rPr>
          <w:rFonts w:ascii="Arial" w:hAnsi="Arial" w:cs="Arial"/>
          <w:b/>
          <w:color w:val="242424"/>
          <w:sz w:val="32"/>
          <w:szCs w:val="32"/>
          <w:shd w:val="clear" w:color="auto" w:fill="FFFFFF"/>
        </w:rPr>
        <w:t>произведения</w:t>
      </w:r>
      <w:r w:rsidRPr="00FF7EFB">
        <w:rPr>
          <w:rFonts w:ascii="Arial Rounded MT Bold" w:hAnsi="Arial Rounded MT Bold" w:cs="Times New Roman"/>
          <w:b/>
          <w:color w:val="242424"/>
          <w:sz w:val="32"/>
          <w:szCs w:val="32"/>
          <w:shd w:val="clear" w:color="auto" w:fill="FFFFFF"/>
        </w:rPr>
        <w:t>,</w:t>
      </w:r>
    </w:p>
    <w:p w:rsidR="0042787B" w:rsidRPr="00FF7EFB" w:rsidRDefault="0042787B" w:rsidP="0042787B">
      <w:pPr>
        <w:spacing w:after="0"/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FF7EFB">
        <w:rPr>
          <w:rFonts w:ascii="Arial" w:hAnsi="Arial" w:cs="Arial"/>
          <w:b/>
          <w:sz w:val="32"/>
          <w:szCs w:val="32"/>
        </w:rPr>
        <w:t>грамотная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речь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>,</w:t>
      </w:r>
    </w:p>
    <w:p w:rsidR="0042787B" w:rsidRPr="00FF7EFB" w:rsidRDefault="0042787B" w:rsidP="0042787B">
      <w:pPr>
        <w:spacing w:after="0"/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FF7EFB">
        <w:rPr>
          <w:rFonts w:ascii="Arial" w:hAnsi="Arial" w:cs="Arial"/>
          <w:b/>
          <w:sz w:val="32"/>
          <w:szCs w:val="32"/>
        </w:rPr>
        <w:t>артистизм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исполнения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>,</w:t>
      </w:r>
    </w:p>
    <w:p w:rsidR="00704EAB" w:rsidRDefault="0042787B" w:rsidP="00704EAB">
      <w:pPr>
        <w:spacing w:after="0"/>
        <w:jc w:val="center"/>
        <w:rPr>
          <w:rFonts w:cs="Times New Roman"/>
          <w:b/>
          <w:sz w:val="32"/>
          <w:szCs w:val="32"/>
        </w:rPr>
      </w:pPr>
      <w:r w:rsidRPr="00FF7EFB">
        <w:rPr>
          <w:rFonts w:ascii="Arial" w:hAnsi="Arial" w:cs="Arial"/>
          <w:b/>
          <w:sz w:val="32"/>
          <w:szCs w:val="32"/>
        </w:rPr>
        <w:t>глубина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проникновения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в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образную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систему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и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смысловую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структуру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FF7EFB">
        <w:rPr>
          <w:rFonts w:ascii="Arial" w:hAnsi="Arial" w:cs="Arial"/>
          <w:b/>
          <w:sz w:val="32"/>
          <w:szCs w:val="32"/>
        </w:rPr>
        <w:t>текста</w:t>
      </w:r>
      <w:r w:rsidRPr="00FF7EFB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42787B" w:rsidRDefault="00E46CAB" w:rsidP="00704EAB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FF7EFB">
        <w:rPr>
          <w:rFonts w:ascii="Arial" w:hAnsi="Arial" w:cs="Arial"/>
          <w:b/>
          <w:sz w:val="32"/>
          <w:szCs w:val="32"/>
          <w:u w:val="single"/>
        </w:rPr>
        <w:t>Длительность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FF7EFB">
        <w:rPr>
          <w:rFonts w:ascii="Arial" w:hAnsi="Arial" w:cs="Arial"/>
          <w:b/>
          <w:sz w:val="32"/>
          <w:szCs w:val="32"/>
          <w:u w:val="single"/>
        </w:rPr>
        <w:t>выступления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FF7EFB">
        <w:rPr>
          <w:rFonts w:ascii="Arial" w:hAnsi="Arial" w:cs="Arial"/>
          <w:b/>
          <w:sz w:val="32"/>
          <w:szCs w:val="32"/>
          <w:u w:val="single"/>
        </w:rPr>
        <w:t>каждого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FF7EFB">
        <w:rPr>
          <w:rFonts w:ascii="Arial" w:hAnsi="Arial" w:cs="Arial"/>
          <w:b/>
          <w:sz w:val="32"/>
          <w:szCs w:val="32"/>
          <w:u w:val="single"/>
        </w:rPr>
        <w:t>учащегося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FF7EFB">
        <w:rPr>
          <w:rFonts w:ascii="Arial Rounded MT Bold" w:hAnsi="Arial Rounded MT Bold" w:cs="Arial Rounded MT Bold"/>
          <w:b/>
          <w:sz w:val="32"/>
          <w:szCs w:val="32"/>
          <w:u w:val="single"/>
        </w:rPr>
        <w:t>–</w:t>
      </w:r>
      <w:r w:rsidR="00704EA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5 </w:t>
      </w:r>
      <w:r w:rsidRPr="00FF7EFB">
        <w:rPr>
          <w:rFonts w:ascii="Arial" w:hAnsi="Arial" w:cs="Arial"/>
          <w:b/>
          <w:sz w:val="32"/>
          <w:szCs w:val="32"/>
          <w:u w:val="single"/>
        </w:rPr>
        <w:t>минут</w:t>
      </w:r>
      <w:r w:rsidRPr="00FF7EFB">
        <w:rPr>
          <w:rFonts w:ascii="Arial Rounded MT Bold" w:hAnsi="Arial Rounded MT Bold" w:cs="Times New Roman"/>
          <w:b/>
          <w:sz w:val="32"/>
          <w:szCs w:val="32"/>
          <w:u w:val="single"/>
        </w:rPr>
        <w:t>.</w:t>
      </w:r>
    </w:p>
    <w:p w:rsidR="00704EAB" w:rsidRPr="00704EAB" w:rsidRDefault="00704EAB" w:rsidP="00704EAB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EB5BEF" w:rsidRPr="00E46CAB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2. </w:t>
      </w:r>
      <w:r>
        <w:rPr>
          <w:rFonts w:ascii="Arial" w:hAnsi="Arial" w:cs="Arial"/>
          <w:b/>
          <w:sz w:val="32"/>
          <w:szCs w:val="32"/>
        </w:rPr>
        <w:t>Ведущий:</w:t>
      </w:r>
      <w:r w:rsidR="00E46CAB" w:rsidRPr="00E46CAB">
        <w:rPr>
          <w:rFonts w:ascii="Arial" w:hAnsi="Arial" w:cs="Arial"/>
          <w:b/>
          <w:sz w:val="32"/>
          <w:szCs w:val="32"/>
        </w:rPr>
        <w:t xml:space="preserve"> </w:t>
      </w:r>
      <w:r w:rsidR="00E46CAB">
        <w:rPr>
          <w:rFonts w:ascii="Arial" w:hAnsi="Arial" w:cs="Arial"/>
          <w:b/>
          <w:sz w:val="32"/>
          <w:szCs w:val="32"/>
        </w:rPr>
        <w:t xml:space="preserve">- </w:t>
      </w:r>
      <w:r w:rsidR="00EB5BEF" w:rsidRPr="00E46CAB">
        <w:rPr>
          <w:rFonts w:ascii="Arial" w:hAnsi="Arial" w:cs="Arial"/>
          <w:sz w:val="32"/>
          <w:szCs w:val="32"/>
        </w:rPr>
        <w:t>Три победителя школьного тура (набравшие наибольшее количество баллов и стоящие первыми в рейтинговой таблице) становятся участниками муниципального тура.</w:t>
      </w:r>
    </w:p>
    <w:p w:rsidR="00EB5BEF" w:rsidRPr="0042787B" w:rsidRDefault="00444476" w:rsidP="0042787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1. </w:t>
      </w:r>
      <w:r w:rsidR="00E46CAB" w:rsidRPr="00E46CAB">
        <w:rPr>
          <w:rFonts w:ascii="Arial" w:hAnsi="Arial" w:cs="Arial"/>
          <w:b/>
          <w:sz w:val="32"/>
          <w:szCs w:val="32"/>
        </w:rPr>
        <w:t>Ведущий</w:t>
      </w:r>
      <w:r>
        <w:rPr>
          <w:rFonts w:ascii="Arial" w:hAnsi="Arial" w:cs="Arial"/>
          <w:b/>
          <w:sz w:val="32"/>
          <w:szCs w:val="32"/>
        </w:rPr>
        <w:t>:</w:t>
      </w:r>
      <w:r w:rsidR="00E46CAB" w:rsidRPr="00E46CAB">
        <w:rPr>
          <w:rFonts w:ascii="Arial" w:hAnsi="Arial" w:cs="Arial"/>
          <w:b/>
          <w:sz w:val="32"/>
          <w:szCs w:val="32"/>
        </w:rPr>
        <w:t xml:space="preserve"> </w:t>
      </w:r>
      <w:r w:rsidR="00EB5BEF" w:rsidRPr="0042787B">
        <w:rPr>
          <w:rFonts w:ascii="Arial" w:hAnsi="Arial" w:cs="Arial"/>
          <w:sz w:val="32"/>
          <w:szCs w:val="32"/>
        </w:rPr>
        <w:t>- Представляем вашему вниманию жюри конкурса:</w:t>
      </w:r>
    </w:p>
    <w:p w:rsidR="00EB5BEF" w:rsidRPr="00E46CAB" w:rsidRDefault="00EB5BEF" w:rsidP="00E46CAB">
      <w:pPr>
        <w:rPr>
          <w:sz w:val="32"/>
          <w:u w:val="single"/>
        </w:rPr>
      </w:pPr>
      <w:r w:rsidRPr="00704EAB">
        <w:rPr>
          <w:b/>
          <w:i/>
          <w:sz w:val="32"/>
          <w:u w:val="single"/>
        </w:rPr>
        <w:lastRenderedPageBreak/>
        <w:t>Председатель жюри:</w:t>
      </w:r>
      <w:r w:rsidR="00704EAB" w:rsidRPr="00704EAB">
        <w:rPr>
          <w:sz w:val="32"/>
        </w:rPr>
        <w:t xml:space="preserve">    </w:t>
      </w:r>
      <w:proofErr w:type="spellStart"/>
      <w:r w:rsidR="00704EAB">
        <w:rPr>
          <w:sz w:val="32"/>
          <w:u w:val="single"/>
        </w:rPr>
        <w:t>Резцова</w:t>
      </w:r>
      <w:proofErr w:type="spellEnd"/>
      <w:r w:rsidR="00704EAB">
        <w:rPr>
          <w:sz w:val="32"/>
          <w:u w:val="single"/>
        </w:rPr>
        <w:t xml:space="preserve"> В.В.</w:t>
      </w:r>
    </w:p>
    <w:p w:rsidR="00EB5BEF" w:rsidRPr="00704EAB" w:rsidRDefault="00EB5BEF" w:rsidP="00704EAB">
      <w:pPr>
        <w:jc w:val="center"/>
        <w:rPr>
          <w:b/>
          <w:i/>
          <w:sz w:val="32"/>
          <w:u w:val="single"/>
        </w:rPr>
      </w:pPr>
      <w:r w:rsidRPr="00704EAB">
        <w:rPr>
          <w:b/>
          <w:i/>
          <w:sz w:val="32"/>
          <w:u w:val="single"/>
        </w:rPr>
        <w:t>Члены жюри:</w:t>
      </w:r>
    </w:p>
    <w:p w:rsidR="00EB5BEF" w:rsidRPr="00E46CAB" w:rsidRDefault="00EB5BEF" w:rsidP="00704EAB">
      <w:pPr>
        <w:jc w:val="center"/>
        <w:rPr>
          <w:sz w:val="32"/>
        </w:rPr>
      </w:pPr>
      <w:r w:rsidRPr="00E46CAB">
        <w:rPr>
          <w:sz w:val="32"/>
        </w:rPr>
        <w:t>1.</w:t>
      </w:r>
      <w:r w:rsidR="00704EAB">
        <w:rPr>
          <w:sz w:val="32"/>
        </w:rPr>
        <w:t xml:space="preserve"> Степовая О.В.</w:t>
      </w:r>
    </w:p>
    <w:p w:rsidR="00EB5BEF" w:rsidRPr="00E46CAB" w:rsidRDefault="00EB5BEF" w:rsidP="00704EAB">
      <w:pPr>
        <w:jc w:val="center"/>
        <w:rPr>
          <w:sz w:val="32"/>
        </w:rPr>
      </w:pPr>
      <w:r w:rsidRPr="00E46CAB">
        <w:rPr>
          <w:sz w:val="32"/>
        </w:rPr>
        <w:t>2.</w:t>
      </w:r>
      <w:r w:rsidR="00704EAB">
        <w:rPr>
          <w:sz w:val="32"/>
        </w:rPr>
        <w:t xml:space="preserve"> Воронкова И.В.</w:t>
      </w:r>
    </w:p>
    <w:p w:rsidR="00EB5BEF" w:rsidRPr="00E46CAB" w:rsidRDefault="00EB5BEF" w:rsidP="00704EAB">
      <w:pPr>
        <w:jc w:val="center"/>
        <w:rPr>
          <w:sz w:val="32"/>
        </w:rPr>
      </w:pPr>
      <w:r w:rsidRPr="00E46CAB">
        <w:rPr>
          <w:sz w:val="32"/>
        </w:rPr>
        <w:t>3.</w:t>
      </w:r>
      <w:r w:rsidR="00704EAB">
        <w:rPr>
          <w:sz w:val="32"/>
        </w:rPr>
        <w:t xml:space="preserve"> Никитина Е.В.</w:t>
      </w:r>
    </w:p>
    <w:p w:rsidR="00A112D3" w:rsidRPr="00704EAB" w:rsidRDefault="00EB5BEF" w:rsidP="00704EAB">
      <w:pPr>
        <w:jc w:val="center"/>
        <w:rPr>
          <w:sz w:val="32"/>
        </w:rPr>
      </w:pPr>
      <w:r w:rsidRPr="00E46CAB">
        <w:rPr>
          <w:sz w:val="32"/>
        </w:rPr>
        <w:t>4.</w:t>
      </w:r>
      <w:r w:rsidR="00704EAB">
        <w:rPr>
          <w:sz w:val="32"/>
        </w:rPr>
        <w:t>Будаева О.   .</w:t>
      </w:r>
    </w:p>
    <w:p w:rsidR="00A578A1" w:rsidRPr="00E46CAB" w:rsidRDefault="00444476" w:rsidP="00E46CAB">
      <w:pPr>
        <w:spacing w:after="0"/>
        <w:rPr>
          <w:sz w:val="36"/>
        </w:rPr>
      </w:pPr>
      <w:r w:rsidRPr="00444476">
        <w:rPr>
          <w:rFonts w:ascii="Arial" w:hAnsi="Arial" w:cs="Arial"/>
          <w:b/>
          <w:sz w:val="32"/>
        </w:rPr>
        <w:t xml:space="preserve">1. </w:t>
      </w:r>
      <w:r>
        <w:rPr>
          <w:rFonts w:ascii="Arial" w:hAnsi="Arial" w:cs="Arial"/>
          <w:b/>
          <w:sz w:val="32"/>
        </w:rPr>
        <w:t>Ведущий:</w:t>
      </w:r>
      <w:r w:rsidR="00E46CAB" w:rsidRPr="00E46CAB">
        <w:rPr>
          <w:sz w:val="36"/>
        </w:rPr>
        <w:t xml:space="preserve"> </w:t>
      </w:r>
      <w:r w:rsidR="00E46CAB">
        <w:rPr>
          <w:sz w:val="36"/>
        </w:rPr>
        <w:t xml:space="preserve">- </w:t>
      </w:r>
      <w:proofErr w:type="gramStart"/>
      <w:r w:rsidR="00E46CAB" w:rsidRPr="00E46CAB">
        <w:rPr>
          <w:sz w:val="36"/>
        </w:rPr>
        <w:t>Ну</w:t>
      </w:r>
      <w:proofErr w:type="gramEnd"/>
      <w:r w:rsidR="00E46CAB" w:rsidRPr="00E46CAB">
        <w:rPr>
          <w:sz w:val="36"/>
        </w:rPr>
        <w:t xml:space="preserve"> вот мы и прослушали выступления ребят! Ребята показали свои умения выразительного чтения!  Жюри просим подсчитать баллы.</w:t>
      </w:r>
      <w:r w:rsidR="00A112D3" w:rsidRPr="00E46CAB">
        <w:rPr>
          <w:rFonts w:ascii="Arial" w:hAnsi="Arial" w:cs="Arial"/>
          <w:sz w:val="32"/>
        </w:rPr>
        <w:t xml:space="preserve"> </w:t>
      </w:r>
    </w:p>
    <w:p w:rsidR="00A112D3" w:rsidRDefault="00444476">
      <w:pPr>
        <w:rPr>
          <w:rFonts w:ascii="Arial" w:hAnsi="Arial" w:cs="Arial"/>
          <w:b/>
          <w:sz w:val="32"/>
        </w:rPr>
      </w:pPr>
      <w:r w:rsidRPr="00444476">
        <w:rPr>
          <w:rFonts w:ascii="Arial" w:hAnsi="Arial" w:cs="Arial"/>
          <w:b/>
          <w:sz w:val="32"/>
        </w:rPr>
        <w:t xml:space="preserve">2. </w:t>
      </w:r>
      <w:r w:rsidR="00E46CAB" w:rsidRPr="00E46CAB">
        <w:rPr>
          <w:rFonts w:ascii="Arial" w:hAnsi="Arial" w:cs="Arial"/>
          <w:b/>
          <w:sz w:val="32"/>
        </w:rPr>
        <w:t>Ведущий</w:t>
      </w:r>
      <w:r>
        <w:rPr>
          <w:rFonts w:ascii="Arial" w:hAnsi="Arial" w:cs="Arial"/>
          <w:b/>
          <w:sz w:val="32"/>
        </w:rPr>
        <w:t>:</w:t>
      </w:r>
      <w:r w:rsidR="00E46CAB" w:rsidRPr="00E46CAB">
        <w:rPr>
          <w:rFonts w:ascii="Arial" w:hAnsi="Arial" w:cs="Arial"/>
          <w:b/>
          <w:sz w:val="32"/>
        </w:rPr>
        <w:t xml:space="preserve"> </w:t>
      </w:r>
      <w:r w:rsidR="00E46CAB">
        <w:rPr>
          <w:rFonts w:ascii="Arial" w:hAnsi="Arial" w:cs="Arial"/>
          <w:sz w:val="32"/>
        </w:rPr>
        <w:t xml:space="preserve">- </w:t>
      </w:r>
      <w:r w:rsidR="00A578A1" w:rsidRPr="00E46CAB">
        <w:rPr>
          <w:rFonts w:ascii="Arial" w:hAnsi="Arial" w:cs="Arial"/>
          <w:sz w:val="32"/>
        </w:rPr>
        <w:t xml:space="preserve">И пока мы ждём его решения, я предлагаю вашему вниманию </w:t>
      </w:r>
      <w:r w:rsidR="00A578A1" w:rsidRPr="00E46CAB">
        <w:rPr>
          <w:rFonts w:ascii="Arial" w:hAnsi="Arial" w:cs="Arial"/>
          <w:b/>
          <w:sz w:val="32"/>
        </w:rPr>
        <w:t>музыкальный номер…</w:t>
      </w:r>
    </w:p>
    <w:p w:rsidR="00444476" w:rsidRPr="00E46CAB" w:rsidRDefault="0044447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----------------------------------------------------------------------------</w:t>
      </w:r>
    </w:p>
    <w:p w:rsidR="00E46CAB" w:rsidRPr="00D20275" w:rsidRDefault="00444476" w:rsidP="00D20275">
      <w:pPr>
        <w:rPr>
          <w:rFonts w:ascii="Times New Roman" w:hAnsi="Times New Roman" w:cs="Times New Roman"/>
          <w:b/>
          <w:sz w:val="28"/>
        </w:rPr>
      </w:pPr>
      <w:r w:rsidRPr="00D20275">
        <w:rPr>
          <w:rFonts w:ascii="Times New Roman" w:hAnsi="Times New Roman" w:cs="Times New Roman"/>
          <w:b/>
          <w:sz w:val="28"/>
        </w:rPr>
        <w:t xml:space="preserve">2. Ведущий:  - </w:t>
      </w:r>
      <w:r w:rsidR="00E46CAB" w:rsidRPr="00D20275">
        <w:rPr>
          <w:rFonts w:ascii="Times New Roman" w:hAnsi="Times New Roman" w:cs="Times New Roman"/>
          <w:b/>
          <w:sz w:val="28"/>
        </w:rPr>
        <w:t xml:space="preserve">Пока жюри принимает очень ответственное решение, я предлагаю поиграть </w:t>
      </w:r>
      <w:proofErr w:type="gramStart"/>
      <w:r w:rsidR="00E46CAB" w:rsidRPr="00D20275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E46CAB" w:rsidRPr="00D20275" w:rsidRDefault="00D20275" w:rsidP="00D2027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БЛИ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Ц-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 xml:space="preserve"> ВОПРОСЫ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 xml:space="preserve">1.     Птичка, которую спасла </w:t>
      </w:r>
      <w:proofErr w:type="spellStart"/>
      <w:r w:rsidRPr="00D20275">
        <w:rPr>
          <w:rFonts w:ascii="Times New Roman" w:hAnsi="Times New Roman" w:cs="Times New Roman"/>
          <w:sz w:val="28"/>
        </w:rPr>
        <w:t>Дюймовочка</w:t>
      </w:r>
      <w:proofErr w:type="spellEnd"/>
      <w:r w:rsidRPr="00D20275">
        <w:rPr>
          <w:rFonts w:ascii="Times New Roman" w:hAnsi="Times New Roman" w:cs="Times New Roman"/>
          <w:sz w:val="28"/>
        </w:rPr>
        <w:t>? (Ласточка)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2.     Меленькая танцовщица из сказки «Три толстяка»? (</w:t>
      </w:r>
      <w:proofErr w:type="spellStart"/>
      <w:r w:rsidRPr="00D20275">
        <w:rPr>
          <w:rFonts w:ascii="Times New Roman" w:hAnsi="Times New Roman" w:cs="Times New Roman"/>
          <w:sz w:val="28"/>
        </w:rPr>
        <w:t>Суок</w:t>
      </w:r>
      <w:proofErr w:type="spellEnd"/>
      <w:r w:rsidRPr="00D20275">
        <w:rPr>
          <w:rFonts w:ascii="Times New Roman" w:hAnsi="Times New Roman" w:cs="Times New Roman"/>
          <w:sz w:val="28"/>
        </w:rPr>
        <w:t>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3.     Кто написал стихотворение «Дядя Стёпа»? (Михалков)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4.     На какой улице жил человек рассеянный? (</w:t>
      </w:r>
      <w:proofErr w:type="spellStart"/>
      <w:r w:rsidRPr="00D20275">
        <w:rPr>
          <w:rFonts w:ascii="Times New Roman" w:hAnsi="Times New Roman" w:cs="Times New Roman"/>
          <w:sz w:val="28"/>
        </w:rPr>
        <w:t>Бассейной</w:t>
      </w:r>
      <w:proofErr w:type="spellEnd"/>
      <w:r w:rsidRPr="00D20275">
        <w:rPr>
          <w:rFonts w:ascii="Times New Roman" w:hAnsi="Times New Roman" w:cs="Times New Roman"/>
          <w:sz w:val="28"/>
        </w:rPr>
        <w:t>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5.     Друг крокодила Гены? (Чебурашка)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 xml:space="preserve">6.     На чём летал </w:t>
      </w:r>
      <w:proofErr w:type="spellStart"/>
      <w:r w:rsidRPr="00D20275">
        <w:rPr>
          <w:rFonts w:ascii="Times New Roman" w:hAnsi="Times New Roman" w:cs="Times New Roman"/>
          <w:sz w:val="28"/>
        </w:rPr>
        <w:t>Мюнхаузен</w:t>
      </w:r>
      <w:proofErr w:type="spellEnd"/>
      <w:r w:rsidRPr="00D20275">
        <w:rPr>
          <w:rFonts w:ascii="Times New Roman" w:hAnsi="Times New Roman" w:cs="Times New Roman"/>
          <w:sz w:val="28"/>
        </w:rPr>
        <w:t xml:space="preserve"> на Луну? (На пушечном ядре)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7.     Кто говорит на всех языках? (Эхо)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8.     Кто автор сказки «Курочка Ряба»? (Народ)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9.     Кто из героев детской сказки считал себя лучшим в мире специалистом по привидениям? (</w:t>
      </w:r>
      <w:proofErr w:type="spellStart"/>
      <w:r w:rsidRPr="00D20275">
        <w:rPr>
          <w:rFonts w:ascii="Times New Roman" w:hAnsi="Times New Roman" w:cs="Times New Roman"/>
          <w:sz w:val="28"/>
        </w:rPr>
        <w:t>Карлсон</w:t>
      </w:r>
      <w:proofErr w:type="spellEnd"/>
      <w:r w:rsidRPr="00D20275">
        <w:rPr>
          <w:rFonts w:ascii="Times New Roman" w:hAnsi="Times New Roman" w:cs="Times New Roman"/>
          <w:sz w:val="28"/>
        </w:rPr>
        <w:t>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10.  Герой русских народных кукольных представлений? (Петрушка)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lastRenderedPageBreak/>
        <w:t xml:space="preserve">11.  Русская народная </w:t>
      </w:r>
      <w:proofErr w:type="gramStart"/>
      <w:r w:rsidRPr="00D20275">
        <w:rPr>
          <w:rFonts w:ascii="Times New Roman" w:hAnsi="Times New Roman" w:cs="Times New Roman"/>
          <w:sz w:val="28"/>
        </w:rPr>
        <w:t>сказка про  общежитие</w:t>
      </w:r>
      <w:proofErr w:type="gramEnd"/>
      <w:r w:rsidRPr="00D20275">
        <w:rPr>
          <w:rFonts w:ascii="Times New Roman" w:hAnsi="Times New Roman" w:cs="Times New Roman"/>
          <w:sz w:val="28"/>
        </w:rPr>
        <w:t>? (Теремок)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12.   Кличка телёнка из мультфильма «Каникулы в Простоквашино»? (Гаврюша)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13.   Что ты попросил бы у Буратино? (Золотой ключик)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14.    Кто автор строк «Ночевала тучка золотая на груди утёса-великана»? (М.Ю. Лермонтов)</w:t>
      </w:r>
    </w:p>
    <w:p w:rsidR="00E46CAB" w:rsidRPr="00D20275" w:rsidRDefault="00E46CAB" w:rsidP="00D20275">
      <w:pPr>
        <w:rPr>
          <w:rFonts w:ascii="Times New Roman" w:hAnsi="Times New Roman" w:cs="Times New Roman"/>
          <w:sz w:val="28"/>
        </w:rPr>
      </w:pPr>
      <w:r w:rsidRPr="00D20275">
        <w:rPr>
          <w:rFonts w:ascii="Times New Roman" w:hAnsi="Times New Roman" w:cs="Times New Roman"/>
          <w:sz w:val="28"/>
        </w:rPr>
        <w:t> </w:t>
      </w:r>
    </w:p>
    <w:p w:rsidR="00E46CAB" w:rsidRPr="00854EBC" w:rsidRDefault="00E46CAB" w:rsidP="00E46CAB">
      <w:pPr>
        <w:rPr>
          <w:sz w:val="32"/>
        </w:rPr>
      </w:pPr>
    </w:p>
    <w:p w:rsidR="00E46CAB" w:rsidRDefault="00E46CAB">
      <w:pPr>
        <w:rPr>
          <w:sz w:val="36"/>
        </w:rPr>
      </w:pPr>
    </w:p>
    <w:p w:rsidR="00A578A1" w:rsidRDefault="00444476">
      <w:pPr>
        <w:rPr>
          <w:sz w:val="36"/>
        </w:rPr>
      </w:pPr>
      <w:r w:rsidRPr="00444476">
        <w:rPr>
          <w:b/>
          <w:sz w:val="36"/>
        </w:rPr>
        <w:t>1-й ведущий:</w:t>
      </w:r>
      <w:r w:rsidRPr="00444476">
        <w:rPr>
          <w:sz w:val="36"/>
        </w:rPr>
        <w:t xml:space="preserve">   </w:t>
      </w:r>
      <w:proofErr w:type="gramStart"/>
      <w:r w:rsidR="00A159C1">
        <w:rPr>
          <w:sz w:val="36"/>
        </w:rPr>
        <w:t>-Д</w:t>
      </w:r>
      <w:proofErr w:type="gramEnd"/>
      <w:r w:rsidR="00A159C1">
        <w:rPr>
          <w:sz w:val="36"/>
        </w:rPr>
        <w:t>орогие конкурсанты, вот и настала та минута, очень долгожданная для вас и очень ответственная для жюри. Поверьте, всегда очень непросто принять решение о победителе</w:t>
      </w:r>
      <w:proofErr w:type="gramStart"/>
      <w:r w:rsidR="00A159C1">
        <w:rPr>
          <w:sz w:val="36"/>
        </w:rPr>
        <w:t>… Н</w:t>
      </w:r>
      <w:proofErr w:type="gramEnd"/>
      <w:r w:rsidR="00A159C1">
        <w:rPr>
          <w:sz w:val="36"/>
        </w:rPr>
        <w:t>о оно всё-таки принято… Итак:</w:t>
      </w:r>
    </w:p>
    <w:p w:rsidR="00A159C1" w:rsidRPr="00A159C1" w:rsidRDefault="00A159C1" w:rsidP="00A159C1">
      <w:pPr>
        <w:jc w:val="center"/>
        <w:rPr>
          <w:b/>
          <w:sz w:val="36"/>
        </w:rPr>
      </w:pPr>
      <w:r w:rsidRPr="00A159C1">
        <w:rPr>
          <w:b/>
          <w:sz w:val="36"/>
        </w:rPr>
        <w:t>СЛОВО ЖЮРИ</w:t>
      </w:r>
    </w:p>
    <w:p w:rsidR="00A578A1" w:rsidRDefault="00E46CAB" w:rsidP="00E46CAB">
      <w:pPr>
        <w:rPr>
          <w:sz w:val="36"/>
        </w:rPr>
      </w:pPr>
      <w:r w:rsidRPr="00E46CAB">
        <w:rPr>
          <w:b/>
          <w:sz w:val="36"/>
        </w:rPr>
        <w:t>1-й ведущий:</w:t>
      </w:r>
      <w:r>
        <w:rPr>
          <w:sz w:val="36"/>
        </w:rPr>
        <w:t xml:space="preserve">   - </w:t>
      </w:r>
      <w:r w:rsidRPr="00E46CAB">
        <w:rPr>
          <w:sz w:val="36"/>
        </w:rPr>
        <w:t>Наш конкурс подошёл к завершению. Заключительное</w:t>
      </w:r>
      <w:r>
        <w:rPr>
          <w:sz w:val="36"/>
        </w:rPr>
        <w:t xml:space="preserve"> слово предоставляется уважаемым спонсорам нашего мероприятия</w:t>
      </w:r>
      <w:r w:rsidR="00444476">
        <w:rPr>
          <w:sz w:val="36"/>
        </w:rPr>
        <w:t>, которым говорим спасибо.</w:t>
      </w:r>
    </w:p>
    <w:p w:rsidR="00A578A1" w:rsidRDefault="00A578A1">
      <w:pPr>
        <w:rPr>
          <w:sz w:val="36"/>
        </w:rPr>
      </w:pPr>
    </w:p>
    <w:p w:rsidR="00A578A1" w:rsidRDefault="00A578A1" w:rsidP="00A578A1">
      <w:pPr>
        <w:jc w:val="center"/>
        <w:rPr>
          <w:b/>
          <w:color w:val="FF0000"/>
          <w:sz w:val="40"/>
        </w:rPr>
      </w:pPr>
      <w:r w:rsidRPr="00A578A1">
        <w:rPr>
          <w:b/>
          <w:color w:val="FF0000"/>
          <w:sz w:val="40"/>
        </w:rPr>
        <w:t>(Слова спонсора</w:t>
      </w:r>
      <w:r w:rsidR="00D20275">
        <w:rPr>
          <w:b/>
          <w:color w:val="FF0000"/>
          <w:sz w:val="40"/>
        </w:rPr>
        <w:t>м</w:t>
      </w:r>
      <w:proofErr w:type="gramStart"/>
      <w:r w:rsidR="00D20275">
        <w:rPr>
          <w:b/>
          <w:color w:val="FF0000"/>
          <w:sz w:val="40"/>
        </w:rPr>
        <w:t xml:space="preserve"> </w:t>
      </w:r>
      <w:r w:rsidRPr="00A578A1">
        <w:rPr>
          <w:b/>
          <w:color w:val="FF0000"/>
          <w:sz w:val="40"/>
        </w:rPr>
        <w:t>)</w:t>
      </w:r>
      <w:proofErr w:type="gramEnd"/>
    </w:p>
    <w:p w:rsidR="00A578A1" w:rsidRDefault="00D20275" w:rsidP="00A578A1">
      <w:pPr>
        <w:jc w:val="center"/>
        <w:rPr>
          <w:sz w:val="32"/>
        </w:rPr>
      </w:pPr>
      <w:r>
        <w:rPr>
          <w:sz w:val="32"/>
        </w:rPr>
        <w:t xml:space="preserve">1. </w:t>
      </w:r>
      <w:r w:rsidR="00A578A1" w:rsidRPr="00A159C1">
        <w:rPr>
          <w:sz w:val="32"/>
        </w:rPr>
        <w:t xml:space="preserve">- Ребята, огромное вам спасибо за душевно прочитанные </w:t>
      </w:r>
      <w:r w:rsidR="00A159C1" w:rsidRPr="00A159C1">
        <w:rPr>
          <w:sz w:val="32"/>
        </w:rPr>
        <w:t>отрывки из</w:t>
      </w:r>
      <w:r w:rsidR="00A159C1">
        <w:rPr>
          <w:sz w:val="32"/>
        </w:rPr>
        <w:t xml:space="preserve"> произведений классиков. Спасибо вам за доставленное удовольствие, я просто наслаждалась во время всего конкурса</w:t>
      </w:r>
    </w:p>
    <w:p w:rsidR="00AC572A" w:rsidRDefault="00AC572A" w:rsidP="00A578A1">
      <w:pPr>
        <w:jc w:val="center"/>
        <w:rPr>
          <w:sz w:val="32"/>
        </w:rPr>
      </w:pPr>
    </w:p>
    <w:p w:rsidR="00AC572A" w:rsidRDefault="00D20275" w:rsidP="00A578A1">
      <w:pPr>
        <w:jc w:val="center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sz w:val="28"/>
          <w:szCs w:val="23"/>
          <w:shd w:val="clear" w:color="auto" w:fill="FFFFFF"/>
        </w:rPr>
        <w:t xml:space="preserve">2. </w:t>
      </w:r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 xml:space="preserve">- Смотришь на юных чтецов и понимаешь: конкурс – мгновение, а чтение – вечно. Удивил уровень развития ребят, их читательский выбор: сразу видно – растут интересные люди! Ясно, что эти подростки не перестанут читать. Они – </w:t>
      </w:r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lastRenderedPageBreak/>
        <w:t>интеллектуальное будущее нашей страны. Нет сомнения, что с книгой этим ребятам уже навсегда по пути.</w:t>
      </w:r>
      <w:r w:rsidR="00AC572A" w:rsidRPr="00D20275">
        <w:rPr>
          <w:rFonts w:ascii="Calibri" w:hAnsi="Calibri"/>
          <w:sz w:val="28"/>
          <w:szCs w:val="23"/>
        </w:rPr>
        <w:br/>
      </w:r>
      <w:r w:rsidR="00AC572A">
        <w:rPr>
          <w:rFonts w:ascii="Calibri" w:hAnsi="Calibri"/>
          <w:color w:val="333333"/>
          <w:sz w:val="23"/>
          <w:szCs w:val="23"/>
          <w:shd w:val="clear" w:color="auto" w:fill="FFFFFF"/>
        </w:rPr>
        <w:t> </w:t>
      </w:r>
    </w:p>
    <w:p w:rsidR="00AC572A" w:rsidRDefault="00AC572A" w:rsidP="00A578A1">
      <w:pPr>
        <w:jc w:val="center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AC572A" w:rsidRPr="00D20275" w:rsidRDefault="00D20275" w:rsidP="00A578A1">
      <w:pPr>
        <w:jc w:val="center"/>
        <w:rPr>
          <w:sz w:val="40"/>
        </w:rPr>
      </w:pPr>
      <w:r>
        <w:rPr>
          <w:rFonts w:ascii="Calibri" w:hAnsi="Calibri"/>
          <w:sz w:val="28"/>
          <w:szCs w:val="23"/>
          <w:shd w:val="clear" w:color="auto" w:fill="FFFFFF"/>
        </w:rPr>
        <w:t xml:space="preserve">3. </w:t>
      </w:r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 xml:space="preserve">- Прежде всего, я в восторге от самих конкурсантов. Когда меня пригласили для работы в жюри районного тура, я шел с опаской: боялся, что нынешние ребята – поколение интернета, </w:t>
      </w:r>
      <w:proofErr w:type="spellStart"/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>айпада</w:t>
      </w:r>
      <w:proofErr w:type="spellEnd"/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 xml:space="preserve">, </w:t>
      </w:r>
      <w:proofErr w:type="spellStart"/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>айфона</w:t>
      </w:r>
      <w:proofErr w:type="spellEnd"/>
      <w:r w:rsidR="00AC572A" w:rsidRPr="00D20275">
        <w:rPr>
          <w:rFonts w:ascii="Calibri" w:hAnsi="Calibri"/>
          <w:sz w:val="28"/>
          <w:szCs w:val="23"/>
          <w:shd w:val="clear" w:color="auto" w:fill="FFFFFF"/>
        </w:rPr>
        <w:t>, и вряд ли в ладах с книгой, а уж тем более – с классикой. И что же оказалось? Увидел, что конкурсанты не просто знают, но хорошо чувствуют текст</w:t>
      </w:r>
    </w:p>
    <w:p w:rsidR="001C37F4" w:rsidRPr="00444476" w:rsidRDefault="00444476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>1-й ведущий:</w:t>
      </w:r>
      <w:r w:rsidRPr="00444476">
        <w:rPr>
          <w:rFonts w:ascii="Arial" w:hAnsi="Arial" w:cs="Arial"/>
          <w:sz w:val="32"/>
          <w:szCs w:val="32"/>
        </w:rPr>
        <w:t xml:space="preserve">   </w:t>
      </w:r>
      <w:r w:rsidR="00A578A1" w:rsidRPr="00444476">
        <w:rPr>
          <w:rFonts w:ascii="Arial" w:hAnsi="Arial" w:cs="Arial"/>
          <w:sz w:val="32"/>
          <w:szCs w:val="32"/>
        </w:rPr>
        <w:t>В заключение мне хотелось бы сказать, что это очень здорово, что существует такой конкурс, потому что дети действительно чувствуют за каждым словом смысл, видят образ героя</w:t>
      </w:r>
      <w:proofErr w:type="gramStart"/>
      <w:r w:rsidR="00A578A1" w:rsidRPr="00444476">
        <w:rPr>
          <w:rFonts w:ascii="Arial" w:hAnsi="Arial" w:cs="Arial"/>
          <w:sz w:val="32"/>
          <w:szCs w:val="32"/>
        </w:rPr>
        <w:t>… Н</w:t>
      </w:r>
      <w:proofErr w:type="gramEnd"/>
      <w:r w:rsidR="00A578A1" w:rsidRPr="00444476">
        <w:rPr>
          <w:rFonts w:ascii="Arial" w:hAnsi="Arial" w:cs="Arial"/>
          <w:sz w:val="32"/>
          <w:szCs w:val="32"/>
        </w:rPr>
        <w:t>о также полезен этот конкурс и взрослым, родителям, т.к. он показывает, как важно читать детям вслух!</w:t>
      </w:r>
      <w:r w:rsidR="001C37F4" w:rsidRPr="00444476">
        <w:rPr>
          <w:rFonts w:ascii="Arial" w:hAnsi="Arial" w:cs="Arial"/>
          <w:sz w:val="32"/>
          <w:szCs w:val="32"/>
        </w:rPr>
        <w:t xml:space="preserve"> Уважаемые мамы и папы, бабушки и дедушки, отрывайте ваших любимых детей и внуков от компьютеров и приобщайте их к чтению!!! Чтению вслух!!!</w:t>
      </w:r>
      <w:r w:rsidR="00A159C1" w:rsidRPr="00444476">
        <w:rPr>
          <w:rFonts w:ascii="Arial" w:hAnsi="Arial" w:cs="Arial"/>
          <w:sz w:val="32"/>
          <w:szCs w:val="32"/>
        </w:rPr>
        <w:t xml:space="preserve"> </w:t>
      </w:r>
    </w:p>
    <w:p w:rsidR="001C37F4" w:rsidRPr="00444476" w:rsidRDefault="001C37F4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 xml:space="preserve">        </w:t>
      </w:r>
      <w:r w:rsidR="00444476" w:rsidRPr="00444476">
        <w:rPr>
          <w:rFonts w:ascii="Arial" w:hAnsi="Arial" w:cs="Arial"/>
          <w:b/>
          <w:sz w:val="32"/>
          <w:szCs w:val="32"/>
        </w:rPr>
        <w:t>2-й ведущий:</w:t>
      </w:r>
      <w:r w:rsidR="00444476" w:rsidRPr="00444476">
        <w:rPr>
          <w:rFonts w:ascii="Arial" w:hAnsi="Arial" w:cs="Arial"/>
          <w:sz w:val="32"/>
          <w:szCs w:val="32"/>
        </w:rPr>
        <w:t xml:space="preserve">   </w:t>
      </w:r>
      <w:r w:rsidRPr="00444476">
        <w:rPr>
          <w:rFonts w:ascii="Arial" w:hAnsi="Arial" w:cs="Arial"/>
          <w:sz w:val="32"/>
          <w:szCs w:val="32"/>
        </w:rPr>
        <w:t xml:space="preserve">  </w:t>
      </w:r>
      <w:r w:rsidR="00A159C1" w:rsidRPr="00444476">
        <w:rPr>
          <w:rFonts w:ascii="Arial" w:hAnsi="Arial" w:cs="Arial"/>
          <w:sz w:val="32"/>
          <w:szCs w:val="32"/>
        </w:rPr>
        <w:t xml:space="preserve">Хотелось бы сказать </w:t>
      </w:r>
      <w:r w:rsidRPr="00444476">
        <w:rPr>
          <w:rFonts w:ascii="Arial" w:hAnsi="Arial" w:cs="Arial"/>
          <w:sz w:val="32"/>
          <w:szCs w:val="32"/>
        </w:rPr>
        <w:t xml:space="preserve">огромное </w:t>
      </w:r>
      <w:r w:rsidR="00A159C1" w:rsidRPr="00444476">
        <w:rPr>
          <w:rFonts w:ascii="Arial" w:hAnsi="Arial" w:cs="Arial"/>
          <w:sz w:val="32"/>
          <w:szCs w:val="32"/>
        </w:rPr>
        <w:t>спасибо</w:t>
      </w:r>
      <w:r w:rsidRPr="00444476">
        <w:rPr>
          <w:rFonts w:ascii="Arial" w:hAnsi="Arial" w:cs="Arial"/>
          <w:sz w:val="32"/>
          <w:szCs w:val="32"/>
        </w:rPr>
        <w:t xml:space="preserve"> учителям литературы</w:t>
      </w:r>
      <w:r w:rsidR="00A159C1" w:rsidRPr="00444476">
        <w:rPr>
          <w:rFonts w:ascii="Arial" w:hAnsi="Arial" w:cs="Arial"/>
          <w:sz w:val="32"/>
          <w:szCs w:val="32"/>
        </w:rPr>
        <w:t>, пом</w:t>
      </w:r>
      <w:r w:rsidRPr="00444476">
        <w:rPr>
          <w:rFonts w:ascii="Arial" w:hAnsi="Arial" w:cs="Arial"/>
          <w:sz w:val="32"/>
          <w:szCs w:val="32"/>
        </w:rPr>
        <w:t>огающим ребят</w:t>
      </w:r>
      <w:r w:rsidR="00444476" w:rsidRPr="00444476">
        <w:rPr>
          <w:rFonts w:ascii="Arial" w:hAnsi="Arial" w:cs="Arial"/>
          <w:sz w:val="32"/>
          <w:szCs w:val="32"/>
        </w:rPr>
        <w:t>ам в подготовке к конкурсу, это</w:t>
      </w:r>
      <w:r w:rsidRPr="00444476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44476">
        <w:rPr>
          <w:rFonts w:ascii="Arial" w:hAnsi="Arial" w:cs="Arial"/>
          <w:sz w:val="32"/>
          <w:szCs w:val="32"/>
        </w:rPr>
        <w:t>Кадрашевой</w:t>
      </w:r>
      <w:proofErr w:type="spellEnd"/>
      <w:r w:rsidRPr="00444476">
        <w:rPr>
          <w:rFonts w:ascii="Arial" w:hAnsi="Arial" w:cs="Arial"/>
          <w:sz w:val="32"/>
          <w:szCs w:val="32"/>
        </w:rPr>
        <w:t xml:space="preserve"> В.Г., </w:t>
      </w:r>
      <w:proofErr w:type="spellStart"/>
      <w:r w:rsidRPr="00444476">
        <w:rPr>
          <w:rFonts w:ascii="Arial" w:hAnsi="Arial" w:cs="Arial"/>
          <w:sz w:val="32"/>
          <w:szCs w:val="32"/>
        </w:rPr>
        <w:t>Переверзевой</w:t>
      </w:r>
      <w:proofErr w:type="spellEnd"/>
      <w:r w:rsidRPr="00444476">
        <w:rPr>
          <w:rFonts w:ascii="Arial" w:hAnsi="Arial" w:cs="Arial"/>
          <w:sz w:val="32"/>
          <w:szCs w:val="32"/>
        </w:rPr>
        <w:t xml:space="preserve"> Л.А. и Каширской Е.А.</w:t>
      </w:r>
    </w:p>
    <w:p w:rsidR="00E46CAB" w:rsidRPr="00444476" w:rsidRDefault="00E46CAB">
      <w:pPr>
        <w:rPr>
          <w:rFonts w:ascii="Arial" w:hAnsi="Arial" w:cs="Arial"/>
          <w:sz w:val="32"/>
          <w:szCs w:val="32"/>
        </w:rPr>
      </w:pPr>
    </w:p>
    <w:p w:rsidR="00444476" w:rsidRPr="00444476" w:rsidRDefault="00444476" w:rsidP="00E46CA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>1-й ведущий:</w:t>
      </w:r>
      <w:r w:rsidRPr="00444476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- </w:t>
      </w:r>
      <w:r w:rsidRPr="00444476">
        <w:rPr>
          <w:rFonts w:ascii="Arial" w:hAnsi="Arial" w:cs="Arial"/>
          <w:sz w:val="32"/>
          <w:szCs w:val="32"/>
        </w:rPr>
        <w:t xml:space="preserve">Наше время —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Она остается главным источником, из которого мы черпаем знания. </w:t>
      </w:r>
    </w:p>
    <w:p w:rsidR="00E46CAB" w:rsidRDefault="00444476" w:rsidP="00E46CAB">
      <w:pPr>
        <w:rPr>
          <w:rFonts w:ascii="Arial" w:hAnsi="Arial" w:cs="Arial"/>
          <w:sz w:val="32"/>
          <w:szCs w:val="32"/>
        </w:rPr>
      </w:pPr>
      <w:r w:rsidRPr="00444476">
        <w:rPr>
          <w:rFonts w:ascii="Arial" w:hAnsi="Arial" w:cs="Arial"/>
          <w:b/>
          <w:sz w:val="32"/>
          <w:szCs w:val="32"/>
        </w:rPr>
        <w:t>2-й ведущий:</w:t>
      </w:r>
      <w:r w:rsidRPr="00444476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- </w:t>
      </w:r>
      <w:r w:rsidRPr="00444476">
        <w:rPr>
          <w:rFonts w:ascii="Arial" w:hAnsi="Arial" w:cs="Arial"/>
          <w:sz w:val="32"/>
          <w:szCs w:val="32"/>
        </w:rPr>
        <w:t>Недаром К. Г. Паустовский писал: «Читайте! И пусть в вашей жизни не будет ни одного дня, когда бы вы не прочли хоть одной страницы из новой книги!»</w:t>
      </w:r>
    </w:p>
    <w:p w:rsidR="00444476" w:rsidRPr="00444476" w:rsidRDefault="00444476" w:rsidP="00444476">
      <w:pPr>
        <w:pStyle w:val="a3"/>
        <w:rPr>
          <w:rFonts w:ascii="Arial" w:hAnsi="Arial" w:cs="Arial"/>
          <w:sz w:val="32"/>
        </w:rPr>
      </w:pPr>
      <w:r w:rsidRPr="00444476">
        <w:rPr>
          <w:rFonts w:ascii="Arial" w:hAnsi="Arial" w:cs="Arial"/>
          <w:b/>
          <w:sz w:val="32"/>
        </w:rPr>
        <w:t>1-й ведущий:</w:t>
      </w:r>
      <w:r w:rsidRPr="00444476">
        <w:rPr>
          <w:rFonts w:ascii="Arial" w:hAnsi="Arial" w:cs="Arial"/>
          <w:sz w:val="32"/>
        </w:rPr>
        <w:t xml:space="preserve">   Мы говорим вам – до свидания!</w:t>
      </w:r>
    </w:p>
    <w:p w:rsidR="00444476" w:rsidRPr="00444476" w:rsidRDefault="00444476" w:rsidP="00444476">
      <w:pPr>
        <w:pStyle w:val="a3"/>
        <w:rPr>
          <w:rFonts w:ascii="Arial" w:hAnsi="Arial" w:cs="Arial"/>
          <w:sz w:val="32"/>
        </w:rPr>
      </w:pPr>
      <w:r w:rsidRPr="00444476">
        <w:rPr>
          <w:rFonts w:ascii="Arial" w:hAnsi="Arial" w:cs="Arial"/>
          <w:b/>
          <w:sz w:val="32"/>
        </w:rPr>
        <w:lastRenderedPageBreak/>
        <w:t>2-й ведущий:</w:t>
      </w:r>
      <w:r w:rsidRPr="00444476">
        <w:rPr>
          <w:rFonts w:ascii="Arial" w:hAnsi="Arial" w:cs="Arial"/>
          <w:sz w:val="32"/>
        </w:rPr>
        <w:t xml:space="preserve">   Мы говорим вам – до новых встреч!</w:t>
      </w:r>
    </w:p>
    <w:p w:rsidR="00444476" w:rsidRPr="00444476" w:rsidRDefault="00444476" w:rsidP="00E46CAB">
      <w:pPr>
        <w:rPr>
          <w:rFonts w:ascii="Arial" w:hAnsi="Arial" w:cs="Arial"/>
          <w:b/>
          <w:sz w:val="32"/>
          <w:szCs w:val="32"/>
        </w:rPr>
      </w:pPr>
    </w:p>
    <w:sectPr w:rsidR="00444476" w:rsidRPr="0044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1B9"/>
    <w:multiLevelType w:val="multilevel"/>
    <w:tmpl w:val="A58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0"/>
    <w:rsid w:val="001B5B7B"/>
    <w:rsid w:val="001C37F4"/>
    <w:rsid w:val="003A15E7"/>
    <w:rsid w:val="0042787B"/>
    <w:rsid w:val="00444476"/>
    <w:rsid w:val="004F0850"/>
    <w:rsid w:val="00520EE8"/>
    <w:rsid w:val="00704EAB"/>
    <w:rsid w:val="00740F4F"/>
    <w:rsid w:val="00842AD3"/>
    <w:rsid w:val="00A112D3"/>
    <w:rsid w:val="00A159C1"/>
    <w:rsid w:val="00A578A1"/>
    <w:rsid w:val="00AC572A"/>
    <w:rsid w:val="00BF27AB"/>
    <w:rsid w:val="00CE684D"/>
    <w:rsid w:val="00D20275"/>
    <w:rsid w:val="00E46CAB"/>
    <w:rsid w:val="00E85442"/>
    <w:rsid w:val="00EB5BEF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2D3"/>
    <w:rPr>
      <w:b/>
      <w:bCs/>
    </w:rPr>
  </w:style>
  <w:style w:type="character" w:customStyle="1" w:styleId="apple-converted-space">
    <w:name w:val="apple-converted-space"/>
    <w:basedOn w:val="a0"/>
    <w:rsid w:val="00A112D3"/>
  </w:style>
  <w:style w:type="character" w:customStyle="1" w:styleId="20">
    <w:name w:val="Заголовок 2 Знак"/>
    <w:basedOn w:val="a0"/>
    <w:link w:val="2"/>
    <w:uiPriority w:val="9"/>
    <w:rsid w:val="00520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854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2D3"/>
    <w:rPr>
      <w:b/>
      <w:bCs/>
    </w:rPr>
  </w:style>
  <w:style w:type="character" w:customStyle="1" w:styleId="apple-converted-space">
    <w:name w:val="apple-converted-space"/>
    <w:basedOn w:val="a0"/>
    <w:rsid w:val="00A112D3"/>
  </w:style>
  <w:style w:type="character" w:customStyle="1" w:styleId="20">
    <w:name w:val="Заголовок 2 Знак"/>
    <w:basedOn w:val="a0"/>
    <w:link w:val="2"/>
    <w:uiPriority w:val="9"/>
    <w:rsid w:val="00520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85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17</cp:revision>
  <dcterms:created xsi:type="dcterms:W3CDTF">2014-02-09T08:10:00Z</dcterms:created>
  <dcterms:modified xsi:type="dcterms:W3CDTF">2014-08-14T15:11:00Z</dcterms:modified>
</cp:coreProperties>
</file>