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594" w:rsidRPr="001F5404" w:rsidRDefault="00933594" w:rsidP="00933594">
      <w:pPr>
        <w:rPr>
          <w:sz w:val="28"/>
          <w:szCs w:val="28"/>
        </w:rPr>
      </w:pPr>
    </w:p>
    <w:p w:rsidR="00933594" w:rsidRPr="00933594" w:rsidRDefault="00933594" w:rsidP="009335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3594">
        <w:rPr>
          <w:rFonts w:ascii="Times New Roman" w:hAnsi="Times New Roman" w:cs="Times New Roman"/>
          <w:bCs/>
          <w:sz w:val="28"/>
          <w:szCs w:val="28"/>
        </w:rPr>
        <w:t xml:space="preserve">                Муниципальное Бюджетное  Общеобразовательное Учреждение </w:t>
      </w:r>
    </w:p>
    <w:p w:rsidR="00933594" w:rsidRPr="00933594" w:rsidRDefault="00933594" w:rsidP="009335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3594">
        <w:rPr>
          <w:rFonts w:ascii="Times New Roman" w:hAnsi="Times New Roman" w:cs="Times New Roman"/>
          <w:bCs/>
          <w:sz w:val="28"/>
          <w:szCs w:val="28"/>
        </w:rPr>
        <w:t xml:space="preserve">                   Средняя Общеобразовательная Кадетская Казачья  школа </w:t>
      </w:r>
    </w:p>
    <w:p w:rsidR="00933594" w:rsidRPr="00933594" w:rsidRDefault="00933594" w:rsidP="009335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594">
        <w:rPr>
          <w:rFonts w:ascii="Times New Roman" w:hAnsi="Times New Roman" w:cs="Times New Roman"/>
          <w:bCs/>
          <w:sz w:val="28"/>
          <w:szCs w:val="28"/>
        </w:rPr>
        <w:t xml:space="preserve">                       Забайкальский край, Нерчинский район, </w:t>
      </w:r>
      <w:proofErr w:type="gramStart"/>
      <w:r w:rsidRPr="0093359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33594">
        <w:rPr>
          <w:rFonts w:ascii="Times New Roman" w:hAnsi="Times New Roman" w:cs="Times New Roman"/>
          <w:bCs/>
          <w:sz w:val="28"/>
          <w:szCs w:val="28"/>
        </w:rPr>
        <w:t>. Знаменка</w:t>
      </w:r>
    </w:p>
    <w:p w:rsidR="00F01A21" w:rsidRDefault="00F01A21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594" w:rsidRDefault="00933594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594" w:rsidRDefault="00933594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594" w:rsidRDefault="00933594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594" w:rsidRDefault="00933594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594" w:rsidRDefault="00933594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4B62" w:rsidRDefault="00F64B62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33594" w:rsidRPr="00F64B6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Разработка  урока МХК </w:t>
      </w:r>
      <w:r w:rsidRPr="00F64B6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для  9 класса </w:t>
      </w:r>
    </w:p>
    <w:p w:rsidR="00933594" w:rsidRDefault="00F64B62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  </w:t>
      </w:r>
      <w:r w:rsidRPr="00F64B6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на    тему: </w:t>
      </w:r>
    </w:p>
    <w:p w:rsidR="00F64B62" w:rsidRPr="00F64B62" w:rsidRDefault="00F64B62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8.3pt;height:91.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Тайны художестенного образа&quot;"/>
          </v:shape>
        </w:pict>
      </w:r>
    </w:p>
    <w:p w:rsidR="00F01A21" w:rsidRDefault="00F01A21" w:rsidP="0093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64B62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Составил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учитель МХК</w:t>
      </w:r>
    </w:p>
    <w:p w:rsidR="00F64B62" w:rsidRDefault="00F64B62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Трушина Светлана Юрьевна</w:t>
      </w: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> Формирование у учащихся ключевых компетенций, в т.ч.  понимания мировой художественной культуры как эстетической ценности, обладание которой является составляющей современной модели выпускника школы.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1. Познакомить учащихся с понятием «художественный образ».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2. Раскрыть природу художественного образа.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3. Воспитывать творческое отношение к пониманию произведений различных видов искусства.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</w:rPr>
        <w:t> Форма урока: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> урок-дискуссия.</w:t>
      </w: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</w:rPr>
        <w:t> Ход урока.</w:t>
      </w:r>
    </w:p>
    <w:p w:rsidR="00B2425A" w:rsidRPr="00F01A21" w:rsidRDefault="00B2425A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> В каждом произведении искусства заложена идея, выраженная в конкретном объекте, изображаемом автором произведения, будь-то музыкант или художник, скульптор или поэт. Художественное произведение не может считаться искусством, если оно не несёт в себе какой-то иносказательный смысл, даже если мы видим и понимаем то, что изобразил нам его автор. Искусство на то и искусство, что заложенный в нём смысловой фон несёт в себе  нечто большее.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Любое изображение связано с субъективным авторским замыслом, который воссоздаётся и находит воплощение в том или ином образе. Сегодняшний урок позволит нам познакомиться с тайнами художественного образа.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Послушайте ребята отрывок из одной античной легенды.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B242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</w:t>
      </w:r>
    </w:p>
    <w:p w:rsidR="009A434C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Ученик: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 xml:space="preserve"> В старинной античной легенде рассказывается о состязании двух живописцев – </w:t>
      </w:r>
      <w:proofErr w:type="spellStart"/>
      <w:r w:rsidRPr="00F01A21">
        <w:rPr>
          <w:rFonts w:ascii="Times New Roman" w:eastAsia="Times New Roman" w:hAnsi="Times New Roman" w:cs="Times New Roman"/>
          <w:sz w:val="28"/>
          <w:szCs w:val="28"/>
        </w:rPr>
        <w:t>Зевксиса</w:t>
      </w:r>
      <w:proofErr w:type="spellEnd"/>
      <w:r w:rsidRPr="00F01A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01A21">
        <w:rPr>
          <w:rFonts w:ascii="Times New Roman" w:eastAsia="Times New Roman" w:hAnsi="Times New Roman" w:cs="Times New Roman"/>
          <w:sz w:val="28"/>
          <w:szCs w:val="28"/>
        </w:rPr>
        <w:t>Паррасия</w:t>
      </w:r>
      <w:proofErr w:type="spellEnd"/>
      <w:r w:rsidRPr="00F01A21">
        <w:rPr>
          <w:rFonts w:ascii="Times New Roman" w:eastAsia="Times New Roman" w:hAnsi="Times New Roman" w:cs="Times New Roman"/>
          <w:sz w:val="28"/>
          <w:szCs w:val="28"/>
        </w:rPr>
        <w:t xml:space="preserve">. Заспорили они о том, кто </w:t>
      </w:r>
      <w:proofErr w:type="gramStart"/>
      <w:r w:rsidRPr="00F01A2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01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1A21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End"/>
      <w:r w:rsidRPr="00F01A21">
        <w:rPr>
          <w:rFonts w:ascii="Times New Roman" w:eastAsia="Times New Roman" w:hAnsi="Times New Roman" w:cs="Times New Roman"/>
          <w:sz w:val="28"/>
          <w:szCs w:val="28"/>
        </w:rPr>
        <w:t xml:space="preserve"> более талантлив, и каждый задумал поразить людей чем-то необык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новенным, из ряда вон выходящим. Один так нарисовал кисть ви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нограда, что птицы, ничего не подозревая, слетались клевать ягоды. Другой поверх картины изобразил занавес, да так искусно, что со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перник, пришедший посмотреть его труд, попытался сдернуть нари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сованный покров.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> Как вы думаете, ребята, кому была присуждена победа?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учащихся)</w:t>
      </w: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– Да, победа была присуждена второму живописцу, так как «обмануть» художника гораздо труднее, чем птиц.</w:t>
      </w:r>
    </w:p>
    <w:p w:rsidR="009A434C" w:rsidRDefault="009A434C" w:rsidP="00F01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другой вариант этой легенды?</w:t>
      </w:r>
    </w:p>
    <w:p w:rsidR="009A434C" w:rsidRPr="009A434C" w:rsidRDefault="009A434C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евксис</w:t>
      </w:r>
      <w:proofErr w:type="spellEnd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Паррасием</w:t>
      </w:r>
      <w:proofErr w:type="spellEnd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поспорили, кто лучше распишет стену храма.</w:t>
      </w:r>
      <w:r w:rsidRPr="009A434C">
        <w:rPr>
          <w:rFonts w:ascii="Times New Roman" w:hAnsi="Times New Roman" w:cs="Times New Roman"/>
          <w:sz w:val="28"/>
          <w:szCs w:val="28"/>
        </w:rPr>
        <w:br/>
      </w:r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Собрался народ, вышли двое соперников, у каждого росписи под</w:t>
      </w:r>
      <w:r w:rsidRPr="009A434C">
        <w:rPr>
          <w:rFonts w:ascii="Times New Roman" w:hAnsi="Times New Roman" w:cs="Times New Roman"/>
          <w:sz w:val="28"/>
          <w:szCs w:val="28"/>
        </w:rPr>
        <w:br/>
      </w:r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покрывалом. </w:t>
      </w:r>
      <w:proofErr w:type="spellStart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Зевксис</w:t>
      </w:r>
      <w:proofErr w:type="spellEnd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отдернул покрывало — на стене была виноградная</w:t>
      </w:r>
      <w:r w:rsidRPr="009A434C">
        <w:rPr>
          <w:rFonts w:ascii="Times New Roman" w:hAnsi="Times New Roman" w:cs="Times New Roman"/>
          <w:sz w:val="28"/>
          <w:szCs w:val="28"/>
        </w:rPr>
        <w:br/>
      </w:r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гроздь, такая похожая, что птицы слетелись ее клевать. Народ</w:t>
      </w:r>
      <w:r w:rsidRPr="009A434C">
        <w:rPr>
          <w:rFonts w:ascii="Times New Roman" w:hAnsi="Times New Roman" w:cs="Times New Roman"/>
          <w:sz w:val="28"/>
          <w:szCs w:val="28"/>
        </w:rPr>
        <w:br/>
      </w:r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рукоплескал. «Теперь ты отдерни покрывало!» — сказал </w:t>
      </w:r>
      <w:proofErr w:type="spellStart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Зевксис</w:t>
      </w:r>
      <w:proofErr w:type="spellEnd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Паррасию</w:t>
      </w:r>
      <w:proofErr w:type="spellEnd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A434C">
        <w:rPr>
          <w:rFonts w:ascii="Times New Roman" w:hAnsi="Times New Roman" w:cs="Times New Roman"/>
          <w:sz w:val="28"/>
          <w:szCs w:val="28"/>
        </w:rPr>
        <w:br/>
      </w:r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могу, — ответил </w:t>
      </w:r>
      <w:proofErr w:type="spellStart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Паррасий</w:t>
      </w:r>
      <w:proofErr w:type="spellEnd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, — оно-то у меня и нарисовано».</w:t>
      </w:r>
      <w:r w:rsidRPr="009A43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>Зевксис</w:t>
      </w:r>
      <w:proofErr w:type="spellEnd"/>
      <w:r w:rsidRPr="009A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склонил голову. «Ты победил! — сказал он. — Я обманул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С давних времен люди по-разному измеряли степень совершен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художественных произведений. Самый упрощенный способ призывал выяснить, насколько произведение искусства похоже на жизнь. Казалось бы, 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ясно. </w:t>
      </w:r>
      <w:proofErr w:type="gramStart"/>
      <w:r w:rsidRPr="00F01A21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F01A21">
        <w:rPr>
          <w:rFonts w:ascii="Times New Roman" w:eastAsia="Times New Roman" w:hAnsi="Times New Roman" w:cs="Times New Roman"/>
          <w:sz w:val="28"/>
          <w:szCs w:val="28"/>
        </w:rPr>
        <w:t xml:space="preserve"> похоже – хорошо. Если очень похоже – талантливо. А если так похоже на жизнь, что невозможно отличить, – гениально. Давайте и мы попробуем дать оценку нескольким работам.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B242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C25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4,  5</w:t>
      </w:r>
    </w:p>
    <w:p w:rsidR="00F01A21" w:rsidRPr="00F01A21" w:rsidRDefault="009A434C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Перед вами   репродукции  художников  об  осени. </w:t>
      </w:r>
      <w:r w:rsidR="00F01A21" w:rsidRPr="00F01A21">
        <w:rPr>
          <w:rFonts w:ascii="Times New Roman" w:eastAsia="Times New Roman" w:hAnsi="Times New Roman" w:cs="Times New Roman"/>
          <w:sz w:val="28"/>
          <w:szCs w:val="28"/>
        </w:rPr>
        <w:t>  Какое из них вам кажется более совершенным, а какое менее? Почему?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учащихся с пояснением своей точки зрения).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C25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– Многие философы, например Аристотель, считали, что от художни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ка нельзя требовать абсолютной правды в «подражании» природе. Аристотель справедливо говорил, что «искусство частью завершает то, что природа не в состоянии сделать». Посмотрите на репродукци</w:t>
      </w:r>
      <w:r w:rsidR="00C25C86">
        <w:rPr>
          <w:rFonts w:ascii="Times New Roman" w:eastAsia="Times New Roman" w:hAnsi="Times New Roman" w:cs="Times New Roman"/>
          <w:sz w:val="28"/>
          <w:szCs w:val="28"/>
        </w:rPr>
        <w:t>ю картины Леонардо да Винчи «Джо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>конда» и попробуйте доказать правоту слов Аристотеля.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учащихся)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C25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– В более поздние времена немецкий поэт И. В. Гёте в статье «О правде и правдоподобии в произведениях искусства» писал: «Художник, признательный при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роде... приносит ей... обратно некую вторую природу, но природу, рожденную из чувства и мысли, природу человечески завершенную». Таким образом, художник ни в коем случае не должен стремиться к абсолютно точному воспроизведению действительности. В подтверждение этого мы видим на слайде работу Клода Моне. Можно ли утверждать, что море, изображённое живописцем правдиво и реалистично?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учащихся.)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FE6B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8,9, 10.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– На слайде вы видите архитектурные сооружения. Что они вам напоминают? </w:t>
      </w: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учащихся).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– Сегодня часто говорят, что художник мыслит образами, само же искусство определяют ставшей уже классической фразой В.Г.Бе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линского: «Искусство – это мышление в образах». Но в чем осо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бенность художественного мышления? Где секрет творческой фан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тазии, порождающей мир, в котором живут герои произведений, разворачиваются драматические события, решаются судьбы лю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дей? Секрет кроется в нашем познании окружающего мира и от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ношении к нему.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В повседневной жизни нас окружает множество вещей, перед нашими глазами разворачиваются различные события и явления. Все это необходимые предпосылки для создания произведений ис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кусства. Но таковыми они становятся лишь в преломлении мыс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лей и выражении чувств человека. Ярко выразить свои пережива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ния способен не каждый. Это подвластно лишь художникам.</w:t>
      </w:r>
    </w:p>
    <w:p w:rsidR="00F01A21" w:rsidRPr="009A434C" w:rsidRDefault="00FE6BDB" w:rsidP="00F01A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1A21" w:rsidRPr="00F01A21">
        <w:rPr>
          <w:rFonts w:ascii="Times New Roman" w:eastAsia="Times New Roman" w:hAnsi="Times New Roman" w:cs="Times New Roman"/>
          <w:sz w:val="28"/>
          <w:szCs w:val="28"/>
        </w:rPr>
        <w:t>В про</w:t>
      </w:r>
      <w:r w:rsidR="00F01A21"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изведении искусства воедино слиты явления действительности и творческая фантазия художника. Он видит мир «сквозь магический кристалл» художе</w:t>
      </w:r>
      <w:r w:rsidR="00F01A21" w:rsidRPr="00F01A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восприятия. В его сознании рождается </w:t>
      </w:r>
      <w:r w:rsidR="00F01A21" w:rsidRPr="009A434C">
        <w:rPr>
          <w:rFonts w:ascii="Times New Roman" w:eastAsia="Times New Roman" w:hAnsi="Times New Roman" w:cs="Times New Roman"/>
          <w:i/>
          <w:sz w:val="28"/>
          <w:szCs w:val="28"/>
        </w:rPr>
        <w:t>худо</w:t>
      </w:r>
      <w:r w:rsidR="00F01A21" w:rsidRPr="009A434C">
        <w:rPr>
          <w:rFonts w:ascii="Times New Roman" w:eastAsia="Times New Roman" w:hAnsi="Times New Roman" w:cs="Times New Roman"/>
          <w:i/>
          <w:sz w:val="28"/>
          <w:szCs w:val="28"/>
        </w:rPr>
        <w:softHyphen/>
        <w:t>жественный образ – особый способ отражения жизни, в котором преломляется соб</w:t>
      </w:r>
      <w:r w:rsidR="00F01A21" w:rsidRPr="009A434C">
        <w:rPr>
          <w:rFonts w:ascii="Times New Roman" w:eastAsia="Times New Roman" w:hAnsi="Times New Roman" w:cs="Times New Roman"/>
          <w:i/>
          <w:sz w:val="28"/>
          <w:szCs w:val="28"/>
        </w:rPr>
        <w:softHyphen/>
        <w:t>ственный мир чувств и пе</w:t>
      </w:r>
      <w:r w:rsidR="00F01A21" w:rsidRPr="009A434C">
        <w:rPr>
          <w:rFonts w:ascii="Times New Roman" w:eastAsia="Times New Roman" w:hAnsi="Times New Roman" w:cs="Times New Roman"/>
          <w:i/>
          <w:sz w:val="28"/>
          <w:szCs w:val="28"/>
        </w:rPr>
        <w:softHyphen/>
        <w:t>реживаний художника.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Художественный образ только поначалу кажется «снимком» действительности. На самом деле – это окно в безбрежный мир мыслей, чувств и представлений худож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ника. Без его индивидуально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го отношения к жизни, лично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го настроения нет и художе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образа. Копия, даже очень точная, безжизненна и неинтересна. В отличие от нее художественный образ всегда немножко загадка, тайна. Перед вами несколько изображений одного и того человека – Австрийского композитора Вольфганга Амадея Моцарта.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А сколько увлекательных происшествий придумано писате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лями-фантастами! Полеты на другие планеты, встречи с несуще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ствующими марсианами, войны с ними... Вспомните «</w:t>
      </w:r>
      <w:proofErr w:type="spellStart"/>
      <w:r w:rsidRPr="00F01A21">
        <w:rPr>
          <w:rFonts w:ascii="Times New Roman" w:eastAsia="Times New Roman" w:hAnsi="Times New Roman" w:cs="Times New Roman"/>
          <w:sz w:val="28"/>
          <w:szCs w:val="28"/>
        </w:rPr>
        <w:t>Аэлиту</w:t>
      </w:r>
      <w:proofErr w:type="spellEnd"/>
      <w:r w:rsidRPr="00F01A21">
        <w:rPr>
          <w:rFonts w:ascii="Times New Roman" w:eastAsia="Times New Roman" w:hAnsi="Times New Roman" w:cs="Times New Roman"/>
          <w:sz w:val="28"/>
          <w:szCs w:val="28"/>
        </w:rPr>
        <w:t>» А.Н.Толстого или «Войну миров» Г.Уэллса. Реализм ли это? Ко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нечно, нет. Но так ли далеки от жизни эти произведения? И в фан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тастике, и в сказках </w:t>
      </w:r>
      <w:proofErr w:type="gramStart"/>
      <w:r w:rsidRPr="00F01A21">
        <w:rPr>
          <w:rFonts w:ascii="Times New Roman" w:eastAsia="Times New Roman" w:hAnsi="Times New Roman" w:cs="Times New Roman"/>
          <w:sz w:val="28"/>
          <w:szCs w:val="28"/>
        </w:rPr>
        <w:t>неправдоподобное</w:t>
      </w:r>
      <w:proofErr w:type="gramEnd"/>
      <w:r w:rsidRPr="00F01A21">
        <w:rPr>
          <w:rFonts w:ascii="Times New Roman" w:eastAsia="Times New Roman" w:hAnsi="Times New Roman" w:cs="Times New Roman"/>
          <w:sz w:val="28"/>
          <w:szCs w:val="28"/>
        </w:rPr>
        <w:t xml:space="preserve"> искусно смешано с реаль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ным. Вспомните слова А.С. Пушкина: «Сказка ложь, да в ней на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мек!..» Иначе говоря, произведение искусства в деталях, в частно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стях может позволить себе вымысел, но в главном – в рассказе о людях оно должно быть правдиво.</w:t>
      </w:r>
    </w:p>
    <w:p w:rsidR="00F01A21" w:rsidRPr="00F01A21" w:rsidRDefault="009A434C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11</w:t>
      </w:r>
      <w:r w:rsidR="00F01A21" w:rsidRPr="00F01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 xml:space="preserve">– Приходилось ли вам видеть картину П. Брейгеля «Страна </w:t>
      </w:r>
      <w:proofErr w:type="gramStart"/>
      <w:r w:rsidRPr="00F01A21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тяев</w:t>
      </w:r>
      <w:proofErr w:type="gramEnd"/>
      <w:r w:rsidRPr="00F01A21">
        <w:rPr>
          <w:rFonts w:ascii="Times New Roman" w:eastAsia="Times New Roman" w:hAnsi="Times New Roman" w:cs="Times New Roman"/>
          <w:sz w:val="28"/>
          <w:szCs w:val="28"/>
        </w:rPr>
        <w:t>»? Поначалу она кажется далекой от реальности, но ее ус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ловный язык надо уметь расшифровать. Попробуйте сами сделать это.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(Примерные ответы:</w:t>
      </w:r>
      <w:proofErr w:type="gramEnd"/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Наш взгляд привлекают фигуры трех лежащих на земле ленив</w:t>
      </w: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цев: солдата, крестьянина и писателя (возможно, странствующего студента). В картине множество занятных подробностей, которые замечаешь не сразу. Частокол, сплетенный из колбас, гора сладкой каши окружают страну изобилия. Бегает по лугу жареный поросе</w:t>
      </w: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нок с ножом в боку, будто предлагает нарезать себя на куски, срос</w:t>
      </w: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шиеся лепешки, напоминающие кактус, яйцо на ножках... А крыша, служащая укрытием от солнца в виде круглой столешницы, проде</w:t>
      </w: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та сквозь ствол дерева и уставлена всевозможными яствами... </w:t>
      </w:r>
      <w:proofErr w:type="gramStart"/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t>Все эти художественные детали еще в большей степени усиливают зрелище «всемирной лени» и в то же время аллегорически воплоща</w:t>
      </w: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ют вечную мечту об изобилии, благоденствии, мирной и беззаботной жизни).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End"/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– «Шкала условностей» в искусстве может расширяться или су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жаться. Если она расширяется, встает резонный вопрос: «А не слиш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ком ли нарушено правдоподобие?» Если, наоборот, сужается, возни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кает опасность скатывания к натурализму. Условность никогда не является самоцелью для художника, она лишь средство для переда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чи мыслей автора. Художник не должен терять чувство меры в ис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пользовании условности, иначе оно может разрушить художествен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ный образ.</w:t>
      </w:r>
    </w:p>
    <w:p w:rsidR="00F01A21" w:rsidRPr="00933594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5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933594" w:rsidRPr="009335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просмотр виде</w:t>
      </w:r>
      <w:proofErr w:type="gramStart"/>
      <w:r w:rsidR="00933594" w:rsidRPr="009335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о-</w:t>
      </w:r>
      <w:proofErr w:type="gramEnd"/>
      <w:r w:rsidR="00933594" w:rsidRPr="009335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335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Сен-Санс «Лебедь»).</w:t>
      </w:r>
      <w:r w:rsidRPr="0093359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933594">
        <w:rPr>
          <w:rFonts w:ascii="Times New Roman" w:eastAsia="Times New Roman" w:hAnsi="Times New Roman" w:cs="Times New Roman"/>
          <w:sz w:val="28"/>
          <w:szCs w:val="28"/>
        </w:rPr>
        <w:t xml:space="preserve">Эта видео- зарисовка 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>и ещё раз подтвердит, что художественный образ – особый способ отражения жизни, в котором преломляется не только соб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ственный мир чувств и пе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softHyphen/>
        <w:t>реживаний художника, но и мир чу</w:t>
      </w:r>
      <w:proofErr w:type="gramStart"/>
      <w:r w:rsidRPr="00F01A21">
        <w:rPr>
          <w:rFonts w:ascii="Times New Roman" w:eastAsia="Times New Roman" w:hAnsi="Times New Roman" w:cs="Times New Roman"/>
          <w:sz w:val="28"/>
          <w:szCs w:val="28"/>
        </w:rPr>
        <w:t>вств вс</w:t>
      </w:r>
      <w:proofErr w:type="gramEnd"/>
      <w:r w:rsidRPr="00F01A21">
        <w:rPr>
          <w:rFonts w:ascii="Times New Roman" w:eastAsia="Times New Roman" w:hAnsi="Times New Roman" w:cs="Times New Roman"/>
          <w:sz w:val="28"/>
          <w:szCs w:val="28"/>
        </w:rPr>
        <w:t>ех тех, кто это видит, слышит и понимает.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12.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Домашнее задание </w:t>
      </w:r>
      <w:r w:rsidRPr="00F01A21">
        <w:rPr>
          <w:rFonts w:ascii="Times New Roman" w:eastAsia="Times New Roman" w:hAnsi="Times New Roman" w:cs="Times New Roman"/>
          <w:i/>
          <w:iCs/>
          <w:sz w:val="28"/>
          <w:szCs w:val="28"/>
        </w:rPr>
        <w:t>(вариативное)</w:t>
      </w:r>
      <w:r w:rsidRPr="00F01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lastRenderedPageBreak/>
        <w:t>1. Можно ли согласиться с утверждением Платона, что искусство, воспроизводящее предметный мир, является только «тенью тени», «копией копии» мира реального? Поясните свой ответ.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2. У английского поэта У. Блейка есть такие стихи:</w:t>
      </w:r>
    </w:p>
    <w:p w:rsidR="00F01A21" w:rsidRPr="00F01A21" w:rsidRDefault="00933594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одном мгновенье </w:t>
      </w:r>
      <w:r w:rsidR="00F01A21" w:rsidRPr="00F01A21">
        <w:rPr>
          <w:rFonts w:ascii="Times New Roman" w:eastAsia="Times New Roman" w:hAnsi="Times New Roman" w:cs="Times New Roman"/>
          <w:sz w:val="28"/>
          <w:szCs w:val="28"/>
        </w:rPr>
        <w:t xml:space="preserve"> видеть вечность,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Огромный мир – в зерне песка,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В единой горсти – бесконечность</w:t>
      </w: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И небо – в чашечке цветка.</w:t>
      </w:r>
    </w:p>
    <w:p w:rsid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Какое отношение эти слова поэта могут иметь к природе художественного образа? Поясните свой ответ.</w:t>
      </w:r>
      <w:r w:rsidRPr="00F01A21">
        <w:rPr>
          <w:rFonts w:ascii="Times New Roman" w:eastAsia="Times New Roman" w:hAnsi="Times New Roman" w:cs="Times New Roman"/>
          <w:sz w:val="28"/>
          <w:szCs w:val="28"/>
        </w:rPr>
        <w:br/>
        <w:t>3.  Подготовьте реферат «Правда и вымысел в произведениях фантастики или народных сказках».</w:t>
      </w:r>
    </w:p>
    <w:p w:rsidR="00933594" w:rsidRDefault="00933594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594" w:rsidRDefault="00933594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Использованные источники:</w:t>
      </w:r>
    </w:p>
    <w:p w:rsidR="00F01A21" w:rsidRPr="00933594" w:rsidRDefault="00933594" w:rsidP="0093359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594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F01A21" w:rsidRPr="00933594">
        <w:rPr>
          <w:rFonts w:ascii="Times New Roman" w:eastAsia="Times New Roman" w:hAnsi="Times New Roman" w:cs="Times New Roman"/>
          <w:sz w:val="28"/>
          <w:szCs w:val="28"/>
        </w:rPr>
        <w:t xml:space="preserve">: Данилова Г.И., Мельник-Пашаев А.А. и др.  Мировая художественная культура. 10 </w:t>
      </w:r>
      <w:proofErr w:type="spellStart"/>
      <w:r w:rsidR="00F01A21" w:rsidRPr="0093359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F01A21" w:rsidRPr="00933594">
        <w:rPr>
          <w:rFonts w:ascii="Times New Roman" w:eastAsia="Times New Roman" w:hAnsi="Times New Roman" w:cs="Times New Roman"/>
          <w:sz w:val="28"/>
          <w:szCs w:val="28"/>
        </w:rPr>
        <w:t>. – М</w:t>
      </w:r>
      <w:proofErr w:type="gramStart"/>
      <w:r w:rsidR="00F01A21" w:rsidRPr="00933594">
        <w:rPr>
          <w:rFonts w:ascii="Times New Roman" w:eastAsia="Times New Roman" w:hAnsi="Times New Roman" w:cs="Times New Roman"/>
          <w:sz w:val="28"/>
          <w:szCs w:val="28"/>
        </w:rPr>
        <w:t>,: «</w:t>
      </w:r>
      <w:proofErr w:type="spellStart"/>
      <w:proofErr w:type="gramEnd"/>
      <w:r w:rsidR="00F01A21" w:rsidRPr="00933594">
        <w:rPr>
          <w:rFonts w:ascii="Times New Roman" w:eastAsia="Times New Roman" w:hAnsi="Times New Roman" w:cs="Times New Roman"/>
          <w:sz w:val="28"/>
          <w:szCs w:val="28"/>
        </w:rPr>
        <w:t>Интербук</w:t>
      </w:r>
      <w:proofErr w:type="spellEnd"/>
      <w:r w:rsidR="00F01A21" w:rsidRPr="00933594">
        <w:rPr>
          <w:rFonts w:ascii="Times New Roman" w:eastAsia="Times New Roman" w:hAnsi="Times New Roman" w:cs="Times New Roman"/>
          <w:sz w:val="28"/>
          <w:szCs w:val="28"/>
        </w:rPr>
        <w:t>», 2001.</w:t>
      </w:r>
    </w:p>
    <w:p w:rsidR="00933594" w:rsidRPr="00933594" w:rsidRDefault="00933594" w:rsidP="0093359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594">
        <w:rPr>
          <w:rFonts w:ascii="Times New Roman" w:eastAsia="Times New Roman" w:hAnsi="Times New Roman" w:cs="Times New Roman"/>
          <w:sz w:val="28"/>
          <w:szCs w:val="28"/>
        </w:rPr>
        <w:t xml:space="preserve"> Разработка  урока  МХК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Соломатиной </w:t>
      </w:r>
      <w:r w:rsidRPr="0093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01A21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№2 г. Каменки Пензенской обл.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33594" w:rsidRPr="00933594" w:rsidRDefault="00933594" w:rsidP="0093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A21" w:rsidRPr="00F01A21" w:rsidRDefault="00F01A21" w:rsidP="00F0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A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53E8" w:rsidRDefault="002753E8">
      <w:pPr>
        <w:rPr>
          <w:rFonts w:ascii="Times New Roman" w:hAnsi="Times New Roman" w:cs="Times New Roman"/>
          <w:sz w:val="28"/>
          <w:szCs w:val="28"/>
        </w:rPr>
      </w:pPr>
    </w:p>
    <w:sectPr w:rsidR="002753E8" w:rsidSect="0020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BF8"/>
    <w:multiLevelType w:val="hybridMultilevel"/>
    <w:tmpl w:val="F40275E0"/>
    <w:lvl w:ilvl="0" w:tplc="6DEA1B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241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CEE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8CE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28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025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7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2A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A9C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C33FBB"/>
    <w:multiLevelType w:val="hybridMultilevel"/>
    <w:tmpl w:val="35D0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1A21"/>
    <w:rsid w:val="002059FD"/>
    <w:rsid w:val="002753E8"/>
    <w:rsid w:val="00933594"/>
    <w:rsid w:val="009A434C"/>
    <w:rsid w:val="00B2425A"/>
    <w:rsid w:val="00C25C86"/>
    <w:rsid w:val="00F01A21"/>
    <w:rsid w:val="00F64B62"/>
    <w:rsid w:val="00F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1A2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1A21"/>
  </w:style>
  <w:style w:type="character" w:styleId="a5">
    <w:name w:val="Strong"/>
    <w:basedOn w:val="a0"/>
    <w:uiPriority w:val="22"/>
    <w:qFormat/>
    <w:rsid w:val="00F01A21"/>
    <w:rPr>
      <w:b/>
      <w:bCs/>
    </w:rPr>
  </w:style>
  <w:style w:type="paragraph" w:styleId="a6">
    <w:name w:val="Normal (Web)"/>
    <w:basedOn w:val="a"/>
    <w:uiPriority w:val="99"/>
    <w:semiHidden/>
    <w:unhideWhenUsed/>
    <w:rsid w:val="00F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F01A21"/>
  </w:style>
  <w:style w:type="character" w:styleId="a8">
    <w:name w:val="Hyperlink"/>
    <w:basedOn w:val="a0"/>
    <w:uiPriority w:val="99"/>
    <w:unhideWhenUsed/>
    <w:rsid w:val="00C25C8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3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2014-09-11T07:59:00Z</dcterms:created>
  <dcterms:modified xsi:type="dcterms:W3CDTF">2014-09-11T09:27:00Z</dcterms:modified>
</cp:coreProperties>
</file>