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eastAsiaTheme="minorHAnsi"/>
          <w:noProof/>
          <w:color w:val="0099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81D49" wp14:editId="71387154">
                <wp:simplePos x="0" y="0"/>
                <wp:positionH relativeFrom="column">
                  <wp:posOffset>-661035</wp:posOffset>
                </wp:positionH>
                <wp:positionV relativeFrom="paragraph">
                  <wp:posOffset>-263525</wp:posOffset>
                </wp:positionV>
                <wp:extent cx="6819900" cy="22955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04EA6" w:rsidRPr="00F04EA6" w:rsidRDefault="00F04EA6" w:rsidP="00F04EA6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sz w:val="280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EA6">
                              <w:rPr>
                                <w:rFonts w:ascii="Arial" w:hAnsi="Arial" w:cs="Arial"/>
                                <w:b/>
                                <w:bCs/>
                                <w:color w:val="009900"/>
                                <w:sz w:val="280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2.05pt;margin-top:-20.75pt;width:537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" filled="f" stroked="f">
                <v:textbox>
                  <w:txbxContent>
                    <w:p w:rsidR="00F04EA6" w:rsidRPr="00F04EA6" w:rsidRDefault="00F04EA6" w:rsidP="00F04EA6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9900"/>
                          <w:sz w:val="280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4EA6">
                        <w:rPr>
                          <w:rFonts w:ascii="Arial" w:hAnsi="Arial" w:cs="Arial"/>
                          <w:b/>
                          <w:bCs/>
                          <w:color w:val="009900"/>
                          <w:sz w:val="280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July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4EA6">
        <w:rPr>
          <w:rFonts w:ascii="Arial" w:hAnsi="Arial" w:cs="Arial"/>
          <w:b/>
          <w:bCs/>
          <w:color w:val="0099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559FE46A" wp14:editId="720A89E6">
            <wp:simplePos x="0" y="0"/>
            <wp:positionH relativeFrom="column">
              <wp:posOffset>-385445</wp:posOffset>
            </wp:positionH>
            <wp:positionV relativeFrom="paragraph">
              <wp:posOffset>241935</wp:posOffset>
            </wp:positionV>
            <wp:extent cx="3467100" cy="5358130"/>
            <wp:effectExtent l="0" t="0" r="0" b="0"/>
            <wp:wrapNone/>
            <wp:docPr id="3" name="Рисунок 3" descr="C:\Users\1\Pictures\детки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детки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832" r="100000">
                                  <a14:foregroundMark x1="12890" y1="63571" x2="16216" y2="67143"/>
                                  <a14:foregroundMark x1="14553" y1="68571" x2="14553" y2="68571"/>
                                  <a14:foregroundMark x1="12890" y1="70571" x2="12890" y2="70571"/>
                                  <a14:foregroundMark x1="13929" y1="73857" x2="13929" y2="73857"/>
                                  <a14:foregroundMark x1="17464" y1="46000" x2="17464" y2="46000"/>
                                  <a14:foregroundMark x1="25364" y1="42714" x2="25364" y2="42714"/>
                                  <a14:foregroundMark x1="32640" y1="42429" x2="32640" y2="42429"/>
                                  <a14:foregroundMark x1="33472" y1="40143" x2="33472" y2="40143"/>
                                  <a14:foregroundMark x1="9563" y1="54571" x2="9563" y2="54571"/>
                                  <a14:foregroundMark x1="15385" y1="54571" x2="15385" y2="54571"/>
                                  <a14:foregroundMark x1="14553" y1="51429" x2="14553" y2="51429"/>
                                  <a14:foregroundMark x1="78586" y1="35857" x2="85239" y2="38429"/>
                                  <a14:foregroundMark x1="88773" y1="42714" x2="88773" y2="42714"/>
                                  <a14:foregroundMark x1="13721" y1="94857" x2="832" y2="99857"/>
                                  <a14:foregroundMark x1="42620" y1="84857" x2="43035" y2="87429"/>
                                  <a14:backgroundMark x1="78794" y1="2286" x2="85239" y2="20429"/>
                                  <a14:backgroundMark x1="63825" y1="33143" x2="66320" y2="37286"/>
                                  <a14:backgroundMark x1="82744" y1="48857" x2="89189" y2="59714"/>
                                  <a14:backgroundMark x1="9356" y1="71000" x2="3119" y2="9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7100" cy="53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EA6">
        <w:rPr>
          <w:rFonts w:ascii="Arial" w:hAnsi="Arial" w:cs="Arial"/>
          <w:b/>
          <w:bCs/>
          <w:color w:val="0099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влюбленных в английский язык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учитель английского        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Чадукасинская</w:t>
      </w:r>
      <w:proofErr w:type="spellEnd"/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ООШ» 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Красноармейского района 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04EA6" w:rsidRPr="00F04EA6" w:rsidRDefault="00F04EA6" w:rsidP="00F04EA6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99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 w:rsidRPr="00F04EA6"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2014</w:t>
      </w:r>
      <w:r w:rsidRPr="00F04EA6">
        <w:rPr>
          <w:rFonts w:ascii="Times New Roman" w:eastAsia="Times New Roman" w:hAnsi="Times New Roman" w:cs="Times New Roman"/>
          <w:snapToGrid w:val="0"/>
          <w:color w:val="0099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04EA6" w:rsidRPr="001F3BF2" w:rsidRDefault="00F04EA6" w:rsidP="00F04EA6">
      <w:pPr>
        <w:rPr>
          <w:color w:val="FF0000"/>
          <w:lang w:val="en-US"/>
        </w:rPr>
      </w:pPr>
    </w:p>
    <w:p w:rsidR="00401EBB" w:rsidRDefault="00D2212B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419600" cy="450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2B" w:rsidRPr="00D2212B" w:rsidRDefault="00D2212B" w:rsidP="00D2212B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900"/>
          <w:sz w:val="36"/>
          <w:szCs w:val="36"/>
          <w:lang w:val="en-US"/>
        </w:rPr>
      </w:pPr>
      <w:r w:rsidRPr="00D2212B">
        <w:rPr>
          <w:rFonts w:ascii="Arial" w:hAnsi="Arial" w:cs="Arial"/>
          <w:b/>
          <w:bCs/>
          <w:color w:val="009900"/>
          <w:sz w:val="36"/>
          <w:szCs w:val="36"/>
          <w:lang w:val="en-US"/>
        </w:rPr>
        <w:t>Across</w:t>
      </w:r>
    </w:p>
    <w:p w:rsidR="00D2212B" w:rsidRPr="00D2212B" w:rsidRDefault="00D2212B" w:rsidP="00D221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In July, store the grain under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. Sicilian </w:t>
      </w:r>
      <w:proofErr w:type="spellStart"/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Proveerb</w:t>
      </w:r>
      <w:proofErr w:type="spellEnd"/>
      <w:r w:rsidRPr="00D2212B">
        <w:rPr>
          <w:rFonts w:ascii="Arial" w:hAnsi="Arial" w:cs="Arial"/>
          <w:sz w:val="20"/>
          <w:szCs w:val="20"/>
          <w:lang w:val="en-US"/>
        </w:rPr>
        <w:t xml:space="preserve">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3)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4.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Do not sell ... in July.  Italian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3)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5.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Cook in June and July, dish it out in ... and September.  Sicilian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6)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8.</w:t>
      </w:r>
      <w:r w:rsidRPr="00D2212B">
        <w:rPr>
          <w:rFonts w:ascii="Arial" w:hAnsi="Arial" w:cs="Arial"/>
          <w:sz w:val="20"/>
          <w:szCs w:val="20"/>
          <w:lang w:val="en-US"/>
        </w:rPr>
        <w:tab/>
        <w:t>Those who in July are wed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,  Must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labor for their daily ... .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5)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10.</w:t>
      </w:r>
      <w:r w:rsidRPr="00D2212B">
        <w:rPr>
          <w:rFonts w:ascii="Arial" w:hAnsi="Arial" w:cs="Arial"/>
          <w:sz w:val="20"/>
          <w:szCs w:val="20"/>
          <w:lang w:val="en-US"/>
        </w:rPr>
        <w:tab/>
        <w:t>The ... is the gem for July.  (4)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11.</w:t>
      </w:r>
      <w:r w:rsidRPr="00D2212B">
        <w:rPr>
          <w:rFonts w:ascii="Arial" w:hAnsi="Arial" w:cs="Arial"/>
          <w:sz w:val="20"/>
          <w:szCs w:val="20"/>
          <w:lang w:val="en-US"/>
        </w:rPr>
        <w:tab/>
        <w:t>U.S. astronaut Neil A. Armstrong became the first person to walk on the ..., July 20, 1969.  (4)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13.</w:t>
      </w:r>
      <w:r w:rsidRPr="00D2212B">
        <w:rPr>
          <w:rFonts w:ascii="Arial" w:hAnsi="Arial" w:cs="Arial"/>
          <w:sz w:val="20"/>
          <w:szCs w:val="20"/>
          <w:lang w:val="en-US"/>
        </w:rPr>
        <w:tab/>
        <w:t>It is sometimes called the ... month because the grass dries out due to a lack of rain and can be made into hay.  (3)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16.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Previously July had been called </w:t>
      </w:r>
      <w:proofErr w:type="spellStart"/>
      <w:r w:rsidRPr="00D2212B">
        <w:rPr>
          <w:rFonts w:ascii="Arial" w:hAnsi="Arial" w:cs="Arial"/>
          <w:sz w:val="20"/>
          <w:szCs w:val="20"/>
          <w:lang w:val="en-US"/>
        </w:rPr>
        <w:t>Quintilis</w:t>
      </w:r>
      <w:proofErr w:type="spellEnd"/>
      <w:r w:rsidRPr="00D2212B">
        <w:rPr>
          <w:rFonts w:ascii="Arial" w:hAnsi="Arial" w:cs="Arial"/>
          <w:sz w:val="20"/>
          <w:szCs w:val="20"/>
          <w:lang w:val="en-US"/>
        </w:rPr>
        <w:t xml:space="preserve"> which means fifth month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in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17.</w:t>
      </w:r>
      <w:r w:rsidRPr="00D2212B">
        <w:rPr>
          <w:rFonts w:ascii="Arial" w:hAnsi="Arial" w:cs="Arial"/>
          <w:sz w:val="20"/>
          <w:szCs w:val="20"/>
          <w:lang w:val="en-US"/>
        </w:rPr>
        <w:tab/>
        <w:t>July is similar to ... in the Southern Hemisphere.  (7)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20.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Prepare the sickles in May, use the sickles in June, and in July carry the sickles to the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tool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. Sicilian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4)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22.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... in July is good for nothing.  Corsican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5)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23.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If the first of July, it be rainy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D2212B">
        <w:rPr>
          <w:rFonts w:ascii="Arial" w:hAnsi="Arial" w:cs="Arial"/>
          <w:sz w:val="20"/>
          <w:szCs w:val="20"/>
          <w:lang w:val="en-US"/>
        </w:rPr>
        <w:t>‘Twill</w:t>
      </w:r>
      <w:proofErr w:type="spellEnd"/>
      <w:r w:rsidRPr="00D2212B">
        <w:rPr>
          <w:rFonts w:ascii="Arial" w:hAnsi="Arial" w:cs="Arial"/>
          <w:sz w:val="20"/>
          <w:szCs w:val="20"/>
          <w:lang w:val="en-US"/>
        </w:rPr>
        <w:t xml:space="preserve"> rain, more or less, for four weeks together.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7)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25.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April, as you see me; May, as I stay; June, as I am; by July, let ... fly.  Sicilian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10)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27.</w:t>
      </w:r>
      <w:r w:rsidRPr="00D2212B">
        <w:rPr>
          <w:rFonts w:ascii="Arial" w:hAnsi="Arial" w:cs="Arial"/>
          <w:sz w:val="20"/>
          <w:szCs w:val="20"/>
          <w:lang w:val="en-US"/>
        </w:rPr>
        <w:tab/>
        <w:t>Bow-wow dandy fly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,  Brew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no ... in July.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4)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28.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Midday late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July  Black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walnuts touch the ...  Timber Creek in dry  By Robb A. Kopp  (3)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D2212B" w:rsidRPr="00D2212B" w:rsidRDefault="00D2212B" w:rsidP="00D2212B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color w:val="009900"/>
          <w:sz w:val="36"/>
          <w:szCs w:val="36"/>
          <w:lang w:val="en-US"/>
        </w:rPr>
      </w:pPr>
      <w:r w:rsidRPr="00D2212B">
        <w:rPr>
          <w:rFonts w:ascii="Arial" w:hAnsi="Arial" w:cs="Arial"/>
          <w:b/>
          <w:bCs/>
          <w:color w:val="009900"/>
          <w:sz w:val="36"/>
          <w:szCs w:val="36"/>
          <w:lang w:val="en-US"/>
        </w:rPr>
        <w:t>Down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1.</w:t>
      </w:r>
      <w:r w:rsidRPr="00D2212B">
        <w:rPr>
          <w:rFonts w:ascii="Arial" w:hAnsi="Arial" w:cs="Arial"/>
          <w:sz w:val="20"/>
          <w:szCs w:val="20"/>
          <w:lang w:val="en-US"/>
        </w:rPr>
        <w:tab/>
        <w:t>The zodiac signs for July are ... (June 21 - July 22) and Leo (July 23 - August 22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)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6)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3.</w:t>
      </w:r>
      <w:r w:rsidRPr="00D2212B">
        <w:rPr>
          <w:rFonts w:ascii="Arial" w:hAnsi="Arial" w:cs="Arial"/>
          <w:sz w:val="20"/>
          <w:szCs w:val="20"/>
          <w:lang w:val="en-US"/>
        </w:rPr>
        <w:tab/>
        <w:t>Sometimes the hot, long days of July are called the "... days of summer".  (3)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6.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Fog in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March,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in July  (7)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7.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No one's </w:t>
      </w:r>
      <w:proofErr w:type="spellStart"/>
      <w:r w:rsidRPr="00D2212B">
        <w:rPr>
          <w:rFonts w:ascii="Arial" w:hAnsi="Arial" w:cs="Arial"/>
          <w:sz w:val="20"/>
          <w:szCs w:val="20"/>
          <w:lang w:val="en-US"/>
        </w:rPr>
        <w:t>gonna</w:t>
      </w:r>
      <w:proofErr w:type="spellEnd"/>
      <w:r w:rsidRPr="00D2212B">
        <w:rPr>
          <w:rFonts w:ascii="Arial" w:hAnsi="Arial" w:cs="Arial"/>
          <w:sz w:val="20"/>
          <w:szCs w:val="20"/>
          <w:lang w:val="en-US"/>
        </w:rPr>
        <w:t xml:space="preserve"> give a damn in July if you lost a game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in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. Earl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Weaver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5)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8.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Don't worry, the fans don't start ... until July. Earl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Weaver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6)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9.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The month of July is named after Julius Caesar by a decision of the Roman Senate in 44BC as July </w:t>
      </w:r>
      <w:r w:rsidRPr="00D2212B">
        <w:rPr>
          <w:rFonts w:ascii="Arial" w:hAnsi="Arial" w:cs="Arial"/>
          <w:sz w:val="20"/>
          <w:szCs w:val="20"/>
          <w:lang w:val="en-US"/>
        </w:rPr>
        <w:lastRenderedPageBreak/>
        <w:t xml:space="preserve">was the month of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his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11.</w:t>
      </w:r>
      <w:r w:rsidRPr="00D2212B">
        <w:rPr>
          <w:rFonts w:ascii="Arial" w:hAnsi="Arial" w:cs="Arial"/>
          <w:sz w:val="20"/>
          <w:szCs w:val="20"/>
          <w:lang w:val="en-US"/>
        </w:rPr>
        <w:tab/>
        <w:t>In all parts of the UK July is on average the warmest ... of the year.  (5)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12.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A swarm in May is worth a load of hay; a swarm in June is worth a silver spoon; but a swarm in July is not worth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.  Latin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3)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14.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Hot July brings cooling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showers, 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and gillyflowers.  (8)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15.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The birth flowers for July are the ... or the Water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Lily 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 (8)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18.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Whatever July and August do not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boil, 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cannot fry.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9)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19.</w:t>
      </w:r>
      <w:r w:rsidRPr="00D2212B">
        <w:rPr>
          <w:rFonts w:ascii="Arial" w:hAnsi="Arial" w:cs="Arial"/>
          <w:sz w:val="20"/>
          <w:szCs w:val="20"/>
          <w:lang w:val="en-US"/>
        </w:rPr>
        <w:tab/>
        <w:t>July starts on the same weekday as ... every year.  (5)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21.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The constancy of women is like ... in July.  Sicilian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>4)</w:t>
      </w:r>
    </w:p>
    <w:p w:rsidR="00D2212B" w:rsidRP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D2212B">
        <w:rPr>
          <w:rFonts w:ascii="Arial" w:hAnsi="Arial" w:cs="Arial"/>
          <w:sz w:val="20"/>
          <w:szCs w:val="20"/>
          <w:lang w:val="en-US"/>
        </w:rPr>
        <w:t>24.</w:t>
      </w:r>
      <w:r w:rsidRPr="00D2212B">
        <w:rPr>
          <w:rFonts w:ascii="Arial" w:hAnsi="Arial" w:cs="Arial"/>
          <w:sz w:val="20"/>
          <w:szCs w:val="20"/>
          <w:lang w:val="en-US"/>
        </w:rPr>
        <w:tab/>
        <w:t xml:space="preserve">The color for July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.  (3)</w:t>
      </w:r>
    </w:p>
    <w:p w:rsid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D2212B">
        <w:rPr>
          <w:rFonts w:ascii="Arial" w:hAnsi="Arial" w:cs="Arial"/>
          <w:sz w:val="20"/>
          <w:szCs w:val="20"/>
          <w:lang w:val="en-US"/>
        </w:rPr>
        <w:t>26.</w:t>
      </w:r>
      <w:r w:rsidRPr="00D2212B">
        <w:rPr>
          <w:rFonts w:ascii="Arial" w:hAnsi="Arial" w:cs="Arial"/>
          <w:sz w:val="20"/>
          <w:szCs w:val="20"/>
          <w:lang w:val="en-US"/>
        </w:rPr>
        <w:tab/>
        <w:t>As today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..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D2212B">
        <w:rPr>
          <w:rFonts w:ascii="Arial" w:hAnsi="Arial" w:cs="Arial"/>
          <w:sz w:val="20"/>
          <w:szCs w:val="20"/>
          <w:lang w:val="en-US"/>
        </w:rPr>
        <w:t>tis</w:t>
      </w:r>
      <w:proofErr w:type="gramEnd"/>
      <w:r w:rsidRPr="00D2212B">
        <w:rPr>
          <w:rFonts w:ascii="Arial" w:hAnsi="Arial" w:cs="Arial"/>
          <w:sz w:val="20"/>
          <w:szCs w:val="20"/>
          <w:lang w:val="en-US"/>
        </w:rPr>
        <w:t xml:space="preserve"> 4th of July  May Blessings come   before Your ... 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Glory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Almighty</w:t>
      </w:r>
      <w:proofErr w:type="spellEnd"/>
      <w:r>
        <w:rPr>
          <w:rFonts w:ascii="Arial" w:hAnsi="Arial" w:cs="Arial"/>
          <w:sz w:val="20"/>
          <w:szCs w:val="20"/>
        </w:rPr>
        <w:t xml:space="preserve">  (4)</w:t>
      </w:r>
    </w:p>
    <w:p w:rsidR="00D2212B" w:rsidRDefault="00D2212B" w:rsidP="00D2212B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D2212B" w:rsidRPr="00D2212B" w:rsidRDefault="00D2212B" w:rsidP="00D2212B">
      <w:pPr>
        <w:rPr>
          <w:b/>
          <w:bCs/>
        </w:rPr>
      </w:pPr>
      <w:r w:rsidRPr="00D2212B">
        <w:rPr>
          <w:b/>
          <w:bCs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D2212B" w:rsidRDefault="00D2212B">
      <w:pPr>
        <w:rPr>
          <w:lang w:val="en-US"/>
        </w:rPr>
      </w:pPr>
      <w:hyperlink r:id="rId8" w:history="1">
        <w:r w:rsidRPr="00A167EB">
          <w:rPr>
            <w:rStyle w:val="a5"/>
            <w:lang w:val="en-US"/>
          </w:rPr>
          <w:t>file:///C:/Users/1/Desktop/july%20crossword/July%20Crossword.html</w:t>
        </w:r>
      </w:hyperlink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8259D8" w:rsidRDefault="008259D8">
      <w:pPr>
        <w:rPr>
          <w:lang w:val="en-US"/>
        </w:rPr>
      </w:pPr>
    </w:p>
    <w:p w:rsidR="00D2212B" w:rsidRDefault="008259D8">
      <w:pPr>
        <w:rPr>
          <w:lang w:val="en-US"/>
        </w:rPr>
      </w:pPr>
      <w:r>
        <w:rPr>
          <w:lang w:val="en-US"/>
        </w:rPr>
        <w:lastRenderedPageBreak/>
        <w:t>Answers:</w:t>
      </w:r>
    </w:p>
    <w:p w:rsidR="008259D8" w:rsidRDefault="008259D8">
      <w:pPr>
        <w:rPr>
          <w:lang w:val="en-US"/>
        </w:rPr>
      </w:pPr>
      <w:r>
        <w:rPr>
          <w:noProof/>
        </w:rPr>
        <w:drawing>
          <wp:inline distT="0" distB="0" distL="0" distR="0">
            <wp:extent cx="4419600" cy="450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D8" w:rsidRPr="008259D8" w:rsidRDefault="008259D8" w:rsidP="008259D8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8259D8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8259D8" w:rsidRPr="008259D8" w:rsidRDefault="008259D8" w:rsidP="008259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BED</w:t>
      </w:r>
      <w:r w:rsidRPr="008259D8">
        <w:rPr>
          <w:rFonts w:ascii="Arial" w:hAnsi="Arial" w:cs="Arial"/>
          <w:sz w:val="20"/>
          <w:szCs w:val="20"/>
          <w:lang w:val="en-US"/>
        </w:rPr>
        <w:t>—In July, store the grain under the ... . Sicilian Proveerb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SUN</w:t>
      </w:r>
      <w:r w:rsidRPr="008259D8">
        <w:rPr>
          <w:rFonts w:ascii="Arial" w:hAnsi="Arial" w:cs="Arial"/>
          <w:sz w:val="20"/>
          <w:szCs w:val="20"/>
          <w:lang w:val="en-US"/>
        </w:rPr>
        <w:t>—Do not sell ... in July.  Italian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AUGUST</w:t>
      </w:r>
      <w:r w:rsidRPr="008259D8">
        <w:rPr>
          <w:rFonts w:ascii="Arial" w:hAnsi="Arial" w:cs="Arial"/>
          <w:sz w:val="20"/>
          <w:szCs w:val="20"/>
          <w:lang w:val="en-US"/>
        </w:rPr>
        <w:t>—Cook in June and July, dish it out in ... and September.  Sicilian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BREAD</w:t>
      </w:r>
      <w:r w:rsidRPr="008259D8">
        <w:rPr>
          <w:rFonts w:ascii="Arial" w:hAnsi="Arial" w:cs="Arial"/>
          <w:sz w:val="20"/>
          <w:szCs w:val="20"/>
          <w:lang w:val="en-US"/>
        </w:rPr>
        <w:t>—Those who in July are wed,  Must labor for their daily ... .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RUBY</w:t>
      </w:r>
      <w:r w:rsidRPr="008259D8">
        <w:rPr>
          <w:rFonts w:ascii="Arial" w:hAnsi="Arial" w:cs="Arial"/>
          <w:sz w:val="20"/>
          <w:szCs w:val="20"/>
          <w:lang w:val="en-US"/>
        </w:rPr>
        <w:t>—The ... is the gem for July.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MOON</w:t>
      </w:r>
      <w:r w:rsidRPr="008259D8">
        <w:rPr>
          <w:rFonts w:ascii="Arial" w:hAnsi="Arial" w:cs="Arial"/>
          <w:sz w:val="20"/>
          <w:szCs w:val="20"/>
          <w:lang w:val="en-US"/>
        </w:rPr>
        <w:t>—U.S. astronaut Neil A. Armstrong became the first person to walk on the ..., July 20, 1969.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HAY</w:t>
      </w:r>
      <w:r w:rsidRPr="008259D8">
        <w:rPr>
          <w:rFonts w:ascii="Arial" w:hAnsi="Arial" w:cs="Arial"/>
          <w:sz w:val="20"/>
          <w:szCs w:val="20"/>
          <w:lang w:val="en-US"/>
        </w:rPr>
        <w:t>—It is sometimes called the ... month because the grass dries out due to a lack of rain and can be made into hay.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LATIN</w:t>
      </w:r>
      <w:r w:rsidRPr="008259D8">
        <w:rPr>
          <w:rFonts w:ascii="Arial" w:hAnsi="Arial" w:cs="Arial"/>
          <w:sz w:val="20"/>
          <w:szCs w:val="20"/>
          <w:lang w:val="en-US"/>
        </w:rPr>
        <w:t>—Previously July had been called Quintilis which means fifth month in ... 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JANUARY</w:t>
      </w:r>
      <w:r w:rsidRPr="008259D8">
        <w:rPr>
          <w:rFonts w:ascii="Arial" w:hAnsi="Arial" w:cs="Arial"/>
          <w:sz w:val="20"/>
          <w:szCs w:val="20"/>
          <w:lang w:val="en-US"/>
        </w:rPr>
        <w:t>—July is similar to ... in the Southern Hemisphere.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SHED</w:t>
      </w:r>
      <w:r w:rsidRPr="008259D8">
        <w:rPr>
          <w:rFonts w:ascii="Arial" w:hAnsi="Arial" w:cs="Arial"/>
          <w:sz w:val="20"/>
          <w:szCs w:val="20"/>
          <w:lang w:val="en-US"/>
        </w:rPr>
        <w:t>—Prepare the sickles in May, use the sickles in June, and in July carry the sickles to the tool ... . Sicilian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WATER</w:t>
      </w:r>
      <w:r w:rsidRPr="008259D8">
        <w:rPr>
          <w:rFonts w:ascii="Arial" w:hAnsi="Arial" w:cs="Arial"/>
          <w:sz w:val="20"/>
          <w:szCs w:val="20"/>
          <w:lang w:val="en-US"/>
        </w:rPr>
        <w:t>—... in July is good for nothing.  Corsican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WEATHER</w:t>
      </w:r>
      <w:r w:rsidRPr="008259D8">
        <w:rPr>
          <w:rFonts w:ascii="Arial" w:hAnsi="Arial" w:cs="Arial"/>
          <w:sz w:val="20"/>
          <w:szCs w:val="20"/>
          <w:lang w:val="en-US"/>
        </w:rPr>
        <w:t>—If the first of July, it be rainy ... ,  ‘Twill rain, more or less, for four weeks together.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EVERYTHING</w:t>
      </w:r>
      <w:r w:rsidRPr="008259D8">
        <w:rPr>
          <w:rFonts w:ascii="Arial" w:hAnsi="Arial" w:cs="Arial"/>
          <w:sz w:val="20"/>
          <w:szCs w:val="20"/>
          <w:lang w:val="en-US"/>
        </w:rPr>
        <w:t>—April, as you see me; May, as I stay; June, as I am; by July, let ... fly.  Sicilian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27.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BEER</w:t>
      </w:r>
      <w:r w:rsidRPr="008259D8">
        <w:rPr>
          <w:rFonts w:ascii="Arial" w:hAnsi="Arial" w:cs="Arial"/>
          <w:sz w:val="20"/>
          <w:szCs w:val="20"/>
          <w:lang w:val="en-US"/>
        </w:rPr>
        <w:t>—Bow-wow dandy fly,  Brew no ... in July.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28.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SKY</w:t>
      </w:r>
      <w:r w:rsidRPr="008259D8">
        <w:rPr>
          <w:rFonts w:ascii="Arial" w:hAnsi="Arial" w:cs="Arial"/>
          <w:sz w:val="20"/>
          <w:szCs w:val="20"/>
          <w:lang w:val="en-US"/>
        </w:rPr>
        <w:t>—Midday late July  Black walnuts touch the ...  Timber Creek in dry  By Robb A. Kopp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8259D8" w:rsidRPr="008259D8" w:rsidRDefault="008259D8" w:rsidP="008259D8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8259D8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CANCER</w:t>
      </w:r>
      <w:r w:rsidRPr="008259D8">
        <w:rPr>
          <w:rFonts w:ascii="Arial" w:hAnsi="Arial" w:cs="Arial"/>
          <w:sz w:val="20"/>
          <w:szCs w:val="20"/>
          <w:lang w:val="en-US"/>
        </w:rPr>
        <w:t>—The zodiac signs for July are ... (June 21 - July 22) and Leo (July 23 - August 22)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DOG</w:t>
      </w:r>
      <w:r w:rsidRPr="008259D8">
        <w:rPr>
          <w:rFonts w:ascii="Arial" w:hAnsi="Arial" w:cs="Arial"/>
          <w:sz w:val="20"/>
          <w:szCs w:val="20"/>
          <w:lang w:val="en-US"/>
        </w:rPr>
        <w:t>—Sometimes the hot, long days of July are called the "... days of summer".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6.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THUNDER</w:t>
      </w:r>
      <w:r w:rsidRPr="008259D8">
        <w:rPr>
          <w:rFonts w:ascii="Arial" w:hAnsi="Arial" w:cs="Arial"/>
          <w:sz w:val="20"/>
          <w:szCs w:val="20"/>
          <w:lang w:val="en-US"/>
        </w:rPr>
        <w:t>—Fog in March, ... in July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MARCH</w:t>
      </w:r>
      <w:r w:rsidRPr="008259D8">
        <w:rPr>
          <w:rFonts w:ascii="Arial" w:hAnsi="Arial" w:cs="Arial"/>
          <w:sz w:val="20"/>
          <w:szCs w:val="20"/>
          <w:lang w:val="en-US"/>
        </w:rPr>
        <w:t>—No one's gonna give a damn in July if you lost a game in ... . Earl Weaver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BOOING</w:t>
      </w:r>
      <w:r w:rsidRPr="008259D8">
        <w:rPr>
          <w:rFonts w:ascii="Arial" w:hAnsi="Arial" w:cs="Arial"/>
          <w:sz w:val="20"/>
          <w:szCs w:val="20"/>
          <w:lang w:val="en-US"/>
        </w:rPr>
        <w:t>—Don't worry, the fans don't start ... until July. Earl Weaver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BIRTH</w:t>
      </w:r>
      <w:r w:rsidRPr="008259D8">
        <w:rPr>
          <w:rFonts w:ascii="Arial" w:hAnsi="Arial" w:cs="Arial"/>
          <w:sz w:val="20"/>
          <w:szCs w:val="20"/>
          <w:lang w:val="en-US"/>
        </w:rPr>
        <w:t>—The month of July is named after Julius Caesar by a decision of the Roman Senate in 44BC as July was the month of his ... 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MONTH</w:t>
      </w:r>
      <w:r w:rsidRPr="008259D8">
        <w:rPr>
          <w:rFonts w:ascii="Arial" w:hAnsi="Arial" w:cs="Arial"/>
          <w:sz w:val="20"/>
          <w:szCs w:val="20"/>
          <w:lang w:val="en-US"/>
        </w:rPr>
        <w:t>—In all parts of the UK July is on average the warmest ... of the year.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FLY</w:t>
      </w:r>
      <w:r w:rsidRPr="008259D8">
        <w:rPr>
          <w:rFonts w:ascii="Arial" w:hAnsi="Arial" w:cs="Arial"/>
          <w:sz w:val="20"/>
          <w:szCs w:val="20"/>
          <w:lang w:val="en-US"/>
        </w:rPr>
        <w:t>—A swarm in May is worth a load of hay; a swarm in June is worth a silver spoon; but a swarm in July is not worth a ... .  Latin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APRICOTS</w:t>
      </w:r>
      <w:r w:rsidRPr="008259D8">
        <w:rPr>
          <w:rFonts w:ascii="Arial" w:hAnsi="Arial" w:cs="Arial"/>
          <w:sz w:val="20"/>
          <w:szCs w:val="20"/>
          <w:lang w:val="en-US"/>
        </w:rPr>
        <w:t>—Hot July brings cooling showers,  ... and gillyflowers.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LARKSPUR</w:t>
      </w:r>
      <w:r w:rsidRPr="008259D8">
        <w:rPr>
          <w:rFonts w:ascii="Arial" w:hAnsi="Arial" w:cs="Arial"/>
          <w:sz w:val="20"/>
          <w:szCs w:val="20"/>
          <w:lang w:val="en-US"/>
        </w:rPr>
        <w:t>—The birth flowers for July are the ... or the Water Lily 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SEPTEMBER</w:t>
      </w:r>
      <w:r w:rsidRPr="008259D8">
        <w:rPr>
          <w:rFonts w:ascii="Arial" w:hAnsi="Arial" w:cs="Arial"/>
          <w:sz w:val="20"/>
          <w:szCs w:val="20"/>
          <w:lang w:val="en-US"/>
        </w:rPr>
        <w:t>—Whatever July and August do not boil,  ... cannot fry.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APRIL</w:t>
      </w:r>
      <w:r w:rsidRPr="008259D8">
        <w:rPr>
          <w:rFonts w:ascii="Arial" w:hAnsi="Arial" w:cs="Arial"/>
          <w:sz w:val="20"/>
          <w:szCs w:val="20"/>
          <w:lang w:val="en-US"/>
        </w:rPr>
        <w:t>—July starts on the same weekday as ... every year.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RAIN</w:t>
      </w:r>
      <w:r w:rsidRPr="008259D8">
        <w:rPr>
          <w:rFonts w:ascii="Arial" w:hAnsi="Arial" w:cs="Arial"/>
          <w:sz w:val="20"/>
          <w:szCs w:val="20"/>
          <w:lang w:val="en-US"/>
        </w:rPr>
        <w:t>—The constancy of women is like ... in July.  Sicilian Proverb</w:t>
      </w:r>
    </w:p>
    <w:p w:rsidR="008259D8" w:rsidRP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RED</w:t>
      </w:r>
      <w:r w:rsidRPr="008259D8">
        <w:rPr>
          <w:rFonts w:ascii="Arial" w:hAnsi="Arial" w:cs="Arial"/>
          <w:sz w:val="20"/>
          <w:szCs w:val="20"/>
          <w:lang w:val="en-US"/>
        </w:rPr>
        <w:t>—The color for July is ... .</w:t>
      </w:r>
    </w:p>
    <w:p w:rsid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8259D8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8259D8">
        <w:rPr>
          <w:rFonts w:ascii="Arial" w:hAnsi="Arial" w:cs="Arial"/>
          <w:b/>
          <w:bCs/>
          <w:sz w:val="20"/>
          <w:szCs w:val="20"/>
          <w:lang w:val="en-US"/>
        </w:rPr>
        <w:tab/>
        <w:t>EYES</w:t>
      </w:r>
      <w:r w:rsidRPr="008259D8">
        <w:rPr>
          <w:rFonts w:ascii="Arial" w:hAnsi="Arial" w:cs="Arial"/>
          <w:sz w:val="20"/>
          <w:szCs w:val="20"/>
          <w:lang w:val="en-US"/>
        </w:rPr>
        <w:t xml:space="preserve">—As today.. </w:t>
      </w:r>
      <w:proofErr w:type="gramStart"/>
      <w:r w:rsidRPr="008259D8">
        <w:rPr>
          <w:rFonts w:ascii="Arial" w:hAnsi="Arial" w:cs="Arial"/>
          <w:sz w:val="20"/>
          <w:szCs w:val="20"/>
          <w:lang w:val="en-US"/>
        </w:rPr>
        <w:t>tis</w:t>
      </w:r>
      <w:proofErr w:type="gramEnd"/>
      <w:r w:rsidRPr="008259D8">
        <w:rPr>
          <w:rFonts w:ascii="Arial" w:hAnsi="Arial" w:cs="Arial"/>
          <w:sz w:val="20"/>
          <w:szCs w:val="20"/>
          <w:lang w:val="en-US"/>
        </w:rPr>
        <w:t xml:space="preserve"> 4th of July  May Blessings come   before Your ...  </w:t>
      </w:r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Praise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Glory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Almighty</w:t>
      </w:r>
      <w:proofErr w:type="spellEnd"/>
    </w:p>
    <w:p w:rsidR="008259D8" w:rsidRDefault="008259D8" w:rsidP="008259D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8259D8" w:rsidRPr="00D2212B" w:rsidRDefault="008259D8">
      <w:pPr>
        <w:rPr>
          <w:lang w:val="en-US"/>
        </w:rPr>
      </w:pPr>
      <w:bookmarkStart w:id="0" w:name="_GoBack"/>
      <w:bookmarkEnd w:id="0"/>
    </w:p>
    <w:sectPr w:rsidR="008259D8" w:rsidRPr="00D2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DC"/>
    <w:rsid w:val="00401EBB"/>
    <w:rsid w:val="008259D8"/>
    <w:rsid w:val="00CD11DC"/>
    <w:rsid w:val="00D2212B"/>
    <w:rsid w:val="00F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EA6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22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EA6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2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july%20crossword/July%20Crosswor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2014-09-14T14:03:00Z</dcterms:created>
  <dcterms:modified xsi:type="dcterms:W3CDTF">2014-09-14T14:31:00Z</dcterms:modified>
</cp:coreProperties>
</file>