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C" w:rsidRDefault="0043581C"/>
    <w:p w:rsidR="000D1B15" w:rsidRPr="000D1B15" w:rsidRDefault="000D1B15" w:rsidP="000D1B15">
      <w:pPr>
        <w:rPr>
          <w:rFonts w:ascii="Times New Roman" w:hAnsi="Times New Roman" w:cs="Times New Roman"/>
          <w:bCs/>
          <w:sz w:val="28"/>
          <w:szCs w:val="28"/>
        </w:rPr>
      </w:pPr>
      <w:r>
        <w:t xml:space="preserve">      </w:t>
      </w:r>
      <w:r w:rsidRPr="000D1B15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бюджетное  о</w:t>
      </w:r>
      <w:r w:rsidRPr="000D1B15">
        <w:rPr>
          <w:rFonts w:ascii="Times New Roman" w:hAnsi="Times New Roman" w:cs="Times New Roman"/>
          <w:bCs/>
          <w:sz w:val="28"/>
          <w:szCs w:val="28"/>
        </w:rPr>
        <w:t xml:space="preserve">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D1B15">
        <w:rPr>
          <w:rFonts w:ascii="Times New Roman" w:hAnsi="Times New Roman" w:cs="Times New Roman"/>
          <w:bCs/>
          <w:sz w:val="28"/>
          <w:szCs w:val="28"/>
        </w:rPr>
        <w:t xml:space="preserve">чреждение </w:t>
      </w:r>
    </w:p>
    <w:p w:rsidR="000D1B15" w:rsidRPr="000D1B15" w:rsidRDefault="000D1B15" w:rsidP="000D1B15">
      <w:pPr>
        <w:rPr>
          <w:rFonts w:ascii="Times New Roman" w:hAnsi="Times New Roman" w:cs="Times New Roman"/>
          <w:bCs/>
          <w:sz w:val="28"/>
          <w:szCs w:val="28"/>
        </w:rPr>
      </w:pPr>
      <w:r w:rsidRPr="000D1B1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D1B15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D1B15">
        <w:rPr>
          <w:rFonts w:ascii="Times New Roman" w:hAnsi="Times New Roman" w:cs="Times New Roman"/>
          <w:bCs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D1B15">
        <w:rPr>
          <w:rFonts w:ascii="Times New Roman" w:hAnsi="Times New Roman" w:cs="Times New Roman"/>
          <w:bCs/>
          <w:sz w:val="28"/>
          <w:szCs w:val="28"/>
        </w:rPr>
        <w:t xml:space="preserve">адетская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D1B15">
        <w:rPr>
          <w:rFonts w:ascii="Times New Roman" w:hAnsi="Times New Roman" w:cs="Times New Roman"/>
          <w:bCs/>
          <w:sz w:val="28"/>
          <w:szCs w:val="28"/>
        </w:rPr>
        <w:t>азачья  школа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D1B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1B15" w:rsidRPr="000D1B15" w:rsidRDefault="000D1B15" w:rsidP="000D1B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5">
        <w:rPr>
          <w:rFonts w:ascii="Times New Roman" w:hAnsi="Times New Roman" w:cs="Times New Roman"/>
          <w:bCs/>
          <w:sz w:val="28"/>
          <w:szCs w:val="28"/>
        </w:rPr>
        <w:t xml:space="preserve">              Забайкальский край, Нерчинский район, </w:t>
      </w:r>
      <w:proofErr w:type="gramStart"/>
      <w:r w:rsidRPr="000D1B1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D1B15">
        <w:rPr>
          <w:rFonts w:ascii="Times New Roman" w:hAnsi="Times New Roman" w:cs="Times New Roman"/>
          <w:bCs/>
          <w:sz w:val="28"/>
          <w:szCs w:val="28"/>
        </w:rPr>
        <w:t>. Знаменка</w:t>
      </w:r>
    </w:p>
    <w:p w:rsidR="0043581C" w:rsidRDefault="0043581C"/>
    <w:p w:rsidR="0043581C" w:rsidRDefault="0043581C"/>
    <w:p w:rsidR="0043581C" w:rsidRDefault="0043581C"/>
    <w:p w:rsidR="000D1B15" w:rsidRPr="000D1B15" w:rsidRDefault="000D1B15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0D1B1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Проверочная работа по МХК  на тему</w:t>
      </w:r>
    </w:p>
    <w:p w:rsidR="0043581C" w:rsidRPr="000D1B15" w:rsidRDefault="000D1B15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 w:rsidRPr="000D1B1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   « Героический эпос народов мира» </w:t>
      </w:r>
    </w:p>
    <w:p w:rsidR="0043581C" w:rsidRDefault="0043581C"/>
    <w:p w:rsidR="0043581C" w:rsidRDefault="0043581C"/>
    <w:p w:rsidR="0043581C" w:rsidRDefault="0043581C"/>
    <w:p w:rsidR="0043581C" w:rsidRDefault="0043581C"/>
    <w:p w:rsidR="000D1B15" w:rsidRDefault="000D1B15"/>
    <w:p w:rsidR="000D1B15" w:rsidRDefault="000D1B15">
      <w:pPr>
        <w:rPr>
          <w:rFonts w:ascii="Times New Roman" w:hAnsi="Times New Roman" w:cs="Times New Roman"/>
          <w:sz w:val="32"/>
          <w:szCs w:val="32"/>
        </w:rPr>
      </w:pPr>
      <w:r w:rsidRPr="000D1B1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0D1B15" w:rsidRPr="000D1B15" w:rsidRDefault="000D1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0D1B15">
        <w:rPr>
          <w:rFonts w:ascii="Times New Roman" w:hAnsi="Times New Roman" w:cs="Times New Roman"/>
          <w:sz w:val="32"/>
          <w:szCs w:val="32"/>
        </w:rPr>
        <w:t>Приготовила</w:t>
      </w:r>
    </w:p>
    <w:p w:rsidR="000D1B15" w:rsidRDefault="000D1B15">
      <w:pPr>
        <w:rPr>
          <w:rFonts w:ascii="Times New Roman" w:hAnsi="Times New Roman" w:cs="Times New Roman"/>
          <w:sz w:val="32"/>
          <w:szCs w:val="32"/>
        </w:rPr>
      </w:pPr>
      <w:r w:rsidRPr="000D1B1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0D1B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D1B15">
        <w:rPr>
          <w:rFonts w:ascii="Times New Roman" w:hAnsi="Times New Roman" w:cs="Times New Roman"/>
          <w:sz w:val="32"/>
          <w:szCs w:val="32"/>
        </w:rPr>
        <w:t>Учитель МХ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0D1B15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0D1B15" w:rsidRPr="000D1B15" w:rsidRDefault="000D1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0D1B15">
        <w:rPr>
          <w:rFonts w:ascii="Times New Roman" w:hAnsi="Times New Roman" w:cs="Times New Roman"/>
          <w:sz w:val="32"/>
          <w:szCs w:val="32"/>
        </w:rPr>
        <w:t>Трушина Светлана Юрьевна</w:t>
      </w:r>
    </w:p>
    <w:p w:rsidR="0043581C" w:rsidRPr="000D1B15" w:rsidRDefault="0043581C">
      <w:pPr>
        <w:rPr>
          <w:rFonts w:ascii="Times New Roman" w:hAnsi="Times New Roman" w:cs="Times New Roman"/>
          <w:sz w:val="32"/>
          <w:szCs w:val="32"/>
        </w:rPr>
      </w:pPr>
    </w:p>
    <w:p w:rsidR="0043581C" w:rsidRDefault="0043581C"/>
    <w:p w:rsidR="0043581C" w:rsidRDefault="0043581C"/>
    <w:p w:rsidR="0043581C" w:rsidRDefault="0043581C"/>
    <w:p w:rsidR="0043581C" w:rsidRDefault="0043581C"/>
    <w:p w:rsidR="0043581C" w:rsidRDefault="0043581C"/>
    <w:p w:rsidR="0043581C" w:rsidRDefault="0043581C"/>
    <w:p w:rsidR="0043581C" w:rsidRDefault="0043581C"/>
    <w:p w:rsidR="0043581C" w:rsidRPr="000D1B15" w:rsidRDefault="0043581C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4358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0D1B1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Проверочная работа на тему  </w:t>
      </w:r>
    </w:p>
    <w:p w:rsidR="0043581C" w:rsidRPr="000D1B15" w:rsidRDefault="0043581C" w:rsidP="0043581C">
      <w:p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0D1B1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         «Героический эпос народов мира» </w:t>
      </w:r>
    </w:p>
    <w:p w:rsidR="007678DD" w:rsidRPr="0043581C" w:rsidRDefault="003B5B73" w:rsidP="004358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3581C">
        <w:rPr>
          <w:rFonts w:ascii="Times New Roman" w:hAnsi="Times New Roman" w:cs="Times New Roman"/>
          <w:b/>
          <w:bCs/>
          <w:sz w:val="32"/>
          <w:szCs w:val="32"/>
        </w:rPr>
        <w:t xml:space="preserve">Что обозначает слово «эпос»? </w:t>
      </w:r>
    </w:p>
    <w:p w:rsidR="0043581C" w:rsidRPr="0043581C" w:rsidRDefault="003B5B73" w:rsidP="004358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3581C">
        <w:rPr>
          <w:rFonts w:ascii="Times New Roman" w:hAnsi="Times New Roman" w:cs="Times New Roman"/>
          <w:b/>
          <w:bCs/>
          <w:sz w:val="32"/>
          <w:szCs w:val="32"/>
        </w:rPr>
        <w:t xml:space="preserve">Что такое героический  эпос? </w:t>
      </w:r>
    </w:p>
    <w:p w:rsidR="0043581C" w:rsidRPr="0043581C" w:rsidRDefault="0043581C" w:rsidP="004358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3581C">
        <w:rPr>
          <w:rFonts w:ascii="Times New Roman" w:hAnsi="Times New Roman" w:cs="Times New Roman"/>
          <w:b/>
          <w:bCs/>
          <w:sz w:val="32"/>
          <w:szCs w:val="32"/>
        </w:rPr>
        <w:t xml:space="preserve">Как проявился героический эпос у русского народа? </w:t>
      </w:r>
    </w:p>
    <w:p w:rsidR="0043581C" w:rsidRPr="0043581C" w:rsidRDefault="0043581C" w:rsidP="004358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3581C">
        <w:rPr>
          <w:rFonts w:ascii="Times New Roman" w:hAnsi="Times New Roman" w:cs="Times New Roman"/>
          <w:b/>
          <w:bCs/>
          <w:sz w:val="32"/>
          <w:szCs w:val="32"/>
        </w:rPr>
        <w:t>Назвать литературные произведения русского эпоса.</w:t>
      </w:r>
    </w:p>
    <w:p w:rsidR="0043581C" w:rsidRPr="0043581C" w:rsidRDefault="0043581C" w:rsidP="004358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3581C">
        <w:rPr>
          <w:rFonts w:ascii="Times New Roman" w:hAnsi="Times New Roman" w:cs="Times New Roman"/>
          <w:b/>
          <w:bCs/>
          <w:sz w:val="32"/>
          <w:szCs w:val="32"/>
        </w:rPr>
        <w:t xml:space="preserve">В каких жанрах искусства, кроме литературы, проявился героический эпос? </w:t>
      </w:r>
    </w:p>
    <w:p w:rsidR="0043581C" w:rsidRPr="0043581C" w:rsidRDefault="003B5B73" w:rsidP="004358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3581C">
        <w:rPr>
          <w:rFonts w:ascii="Times New Roman" w:hAnsi="Times New Roman" w:cs="Times New Roman"/>
          <w:b/>
          <w:bCs/>
          <w:sz w:val="32"/>
          <w:szCs w:val="32"/>
        </w:rPr>
        <w:t>Какие музыкальные произведения</w:t>
      </w:r>
      <w:r w:rsidR="002A65A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43581C">
        <w:rPr>
          <w:rFonts w:ascii="Times New Roman" w:hAnsi="Times New Roman" w:cs="Times New Roman"/>
          <w:b/>
          <w:bCs/>
          <w:sz w:val="32"/>
          <w:szCs w:val="32"/>
        </w:rPr>
        <w:t xml:space="preserve"> созданные на эпическую тему</w:t>
      </w:r>
      <w:r w:rsidR="002A65AD">
        <w:rPr>
          <w:rFonts w:ascii="Times New Roman" w:hAnsi="Times New Roman" w:cs="Times New Roman"/>
          <w:b/>
          <w:bCs/>
          <w:sz w:val="32"/>
          <w:szCs w:val="32"/>
        </w:rPr>
        <w:t>, вы знаете</w:t>
      </w:r>
      <w:r w:rsidRPr="0043581C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:rsidR="0043581C" w:rsidRPr="00D91DA8" w:rsidRDefault="0043581C" w:rsidP="00D91D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3581C">
        <w:rPr>
          <w:rFonts w:ascii="Times New Roman" w:hAnsi="Times New Roman" w:cs="Times New Roman"/>
          <w:b/>
          <w:sz w:val="32"/>
          <w:szCs w:val="32"/>
        </w:rPr>
        <w:t xml:space="preserve">Каких былинных героев знаете? </w:t>
      </w:r>
    </w:p>
    <w:p w:rsidR="0043581C" w:rsidRDefault="0043581C" w:rsidP="0043581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D91DA8">
        <w:rPr>
          <w:rFonts w:ascii="Times New Roman" w:hAnsi="Times New Roman" w:cs="Times New Roman"/>
          <w:b/>
          <w:bCs/>
          <w:sz w:val="32"/>
          <w:szCs w:val="32"/>
        </w:rPr>
        <w:t>8.</w:t>
      </w:r>
      <w:r w:rsidRPr="0043581C">
        <w:rPr>
          <w:rFonts w:ascii="Times New Roman" w:hAnsi="Times New Roman" w:cs="Times New Roman"/>
          <w:b/>
          <w:bCs/>
          <w:sz w:val="32"/>
          <w:szCs w:val="32"/>
        </w:rPr>
        <w:t>. Какие художники обращались к героическому эпосу?</w:t>
      </w:r>
    </w:p>
    <w:p w:rsidR="0043581C" w:rsidRDefault="00D91DA8" w:rsidP="0043581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43581C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Переда вами название памятников  героического эпоса. </w:t>
      </w:r>
      <w:r w:rsidR="0043581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Расставьте </w:t>
      </w:r>
      <w:r w:rsidR="001335F0">
        <w:rPr>
          <w:rFonts w:ascii="Times New Roman" w:hAnsi="Times New Roman" w:cs="Times New Roman"/>
          <w:b/>
          <w:bCs/>
          <w:sz w:val="32"/>
          <w:szCs w:val="32"/>
        </w:rPr>
        <w:t xml:space="preserve"> в правильном порядке родину каждого эпоса. </w:t>
      </w:r>
    </w:p>
    <w:p w:rsidR="0043581C" w:rsidRPr="001335F0" w:rsidRDefault="0043581C" w:rsidP="0043581C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91DA8">
        <w:rPr>
          <w:rFonts w:ascii="Times New Roman" w:hAnsi="Times New Roman" w:cs="Times New Roman"/>
          <w:b/>
          <w:bCs/>
          <w:sz w:val="32"/>
          <w:szCs w:val="32"/>
        </w:rPr>
        <w:t>А)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335F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«Сказание о </w:t>
      </w:r>
      <w:proofErr w:type="spellStart"/>
      <w:r w:rsidRPr="001335F0">
        <w:rPr>
          <w:rFonts w:ascii="Times New Roman" w:hAnsi="Times New Roman" w:cs="Times New Roman"/>
          <w:b/>
          <w:bCs/>
          <w:i/>
          <w:sz w:val="32"/>
          <w:szCs w:val="32"/>
        </w:rPr>
        <w:t>Гильгемеше</w:t>
      </w:r>
      <w:proofErr w:type="spellEnd"/>
      <w:r w:rsidRPr="001335F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»                        Франция           </w:t>
      </w:r>
    </w:p>
    <w:p w:rsidR="00D91DA8" w:rsidRDefault="004358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335F0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91DA8">
        <w:rPr>
          <w:rFonts w:ascii="Times New Roman" w:hAnsi="Times New Roman" w:cs="Times New Roman"/>
          <w:b/>
          <w:i/>
          <w:sz w:val="32"/>
          <w:szCs w:val="32"/>
        </w:rPr>
        <w:t xml:space="preserve">Б) </w:t>
      </w:r>
      <w:r w:rsidRPr="001335F0">
        <w:rPr>
          <w:rFonts w:ascii="Times New Roman" w:hAnsi="Times New Roman" w:cs="Times New Roman"/>
          <w:b/>
          <w:i/>
          <w:sz w:val="32"/>
          <w:szCs w:val="32"/>
        </w:rPr>
        <w:t xml:space="preserve">« Махабхарата»                                   </w:t>
      </w:r>
      <w:proofErr w:type="gramStart"/>
      <w:r w:rsidRPr="001335F0">
        <w:rPr>
          <w:rFonts w:ascii="Times New Roman" w:hAnsi="Times New Roman" w:cs="Times New Roman"/>
          <w:b/>
          <w:i/>
          <w:sz w:val="32"/>
          <w:szCs w:val="32"/>
        </w:rPr>
        <w:t>Карело-финский</w:t>
      </w:r>
      <w:proofErr w:type="gramEnd"/>
      <w:r w:rsidRPr="001335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3581C" w:rsidRPr="001335F0" w:rsidRDefault="004358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335F0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D91DA8">
        <w:rPr>
          <w:rFonts w:ascii="Times New Roman" w:hAnsi="Times New Roman" w:cs="Times New Roman"/>
          <w:b/>
          <w:i/>
          <w:sz w:val="32"/>
          <w:szCs w:val="32"/>
        </w:rPr>
        <w:t xml:space="preserve">В) </w:t>
      </w:r>
      <w:r w:rsidRPr="001335F0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1335F0">
        <w:rPr>
          <w:rFonts w:ascii="Times New Roman" w:hAnsi="Times New Roman" w:cs="Times New Roman"/>
          <w:b/>
          <w:i/>
          <w:sz w:val="32"/>
          <w:szCs w:val="32"/>
        </w:rPr>
        <w:t>Беовульф</w:t>
      </w:r>
      <w:proofErr w:type="spellEnd"/>
      <w:r w:rsidRPr="001335F0">
        <w:rPr>
          <w:rFonts w:ascii="Times New Roman" w:hAnsi="Times New Roman" w:cs="Times New Roman"/>
          <w:b/>
          <w:i/>
          <w:sz w:val="32"/>
          <w:szCs w:val="32"/>
        </w:rPr>
        <w:t>»                                             Испания</w:t>
      </w:r>
    </w:p>
    <w:p w:rsidR="0043581C" w:rsidRPr="001335F0" w:rsidRDefault="00D91DA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Г) </w:t>
      </w:r>
      <w:r w:rsidR="0043581C" w:rsidRPr="001335F0">
        <w:rPr>
          <w:rFonts w:ascii="Times New Roman" w:hAnsi="Times New Roman" w:cs="Times New Roman"/>
          <w:b/>
          <w:i/>
          <w:sz w:val="32"/>
          <w:szCs w:val="32"/>
        </w:rPr>
        <w:t>«Песнь о моём Сиде»                                 Исландия</w:t>
      </w:r>
    </w:p>
    <w:p w:rsidR="0043581C" w:rsidRPr="001335F0" w:rsidRDefault="00D91DA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Д) </w:t>
      </w:r>
      <w:r w:rsidR="0043581C" w:rsidRPr="001335F0">
        <w:rPr>
          <w:rFonts w:ascii="Times New Roman" w:hAnsi="Times New Roman" w:cs="Times New Roman"/>
          <w:b/>
          <w:i/>
          <w:sz w:val="32"/>
          <w:szCs w:val="32"/>
        </w:rPr>
        <w:t xml:space="preserve">«Старшая Эдда»                                       </w:t>
      </w:r>
      <w:proofErr w:type="gramStart"/>
      <w:r w:rsidR="0043581C" w:rsidRPr="001335F0">
        <w:rPr>
          <w:rFonts w:ascii="Times New Roman" w:hAnsi="Times New Roman" w:cs="Times New Roman"/>
          <w:b/>
          <w:i/>
          <w:sz w:val="32"/>
          <w:szCs w:val="32"/>
        </w:rPr>
        <w:t>Шумерский</w:t>
      </w:r>
      <w:proofErr w:type="gramEnd"/>
      <w:r w:rsidR="0043581C" w:rsidRPr="001335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3581C" w:rsidRPr="001335F0" w:rsidRDefault="00D91DA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Е) </w:t>
      </w:r>
      <w:r w:rsidR="001335F0" w:rsidRPr="001335F0">
        <w:rPr>
          <w:rFonts w:ascii="Times New Roman" w:hAnsi="Times New Roman" w:cs="Times New Roman"/>
          <w:b/>
          <w:i/>
          <w:sz w:val="32"/>
          <w:szCs w:val="32"/>
        </w:rPr>
        <w:t xml:space="preserve">«Песнь о </w:t>
      </w:r>
      <w:proofErr w:type="spellStart"/>
      <w:r w:rsidR="001335F0" w:rsidRPr="001335F0">
        <w:rPr>
          <w:rFonts w:ascii="Times New Roman" w:hAnsi="Times New Roman" w:cs="Times New Roman"/>
          <w:b/>
          <w:i/>
          <w:sz w:val="32"/>
          <w:szCs w:val="32"/>
        </w:rPr>
        <w:t>нибелунгах</w:t>
      </w:r>
      <w:proofErr w:type="spellEnd"/>
      <w:r w:rsidR="001335F0" w:rsidRPr="001335F0">
        <w:rPr>
          <w:rFonts w:ascii="Times New Roman" w:hAnsi="Times New Roman" w:cs="Times New Roman"/>
          <w:b/>
          <w:i/>
          <w:sz w:val="32"/>
          <w:szCs w:val="32"/>
        </w:rPr>
        <w:t xml:space="preserve">»                             </w:t>
      </w:r>
      <w:proofErr w:type="gramStart"/>
      <w:r w:rsidR="001335F0" w:rsidRPr="001335F0">
        <w:rPr>
          <w:rFonts w:ascii="Times New Roman" w:hAnsi="Times New Roman" w:cs="Times New Roman"/>
          <w:b/>
          <w:i/>
          <w:sz w:val="32"/>
          <w:szCs w:val="32"/>
        </w:rPr>
        <w:t>Индийский</w:t>
      </w:r>
      <w:proofErr w:type="gramEnd"/>
    </w:p>
    <w:p w:rsidR="001335F0" w:rsidRDefault="00D91DA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Ж) </w:t>
      </w:r>
      <w:r w:rsidR="001335F0" w:rsidRPr="001335F0">
        <w:rPr>
          <w:rFonts w:ascii="Times New Roman" w:hAnsi="Times New Roman" w:cs="Times New Roman"/>
          <w:b/>
          <w:i/>
          <w:sz w:val="32"/>
          <w:szCs w:val="32"/>
        </w:rPr>
        <w:t xml:space="preserve"> «Калевала»                                                 Англия </w:t>
      </w:r>
    </w:p>
    <w:p w:rsidR="00D91DA8" w:rsidRDefault="00D91DA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З) «Песнь о Роланде»                                    Германия</w:t>
      </w:r>
    </w:p>
    <w:p w:rsidR="002A65AD" w:rsidRDefault="00D91D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2A65AD" w:rsidRPr="002A65A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A65AD">
        <w:rPr>
          <w:rFonts w:ascii="Times New Roman" w:hAnsi="Times New Roman" w:cs="Times New Roman"/>
          <w:b/>
          <w:sz w:val="32"/>
          <w:szCs w:val="32"/>
        </w:rPr>
        <w:t xml:space="preserve"> Назовите главных персонажей  эпоса «Калевала» </w:t>
      </w:r>
    </w:p>
    <w:p w:rsidR="006B32F5" w:rsidRDefault="006B32F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B32F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B32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Что такое «</w:t>
      </w:r>
      <w:proofErr w:type="spellStart"/>
      <w:r w:rsidRPr="006B32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олонхо</w:t>
      </w:r>
      <w:proofErr w:type="spellEnd"/>
      <w:r w:rsidRPr="006B32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»?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0D1B15" w:rsidRDefault="000D1B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12. Назовите героев эпоса.</w:t>
      </w:r>
    </w:p>
    <w:p w:rsidR="006B32F5" w:rsidRDefault="006B32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5002" cy="3067050"/>
            <wp:effectExtent l="19050" t="0" r="48" b="0"/>
            <wp:docPr id="5" name="Рисунок 5" descr="3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9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65" cy="3065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2.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75846" cy="2676525"/>
            <wp:effectExtent l="19050" t="0" r="704" b="0"/>
            <wp:docPr id="6" name="Picture 9" descr="1243571183_dede20qorq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43571183_dede20qorq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74" cy="268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F5" w:rsidRDefault="006B32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55727" cy="2362200"/>
            <wp:effectExtent l="19050" t="0" r="0" b="0"/>
            <wp:docPr id="7" name="Рисунок 7" descr="imgprevi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preview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13" cy="2363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2F5" w:rsidRPr="002A65AD" w:rsidRDefault="006B32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57450" cy="2990850"/>
            <wp:effectExtent l="19050" t="0" r="0" b="0"/>
            <wp:docPr id="8" name="Рисунок 8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07" cy="2993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2F5" w:rsidRPr="000D1B15" w:rsidRDefault="000D1B15" w:rsidP="00D91DA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D1B1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0D1B15">
        <w:rPr>
          <w:rFonts w:ascii="Times New Roman" w:hAnsi="Times New Roman" w:cs="Times New Roman"/>
          <w:b/>
          <w:sz w:val="32"/>
          <w:szCs w:val="32"/>
        </w:rPr>
        <w:t xml:space="preserve">    Ответы на вопросы:</w:t>
      </w:r>
    </w:p>
    <w:p w:rsidR="002A65AD" w:rsidRPr="00156634" w:rsidRDefault="002A65AD" w:rsidP="00D91DA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634">
        <w:rPr>
          <w:rFonts w:ascii="Times New Roman" w:eastAsia="Times New Roman" w:hAnsi="Times New Roman" w:cs="Times New Roman"/>
          <w:sz w:val="28"/>
          <w:szCs w:val="28"/>
        </w:rPr>
        <w:t>повество</w:t>
      </w:r>
      <w:r w:rsidRPr="00156634">
        <w:rPr>
          <w:rFonts w:ascii="Times New Roman" w:eastAsia="Times New Roman" w:hAnsi="Times New Roman" w:cs="Times New Roman"/>
          <w:sz w:val="28"/>
          <w:szCs w:val="28"/>
        </w:rPr>
        <w:softHyphen/>
        <w:t>вание - один из трёх родов литературы,</w:t>
      </w:r>
      <w:r w:rsidR="00156634" w:rsidRPr="00156634">
        <w:rPr>
          <w:rFonts w:ascii="Times New Roman" w:hAnsi="Times New Roman" w:cs="Times New Roman"/>
          <w:sz w:val="28"/>
          <w:szCs w:val="28"/>
        </w:rPr>
        <w:t xml:space="preserve"> </w:t>
      </w:r>
      <w:r w:rsidR="00D91DA8">
        <w:rPr>
          <w:rFonts w:ascii="Times New Roman" w:hAnsi="Times New Roman" w:cs="Times New Roman"/>
          <w:sz w:val="28"/>
          <w:szCs w:val="28"/>
        </w:rPr>
        <w:t xml:space="preserve"> повествующий </w:t>
      </w:r>
      <w:r w:rsidR="00156634" w:rsidRPr="00156634">
        <w:rPr>
          <w:rFonts w:ascii="Times New Roman" w:hAnsi="Times New Roman" w:cs="Times New Roman"/>
          <w:sz w:val="28"/>
          <w:szCs w:val="28"/>
        </w:rPr>
        <w:t xml:space="preserve"> </w:t>
      </w:r>
      <w:r w:rsidRPr="00156634">
        <w:rPr>
          <w:rFonts w:ascii="Times New Roman" w:eastAsia="Times New Roman" w:hAnsi="Times New Roman" w:cs="Times New Roman"/>
          <w:sz w:val="28"/>
          <w:szCs w:val="28"/>
        </w:rPr>
        <w:t xml:space="preserve"> о различных событиях, происшедших в прошлом</w:t>
      </w:r>
    </w:p>
    <w:p w:rsidR="002A65AD" w:rsidRPr="00156634" w:rsidRDefault="00156634" w:rsidP="00D91D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ind w:right="-282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56634">
        <w:rPr>
          <w:rFonts w:ascii="Times New Roman" w:eastAsia="Times New Roman" w:hAnsi="Times New Roman" w:cs="Times New Roman"/>
          <w:sz w:val="28"/>
        </w:rPr>
        <w:t>отражение исторической борьбы народа в прошлом</w:t>
      </w:r>
      <w:r w:rsidRPr="00156634">
        <w:rPr>
          <w:rFonts w:ascii="Times New Roman" w:hAnsi="Times New Roman" w:cs="Times New Roman"/>
          <w:sz w:val="28"/>
        </w:rPr>
        <w:t xml:space="preserve">  </w:t>
      </w:r>
    </w:p>
    <w:p w:rsidR="00156634" w:rsidRPr="00156634" w:rsidRDefault="00156634" w:rsidP="00D91D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156634">
        <w:rPr>
          <w:rFonts w:ascii="Times New Roman" w:hAnsi="Times New Roman" w:cs="Times New Roman"/>
          <w:bCs/>
          <w:iCs/>
          <w:sz w:val="28"/>
          <w:szCs w:val="28"/>
        </w:rPr>
        <w:t>в былинном творчестве</w:t>
      </w:r>
    </w:p>
    <w:p w:rsidR="00156634" w:rsidRPr="00156634" w:rsidRDefault="00156634" w:rsidP="00D91D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634">
        <w:rPr>
          <w:rFonts w:ascii="Times New Roman" w:eastAsia="Times New Roman" w:hAnsi="Times New Roman" w:cs="Times New Roman"/>
          <w:bCs/>
          <w:iCs/>
          <w:sz w:val="28"/>
          <w:szCs w:val="28"/>
        </w:rPr>
        <w:t>«Бородино»</w:t>
      </w:r>
      <w:r w:rsidRPr="00156634">
        <w:rPr>
          <w:rFonts w:ascii="Times New Roman" w:hAnsi="Times New Roman" w:cs="Times New Roman"/>
          <w:bCs/>
          <w:iCs/>
          <w:sz w:val="28"/>
          <w:szCs w:val="28"/>
        </w:rPr>
        <w:t>, «Песнь о вещем Олеге», былины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56634" w:rsidRPr="00156634" w:rsidRDefault="00156634" w:rsidP="00D91D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музыка, живопись</w:t>
      </w:r>
    </w:p>
    <w:p w:rsidR="00156634" w:rsidRPr="00156634" w:rsidRDefault="00156634" w:rsidP="00D91D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56634">
        <w:rPr>
          <w:rFonts w:ascii="Times New Roman" w:eastAsia="Times New Roman" w:hAnsi="Times New Roman" w:cs="Times New Roman"/>
          <w:sz w:val="28"/>
          <w:szCs w:val="28"/>
        </w:rPr>
        <w:t>«Богатырская» симфония А. Бородина, оперы М. Мусоргского - «</w:t>
      </w:r>
      <w:proofErr w:type="spellStart"/>
      <w:r w:rsidRPr="00156634">
        <w:rPr>
          <w:rFonts w:ascii="Times New Roman" w:eastAsia="Times New Roman" w:hAnsi="Times New Roman" w:cs="Times New Roman"/>
          <w:sz w:val="28"/>
          <w:szCs w:val="28"/>
        </w:rPr>
        <w:t>Хованщина</w:t>
      </w:r>
      <w:proofErr w:type="spellEnd"/>
      <w:r w:rsidRPr="00156634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56634">
        <w:rPr>
          <w:rFonts w:ascii="Times New Roman" w:eastAsia="Times New Roman" w:hAnsi="Times New Roman" w:cs="Times New Roman"/>
          <w:sz w:val="28"/>
          <w:szCs w:val="28"/>
        </w:rPr>
        <w:t>Сорочинская</w:t>
      </w:r>
      <w:proofErr w:type="spellEnd"/>
      <w:r w:rsidRPr="00156634">
        <w:rPr>
          <w:rFonts w:ascii="Times New Roman" w:eastAsia="Times New Roman" w:hAnsi="Times New Roman" w:cs="Times New Roman"/>
          <w:sz w:val="28"/>
          <w:szCs w:val="28"/>
        </w:rPr>
        <w:t xml:space="preserve"> ярмарка», оперы-былины и оперы-сказки Н.Римского-Корсакова - «Садко», «Сказание о невидимом граде Китеже и д</w:t>
      </w:r>
      <w:r>
        <w:rPr>
          <w:rFonts w:ascii="Times New Roman" w:hAnsi="Times New Roman" w:cs="Times New Roman"/>
          <w:sz w:val="28"/>
          <w:szCs w:val="28"/>
        </w:rPr>
        <w:t xml:space="preserve">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56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634" w:rsidRPr="00D91DA8" w:rsidRDefault="00156634" w:rsidP="00D91DA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Вольга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Микула </w:t>
      </w:r>
      <w:proofErr w:type="spellStart"/>
      <w:r>
        <w:rPr>
          <w:rFonts w:ascii="Times New Roman" w:hAnsi="Times New Roman" w:cs="Times New Roman"/>
          <w:sz w:val="28"/>
        </w:rPr>
        <w:t>Селянинович</w:t>
      </w:r>
      <w:proofErr w:type="spellEnd"/>
      <w:r>
        <w:rPr>
          <w:rFonts w:ascii="Times New Roman" w:hAnsi="Times New Roman" w:cs="Times New Roman"/>
          <w:sz w:val="28"/>
        </w:rPr>
        <w:t xml:space="preserve"> , </w:t>
      </w:r>
      <w:r w:rsidRPr="00156634">
        <w:rPr>
          <w:rFonts w:ascii="Times New Roman" w:hAnsi="Times New Roman" w:cs="Times New Roman"/>
          <w:sz w:val="28"/>
          <w:szCs w:val="28"/>
          <w:shd w:val="clear" w:color="auto" w:fill="FFFFFF"/>
        </w:rPr>
        <w:t>Илья Муромец, Добрыня Никитич и Алеша Попович.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Садко, Василий Буслаев,  Никита Кожемяка,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Святогор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1D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91DA8" w:rsidRDefault="00D91DA8" w:rsidP="00D91D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1DA8">
        <w:rPr>
          <w:rFonts w:ascii="Times New Roman" w:eastAsia="Times New Roman" w:hAnsi="Times New Roman" w:cs="Times New Roman"/>
          <w:sz w:val="28"/>
          <w:szCs w:val="28"/>
        </w:rPr>
        <w:t xml:space="preserve">М. Врубель, И. </w:t>
      </w:r>
      <w:proofErr w:type="spellStart"/>
      <w:r w:rsidRPr="00D91DA8">
        <w:rPr>
          <w:rFonts w:ascii="Times New Roman" w:eastAsia="Times New Roman" w:hAnsi="Times New Roman" w:cs="Times New Roman"/>
          <w:sz w:val="28"/>
          <w:szCs w:val="28"/>
        </w:rPr>
        <w:t>Билиби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 Н. Рерих, Васнецов и другие</w:t>
      </w:r>
      <w:r w:rsidRPr="00D91D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6B32F5" w:rsidRPr="006B32F5" w:rsidRDefault="000D1B15" w:rsidP="000D1B15">
      <w:pPr>
        <w:widowControl w:val="0"/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6B32F5" w:rsidRPr="006B32F5">
        <w:rPr>
          <w:rFonts w:ascii="Times New Roman" w:hAnsi="Times New Roman" w:cs="Times New Roman"/>
          <w:b/>
          <w:sz w:val="28"/>
          <w:szCs w:val="28"/>
        </w:rPr>
        <w:t xml:space="preserve">9. </w:t>
      </w:r>
    </w:p>
    <w:p w:rsidR="00D91DA8" w:rsidRPr="00D91DA8" w:rsidRDefault="00D91DA8" w:rsidP="006B32F5">
      <w:pPr>
        <w:widowControl w:val="0"/>
        <w:autoSpaceDE w:val="0"/>
        <w:autoSpaceDN w:val="0"/>
        <w:adjustRightInd w:val="0"/>
        <w:spacing w:after="6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DA8">
        <w:rPr>
          <w:rFonts w:ascii="Times New Roman" w:hAnsi="Times New Roman" w:cs="Times New Roman"/>
          <w:sz w:val="28"/>
          <w:szCs w:val="28"/>
        </w:rPr>
        <w:t>А)   -    шумерский</w:t>
      </w:r>
    </w:p>
    <w:p w:rsidR="00D91DA8" w:rsidRDefault="00D91DA8" w:rsidP="00D91DA8">
      <w:pPr>
        <w:pStyle w:val="a3"/>
        <w:widowControl w:val="0"/>
        <w:autoSpaceDE w:val="0"/>
        <w:autoSpaceDN w:val="0"/>
        <w:adjustRightInd w:val="0"/>
        <w:spacing w:after="6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– индийский</w:t>
      </w:r>
    </w:p>
    <w:p w:rsidR="00D91DA8" w:rsidRDefault="00D91DA8" w:rsidP="00D91DA8">
      <w:pPr>
        <w:pStyle w:val="a3"/>
        <w:widowControl w:val="0"/>
        <w:autoSpaceDE w:val="0"/>
        <w:autoSpaceDN w:val="0"/>
        <w:adjustRightInd w:val="0"/>
        <w:spacing w:after="6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– Англия</w:t>
      </w:r>
    </w:p>
    <w:p w:rsidR="00D91DA8" w:rsidRDefault="00D91DA8" w:rsidP="00D91DA8">
      <w:pPr>
        <w:pStyle w:val="a3"/>
        <w:widowControl w:val="0"/>
        <w:autoSpaceDE w:val="0"/>
        <w:autoSpaceDN w:val="0"/>
        <w:adjustRightInd w:val="0"/>
        <w:spacing w:after="6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Г)-   Испания</w:t>
      </w:r>
    </w:p>
    <w:p w:rsidR="00D91DA8" w:rsidRDefault="00D91DA8" w:rsidP="00D91DA8">
      <w:pPr>
        <w:pStyle w:val="a3"/>
        <w:widowControl w:val="0"/>
        <w:autoSpaceDE w:val="0"/>
        <w:autoSpaceDN w:val="0"/>
        <w:adjustRightInd w:val="0"/>
        <w:spacing w:after="6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– Исландия</w:t>
      </w:r>
    </w:p>
    <w:p w:rsidR="00D91DA8" w:rsidRDefault="00D91DA8" w:rsidP="00D91DA8">
      <w:pPr>
        <w:pStyle w:val="a3"/>
        <w:widowControl w:val="0"/>
        <w:autoSpaceDE w:val="0"/>
        <w:autoSpaceDN w:val="0"/>
        <w:adjustRightInd w:val="0"/>
        <w:spacing w:after="6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-  Германия </w:t>
      </w:r>
    </w:p>
    <w:p w:rsidR="00D91DA8" w:rsidRDefault="00D91DA8" w:rsidP="00D91DA8">
      <w:pPr>
        <w:pStyle w:val="a3"/>
        <w:widowControl w:val="0"/>
        <w:autoSpaceDE w:val="0"/>
        <w:autoSpaceDN w:val="0"/>
        <w:adjustRightInd w:val="0"/>
        <w:spacing w:after="6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Карело</w:t>
      </w:r>
      <w:proofErr w:type="spellEnd"/>
      <w:r>
        <w:rPr>
          <w:rFonts w:ascii="Times New Roman" w:hAnsi="Times New Roman" w:cs="Times New Roman"/>
          <w:sz w:val="28"/>
          <w:szCs w:val="28"/>
        </w:rPr>
        <w:t>- финский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A8" w:rsidRDefault="00D91DA8" w:rsidP="00D91DA8">
      <w:pPr>
        <w:pStyle w:val="a3"/>
        <w:widowControl w:val="0"/>
        <w:autoSpaceDE w:val="0"/>
        <w:autoSpaceDN w:val="0"/>
        <w:adjustRightInd w:val="0"/>
        <w:spacing w:after="6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-  Франция</w:t>
      </w:r>
    </w:p>
    <w:p w:rsidR="006B32F5" w:rsidRPr="000D1B15" w:rsidRDefault="006B32F5" w:rsidP="000D1B1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B15">
        <w:rPr>
          <w:rFonts w:ascii="Times New Roman" w:hAnsi="Times New Roman" w:cs="Times New Roman"/>
          <w:sz w:val="28"/>
          <w:szCs w:val="28"/>
        </w:rPr>
        <w:t>Вейнямёйнен</w:t>
      </w:r>
      <w:proofErr w:type="spellEnd"/>
      <w:proofErr w:type="gramStart"/>
      <w:r w:rsidRPr="000D1B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1B15">
        <w:rPr>
          <w:rFonts w:ascii="Times New Roman" w:hAnsi="Times New Roman" w:cs="Times New Roman"/>
          <w:sz w:val="28"/>
          <w:szCs w:val="28"/>
        </w:rPr>
        <w:t xml:space="preserve"> Лоухи, </w:t>
      </w:r>
      <w:proofErr w:type="spellStart"/>
      <w:r w:rsidRPr="000D1B15">
        <w:rPr>
          <w:rFonts w:ascii="Times New Roman" w:hAnsi="Times New Roman" w:cs="Times New Roman"/>
          <w:sz w:val="28"/>
          <w:szCs w:val="28"/>
        </w:rPr>
        <w:t>Ильмаринен</w:t>
      </w:r>
      <w:proofErr w:type="spellEnd"/>
      <w:r w:rsidRPr="000D1B15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Pr="000D1B15">
        <w:rPr>
          <w:rFonts w:ascii="Times New Roman" w:hAnsi="Times New Roman" w:cs="Times New Roman"/>
          <w:bCs/>
          <w:sz w:val="28"/>
          <w:szCs w:val="28"/>
        </w:rPr>
        <w:t>Лемминкяйнен</w:t>
      </w:r>
      <w:proofErr w:type="spellEnd"/>
    </w:p>
    <w:p w:rsidR="006B32F5" w:rsidRPr="006B32F5" w:rsidRDefault="006B32F5" w:rsidP="006B32F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6B32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32F5">
        <w:rPr>
          <w:rFonts w:ascii="Times New Roman" w:eastAsia="Times New Roman" w:hAnsi="Times New Roman" w:cs="Times New Roman"/>
          <w:bCs/>
          <w:iCs/>
          <w:sz w:val="28"/>
          <w:szCs w:val="28"/>
        </w:rPr>
        <w:t>сказания якутского народа о борьбе с чудовищами</w:t>
      </w:r>
    </w:p>
    <w:p w:rsidR="002A65AD" w:rsidRPr="000D1B15" w:rsidRDefault="006B32F5" w:rsidP="000D1B1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1-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Манас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 2- </w:t>
      </w:r>
      <w:proofErr w:type="spellStart"/>
      <w:r w:rsidRPr="006B32F5">
        <w:rPr>
          <w:rFonts w:ascii="Times New Roman" w:hAnsi="Times New Roman" w:cs="Times New Roman"/>
          <w:sz w:val="28"/>
          <w:szCs w:val="28"/>
        </w:rPr>
        <w:t>Вейнямёйнен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3-  И.  Муромец.   4- </w:t>
      </w:r>
      <w:r w:rsidRPr="006B32F5">
        <w:rPr>
          <w:rFonts w:ascii="Times New Roman" w:hAnsi="Times New Roman" w:cs="Times New Roman"/>
          <w:bCs/>
          <w:sz w:val="28"/>
          <w:szCs w:val="28"/>
        </w:rPr>
        <w:t xml:space="preserve">Плач Гильгамеша об </w:t>
      </w:r>
      <w:r w:rsidR="000D1B1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B32F5">
        <w:rPr>
          <w:rFonts w:ascii="Times New Roman" w:hAnsi="Times New Roman" w:cs="Times New Roman"/>
          <w:bCs/>
          <w:sz w:val="28"/>
          <w:szCs w:val="28"/>
        </w:rPr>
        <w:t>Энкиду</w:t>
      </w:r>
      <w:proofErr w:type="spellEnd"/>
    </w:p>
    <w:sectPr w:rsidR="002A65AD" w:rsidRPr="000D1B15" w:rsidSect="0076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CA2"/>
    <w:multiLevelType w:val="hybridMultilevel"/>
    <w:tmpl w:val="9F200622"/>
    <w:lvl w:ilvl="0" w:tplc="95985D02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977B62"/>
    <w:multiLevelType w:val="hybridMultilevel"/>
    <w:tmpl w:val="7794C9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D5076"/>
    <w:multiLevelType w:val="hybridMultilevel"/>
    <w:tmpl w:val="330CE3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482A1F"/>
    <w:multiLevelType w:val="hybridMultilevel"/>
    <w:tmpl w:val="54EC68A8"/>
    <w:lvl w:ilvl="0" w:tplc="8292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6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6E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C8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A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22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CA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41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63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75D19"/>
    <w:multiLevelType w:val="hybridMultilevel"/>
    <w:tmpl w:val="253E06BC"/>
    <w:lvl w:ilvl="0" w:tplc="A5FC2C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2F12"/>
    <w:multiLevelType w:val="hybridMultilevel"/>
    <w:tmpl w:val="1A1E713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E5A2547"/>
    <w:multiLevelType w:val="hybridMultilevel"/>
    <w:tmpl w:val="94A88A9E"/>
    <w:lvl w:ilvl="0" w:tplc="48C05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A6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24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9D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C68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2A0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4A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C13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62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8F2134"/>
    <w:multiLevelType w:val="hybridMultilevel"/>
    <w:tmpl w:val="7C9C1114"/>
    <w:lvl w:ilvl="0" w:tplc="6874860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D4D4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1BCF"/>
    <w:multiLevelType w:val="hybridMultilevel"/>
    <w:tmpl w:val="403C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81C"/>
    <w:rsid w:val="000D1B15"/>
    <w:rsid w:val="001335F0"/>
    <w:rsid w:val="00156634"/>
    <w:rsid w:val="002A65AD"/>
    <w:rsid w:val="003B5B73"/>
    <w:rsid w:val="0043581C"/>
    <w:rsid w:val="006B32F5"/>
    <w:rsid w:val="007678DD"/>
    <w:rsid w:val="00D91DA8"/>
    <w:rsid w:val="00E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2014-10-10T10:01:00Z</dcterms:created>
  <dcterms:modified xsi:type="dcterms:W3CDTF">2014-10-10T11:39:00Z</dcterms:modified>
</cp:coreProperties>
</file>