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32" w:rsidRPr="00E4065A" w:rsidRDefault="00B23632" w:rsidP="00B23632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gramStart"/>
      <w:r w:rsidRPr="00E4065A">
        <w:rPr>
          <w:rFonts w:ascii="Times New Roman" w:hAnsi="Times New Roman" w:cs="Times New Roman"/>
          <w:sz w:val="24"/>
        </w:rPr>
        <w:t>Мордовских</w:t>
      </w:r>
      <w:proofErr w:type="gramEnd"/>
      <w:r w:rsidRPr="00E4065A">
        <w:rPr>
          <w:rFonts w:ascii="Times New Roman" w:hAnsi="Times New Roman" w:cs="Times New Roman"/>
          <w:sz w:val="24"/>
        </w:rPr>
        <w:t xml:space="preserve"> Надежда Васильевна,</w:t>
      </w:r>
    </w:p>
    <w:p w:rsidR="00B23632" w:rsidRPr="00E4065A" w:rsidRDefault="00B23632" w:rsidP="00B236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>Учитель математики МБОУ Сарасинской СОШ</w:t>
      </w:r>
    </w:p>
    <w:p w:rsidR="00B23632" w:rsidRPr="00E4065A" w:rsidRDefault="00B23632" w:rsidP="00B236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>Алтайского района Алтайского края,</w:t>
      </w:r>
    </w:p>
    <w:p w:rsidR="00B23632" w:rsidRPr="00E4065A" w:rsidRDefault="00B23632" w:rsidP="00B236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 xml:space="preserve">С. Сараса, Алтайский район, Алтайский край, </w:t>
      </w:r>
    </w:p>
    <w:p w:rsidR="00B23632" w:rsidRDefault="00B23632" w:rsidP="00B23632">
      <w:pPr>
        <w:spacing w:after="0"/>
        <w:jc w:val="right"/>
        <w:rPr>
          <w:rFonts w:ascii="Times New Roman" w:hAnsi="Times New Roman" w:cs="Times New Roman"/>
          <w:sz w:val="24"/>
        </w:rPr>
      </w:pPr>
      <w:r w:rsidRPr="00E4065A">
        <w:rPr>
          <w:rFonts w:ascii="Times New Roman" w:hAnsi="Times New Roman" w:cs="Times New Roman"/>
          <w:sz w:val="24"/>
        </w:rPr>
        <w:t>Год создания: 2014</w:t>
      </w:r>
    </w:p>
    <w:p w:rsidR="00B23632" w:rsidRDefault="00B23632" w:rsidP="00B2363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B23632" w:rsidRDefault="00B23632" w:rsidP="00B23632">
      <w:pPr>
        <w:spacing w:after="0"/>
        <w:jc w:val="right"/>
        <w:rPr>
          <w:b/>
          <w:sz w:val="28"/>
        </w:rPr>
      </w:pPr>
    </w:p>
    <w:p w:rsidR="00125C61" w:rsidRPr="00276B5C" w:rsidRDefault="0034462E" w:rsidP="0034462E">
      <w:pPr>
        <w:spacing w:after="0"/>
        <w:jc w:val="center"/>
        <w:rPr>
          <w:b/>
          <w:sz w:val="28"/>
        </w:rPr>
      </w:pPr>
      <w:r w:rsidRPr="00276B5C">
        <w:rPr>
          <w:b/>
          <w:sz w:val="28"/>
        </w:rPr>
        <w:t>Математический диктант</w:t>
      </w:r>
    </w:p>
    <w:p w:rsidR="00B23632" w:rsidRDefault="00B23632" w:rsidP="003446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к уроку алгебры по теме</w:t>
      </w:r>
      <w:r w:rsidR="0034462E" w:rsidRPr="00276B5C">
        <w:rPr>
          <w:b/>
          <w:sz w:val="28"/>
        </w:rPr>
        <w:t>: «Функции и их свойства»</w:t>
      </w:r>
      <w:r>
        <w:rPr>
          <w:b/>
          <w:sz w:val="28"/>
        </w:rPr>
        <w:t xml:space="preserve"> </w:t>
      </w:r>
    </w:p>
    <w:p w:rsidR="0034462E" w:rsidRPr="00276B5C" w:rsidRDefault="00B23632" w:rsidP="0034462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для учащихся 9 класса</w:t>
      </w:r>
    </w:p>
    <w:p w:rsidR="00FD46CE" w:rsidRDefault="00FD46CE" w:rsidP="0034462E">
      <w:pPr>
        <w:spacing w:after="0"/>
        <w:jc w:val="center"/>
        <w:rPr>
          <w:b/>
          <w:sz w:val="28"/>
        </w:rPr>
      </w:pPr>
    </w:p>
    <w:p w:rsidR="00FD46CE" w:rsidRPr="00E4065A" w:rsidRDefault="00FD46CE" w:rsidP="00FD46CE">
      <w:pPr>
        <w:spacing w:after="0"/>
        <w:rPr>
          <w:rFonts w:ascii="Times New Roman" w:hAnsi="Times New Roman" w:cs="Times New Roman"/>
          <w:sz w:val="28"/>
        </w:rPr>
      </w:pPr>
      <w:r w:rsidRPr="00E4065A">
        <w:rPr>
          <w:rFonts w:ascii="Times New Roman" w:hAnsi="Times New Roman" w:cs="Times New Roman"/>
          <w:sz w:val="28"/>
        </w:rPr>
        <w:t>Математический диктант дан в двух вариантах. Соответствует учебнику Ю.Н. Макарычева и др. Оценки за работу выставляются с учетом верно выполненных заданий.</w:t>
      </w:r>
    </w:p>
    <w:p w:rsidR="00FD46CE" w:rsidRDefault="00FD46CE" w:rsidP="00FD46CE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D46CE" w:rsidRPr="003A24D1" w:rsidTr="00A24980">
        <w:tc>
          <w:tcPr>
            <w:tcW w:w="4785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>Число верных ответов</w:t>
            </w:r>
          </w:p>
        </w:tc>
        <w:tc>
          <w:tcPr>
            <w:tcW w:w="4786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FD46CE" w:rsidRPr="003A24D1" w:rsidTr="00A24980">
        <w:tc>
          <w:tcPr>
            <w:tcW w:w="9571" w:type="dxa"/>
            <w:gridSpan w:val="2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 xml:space="preserve">Всего в диктанте 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3A24D1">
              <w:rPr>
                <w:rFonts w:ascii="Times New Roman" w:hAnsi="Times New Roman" w:cs="Times New Roman"/>
                <w:sz w:val="28"/>
              </w:rPr>
              <w:t xml:space="preserve"> вопросов</w:t>
            </w:r>
          </w:p>
        </w:tc>
      </w:tr>
      <w:tr w:rsidR="00FD46CE" w:rsidRPr="003A24D1" w:rsidTr="00A24980">
        <w:tc>
          <w:tcPr>
            <w:tcW w:w="4785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86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FD46CE" w:rsidRPr="003A24D1" w:rsidTr="00A24980">
        <w:tc>
          <w:tcPr>
            <w:tcW w:w="4785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8-7</w:t>
            </w:r>
          </w:p>
        </w:tc>
        <w:tc>
          <w:tcPr>
            <w:tcW w:w="4786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>«4»</w:t>
            </w:r>
          </w:p>
        </w:tc>
      </w:tr>
      <w:tr w:rsidR="00FD46CE" w:rsidRPr="003A24D1" w:rsidTr="00A24980">
        <w:tc>
          <w:tcPr>
            <w:tcW w:w="4785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6-5</w:t>
            </w:r>
          </w:p>
        </w:tc>
        <w:tc>
          <w:tcPr>
            <w:tcW w:w="4786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>«3»</w:t>
            </w:r>
          </w:p>
        </w:tc>
      </w:tr>
      <w:tr w:rsidR="00FD46CE" w:rsidRPr="003A24D1" w:rsidTr="00A24980">
        <w:tc>
          <w:tcPr>
            <w:tcW w:w="4785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86" w:type="dxa"/>
          </w:tcPr>
          <w:p w:rsidR="00FD46CE" w:rsidRPr="003A24D1" w:rsidRDefault="00FD46CE" w:rsidP="00A249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4D1">
              <w:rPr>
                <w:rFonts w:ascii="Times New Roman" w:hAnsi="Times New Roman" w:cs="Times New Roman"/>
                <w:sz w:val="28"/>
              </w:rPr>
              <w:t>«2»</w:t>
            </w:r>
          </w:p>
        </w:tc>
      </w:tr>
    </w:tbl>
    <w:p w:rsidR="00FD46CE" w:rsidRDefault="00FD46CE" w:rsidP="0034462E">
      <w:pPr>
        <w:spacing w:after="0"/>
        <w:jc w:val="center"/>
        <w:rPr>
          <w:b/>
          <w:sz w:val="28"/>
        </w:rPr>
      </w:pPr>
    </w:p>
    <w:p w:rsidR="0034462E" w:rsidRPr="0034462E" w:rsidRDefault="0034462E" w:rsidP="0034462E">
      <w:pPr>
        <w:spacing w:after="0"/>
        <w:jc w:val="center"/>
        <w:rPr>
          <w:b/>
          <w:sz w:val="28"/>
        </w:rPr>
      </w:pPr>
      <w:r w:rsidRPr="0034462E">
        <w:rPr>
          <w:b/>
          <w:sz w:val="28"/>
        </w:rPr>
        <w:t>Вариант 1</w:t>
      </w:r>
    </w:p>
    <w:p w:rsidR="0034462E" w:rsidRDefault="0034462E" w:rsidP="0034462E">
      <w:pPr>
        <w:spacing w:after="0"/>
        <w:rPr>
          <w:sz w:val="28"/>
        </w:rPr>
      </w:pP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1.Дайте определение функции.</w:t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2. Что называется областью значений функции?</w:t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3. Что представляет собой график линейной функции?</w:t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4. Как называется график обратной пропорциональности?</w:t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5. Используя рисунок, укажите нули функции.</w:t>
      </w:r>
    </w:p>
    <w:p w:rsidR="00CD50EA" w:rsidRDefault="00CD50EA" w:rsidP="0034462E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857375" cy="1485900"/>
            <wp:effectExtent l="19050" t="0" r="9525" b="0"/>
            <wp:docPr id="1" name="Рисунок 1" descr="D:\на учпортфолио\Изображение 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учпортфолио\Изображение 5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256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6. Используя рисунок, укажите промежутки, в которых функция принимает положительные значения.</w:t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7. Дайте определение функции, убывающей в промежутке.</w:t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lastRenderedPageBreak/>
        <w:t>8. Назовите промежутки возрастания функции, график которой изображен на рисунке.</w:t>
      </w: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9. Приведите пример возрастающей линейной функции.</w:t>
      </w:r>
    </w:p>
    <w:p w:rsidR="0034462E" w:rsidRDefault="0034462E" w:rsidP="0034462E">
      <w:pPr>
        <w:spacing w:after="0"/>
        <w:rPr>
          <w:sz w:val="28"/>
        </w:rPr>
      </w:pPr>
    </w:p>
    <w:p w:rsidR="0034462E" w:rsidRPr="0034462E" w:rsidRDefault="0034462E" w:rsidP="0034462E">
      <w:pPr>
        <w:spacing w:after="0"/>
        <w:jc w:val="center"/>
        <w:rPr>
          <w:b/>
          <w:sz w:val="28"/>
        </w:rPr>
      </w:pPr>
      <w:r w:rsidRPr="0034462E">
        <w:rPr>
          <w:b/>
          <w:sz w:val="28"/>
        </w:rPr>
        <w:t>Вариант 2</w:t>
      </w:r>
    </w:p>
    <w:p w:rsidR="0034462E" w:rsidRDefault="0034462E" w:rsidP="0034462E">
      <w:pPr>
        <w:spacing w:after="0"/>
        <w:jc w:val="center"/>
        <w:rPr>
          <w:sz w:val="28"/>
        </w:rPr>
      </w:pPr>
    </w:p>
    <w:p w:rsidR="0034462E" w:rsidRDefault="0034462E" w:rsidP="0034462E">
      <w:pPr>
        <w:spacing w:after="0"/>
        <w:rPr>
          <w:sz w:val="28"/>
        </w:rPr>
      </w:pPr>
      <w:r>
        <w:rPr>
          <w:sz w:val="28"/>
        </w:rPr>
        <w:t>1.</w:t>
      </w:r>
      <w:r w:rsidR="00C343FB">
        <w:rPr>
          <w:sz w:val="28"/>
        </w:rPr>
        <w:t>Что называется графиком функции?</w:t>
      </w:r>
    </w:p>
    <w:p w:rsidR="00C343FB" w:rsidRDefault="00C343FB" w:rsidP="0034462E">
      <w:pPr>
        <w:spacing w:after="0"/>
        <w:rPr>
          <w:sz w:val="28"/>
        </w:rPr>
      </w:pPr>
      <w:r>
        <w:rPr>
          <w:sz w:val="28"/>
        </w:rPr>
        <w:t>2. Что называется областью определения функции?</w:t>
      </w:r>
    </w:p>
    <w:p w:rsidR="00C343FB" w:rsidRDefault="00C343FB" w:rsidP="0034462E">
      <w:pPr>
        <w:spacing w:after="0"/>
        <w:rPr>
          <w:sz w:val="28"/>
        </w:rPr>
      </w:pPr>
      <w:r>
        <w:rPr>
          <w:sz w:val="28"/>
        </w:rPr>
        <w:t>3. Что представляет собой график прямой пропорциональности?</w:t>
      </w:r>
    </w:p>
    <w:p w:rsidR="00C343FB" w:rsidRDefault="00C343FB" w:rsidP="0034462E">
      <w:pPr>
        <w:spacing w:after="0"/>
        <w:rPr>
          <w:sz w:val="28"/>
        </w:rPr>
      </w:pPr>
      <w:r>
        <w:rPr>
          <w:sz w:val="28"/>
        </w:rPr>
        <w:t>4. как называется график квадратичной функции?</w:t>
      </w:r>
    </w:p>
    <w:p w:rsidR="00C343FB" w:rsidRDefault="00C343FB" w:rsidP="0034462E">
      <w:pPr>
        <w:spacing w:after="0"/>
        <w:rPr>
          <w:sz w:val="28"/>
        </w:rPr>
      </w:pPr>
      <w:r>
        <w:rPr>
          <w:sz w:val="28"/>
        </w:rPr>
        <w:t>5. Используя рисунок, укажите нули функции.</w:t>
      </w:r>
    </w:p>
    <w:p w:rsidR="007365C8" w:rsidRDefault="007365C8" w:rsidP="0034462E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809750" cy="1695450"/>
            <wp:effectExtent l="19050" t="0" r="0" b="0"/>
            <wp:docPr id="2" name="Рисунок 2" descr="D:\на учпортфолио\Изображение 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учпортфолио\Изображение 5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17" t="359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FB" w:rsidRDefault="00C343FB" w:rsidP="0034462E">
      <w:pPr>
        <w:spacing w:after="0"/>
        <w:rPr>
          <w:sz w:val="28"/>
        </w:rPr>
      </w:pPr>
      <w:r>
        <w:rPr>
          <w:sz w:val="28"/>
        </w:rPr>
        <w:t>6. Используя рисунок, укажите промежутки, в которых функция принимает отрицательные значения.</w:t>
      </w:r>
    </w:p>
    <w:p w:rsidR="006D5635" w:rsidRDefault="006D5635" w:rsidP="006D5635">
      <w:pPr>
        <w:spacing w:after="0"/>
        <w:rPr>
          <w:sz w:val="28"/>
        </w:rPr>
      </w:pPr>
      <w:r>
        <w:rPr>
          <w:sz w:val="28"/>
        </w:rPr>
        <w:t>7. Дайте определение функции, возрастающей в промежутке.</w:t>
      </w:r>
    </w:p>
    <w:p w:rsidR="006D5635" w:rsidRDefault="006D5635" w:rsidP="006D5635">
      <w:pPr>
        <w:spacing w:after="0"/>
        <w:rPr>
          <w:sz w:val="28"/>
        </w:rPr>
      </w:pPr>
      <w:r>
        <w:rPr>
          <w:sz w:val="28"/>
        </w:rPr>
        <w:t xml:space="preserve">8. Назовите промежутки </w:t>
      </w:r>
      <w:r w:rsidR="00833A66">
        <w:rPr>
          <w:sz w:val="28"/>
        </w:rPr>
        <w:t>убывания</w:t>
      </w:r>
      <w:r>
        <w:rPr>
          <w:sz w:val="28"/>
        </w:rPr>
        <w:t xml:space="preserve"> функции, график которой изображен на рисунке.</w:t>
      </w:r>
    </w:p>
    <w:p w:rsidR="006D5635" w:rsidRDefault="006D5635" w:rsidP="006D5635">
      <w:pPr>
        <w:spacing w:after="0"/>
        <w:rPr>
          <w:sz w:val="28"/>
        </w:rPr>
      </w:pPr>
      <w:r>
        <w:rPr>
          <w:sz w:val="28"/>
        </w:rPr>
        <w:t xml:space="preserve">9. Приведите пример </w:t>
      </w:r>
      <w:r w:rsidR="008B5A99">
        <w:rPr>
          <w:sz w:val="28"/>
        </w:rPr>
        <w:t>убывающей</w:t>
      </w:r>
      <w:r>
        <w:rPr>
          <w:sz w:val="28"/>
        </w:rPr>
        <w:t xml:space="preserve"> линейной функции.</w:t>
      </w:r>
    </w:p>
    <w:p w:rsidR="006D5635" w:rsidRDefault="006D5635" w:rsidP="0034462E">
      <w:pPr>
        <w:spacing w:after="0"/>
        <w:rPr>
          <w:sz w:val="28"/>
        </w:rPr>
      </w:pPr>
    </w:p>
    <w:p w:rsidR="00276B5C" w:rsidRPr="00276B5C" w:rsidRDefault="00276B5C" w:rsidP="00276B5C">
      <w:pPr>
        <w:spacing w:after="0"/>
        <w:jc w:val="center"/>
        <w:rPr>
          <w:b/>
          <w:sz w:val="28"/>
        </w:rPr>
      </w:pPr>
      <w:r w:rsidRPr="00276B5C">
        <w:rPr>
          <w:b/>
          <w:sz w:val="28"/>
        </w:rPr>
        <w:t>Ответы</w:t>
      </w:r>
    </w:p>
    <w:p w:rsidR="00276B5C" w:rsidRDefault="00276B5C" w:rsidP="00276B5C">
      <w:pPr>
        <w:spacing w:after="0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B231AC" w:rsidTr="00B231AC">
        <w:tc>
          <w:tcPr>
            <w:tcW w:w="675" w:type="dxa"/>
          </w:tcPr>
          <w:p w:rsidR="00B231AC" w:rsidRDefault="00B231AC" w:rsidP="00276B5C">
            <w:pPr>
              <w:rPr>
                <w:sz w:val="28"/>
              </w:rPr>
            </w:pPr>
          </w:p>
        </w:tc>
        <w:tc>
          <w:tcPr>
            <w:tcW w:w="4110" w:type="dxa"/>
          </w:tcPr>
          <w:p w:rsidR="00B231AC" w:rsidRPr="003249B5" w:rsidRDefault="00B231AC" w:rsidP="00276B5C">
            <w:pPr>
              <w:rPr>
                <w:b/>
                <w:sz w:val="28"/>
              </w:rPr>
            </w:pPr>
            <w:r w:rsidRPr="003249B5">
              <w:rPr>
                <w:b/>
                <w:sz w:val="28"/>
              </w:rPr>
              <w:t>Вариант 1</w:t>
            </w:r>
          </w:p>
        </w:tc>
        <w:tc>
          <w:tcPr>
            <w:tcW w:w="710" w:type="dxa"/>
          </w:tcPr>
          <w:p w:rsidR="00B231AC" w:rsidRDefault="00B231AC" w:rsidP="00276B5C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B231AC" w:rsidRPr="003249B5" w:rsidRDefault="00B231AC" w:rsidP="00276B5C">
            <w:pPr>
              <w:rPr>
                <w:b/>
                <w:sz w:val="28"/>
              </w:rPr>
            </w:pPr>
            <w:r w:rsidRPr="003249B5">
              <w:rPr>
                <w:b/>
                <w:sz w:val="28"/>
              </w:rPr>
              <w:t>Вариант 2</w:t>
            </w:r>
          </w:p>
        </w:tc>
      </w:tr>
      <w:tr w:rsidR="00B231AC" w:rsidRPr="00BF60F9" w:rsidTr="00B231AC">
        <w:tc>
          <w:tcPr>
            <w:tcW w:w="675" w:type="dxa"/>
          </w:tcPr>
          <w:p w:rsidR="00B231AC" w:rsidRPr="00BF60F9" w:rsidRDefault="00A55712" w:rsidP="00276B5C">
            <w:pPr>
              <w:rPr>
                <w:sz w:val="24"/>
              </w:rPr>
            </w:pPr>
            <w:r w:rsidRPr="00BF60F9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B231AC" w:rsidRPr="00BF60F9" w:rsidRDefault="00BF60F9" w:rsidP="00276B5C">
            <w:pPr>
              <w:rPr>
                <w:sz w:val="24"/>
              </w:rPr>
            </w:pPr>
            <w:r w:rsidRPr="00BF60F9">
              <w:rPr>
                <w:sz w:val="24"/>
              </w:rPr>
              <w:t xml:space="preserve">Функцией называют такую зависимость переменной у от </w:t>
            </w:r>
            <w:proofErr w:type="spellStart"/>
            <w:r w:rsidRPr="00BF60F9">
              <w:rPr>
                <w:sz w:val="24"/>
              </w:rPr>
              <w:t>х</w:t>
            </w:r>
            <w:proofErr w:type="spellEnd"/>
            <w:r w:rsidRPr="00BF60F9">
              <w:rPr>
                <w:sz w:val="24"/>
              </w:rPr>
              <w:t xml:space="preserve">, при которой каждому значению переменной </w:t>
            </w:r>
            <w:proofErr w:type="spellStart"/>
            <w:r w:rsidRPr="00BF60F9">
              <w:rPr>
                <w:sz w:val="24"/>
              </w:rPr>
              <w:t>х</w:t>
            </w:r>
            <w:proofErr w:type="spellEnd"/>
            <w:r w:rsidRPr="00BF60F9">
              <w:rPr>
                <w:sz w:val="24"/>
              </w:rPr>
              <w:t xml:space="preserve"> соответствует единственное значение переменной </w:t>
            </w:r>
            <w:proofErr w:type="gramStart"/>
            <w:r w:rsidRPr="00BF60F9">
              <w:rPr>
                <w:sz w:val="24"/>
              </w:rPr>
              <w:t>у</w:t>
            </w:r>
            <w:proofErr w:type="gramEnd"/>
            <w:r w:rsidRPr="00BF60F9"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6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Графиком функции называют множество точек координатной плоскости, абсциссы которых равны значениям аргумента, а ординаты – соответствующим значениям функции.</w:t>
            </w:r>
          </w:p>
        </w:tc>
      </w:tr>
      <w:tr w:rsidR="00B231AC" w:rsidRPr="00BF60F9" w:rsidTr="00B231AC">
        <w:tc>
          <w:tcPr>
            <w:tcW w:w="675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Все значения, которые принимает зависимая переменная, образуют область значений функции.</w:t>
            </w:r>
          </w:p>
        </w:tc>
        <w:tc>
          <w:tcPr>
            <w:tcW w:w="710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6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Все значения независимой переменной образуют область определения функции.</w:t>
            </w:r>
          </w:p>
        </w:tc>
      </w:tr>
      <w:tr w:rsidR="00B231AC" w:rsidRPr="00BF60F9" w:rsidTr="00B231AC">
        <w:tc>
          <w:tcPr>
            <w:tcW w:w="675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Прямая.</w:t>
            </w:r>
          </w:p>
        </w:tc>
        <w:tc>
          <w:tcPr>
            <w:tcW w:w="710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6" w:type="dxa"/>
          </w:tcPr>
          <w:p w:rsidR="00B231AC" w:rsidRPr="00BF60F9" w:rsidRDefault="00697D2B" w:rsidP="00276B5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Прямая</w:t>
            </w:r>
            <w:proofErr w:type="gramEnd"/>
            <w:r>
              <w:rPr>
                <w:sz w:val="24"/>
              </w:rPr>
              <w:t>, проходящая через начало координат.</w:t>
            </w:r>
          </w:p>
        </w:tc>
      </w:tr>
      <w:tr w:rsidR="00B231AC" w:rsidRPr="00BF60F9" w:rsidTr="00B231AC">
        <w:tc>
          <w:tcPr>
            <w:tcW w:w="675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Гипербола.</w:t>
            </w:r>
          </w:p>
        </w:tc>
        <w:tc>
          <w:tcPr>
            <w:tcW w:w="710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6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Парабола.</w:t>
            </w:r>
          </w:p>
        </w:tc>
      </w:tr>
      <w:tr w:rsidR="00B231AC" w:rsidRPr="00BF60F9" w:rsidTr="00B231AC">
        <w:tc>
          <w:tcPr>
            <w:tcW w:w="675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- 2,5;  0,5;  3</w:t>
            </w:r>
          </w:p>
        </w:tc>
        <w:tc>
          <w:tcPr>
            <w:tcW w:w="710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6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- 2,5;  1;  3,5</w:t>
            </w:r>
          </w:p>
        </w:tc>
      </w:tr>
      <w:tr w:rsidR="00B231AC" w:rsidRPr="00BF60F9" w:rsidTr="00B231AC">
        <w:tc>
          <w:tcPr>
            <w:tcW w:w="675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(- 2,5; 0,5),  (3; 4)</w:t>
            </w:r>
          </w:p>
        </w:tc>
        <w:tc>
          <w:tcPr>
            <w:tcW w:w="710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6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(- 2,5; 1),  (3,5; 4)</w:t>
            </w:r>
          </w:p>
        </w:tc>
      </w:tr>
      <w:tr w:rsidR="00B231AC" w:rsidRPr="00BF60F9" w:rsidTr="00B231AC">
        <w:tc>
          <w:tcPr>
            <w:tcW w:w="675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B231AC" w:rsidRPr="00BF60F9" w:rsidRDefault="00BF60F9" w:rsidP="00276B5C">
            <w:pPr>
              <w:rPr>
                <w:sz w:val="24"/>
              </w:rPr>
            </w:pPr>
            <w:r>
              <w:rPr>
                <w:sz w:val="24"/>
              </w:rPr>
              <w:t>Функция называется убывающей в некотором промежутке, если большему значению аргумента из этого промежутка, соответствует меньшее значение функции.</w:t>
            </w:r>
          </w:p>
        </w:tc>
        <w:tc>
          <w:tcPr>
            <w:tcW w:w="710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6" w:type="dxa"/>
          </w:tcPr>
          <w:p w:rsidR="00B231AC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Функция называется возрастающей в некотором промежутке, если большему значению аргумента из этого промежутка соответствует большее значение функции.</w:t>
            </w:r>
          </w:p>
        </w:tc>
      </w:tr>
      <w:tr w:rsidR="00F420DA" w:rsidRPr="00BF60F9" w:rsidTr="00B231AC">
        <w:tc>
          <w:tcPr>
            <w:tcW w:w="675" w:type="dxa"/>
          </w:tcPr>
          <w:p w:rsidR="00F420DA" w:rsidRDefault="00F420DA" w:rsidP="00276B5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F420DA" w:rsidRPr="00210D36" w:rsidRDefault="00F420DA" w:rsidP="00F420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[-3</w:t>
            </w:r>
            <w:r>
              <w:rPr>
                <w:sz w:val="24"/>
              </w:rPr>
              <w:t>; -1</w:t>
            </w:r>
            <w:r>
              <w:rPr>
                <w:sz w:val="24"/>
                <w:lang w:val="en-US"/>
              </w:rPr>
              <w:t>]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∪</m:t>
              </m:r>
            </m:oMath>
            <w:r>
              <w:rPr>
                <w:rFonts w:eastAsiaTheme="minorEastAsia"/>
                <w:sz w:val="24"/>
                <w:lang w:val="en-US"/>
              </w:rPr>
              <w:t>[</w:t>
            </w:r>
            <w:r w:rsidR="00210D36">
              <w:rPr>
                <w:rFonts w:eastAsiaTheme="minorEastAsia"/>
                <w:sz w:val="24"/>
                <w:lang w:val="en-US"/>
              </w:rPr>
              <w:t>2</w:t>
            </w:r>
            <w:r w:rsidR="00210D36">
              <w:rPr>
                <w:rFonts w:eastAsiaTheme="minorEastAsia"/>
                <w:sz w:val="24"/>
              </w:rPr>
              <w:t>;</w:t>
            </w:r>
            <w:r w:rsidR="00210D36">
              <w:rPr>
                <w:rFonts w:eastAsiaTheme="minorEastAsia"/>
                <w:sz w:val="24"/>
                <w:lang w:val="en-US"/>
              </w:rPr>
              <w:t xml:space="preserve"> 4]</w:t>
            </w:r>
          </w:p>
        </w:tc>
        <w:tc>
          <w:tcPr>
            <w:tcW w:w="710" w:type="dxa"/>
          </w:tcPr>
          <w:p w:rsidR="00F420DA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6" w:type="dxa"/>
          </w:tcPr>
          <w:p w:rsidR="00F420DA" w:rsidRPr="00BF60F9" w:rsidRDefault="00697D2B" w:rsidP="00276B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[-3</w:t>
            </w:r>
            <w:r>
              <w:rPr>
                <w:sz w:val="24"/>
              </w:rPr>
              <w:t>; -1</w:t>
            </w:r>
            <w:r>
              <w:rPr>
                <w:sz w:val="24"/>
                <w:lang w:val="en-US"/>
              </w:rPr>
              <w:t>]</w:t>
            </w:r>
            <m:oMath>
              <m:r>
                <w:rPr>
                  <w:rFonts w:ascii="Cambria Math" w:hAnsi="Cambria Math"/>
                  <w:sz w:val="24"/>
                  <w:lang w:val="en-US"/>
                </w:rPr>
                <m:t>∪</m:t>
              </m:r>
            </m:oMath>
            <w:r>
              <w:rPr>
                <w:rFonts w:eastAsiaTheme="minorEastAsia"/>
                <w:sz w:val="24"/>
                <w:lang w:val="en-US"/>
              </w:rPr>
              <w:t>[2</w:t>
            </w:r>
            <w:r>
              <w:rPr>
                <w:rFonts w:eastAsiaTheme="minorEastAsia"/>
                <w:sz w:val="24"/>
              </w:rPr>
              <w:t>,5;</w:t>
            </w:r>
            <w:r>
              <w:rPr>
                <w:rFonts w:eastAsiaTheme="minorEastAsia"/>
                <w:sz w:val="24"/>
                <w:lang w:val="en-US"/>
              </w:rPr>
              <w:t xml:space="preserve"> 4]</w:t>
            </w:r>
          </w:p>
        </w:tc>
      </w:tr>
      <w:tr w:rsidR="00F420DA" w:rsidRPr="00BF60F9" w:rsidTr="00B231AC">
        <w:tc>
          <w:tcPr>
            <w:tcW w:w="675" w:type="dxa"/>
          </w:tcPr>
          <w:p w:rsidR="00F420DA" w:rsidRDefault="00210D36" w:rsidP="00276B5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F420DA" w:rsidRDefault="00210D36" w:rsidP="00276B5C">
            <w:pPr>
              <w:rPr>
                <w:sz w:val="24"/>
              </w:rPr>
            </w:pPr>
            <w:r>
              <w:rPr>
                <w:sz w:val="24"/>
              </w:rPr>
              <w:t xml:space="preserve">у=4х – 1 </w:t>
            </w:r>
          </w:p>
        </w:tc>
        <w:tc>
          <w:tcPr>
            <w:tcW w:w="710" w:type="dxa"/>
          </w:tcPr>
          <w:p w:rsidR="00F420DA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6" w:type="dxa"/>
          </w:tcPr>
          <w:p w:rsidR="00F420DA" w:rsidRPr="00BF60F9" w:rsidRDefault="00697D2B" w:rsidP="00276B5C">
            <w:pPr>
              <w:rPr>
                <w:sz w:val="24"/>
              </w:rPr>
            </w:pPr>
            <w:r>
              <w:rPr>
                <w:sz w:val="24"/>
              </w:rPr>
              <w:t>у = - 2х + 3</w:t>
            </w:r>
          </w:p>
        </w:tc>
      </w:tr>
    </w:tbl>
    <w:p w:rsidR="00276B5C" w:rsidRDefault="00276B5C" w:rsidP="00276B5C">
      <w:pPr>
        <w:spacing w:after="0"/>
        <w:rPr>
          <w:sz w:val="24"/>
        </w:rPr>
      </w:pPr>
    </w:p>
    <w:p w:rsidR="00450DEE" w:rsidRPr="00F8659B" w:rsidRDefault="00450DEE" w:rsidP="00450D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659B">
        <w:rPr>
          <w:rFonts w:ascii="Times New Roman" w:hAnsi="Times New Roman" w:cs="Times New Roman"/>
          <w:b/>
          <w:sz w:val="28"/>
        </w:rPr>
        <w:t>Источники</w:t>
      </w:r>
    </w:p>
    <w:p w:rsidR="00450DEE" w:rsidRPr="00F8659B" w:rsidRDefault="00450DEE" w:rsidP="00F8659B">
      <w:pPr>
        <w:spacing w:after="0"/>
        <w:rPr>
          <w:rFonts w:ascii="Times New Roman" w:hAnsi="Times New Roman" w:cs="Times New Roman"/>
          <w:sz w:val="28"/>
        </w:rPr>
      </w:pPr>
      <w:r w:rsidRPr="00F8659B">
        <w:rPr>
          <w:rFonts w:ascii="Times New Roman" w:hAnsi="Times New Roman" w:cs="Times New Roman"/>
          <w:sz w:val="28"/>
        </w:rPr>
        <w:t xml:space="preserve">1.В.И. </w:t>
      </w:r>
      <w:proofErr w:type="gramStart"/>
      <w:r w:rsidRPr="00F8659B">
        <w:rPr>
          <w:rFonts w:ascii="Times New Roman" w:hAnsi="Times New Roman" w:cs="Times New Roman"/>
          <w:sz w:val="28"/>
        </w:rPr>
        <w:t>Жохов</w:t>
      </w:r>
      <w:proofErr w:type="gramEnd"/>
      <w:r w:rsidRPr="00F8659B">
        <w:rPr>
          <w:rFonts w:ascii="Times New Roman" w:hAnsi="Times New Roman" w:cs="Times New Roman"/>
          <w:sz w:val="28"/>
        </w:rPr>
        <w:t>, Л.Б. Крайнева, «Уроки алгебры в 7 классе»,  Москва «Просвещение», 2014,</w:t>
      </w:r>
    </w:p>
    <w:p w:rsidR="00450DEE" w:rsidRPr="00F8659B" w:rsidRDefault="00450DEE" w:rsidP="00F8659B">
      <w:pPr>
        <w:spacing w:after="0"/>
        <w:rPr>
          <w:rFonts w:ascii="Times New Roman" w:hAnsi="Times New Roman" w:cs="Times New Roman"/>
          <w:sz w:val="28"/>
        </w:rPr>
      </w:pPr>
      <w:r w:rsidRPr="00F8659B">
        <w:rPr>
          <w:rFonts w:ascii="Times New Roman" w:hAnsi="Times New Roman" w:cs="Times New Roman"/>
          <w:sz w:val="28"/>
        </w:rPr>
        <w:t xml:space="preserve">2. Алгебра, «Математические диктанты», автор-составитель А.С. </w:t>
      </w:r>
      <w:proofErr w:type="gramStart"/>
      <w:r w:rsidRPr="00F8659B">
        <w:rPr>
          <w:rFonts w:ascii="Times New Roman" w:hAnsi="Times New Roman" w:cs="Times New Roman"/>
          <w:sz w:val="28"/>
        </w:rPr>
        <w:t>Конте</w:t>
      </w:r>
      <w:proofErr w:type="gramEnd"/>
      <w:r w:rsidRPr="00F8659B">
        <w:rPr>
          <w:rFonts w:ascii="Times New Roman" w:hAnsi="Times New Roman" w:cs="Times New Roman"/>
          <w:sz w:val="28"/>
        </w:rPr>
        <w:t>, 2014,</w:t>
      </w:r>
    </w:p>
    <w:p w:rsidR="00450DEE" w:rsidRPr="00F8659B" w:rsidRDefault="00450DEE" w:rsidP="00F8659B">
      <w:pPr>
        <w:pStyle w:val="a7"/>
        <w:shd w:val="clear" w:color="auto" w:fill="F0F0F0"/>
        <w:rPr>
          <w:color w:val="414141"/>
          <w:sz w:val="20"/>
          <w:szCs w:val="18"/>
        </w:rPr>
      </w:pPr>
      <w:r w:rsidRPr="00F8659B">
        <w:rPr>
          <w:sz w:val="28"/>
        </w:rPr>
        <w:t xml:space="preserve">3. </w:t>
      </w:r>
      <w:hyperlink r:id="rId6" w:history="1">
        <w:r w:rsidRPr="00F8659B">
          <w:rPr>
            <w:rStyle w:val="a8"/>
            <w:sz w:val="28"/>
          </w:rPr>
          <w:t>http://sch10.borisov.edu.by/main.aspx?guid=27131</w:t>
        </w:r>
      </w:hyperlink>
    </w:p>
    <w:p w:rsidR="00450DEE" w:rsidRDefault="00450DEE" w:rsidP="00276B5C">
      <w:pPr>
        <w:spacing w:after="0"/>
        <w:rPr>
          <w:sz w:val="24"/>
        </w:rPr>
      </w:pPr>
    </w:p>
    <w:sectPr w:rsidR="00450DEE" w:rsidSect="0012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2E"/>
    <w:rsid w:val="00125C61"/>
    <w:rsid w:val="00210D36"/>
    <w:rsid w:val="00276B5C"/>
    <w:rsid w:val="003249B5"/>
    <w:rsid w:val="0034462E"/>
    <w:rsid w:val="00443FA9"/>
    <w:rsid w:val="00450DEE"/>
    <w:rsid w:val="00697D2B"/>
    <w:rsid w:val="006D5635"/>
    <w:rsid w:val="007365C8"/>
    <w:rsid w:val="00833A66"/>
    <w:rsid w:val="008B5A99"/>
    <w:rsid w:val="00A55712"/>
    <w:rsid w:val="00B231AC"/>
    <w:rsid w:val="00B23632"/>
    <w:rsid w:val="00BF60F9"/>
    <w:rsid w:val="00C343FB"/>
    <w:rsid w:val="00CD50EA"/>
    <w:rsid w:val="00D43C89"/>
    <w:rsid w:val="00F420DA"/>
    <w:rsid w:val="00F8659B"/>
    <w:rsid w:val="00F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420DA"/>
    <w:rPr>
      <w:color w:val="808080"/>
    </w:rPr>
  </w:style>
  <w:style w:type="paragraph" w:styleId="a7">
    <w:name w:val="Normal (Web)"/>
    <w:basedOn w:val="a"/>
    <w:uiPriority w:val="99"/>
    <w:unhideWhenUsed/>
    <w:rsid w:val="0045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50D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10.borisov.edu.by/main.aspx?guid=2713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2014-10-18T05:13:00Z</dcterms:created>
  <dcterms:modified xsi:type="dcterms:W3CDTF">2014-10-18T06:32:00Z</dcterms:modified>
</cp:coreProperties>
</file>