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B32" w:rsidRPr="00F87B09" w:rsidRDefault="00B53B32" w:rsidP="00B5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контроля</w:t>
      </w:r>
    </w:p>
    <w:p w:rsidR="00B53B32" w:rsidRPr="00B53B32" w:rsidRDefault="00B53B32" w:rsidP="00B5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32">
        <w:rPr>
          <w:rFonts w:ascii="Times New Roman" w:hAnsi="Times New Roman" w:cs="Times New Roman"/>
          <w:b/>
          <w:sz w:val="28"/>
          <w:szCs w:val="28"/>
        </w:rPr>
        <w:t>по МДК 01.01 «Подготовка металла к сварке»</w:t>
      </w:r>
    </w:p>
    <w:p w:rsidR="00B53B32" w:rsidRPr="00B53B32" w:rsidRDefault="00B53B32" w:rsidP="00B5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32">
        <w:rPr>
          <w:rFonts w:ascii="Times New Roman" w:hAnsi="Times New Roman" w:cs="Times New Roman"/>
          <w:b/>
          <w:sz w:val="28"/>
          <w:szCs w:val="28"/>
        </w:rPr>
        <w:t>ПМ.01 «Подготовительно – сварочные работы»</w:t>
      </w: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B53B32" w:rsidRPr="00B77389" w:rsidRDefault="00B53B32" w:rsidP="00B53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rPr>
          <w:rFonts w:ascii="Times New Roman" w:hAnsi="Times New Roman" w:cs="Times New Roman"/>
          <w:sz w:val="28"/>
          <w:szCs w:val="28"/>
        </w:rPr>
      </w:pPr>
    </w:p>
    <w:p w:rsidR="00B53B32" w:rsidRPr="00B77389" w:rsidRDefault="00B53B32" w:rsidP="00B53B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B32" w:rsidRDefault="00B53B32" w:rsidP="00B53B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3B32" w:rsidRDefault="00B53B32" w:rsidP="00B53B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3B32" w:rsidRDefault="00B53B32" w:rsidP="00B53B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с. Седельниково, Омская область, 2013</w:t>
      </w:r>
    </w:p>
    <w:p w:rsidR="00B53B32" w:rsidRPr="00B53B32" w:rsidRDefault="00B53B32" w:rsidP="00B53B3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З</w:t>
      </w:r>
      <w:r w:rsidRPr="00EB64A1">
        <w:rPr>
          <w:rFonts w:ascii="Century Schoolbook" w:hAnsi="Century Schoolbook"/>
          <w:b/>
          <w:sz w:val="24"/>
          <w:szCs w:val="24"/>
        </w:rPr>
        <w:t xml:space="preserve">адание </w:t>
      </w:r>
      <w:r>
        <w:rPr>
          <w:rFonts w:ascii="Century Schoolbook" w:hAnsi="Century Schoolbook"/>
          <w:b/>
          <w:sz w:val="24"/>
          <w:szCs w:val="24"/>
        </w:rPr>
        <w:t xml:space="preserve">для </w:t>
      </w:r>
      <w:r w:rsidRPr="00EB64A1">
        <w:rPr>
          <w:rFonts w:ascii="Century Schoolbook" w:hAnsi="Century Schoolbook"/>
          <w:b/>
          <w:sz w:val="24"/>
          <w:szCs w:val="24"/>
        </w:rPr>
        <w:t>п</w:t>
      </w:r>
      <w:r>
        <w:rPr>
          <w:rFonts w:ascii="Century Schoolbook" w:hAnsi="Century Schoolbook"/>
          <w:b/>
          <w:sz w:val="24"/>
          <w:szCs w:val="24"/>
        </w:rPr>
        <w:t>р</w:t>
      </w:r>
      <w:r w:rsidRPr="00EB64A1">
        <w:rPr>
          <w:rFonts w:ascii="Century Schoolbook" w:hAnsi="Century Schoolbook"/>
          <w:b/>
          <w:sz w:val="24"/>
          <w:szCs w:val="24"/>
        </w:rPr>
        <w:t>о</w:t>
      </w:r>
      <w:r>
        <w:rPr>
          <w:rFonts w:ascii="Century Schoolbook" w:hAnsi="Century Schoolbook"/>
          <w:b/>
          <w:sz w:val="24"/>
          <w:szCs w:val="24"/>
        </w:rPr>
        <w:t>ведения административного контроля</w:t>
      </w: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по </w:t>
      </w:r>
      <w:r w:rsidRPr="00EB64A1">
        <w:rPr>
          <w:rFonts w:ascii="Century Schoolbook" w:hAnsi="Century Schoolbook"/>
          <w:b/>
          <w:sz w:val="24"/>
          <w:szCs w:val="24"/>
        </w:rPr>
        <w:t xml:space="preserve"> МДК 01.01.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Pr="00EB64A1">
        <w:rPr>
          <w:rFonts w:ascii="Century Schoolbook" w:hAnsi="Century Schoolbook"/>
          <w:b/>
          <w:sz w:val="24"/>
          <w:szCs w:val="24"/>
        </w:rPr>
        <w:t>«Подготовка металла к сварке».</w:t>
      </w:r>
    </w:p>
    <w:p w:rsidR="00B53B32" w:rsidRPr="00EB64A1" w:rsidRDefault="00B53B32" w:rsidP="00B53B32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B53B32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Вариант -1</w:t>
      </w:r>
      <w:r>
        <w:rPr>
          <w:rFonts w:ascii="Century Schoolbook" w:hAnsi="Century Schoolbook"/>
          <w:vertAlign w:val="superscript"/>
        </w:rPr>
        <w:t>й</w:t>
      </w:r>
      <w:r>
        <w:rPr>
          <w:rFonts w:ascii="Century Schoolbook" w:hAnsi="Century Schoolbook"/>
        </w:rPr>
        <w:t>.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Для чего применяется разметка?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надо выбирать разметочную базу при разметке? Каким должно быть минимальное количество баз?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Какой слой металла можно снимать при рубке?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следует обращаться со слесарными тисками?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Какие дефекты возможны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</w:t>
      </w:r>
      <w:proofErr w:type="gramStart"/>
      <w:r>
        <w:rPr>
          <w:rFonts w:ascii="Century Schoolbook" w:hAnsi="Century Schoolbook"/>
        </w:rPr>
        <w:t>труб</w:t>
      </w:r>
      <w:proofErr w:type="gramEnd"/>
      <w:r>
        <w:rPr>
          <w:rFonts w:ascii="Century Schoolbook" w:hAnsi="Century Schoolbook"/>
        </w:rPr>
        <w:t xml:space="preserve"> и </w:t>
      </w:r>
      <w:proofErr w:type="gramStart"/>
      <w:r>
        <w:rPr>
          <w:rFonts w:ascii="Century Schoolbook" w:hAnsi="Century Schoolbook"/>
        </w:rPr>
        <w:t>каковы</w:t>
      </w:r>
      <w:proofErr w:type="gramEnd"/>
      <w:r>
        <w:rPr>
          <w:rFonts w:ascii="Century Schoolbook" w:hAnsi="Century Schoolbook"/>
        </w:rPr>
        <w:t xml:space="preserve"> причины их возникновения?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нужно выбирать ножовочные полотна при резке разных металлов?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подразделяются напильники по числу насечек на 10 мм длины?</w:t>
      </w:r>
    </w:p>
    <w:p w:rsidR="00B53B32" w:rsidRPr="004D32D3" w:rsidRDefault="00B53B32" w:rsidP="00B53B32">
      <w:pPr>
        <w:rPr>
          <w:rFonts w:ascii="Century Schoolbook" w:hAnsi="Century Schoolbook"/>
        </w:rPr>
      </w:pPr>
    </w:p>
    <w:p w:rsidR="00B53B32" w:rsidRDefault="00B53B32" w:rsidP="00B53B32">
      <w:pPr>
        <w:rPr>
          <w:rFonts w:ascii="Century Schoolbook" w:hAnsi="Century Schoolbook"/>
        </w:rPr>
      </w:pPr>
    </w:p>
    <w:p w:rsidR="00B53B32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Вариант – 2</w:t>
      </w:r>
      <w:r>
        <w:rPr>
          <w:rFonts w:ascii="Century Schoolbook" w:hAnsi="Century Schoolbook"/>
          <w:vertAlign w:val="superscript"/>
        </w:rPr>
        <w:t>й</w:t>
      </w:r>
      <w:r>
        <w:rPr>
          <w:rFonts w:ascii="Century Schoolbook" w:hAnsi="Century Schoolbook"/>
        </w:rPr>
        <w:t>.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Каковы особенности нанесения разметочных рисок на заготовках из алюминия и его сплавов?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 крепят абразивный круг заточного </w:t>
      </w:r>
      <w:proofErr w:type="gramStart"/>
      <w:r>
        <w:rPr>
          <w:rFonts w:ascii="Century Schoolbook" w:hAnsi="Century Schoolbook"/>
        </w:rPr>
        <w:t>станка</w:t>
      </w:r>
      <w:proofErr w:type="gramEnd"/>
      <w:r>
        <w:rPr>
          <w:rFonts w:ascii="Century Schoolbook" w:hAnsi="Century Schoolbook"/>
        </w:rPr>
        <w:t xml:space="preserve"> и какие требования при этом учитывают?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 определить длину нагреваемого участка трубы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в горячем состоянии?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 располагают шов цельнотянутой трубы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>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Какими должны быть усилия нажима при резании ножовкой?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предупредить забивание напильника стружкой и производить очистку?</w:t>
      </w:r>
    </w:p>
    <w:p w:rsidR="00B53B32" w:rsidRPr="00E22EA0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выбирают длину напильника в зависимости от вида обработки и размера опиливаемой поверхности?</w:t>
      </w:r>
    </w:p>
    <w:p w:rsidR="00B53B32" w:rsidRPr="00E80103" w:rsidRDefault="00B53B32" w:rsidP="00B53B32">
      <w:pPr>
        <w:rPr>
          <w:rFonts w:ascii="Century Schoolbook" w:hAnsi="Century Schoolbook"/>
        </w:rPr>
      </w:pPr>
    </w:p>
    <w:p w:rsidR="00B53B32" w:rsidRPr="00B05BFA" w:rsidRDefault="00B53B32" w:rsidP="00B53B32">
      <w:pPr>
        <w:rPr>
          <w:rFonts w:ascii="Century Schoolbook" w:hAnsi="Century Schoolbook"/>
        </w:rPr>
      </w:pP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Default="00B53B32" w:rsidP="00B53B32">
      <w:pPr>
        <w:jc w:val="center"/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Pr="00B53B32" w:rsidRDefault="00B53B32" w:rsidP="00B53B32">
      <w:pPr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Вариант -1</w:t>
      </w:r>
      <w:r>
        <w:rPr>
          <w:rFonts w:ascii="Century Schoolbook" w:hAnsi="Century Schoolbook"/>
          <w:vertAlign w:val="superscript"/>
        </w:rPr>
        <w:t>й</w:t>
      </w:r>
      <w:r>
        <w:rPr>
          <w:rFonts w:ascii="Century Schoolbook" w:hAnsi="Century Schoolbook"/>
        </w:rPr>
        <w:t>.</w:t>
      </w:r>
    </w:p>
    <w:p w:rsidR="00B53B32" w:rsidRPr="000B465A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Для чего применяется разметка?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надо выбирать разметочную базу при разметке? Каким должно быть минимальное количество баз?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Какой слой металла можно снимать при рубке?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следует обращаться со слесарными тисками?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Какие дефекты возможны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</w:t>
      </w:r>
      <w:proofErr w:type="gramStart"/>
      <w:r>
        <w:rPr>
          <w:rFonts w:ascii="Century Schoolbook" w:hAnsi="Century Schoolbook"/>
        </w:rPr>
        <w:t>труб</w:t>
      </w:r>
      <w:proofErr w:type="gramEnd"/>
      <w:r>
        <w:rPr>
          <w:rFonts w:ascii="Century Schoolbook" w:hAnsi="Century Schoolbook"/>
        </w:rPr>
        <w:t xml:space="preserve"> и </w:t>
      </w:r>
      <w:proofErr w:type="gramStart"/>
      <w:r>
        <w:rPr>
          <w:rFonts w:ascii="Century Schoolbook" w:hAnsi="Century Schoolbook"/>
        </w:rPr>
        <w:t>каковы</w:t>
      </w:r>
      <w:proofErr w:type="gramEnd"/>
      <w:r>
        <w:rPr>
          <w:rFonts w:ascii="Century Schoolbook" w:hAnsi="Century Schoolbook"/>
        </w:rPr>
        <w:t xml:space="preserve"> причины их возникновения?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нужно выбирать ножовочные полотна при резке разных металлов?</w:t>
      </w:r>
    </w:p>
    <w:p w:rsidR="00B53B32" w:rsidRDefault="00B53B32" w:rsidP="00B53B32">
      <w:pPr>
        <w:pStyle w:val="a3"/>
        <w:numPr>
          <w:ilvl w:val="0"/>
          <w:numId w:val="1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подразделяются напильники по числу насечек на 10 мм длины?</w:t>
      </w:r>
    </w:p>
    <w:p w:rsidR="00B53B32" w:rsidRPr="0032503C" w:rsidRDefault="00B53B32" w:rsidP="00B53B32">
      <w:pPr>
        <w:rPr>
          <w:rFonts w:ascii="Century Schoolbook" w:hAnsi="Century Schoolbook"/>
          <w:b/>
        </w:rPr>
      </w:pPr>
      <w:r w:rsidRPr="0032503C">
        <w:rPr>
          <w:rFonts w:ascii="Century Schoolbook" w:hAnsi="Century Schoolbook"/>
          <w:b/>
        </w:rPr>
        <w:t>Эталон ответа.</w:t>
      </w:r>
    </w:p>
    <w:p w:rsidR="00B53B32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Разметка применяется для того, чтобы не сделать ошибки при обработке заготовок и не испортить их. Для этого на поверхность заготовки наносят точно по чертежу контурные линии, обозначающие границы, до которых разрешается снимать излишний слой металла.</w:t>
      </w:r>
    </w:p>
    <w:p w:rsidR="00B53B32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При плоскостной разметке обычно бывает достаточно двух баз: первая – для откладывания размеров по ширине, вторая – по высоте. У угольника 90 </w:t>
      </w:r>
      <w:r>
        <w:rPr>
          <w:rFonts w:ascii="Century Schoolbook" w:hAnsi="Century Schoolbook"/>
          <w:vertAlign w:val="superscript"/>
        </w:rPr>
        <w:t>0</w:t>
      </w:r>
      <w:r>
        <w:rPr>
          <w:rFonts w:ascii="Century Schoolbook" w:hAnsi="Century Schoolbook"/>
        </w:rPr>
        <w:t xml:space="preserve"> две рабочие поверхности могут быть базами при разметке. При плоскостной разметке за базы принимаются:</w:t>
      </w:r>
    </w:p>
    <w:p w:rsidR="00B53B32" w:rsidRDefault="00B53B32" w:rsidP="00B53B32">
      <w:pPr>
        <w:pStyle w:val="a3"/>
        <w:rPr>
          <w:rFonts w:ascii="Century Schoolbook" w:hAnsi="Century Schoolbook"/>
        </w:rPr>
      </w:pPr>
      <w:r>
        <w:rPr>
          <w:rFonts w:ascii="Century Schoolbook" w:hAnsi="Century Schoolbook"/>
        </w:rPr>
        <w:t>а) обработанные наружные кромки заготовки (если нет обработанной поверхности, то их обрабатывают или выравнивают);</w:t>
      </w:r>
    </w:p>
    <w:p w:rsidR="00B53B32" w:rsidRDefault="00B53B32" w:rsidP="00B53B32">
      <w:pPr>
        <w:pStyle w:val="a3"/>
        <w:rPr>
          <w:rFonts w:ascii="Century Schoolbook" w:hAnsi="Century Schoolbook"/>
        </w:rPr>
      </w:pPr>
      <w:r>
        <w:rPr>
          <w:rFonts w:ascii="Century Schoolbook" w:hAnsi="Century Schoolbook"/>
        </w:rPr>
        <w:t>б) осевые или центровые линии.</w:t>
      </w:r>
    </w:p>
    <w:p w:rsidR="00B53B32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В зависимости от назначения обрабатываемой заготовки рубка может быть чистовой и черновой. </w:t>
      </w:r>
      <w:proofErr w:type="gramStart"/>
      <w:r>
        <w:rPr>
          <w:rFonts w:ascii="Century Schoolbook" w:hAnsi="Century Schoolbook"/>
        </w:rPr>
        <w:t>При чистовой рубке зубилом за один рабочий ход снимают слой  металла толщиной 0,5 – 1 мм, при черновой – 1,5 - 2 мм.</w:t>
      </w:r>
      <w:proofErr w:type="gramEnd"/>
    </w:p>
    <w:p w:rsidR="00B53B32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 xml:space="preserve">Тиски не должны подвергаться ударам молотка; недопустимо использовать тиски как наковальню; параллельные тиски должны иметь накладные губки; неподвижная губка в </w:t>
      </w:r>
      <w:proofErr w:type="spellStart"/>
      <w:r>
        <w:rPr>
          <w:rFonts w:ascii="Century Schoolbook" w:hAnsi="Century Schoolbook"/>
        </w:rPr>
        <w:t>стуловых</w:t>
      </w:r>
      <w:proofErr w:type="spellEnd"/>
      <w:r>
        <w:rPr>
          <w:rFonts w:ascii="Century Schoolbook" w:hAnsi="Century Schoolbook"/>
        </w:rPr>
        <w:t xml:space="preserve"> тисках должна быть закреплена настолько прочно, чтобы не было ни малейшего колебания; подвижная губка не должна иметь бокового перемещения; сходясь, губки должны прикасаться сразу ко всей длине верхнего ребра и не должны быть выше одна другой;</w:t>
      </w:r>
      <w:proofErr w:type="gramEnd"/>
      <w:r>
        <w:rPr>
          <w:rFonts w:ascii="Century Schoolbook" w:hAnsi="Century Schoolbook"/>
        </w:rPr>
        <w:t xml:space="preserve"> подвижные части тисков следует смазывать; при закреплении тисков не следует пользоваться ключами и другими посторонними рычагами, так как от сильного зажима тиски могут погнуться.</w:t>
      </w:r>
    </w:p>
    <w:p w:rsidR="00B53B32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возможны такие дефекты, как косые загибы и механические повреждения обработанной поверхности, являющиеся результатом неправильной разметки или неправильного зажима заготовок в тисках</w:t>
      </w:r>
      <w:proofErr w:type="gramStart"/>
      <w:r>
        <w:rPr>
          <w:rFonts w:ascii="Century Schoolbook" w:hAnsi="Century Schoolbook"/>
        </w:rPr>
        <w:t>.</w:t>
      </w:r>
      <w:proofErr w:type="gramEnd"/>
      <w:r>
        <w:rPr>
          <w:rFonts w:ascii="Century Schoolbook" w:hAnsi="Century Schoolbook"/>
        </w:rPr>
        <w:t xml:space="preserve"> </w:t>
      </w:r>
      <w:proofErr w:type="gramStart"/>
      <w:r>
        <w:rPr>
          <w:rFonts w:ascii="Century Schoolbook" w:hAnsi="Century Schoolbook"/>
        </w:rPr>
        <w:t>а</w:t>
      </w:r>
      <w:proofErr w:type="gramEnd"/>
      <w:r>
        <w:rPr>
          <w:rFonts w:ascii="Century Schoolbook" w:hAnsi="Century Schoolbook"/>
        </w:rPr>
        <w:t xml:space="preserve"> также нанесения сильных ударов.</w:t>
      </w:r>
    </w:p>
    <w:p w:rsidR="00B53B32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Для резки мягких металлов применяют ножовочное полотно с крупным шагом (16 – 18 зубьев на один дюйм), а для резки тонкого полосового металла – ножовочное полотно с мелкими зубьями (22-32 зуба на один дюйм). Чаще пользуются ножовочными полотнами с шагом 1,3 – 1,6 мм, при котором на длине 25 мм насчитывается 17 – 20 зубьев.</w:t>
      </w:r>
    </w:p>
    <w:p w:rsidR="00B53B32" w:rsidRPr="005B66A9" w:rsidRDefault="00B53B32" w:rsidP="00B53B32">
      <w:pPr>
        <w:pStyle w:val="a3"/>
        <w:numPr>
          <w:ilvl w:val="0"/>
          <w:numId w:val="3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Насечки в зависимости от их количества на 10 мм длины напильника подразделяются на шесть номеров – 0, 1, 2, 3, 4 и 5. Напильники с насечкой №0 и №1 – </w:t>
      </w:r>
      <w:proofErr w:type="spellStart"/>
      <w:r>
        <w:rPr>
          <w:rFonts w:ascii="Century Schoolbook" w:hAnsi="Century Schoolbook"/>
        </w:rPr>
        <w:t>драчевые</w:t>
      </w:r>
      <w:proofErr w:type="spellEnd"/>
      <w:r>
        <w:rPr>
          <w:rFonts w:ascii="Century Schoolbook" w:hAnsi="Century Schoolbook"/>
        </w:rPr>
        <w:t>; они имеют наиболее крупные зубья (4, 5 – 14 насечек) и применяются для грубого (чернового) опиливания. Напильники с насечкой №2 –</w:t>
      </w:r>
      <w:r>
        <w:rPr>
          <w:rFonts w:ascii="Century Schoolbook" w:hAnsi="Century Schoolbook"/>
        </w:rPr>
        <w:lastRenderedPageBreak/>
        <w:t>личные (13 – 26 насечек); их применяют для чистового опиливания. Напильники с насечкой №3, №4, №5 – бархатные (до 80 насечек); их применяют для окончательной отделки.</w:t>
      </w:r>
    </w:p>
    <w:p w:rsidR="00B53B32" w:rsidRDefault="00B53B32" w:rsidP="00B53B32">
      <w:pPr>
        <w:pStyle w:val="a3"/>
        <w:rPr>
          <w:rFonts w:ascii="Century Schoolbook" w:hAnsi="Century Schoolbook"/>
        </w:rPr>
      </w:pPr>
    </w:p>
    <w:p w:rsidR="00B53B32" w:rsidRPr="00B53B32" w:rsidRDefault="00B53B32" w:rsidP="00B53B32">
      <w:pPr>
        <w:rPr>
          <w:rFonts w:ascii="Century Schoolbook" w:hAnsi="Century Schoolbook"/>
          <w:b/>
          <w:sz w:val="24"/>
          <w:szCs w:val="24"/>
          <w:lang w:val="en-US"/>
        </w:rPr>
      </w:pPr>
    </w:p>
    <w:p w:rsidR="00B53B32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Вариант – 2</w:t>
      </w:r>
      <w:r>
        <w:rPr>
          <w:rFonts w:ascii="Century Schoolbook" w:hAnsi="Century Schoolbook"/>
          <w:vertAlign w:val="superscript"/>
        </w:rPr>
        <w:t>й</w:t>
      </w:r>
      <w:r>
        <w:rPr>
          <w:rFonts w:ascii="Century Schoolbook" w:hAnsi="Century Schoolbook"/>
        </w:rPr>
        <w:t>.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Каковы особенности нанесения разметочных рисок на заготовках из алюминия и его сплавов?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 крепят абразивный круг заточного </w:t>
      </w:r>
      <w:proofErr w:type="gramStart"/>
      <w:r>
        <w:rPr>
          <w:rFonts w:ascii="Century Schoolbook" w:hAnsi="Century Schoolbook"/>
        </w:rPr>
        <w:t>станка</w:t>
      </w:r>
      <w:proofErr w:type="gramEnd"/>
      <w:r>
        <w:rPr>
          <w:rFonts w:ascii="Century Schoolbook" w:hAnsi="Century Schoolbook"/>
        </w:rPr>
        <w:t xml:space="preserve"> и какие требования при этом учитывают?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 определить длину нагреваемого участка трубы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в горячем состоянии?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Как располагают шов цельнотянутой трубы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>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Какими должны быть усилия нажима при резании ножовкой?</w:t>
      </w:r>
    </w:p>
    <w:p w:rsidR="00B53B32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предупредить забивание напильника стружкой и производить очистку?</w:t>
      </w:r>
    </w:p>
    <w:p w:rsidR="00B53B32" w:rsidRPr="00E22EA0" w:rsidRDefault="00B53B32" w:rsidP="00B53B32">
      <w:pPr>
        <w:pStyle w:val="a3"/>
        <w:numPr>
          <w:ilvl w:val="0"/>
          <w:numId w:val="2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Как выбирают длину напильника в зависимости от вида обработки и размера опиливаемой поверхности?</w:t>
      </w:r>
    </w:p>
    <w:p w:rsidR="00B53B32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Эталон ответа.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Разметка заготовок из алюминия и его сплавов с помощью чертилки не разрешается, так как при нанесении риски разрушается защитный слой. Разметку таких заготовок надо производить чертилками из латуни или остро заточенным карандашом.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При смене или установке нового абразивного круга на заточном станке правилами безопасности труда рекомендуется следующий порядок: закреплять абразивный круг на оси шпинделя следует между двумя стальными фланцами одинакового диаметра (не меньше половины диаметра круга); круг должен соприкасаться с фланцем по кольцевой поверхности шириной в 1/6 диаметра круга (для этого с внутренней стороны фланцев имеются специальные выточки);</w:t>
      </w:r>
      <w:proofErr w:type="gramEnd"/>
      <w:r>
        <w:rPr>
          <w:rFonts w:ascii="Century Schoolbook" w:hAnsi="Century Schoolbook"/>
        </w:rPr>
        <w:t xml:space="preserve"> между фланцами и кругом для получения лучшего контакта помещают прокладки из картона или резины; отверстия круга нужно залить свинцом, затем расточить до диаметра, превышающего на 0,5 мм диаметр шпинделя, что необходимо для свободного теплового расширения шпинделя. Абразивный круг очень чувствителен к ударам (даже легкий удар может привести к образованию трещин), а также к переменам температуры и влажности воздуха. Перед установкой на станок абразивный круг необходимо не только осмотреть и проверить постукиванием деревянным молотком, но и испытать на разрыв и биение. Все абразивные круги должны снабжаться предохранительными устройствами.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Длина нагреваемого участка трубы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в горячем состоянии определяется по формуле </w:t>
      </w:r>
      <w:r>
        <w:rPr>
          <w:rFonts w:ascii="Century Schoolbook" w:hAnsi="Century Schoolbook"/>
          <w:lang w:val="en-US"/>
        </w:rPr>
        <w:t>L</w:t>
      </w:r>
      <w:r w:rsidRPr="0014060D">
        <w:rPr>
          <w:rFonts w:ascii="Century Schoolbook" w:hAnsi="Century Schoolbook"/>
        </w:rPr>
        <w:t xml:space="preserve">=   </w:t>
      </w:r>
      <w:r>
        <w:rPr>
          <w:rFonts w:ascii="Century Schoolbook" w:hAnsi="Century Schoolbook"/>
          <w:lang w:val="en-US"/>
        </w:rPr>
        <w:t>d</w:t>
      </w:r>
      <w:r w:rsidRPr="0014060D">
        <w:rPr>
          <w:rFonts w:ascii="Century Schoolbook" w:hAnsi="Century Schoolbook"/>
        </w:rPr>
        <w:t>/15</w:t>
      </w:r>
      <w:r>
        <w:rPr>
          <w:rFonts w:ascii="Century Schoolbook" w:hAnsi="Century Schoolbook"/>
        </w:rPr>
        <w:t xml:space="preserve">, где </w:t>
      </w:r>
      <w:r>
        <w:rPr>
          <w:rFonts w:ascii="Century Schoolbook" w:hAnsi="Century Schoolbook"/>
          <w:lang w:val="en-US"/>
        </w:rPr>
        <w:t>L</w:t>
      </w:r>
      <w:r>
        <w:rPr>
          <w:rFonts w:ascii="Century Schoolbook" w:hAnsi="Century Schoolbook"/>
        </w:rPr>
        <w:t xml:space="preserve"> – длина нагреваемого участка, мм;      - угол изгиба трубы, град; 15 – постоянный коэффициент (90</w:t>
      </w:r>
      <w:proofErr w:type="gramStart"/>
      <w:r>
        <w:rPr>
          <w:rFonts w:ascii="Century Schoolbook" w:hAnsi="Century Schoolbook"/>
        </w:rPr>
        <w:t xml:space="preserve"> </w:t>
      </w:r>
      <w:r w:rsidRPr="006467E2">
        <w:rPr>
          <w:rFonts w:ascii="Century Schoolbook" w:hAnsi="Century Schoolbook"/>
        </w:rPr>
        <w:t>:</w:t>
      </w:r>
      <w:proofErr w:type="gramEnd"/>
      <w:r>
        <w:rPr>
          <w:rFonts w:ascii="Century Schoolbook" w:hAnsi="Century Schoolbook"/>
        </w:rPr>
        <w:t xml:space="preserve"> </w:t>
      </w:r>
      <w:r w:rsidRPr="006467E2">
        <w:rPr>
          <w:rFonts w:ascii="Century Schoolbook" w:hAnsi="Century Schoolbook"/>
        </w:rPr>
        <w:t>6 = 15</w:t>
      </w:r>
      <w:r>
        <w:rPr>
          <w:rFonts w:ascii="Century Schoolbook" w:hAnsi="Century Schoolbook"/>
        </w:rPr>
        <w:t xml:space="preserve"> мм). П</w:t>
      </w:r>
      <w:proofErr w:type="gramStart"/>
      <w:r>
        <w:rPr>
          <w:rFonts w:ascii="Century Schoolbook" w:hAnsi="Century Schoolbook"/>
          <w:lang w:val="en-US"/>
        </w:rPr>
        <w:t>S</w:t>
      </w:r>
      <w:proofErr w:type="gramEnd"/>
      <w:r>
        <w:rPr>
          <w:rFonts w:ascii="Century Schoolbook" w:hAnsi="Century Schoolbook"/>
        </w:rPr>
        <w:t>. Если трубу изгибают под углом 90</w:t>
      </w:r>
      <w:r>
        <w:rPr>
          <w:rFonts w:ascii="Century Schoolbook" w:hAnsi="Century Schoolbook"/>
          <w:vertAlign w:val="superscript"/>
        </w:rPr>
        <w:t>о</w:t>
      </w:r>
      <w:proofErr w:type="gramStart"/>
      <w:r>
        <w:rPr>
          <w:rFonts w:ascii="Century Schoolbook" w:hAnsi="Century Schoolbook"/>
        </w:rPr>
        <w:t xml:space="preserve"> ,</w:t>
      </w:r>
      <w:proofErr w:type="gramEnd"/>
      <w:r>
        <w:rPr>
          <w:rFonts w:ascii="Century Schoolbook" w:hAnsi="Century Schoolbook"/>
        </w:rPr>
        <w:t xml:space="preserve"> то  нагревают участок, равный шести диаметрам трубы; если под углом 60 </w:t>
      </w:r>
      <w:r>
        <w:rPr>
          <w:rFonts w:ascii="Century Schoolbook" w:hAnsi="Century Schoolbook"/>
          <w:vertAlign w:val="superscript"/>
        </w:rPr>
        <w:t>0</w:t>
      </w:r>
      <w:r>
        <w:rPr>
          <w:rFonts w:ascii="Century Schoolbook" w:hAnsi="Century Schoolbook"/>
        </w:rPr>
        <w:t xml:space="preserve">, то четырем диаметрам; если под углом 45 </w:t>
      </w:r>
      <w:r>
        <w:rPr>
          <w:rFonts w:ascii="Century Schoolbook" w:hAnsi="Century Schoolbook"/>
          <w:vertAlign w:val="superscript"/>
        </w:rPr>
        <w:t>0</w:t>
      </w:r>
      <w:r>
        <w:rPr>
          <w:rFonts w:ascii="Century Schoolbook" w:hAnsi="Century Schoolbook"/>
        </w:rPr>
        <w:t xml:space="preserve"> , то  трем диаметрам, и т. д.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сварную трубу нужно располагать при </w:t>
      </w:r>
      <w:proofErr w:type="spellStart"/>
      <w:r>
        <w:rPr>
          <w:rFonts w:ascii="Century Schoolbook" w:hAnsi="Century Schoolbook"/>
        </w:rPr>
        <w:t>гибке</w:t>
      </w:r>
      <w:proofErr w:type="spellEnd"/>
      <w:r>
        <w:rPr>
          <w:rFonts w:ascii="Century Schoolbook" w:hAnsi="Century Schoolbook"/>
        </w:rPr>
        <w:t xml:space="preserve"> так, чтобы ее </w:t>
      </w:r>
      <w:proofErr w:type="spellStart"/>
      <w:r>
        <w:rPr>
          <w:rFonts w:ascii="Century Schoolbook" w:hAnsi="Century Schoolbook"/>
        </w:rPr>
        <w:t>сваорной</w:t>
      </w:r>
      <w:proofErr w:type="spellEnd"/>
      <w:r>
        <w:rPr>
          <w:rFonts w:ascii="Century Schoolbook" w:hAnsi="Century Schoolbook"/>
        </w:rPr>
        <w:t xml:space="preserve"> шов располагался в нейтральном слое, иначе он может разойтись.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Нажимать на ножовку нужно только при движении вперед. Сила давления (нажим) на ножовку зависит от твердости металла и размеров разрезаемой поверхности. Твердый металл требует более сильного нажима на ножовку, чем мягкий. Нормальный нажим должен соответствовать примерно 0,1 </w:t>
      </w:r>
      <w:r>
        <w:rPr>
          <w:rFonts w:ascii="Century Schoolbook" w:hAnsi="Century Schoolbook"/>
          <w:lang w:val="en-US"/>
        </w:rPr>
        <w:t>H</w:t>
      </w:r>
      <w:r>
        <w:rPr>
          <w:rFonts w:ascii="Century Schoolbook" w:hAnsi="Century Schoolbook"/>
        </w:rPr>
        <w:t xml:space="preserve"> на 0,1 мм толщины полотна. В конце резки нажим следует ослабить.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Для увеличения срока службы напильника нужно периодически очищать его от стружки кордовой щеткой, одна сторона которой (проволочная) служит для удаления застрявших во впадинах насечек частиц металла, другая (щетинная) – для завершения очистки. При отсутствии щеток зубья напильника очищают специальными </w:t>
      </w:r>
      <w:proofErr w:type="spellStart"/>
      <w:r>
        <w:rPr>
          <w:rFonts w:ascii="Century Schoolbook" w:hAnsi="Century Schoolbook"/>
        </w:rPr>
        <w:t>острозаточенными</w:t>
      </w:r>
      <w:proofErr w:type="spellEnd"/>
      <w:r>
        <w:rPr>
          <w:rFonts w:ascii="Century Schoolbook" w:hAnsi="Century Schoolbook"/>
        </w:rPr>
        <w:t xml:space="preserve"> лопаточками из латуни, алюминия, твердых пород дерева. Если  не удается удалить застрявшие стружки щеткой, то напильники рекомендуется опустить на 8 – 10 мин. в 10% - </w:t>
      </w:r>
      <w:proofErr w:type="spellStart"/>
      <w:r>
        <w:rPr>
          <w:rFonts w:ascii="Century Schoolbook" w:hAnsi="Century Schoolbook"/>
        </w:rPr>
        <w:t>ный</w:t>
      </w:r>
      <w:proofErr w:type="spellEnd"/>
      <w:r>
        <w:rPr>
          <w:rFonts w:ascii="Century Schoolbook" w:hAnsi="Century Schoolbook"/>
        </w:rPr>
        <w:t xml:space="preserve"> раствор серной кислоты, а затем, промыв в воде, вновь очистить щеткой. После этого напильник следует хорошо промыть в растворе каустической соды, а затем – в горячей воде и просушить.</w:t>
      </w:r>
    </w:p>
    <w:p w:rsidR="00B53B32" w:rsidRDefault="00B53B32" w:rsidP="00B53B32">
      <w:pPr>
        <w:pStyle w:val="a3"/>
        <w:numPr>
          <w:ilvl w:val="0"/>
          <w:numId w:val="4"/>
        </w:numPr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ГОСТом</w:t>
      </w:r>
      <w:proofErr w:type="spellEnd"/>
      <w:r>
        <w:rPr>
          <w:rFonts w:ascii="Century Schoolbook" w:hAnsi="Century Schoolbook"/>
        </w:rPr>
        <w:t xml:space="preserve"> предусмотрены следующие длины рабочей части напильников, </w:t>
      </w:r>
      <w:proofErr w:type="gramStart"/>
      <w:r>
        <w:rPr>
          <w:rFonts w:ascii="Century Schoolbook" w:hAnsi="Century Schoolbook"/>
        </w:rPr>
        <w:t>мм</w:t>
      </w:r>
      <w:proofErr w:type="gramEnd"/>
      <w:r>
        <w:rPr>
          <w:rFonts w:ascii="Century Schoolbook" w:hAnsi="Century Schoolbook"/>
        </w:rPr>
        <w:t>: 100; 125; 150; 200; 250; 300; 350 и 400. Длину напильника выбирают в зависимости от вида обработки и размеров опиливаемой поверхности. В практике при работе напильником часто руководствуются тем условием, что его длина должна быть на 140 мм больше длины обрабатываемой поверхности. Для эффективности и высокой производительности работы желательно использовать всю рабочую длину напильника.</w:t>
      </w:r>
    </w:p>
    <w:p w:rsidR="00B53B32" w:rsidRDefault="00B53B32" w:rsidP="00B53B32">
      <w:pPr>
        <w:rPr>
          <w:rFonts w:ascii="Century Schoolbook" w:hAnsi="Century Schoolbook"/>
        </w:rPr>
      </w:pPr>
    </w:p>
    <w:p w:rsidR="00B53B32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Литература</w:t>
      </w:r>
    </w:p>
    <w:p w:rsidR="005E40C0" w:rsidRPr="005E40C0" w:rsidRDefault="005E40C0" w:rsidP="005E40C0">
      <w:pPr>
        <w:pStyle w:val="a3"/>
        <w:numPr>
          <w:ilvl w:val="0"/>
          <w:numId w:val="5"/>
        </w:numPr>
        <w:rPr>
          <w:rFonts w:ascii="Century Schoolbook" w:hAnsi="Century Schoolbook" w:cs="Times New Roman"/>
        </w:rPr>
      </w:pPr>
      <w:r w:rsidRPr="005E40C0">
        <w:rPr>
          <w:rFonts w:ascii="Century Schoolbook" w:hAnsi="Century Schoolbook" w:cs="Times New Roman"/>
        </w:rPr>
        <w:t>Покров</w:t>
      </w:r>
      <w:proofErr w:type="gramStart"/>
      <w:r w:rsidRPr="005E40C0">
        <w:rPr>
          <w:rFonts w:ascii="Century Schoolbook" w:hAnsi="Century Schoolbook" w:cs="Times New Roman"/>
          <w:lang w:val="en-US"/>
        </w:rPr>
        <w:t>c</w:t>
      </w:r>
      <w:proofErr w:type="gramEnd"/>
      <w:r w:rsidRPr="005E40C0">
        <w:rPr>
          <w:rFonts w:ascii="Century Schoolbook" w:hAnsi="Century Schoolbook" w:cs="Times New Roman"/>
        </w:rPr>
        <w:t xml:space="preserve">кий Б.С. Слесарное дело: Учебник для </w:t>
      </w:r>
      <w:proofErr w:type="spellStart"/>
      <w:r w:rsidRPr="005E40C0">
        <w:rPr>
          <w:rFonts w:ascii="Century Schoolbook" w:hAnsi="Century Schoolbook" w:cs="Times New Roman"/>
        </w:rPr>
        <w:t>нач</w:t>
      </w:r>
      <w:proofErr w:type="spellEnd"/>
      <w:r w:rsidRPr="005E40C0">
        <w:rPr>
          <w:rFonts w:ascii="Century Schoolbook" w:hAnsi="Century Schoolbook" w:cs="Times New Roman"/>
        </w:rPr>
        <w:t xml:space="preserve">. проф. образования. – М.: Издательский центр «Академия», 2004. </w:t>
      </w:r>
    </w:p>
    <w:p w:rsidR="005E40C0" w:rsidRPr="005E40C0" w:rsidRDefault="005E40C0" w:rsidP="005E40C0">
      <w:pPr>
        <w:pStyle w:val="a3"/>
        <w:numPr>
          <w:ilvl w:val="0"/>
          <w:numId w:val="5"/>
        </w:numPr>
        <w:rPr>
          <w:rFonts w:ascii="Century Schoolbook" w:hAnsi="Century Schoolbook" w:cs="Times New Roman"/>
        </w:rPr>
      </w:pPr>
      <w:r w:rsidRPr="005E40C0">
        <w:rPr>
          <w:rFonts w:ascii="Century Schoolbook" w:hAnsi="Century Schoolbook" w:cs="Times New Roman"/>
        </w:rPr>
        <w:t>Покровский Б.С. Справочник слесаря: Учеб</w:t>
      </w:r>
      <w:proofErr w:type="gramStart"/>
      <w:r w:rsidRPr="005E40C0">
        <w:rPr>
          <w:rFonts w:ascii="Century Schoolbook" w:hAnsi="Century Schoolbook" w:cs="Times New Roman"/>
        </w:rPr>
        <w:t>.</w:t>
      </w:r>
      <w:proofErr w:type="gramEnd"/>
      <w:r w:rsidRPr="005E40C0">
        <w:rPr>
          <w:rFonts w:ascii="Century Schoolbook" w:hAnsi="Century Schoolbook" w:cs="Times New Roman"/>
        </w:rPr>
        <w:t xml:space="preserve"> </w:t>
      </w:r>
      <w:proofErr w:type="gramStart"/>
      <w:r w:rsidRPr="005E40C0">
        <w:rPr>
          <w:rFonts w:ascii="Century Schoolbook" w:hAnsi="Century Schoolbook" w:cs="Times New Roman"/>
        </w:rPr>
        <w:t>п</w:t>
      </w:r>
      <w:proofErr w:type="gramEnd"/>
      <w:r w:rsidRPr="005E40C0">
        <w:rPr>
          <w:rFonts w:ascii="Century Schoolbook" w:hAnsi="Century Schoolbook" w:cs="Times New Roman"/>
        </w:rPr>
        <w:t xml:space="preserve">особие для </w:t>
      </w:r>
      <w:proofErr w:type="spellStart"/>
      <w:r w:rsidRPr="005E40C0">
        <w:rPr>
          <w:rFonts w:ascii="Century Schoolbook" w:hAnsi="Century Schoolbook" w:cs="Times New Roman"/>
        </w:rPr>
        <w:t>нач</w:t>
      </w:r>
      <w:proofErr w:type="spellEnd"/>
      <w:r w:rsidRPr="005E40C0">
        <w:rPr>
          <w:rFonts w:ascii="Century Schoolbook" w:hAnsi="Century Schoolbook" w:cs="Times New Roman"/>
        </w:rPr>
        <w:t xml:space="preserve">. проф. образования. – М.: Издательский центр «Академия», 2003. </w:t>
      </w:r>
    </w:p>
    <w:p w:rsidR="005E40C0" w:rsidRPr="005E40C0" w:rsidRDefault="005E40C0" w:rsidP="005E40C0">
      <w:pPr>
        <w:pStyle w:val="a3"/>
        <w:numPr>
          <w:ilvl w:val="0"/>
          <w:numId w:val="5"/>
        </w:numPr>
        <w:rPr>
          <w:rFonts w:ascii="Century Schoolbook" w:hAnsi="Century Schoolbook" w:cs="Times New Roman"/>
        </w:rPr>
      </w:pPr>
      <w:proofErr w:type="spellStart"/>
      <w:r w:rsidRPr="005E40C0">
        <w:rPr>
          <w:rFonts w:ascii="Century Schoolbook" w:hAnsi="Century Schoolbook" w:cs="Times New Roman"/>
        </w:rPr>
        <w:t>Макиенко</w:t>
      </w:r>
      <w:proofErr w:type="spellEnd"/>
      <w:r w:rsidRPr="005E40C0">
        <w:rPr>
          <w:rFonts w:ascii="Century Schoolbook" w:hAnsi="Century Schoolbook" w:cs="Times New Roman"/>
        </w:rPr>
        <w:t xml:space="preserve"> Н.И. Практические работы по слесарному делу: Учеб</w:t>
      </w:r>
      <w:proofErr w:type="gramStart"/>
      <w:r w:rsidRPr="005E40C0">
        <w:rPr>
          <w:rFonts w:ascii="Century Schoolbook" w:hAnsi="Century Schoolbook" w:cs="Times New Roman"/>
        </w:rPr>
        <w:t>.</w:t>
      </w:r>
      <w:proofErr w:type="gramEnd"/>
      <w:r w:rsidRPr="005E40C0">
        <w:rPr>
          <w:rFonts w:ascii="Century Schoolbook" w:hAnsi="Century Schoolbook" w:cs="Times New Roman"/>
        </w:rPr>
        <w:t xml:space="preserve"> </w:t>
      </w:r>
      <w:proofErr w:type="gramStart"/>
      <w:r w:rsidRPr="005E40C0">
        <w:rPr>
          <w:rFonts w:ascii="Century Schoolbook" w:hAnsi="Century Schoolbook" w:cs="Times New Roman"/>
        </w:rPr>
        <w:t>п</w:t>
      </w:r>
      <w:proofErr w:type="gramEnd"/>
      <w:r w:rsidRPr="005E40C0">
        <w:rPr>
          <w:rFonts w:ascii="Century Schoolbook" w:hAnsi="Century Schoolbook" w:cs="Times New Roman"/>
        </w:rPr>
        <w:t xml:space="preserve">особие для проф. учеб. заведений. – М.: Высшая школа; Издательский центр «Академия», 1999. </w:t>
      </w:r>
    </w:p>
    <w:p w:rsidR="00B53B32" w:rsidRPr="005E40C0" w:rsidRDefault="00B53B32" w:rsidP="005E40C0">
      <w:pPr>
        <w:pStyle w:val="a3"/>
        <w:rPr>
          <w:rFonts w:ascii="Century Schoolbook" w:hAnsi="Century Schoolbook"/>
        </w:rPr>
      </w:pPr>
    </w:p>
    <w:p w:rsidR="00B53B32" w:rsidRDefault="00B53B32" w:rsidP="00B53B32"/>
    <w:p w:rsidR="00B53B32" w:rsidRDefault="00B53B32" w:rsidP="00B53B32"/>
    <w:p w:rsidR="00B53B32" w:rsidRDefault="00B53B32" w:rsidP="00B53B32"/>
    <w:p w:rsidR="00B53B32" w:rsidRPr="00A22F90" w:rsidRDefault="00B53B32" w:rsidP="00B53B32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           </w:t>
      </w:r>
    </w:p>
    <w:p w:rsidR="00EF3E5A" w:rsidRPr="00B53B32" w:rsidRDefault="00EF3E5A">
      <w:pPr>
        <w:rPr>
          <w:rFonts w:ascii="Times New Roman" w:hAnsi="Times New Roman" w:cs="Times New Roman"/>
          <w:sz w:val="24"/>
          <w:szCs w:val="24"/>
        </w:rPr>
      </w:pPr>
    </w:p>
    <w:sectPr w:rsidR="00EF3E5A" w:rsidRPr="00B53B32" w:rsidSect="00EF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390"/>
    <w:multiLevelType w:val="hybridMultilevel"/>
    <w:tmpl w:val="263A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4345"/>
    <w:multiLevelType w:val="hybridMultilevel"/>
    <w:tmpl w:val="27C4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6FE3"/>
    <w:multiLevelType w:val="hybridMultilevel"/>
    <w:tmpl w:val="0836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F41BB"/>
    <w:multiLevelType w:val="hybridMultilevel"/>
    <w:tmpl w:val="E798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62DB"/>
    <w:multiLevelType w:val="hybridMultilevel"/>
    <w:tmpl w:val="6D5A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32"/>
    <w:rsid w:val="005E40C0"/>
    <w:rsid w:val="00B53B32"/>
    <w:rsid w:val="00E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для контроля</dc:title>
  <dc:subject>Подготовка металла к сварке</dc:subject>
  <dc:creator>Баранов В.И.</dc:creator>
  <cp:keywords/>
  <dc:description/>
  <cp:lastModifiedBy>User</cp:lastModifiedBy>
  <cp:revision>1</cp:revision>
  <dcterms:created xsi:type="dcterms:W3CDTF">2014-10-28T13:12:00Z</dcterms:created>
  <dcterms:modified xsi:type="dcterms:W3CDTF">2014-10-28T13:26:00Z</dcterms:modified>
</cp:coreProperties>
</file>