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B499C" w:rsidRPr="00F17D49" w:rsidRDefault="00CB499C" w:rsidP="00CB499C">
      <w:pPr>
        <w:jc w:val="center"/>
        <w:rPr>
          <w:color w:val="4F81BD" w:themeColor="accent1"/>
          <w:sz w:val="144"/>
          <w:szCs w:val="144"/>
        </w:rPr>
      </w:pPr>
      <w:r w:rsidRPr="00F17D49">
        <w:rPr>
          <w:color w:val="4F81BD" w:themeColor="accent1"/>
          <w:sz w:val="144"/>
          <w:szCs w:val="144"/>
        </w:rPr>
        <w:t>Проект</w:t>
      </w:r>
    </w:p>
    <w:p w:rsidR="00CB499C" w:rsidRPr="00F17D49" w:rsidRDefault="004F0EBD" w:rsidP="00CB499C">
      <w:pPr>
        <w:jc w:val="center"/>
        <w:rPr>
          <w:color w:val="4F81BD" w:themeColor="accent1"/>
          <w:sz w:val="96"/>
          <w:szCs w:val="96"/>
        </w:rPr>
      </w:pPr>
      <w:r>
        <w:rPr>
          <w:color w:val="4F81BD" w:themeColor="accent1"/>
          <w:sz w:val="96"/>
          <w:szCs w:val="96"/>
        </w:rPr>
        <w:t>п</w:t>
      </w:r>
      <w:r w:rsidR="00CB499C" w:rsidRPr="00F17D49">
        <w:rPr>
          <w:color w:val="4F81BD" w:themeColor="accent1"/>
          <w:sz w:val="96"/>
          <w:szCs w:val="96"/>
        </w:rPr>
        <w:t>о предмету:</w:t>
      </w:r>
      <w:r w:rsidR="00CB499C">
        <w:rPr>
          <w:color w:val="4F81BD" w:themeColor="accent1"/>
          <w:sz w:val="72"/>
          <w:szCs w:val="72"/>
        </w:rPr>
        <w:t xml:space="preserve"> </w:t>
      </w:r>
      <w:r w:rsidR="00D10D6D">
        <w:rPr>
          <w:color w:val="4F81BD" w:themeColor="accent1"/>
          <w:sz w:val="96"/>
          <w:szCs w:val="96"/>
        </w:rPr>
        <w:t>о</w:t>
      </w:r>
      <w:r w:rsidR="00CB499C" w:rsidRPr="00F17D49">
        <w:rPr>
          <w:color w:val="4F81BD" w:themeColor="accent1"/>
          <w:sz w:val="96"/>
          <w:szCs w:val="96"/>
        </w:rPr>
        <w:t>кружающий мир</w:t>
      </w:r>
    </w:p>
    <w:p w:rsidR="00BC09DA" w:rsidRDefault="00BC09DA" w:rsidP="00BC09DA">
      <w:pPr>
        <w:jc w:val="center"/>
        <w:rPr>
          <w:color w:val="4F81BD" w:themeColor="accent1"/>
          <w:sz w:val="96"/>
          <w:szCs w:val="96"/>
        </w:rPr>
      </w:pPr>
      <w:r>
        <w:rPr>
          <w:color w:val="4F81BD" w:themeColor="accent1"/>
          <w:sz w:val="96"/>
          <w:szCs w:val="96"/>
        </w:rPr>
        <w:t xml:space="preserve">На тему: </w:t>
      </w:r>
      <w:r w:rsidR="004F0EBD">
        <w:rPr>
          <w:color w:val="4F81BD" w:themeColor="accent1"/>
          <w:sz w:val="96"/>
          <w:szCs w:val="96"/>
        </w:rPr>
        <w:t>«</w:t>
      </w:r>
      <w:r>
        <w:rPr>
          <w:color w:val="4F81BD" w:themeColor="accent1"/>
          <w:sz w:val="96"/>
          <w:szCs w:val="96"/>
        </w:rPr>
        <w:t xml:space="preserve">Моя малая </w:t>
      </w:r>
      <w:bookmarkStart w:id="0" w:name="_GoBack"/>
      <w:bookmarkEnd w:id="0"/>
      <w:r>
        <w:rPr>
          <w:color w:val="4F81BD" w:themeColor="accent1"/>
          <w:sz w:val="96"/>
          <w:szCs w:val="96"/>
        </w:rPr>
        <w:t>родина</w:t>
      </w:r>
      <w:r w:rsidR="004F0EBD">
        <w:rPr>
          <w:color w:val="4F81BD" w:themeColor="accent1"/>
          <w:sz w:val="96"/>
          <w:szCs w:val="96"/>
        </w:rPr>
        <w:t xml:space="preserve"> - Астрахань»</w:t>
      </w:r>
    </w:p>
    <w:p w:rsidR="00CB499C" w:rsidRDefault="00CB499C" w:rsidP="00BC09DA">
      <w:pPr>
        <w:jc w:val="center"/>
        <w:rPr>
          <w:color w:val="4F81BD" w:themeColor="accent1"/>
          <w:sz w:val="32"/>
          <w:szCs w:val="32"/>
        </w:rPr>
      </w:pPr>
      <w:r>
        <w:rPr>
          <w:color w:val="4F81BD" w:themeColor="accent1"/>
          <w:sz w:val="32"/>
          <w:szCs w:val="32"/>
        </w:rPr>
        <w:t>Выполнил</w:t>
      </w:r>
      <w:r w:rsidR="00BC09DA">
        <w:rPr>
          <w:color w:val="4F81BD" w:themeColor="accent1"/>
          <w:sz w:val="32"/>
          <w:szCs w:val="32"/>
        </w:rPr>
        <w:t>а</w:t>
      </w:r>
      <w:r>
        <w:rPr>
          <w:color w:val="4F81BD" w:themeColor="accent1"/>
          <w:sz w:val="32"/>
          <w:szCs w:val="32"/>
        </w:rPr>
        <w:t>: ученица 1 «Ж» класса</w:t>
      </w:r>
      <w:r w:rsidR="00BC09DA">
        <w:rPr>
          <w:color w:val="4F81BD" w:themeColor="accent1"/>
          <w:sz w:val="32"/>
          <w:szCs w:val="32"/>
        </w:rPr>
        <w:t xml:space="preserve"> </w:t>
      </w:r>
      <w:r>
        <w:rPr>
          <w:color w:val="4F81BD" w:themeColor="accent1"/>
          <w:sz w:val="32"/>
          <w:szCs w:val="32"/>
        </w:rPr>
        <w:t>Петрова Людмила</w:t>
      </w:r>
    </w:p>
    <w:p w:rsidR="00BC09DA" w:rsidRDefault="00BC09DA" w:rsidP="00BC09DA">
      <w:pPr>
        <w:jc w:val="center"/>
        <w:rPr>
          <w:color w:val="4F81BD" w:themeColor="accent1"/>
          <w:sz w:val="32"/>
          <w:szCs w:val="32"/>
        </w:rPr>
      </w:pPr>
      <w:proofErr w:type="gramStart"/>
      <w:r>
        <w:rPr>
          <w:color w:val="4F81BD" w:themeColor="accent1"/>
          <w:sz w:val="32"/>
          <w:szCs w:val="32"/>
        </w:rPr>
        <w:t>Руководитель :</w:t>
      </w:r>
      <w:proofErr w:type="gramEnd"/>
      <w:r>
        <w:rPr>
          <w:color w:val="4F81BD" w:themeColor="accent1"/>
          <w:sz w:val="32"/>
          <w:szCs w:val="32"/>
        </w:rPr>
        <w:t xml:space="preserve"> Хлямина С.Ж</w:t>
      </w:r>
    </w:p>
    <w:p w:rsidR="00BC09DA" w:rsidRPr="00BC09DA" w:rsidRDefault="00BC09DA" w:rsidP="00BC09DA">
      <w:pPr>
        <w:jc w:val="center"/>
        <w:rPr>
          <w:color w:val="4F81BD" w:themeColor="accent1"/>
          <w:sz w:val="96"/>
          <w:szCs w:val="96"/>
        </w:rPr>
      </w:pPr>
      <w:r>
        <w:rPr>
          <w:color w:val="4F81BD" w:themeColor="accent1"/>
          <w:sz w:val="32"/>
          <w:szCs w:val="32"/>
        </w:rPr>
        <w:t xml:space="preserve">Учитель начальных классов МБОУ СОШ №18 </w:t>
      </w:r>
      <w:proofErr w:type="spellStart"/>
      <w:r>
        <w:rPr>
          <w:color w:val="4F81BD" w:themeColor="accent1"/>
          <w:sz w:val="32"/>
          <w:szCs w:val="32"/>
        </w:rPr>
        <w:t>г.Астрахани</w:t>
      </w:r>
      <w:proofErr w:type="spellEnd"/>
    </w:p>
    <w:p w:rsidR="00CB499C" w:rsidRDefault="00CB499C" w:rsidP="00A60D74">
      <w:pPr>
        <w:spacing w:line="240" w:lineRule="auto"/>
        <w:rPr>
          <w:rFonts w:ascii="Times New Roman" w:hAnsi="Times New Roman" w:cs="Times New Roman"/>
          <w:color w:val="1F497D" w:themeColor="text2"/>
          <w:sz w:val="28"/>
          <w:szCs w:val="28"/>
          <w:shd w:val="clear" w:color="auto" w:fill="FFFFFF"/>
        </w:rPr>
      </w:pPr>
    </w:p>
    <w:p w:rsidR="00BC09DA" w:rsidRDefault="00BC09DA" w:rsidP="00A60D74">
      <w:pPr>
        <w:spacing w:line="240" w:lineRule="auto"/>
        <w:rPr>
          <w:rFonts w:ascii="Times New Roman" w:hAnsi="Times New Roman" w:cs="Times New Roman"/>
          <w:color w:val="1F497D" w:themeColor="text2"/>
          <w:sz w:val="28"/>
          <w:szCs w:val="28"/>
          <w:shd w:val="clear" w:color="auto" w:fill="FFFFFF"/>
        </w:rPr>
      </w:pPr>
    </w:p>
    <w:p w:rsidR="00BC09DA" w:rsidRDefault="00BC09DA" w:rsidP="00A60D74">
      <w:pPr>
        <w:spacing w:line="240" w:lineRule="auto"/>
        <w:rPr>
          <w:rFonts w:ascii="Times New Roman" w:hAnsi="Times New Roman" w:cs="Times New Roman"/>
          <w:color w:val="1F497D" w:themeColor="text2"/>
          <w:sz w:val="28"/>
          <w:szCs w:val="28"/>
          <w:shd w:val="clear" w:color="auto" w:fill="FFFFFF"/>
        </w:rPr>
      </w:pPr>
    </w:p>
    <w:p w:rsidR="00BC09DA" w:rsidRDefault="00BC09DA" w:rsidP="00A60D74">
      <w:pPr>
        <w:spacing w:line="240" w:lineRule="auto"/>
        <w:rPr>
          <w:rFonts w:ascii="Times New Roman" w:hAnsi="Times New Roman" w:cs="Times New Roman"/>
          <w:color w:val="1F497D" w:themeColor="text2"/>
          <w:sz w:val="28"/>
          <w:szCs w:val="28"/>
          <w:shd w:val="clear" w:color="auto" w:fill="FFFFFF"/>
        </w:rPr>
      </w:pPr>
    </w:p>
    <w:p w:rsidR="00BC09DA" w:rsidRDefault="00BC09DA" w:rsidP="00A60D74">
      <w:pPr>
        <w:spacing w:line="240" w:lineRule="auto"/>
        <w:rPr>
          <w:rFonts w:ascii="Times New Roman" w:hAnsi="Times New Roman" w:cs="Times New Roman"/>
          <w:color w:val="1F497D" w:themeColor="text2"/>
          <w:sz w:val="28"/>
          <w:szCs w:val="28"/>
          <w:shd w:val="clear" w:color="auto" w:fill="FFFFFF"/>
        </w:rPr>
      </w:pPr>
    </w:p>
    <w:p w:rsidR="00BC09DA" w:rsidRDefault="00BC09DA" w:rsidP="00A60D74">
      <w:pPr>
        <w:spacing w:line="240" w:lineRule="auto"/>
        <w:rPr>
          <w:rFonts w:ascii="Times New Roman" w:hAnsi="Times New Roman" w:cs="Times New Roman"/>
          <w:color w:val="1F497D" w:themeColor="text2"/>
          <w:sz w:val="28"/>
          <w:szCs w:val="28"/>
          <w:shd w:val="clear" w:color="auto" w:fill="FFFFFF"/>
        </w:rPr>
      </w:pPr>
    </w:p>
    <w:p w:rsidR="00BC09DA" w:rsidRDefault="00BC09DA" w:rsidP="00A60D74">
      <w:pPr>
        <w:spacing w:line="240" w:lineRule="auto"/>
        <w:rPr>
          <w:rFonts w:ascii="Times New Roman" w:hAnsi="Times New Roman" w:cs="Times New Roman"/>
          <w:color w:val="1F497D" w:themeColor="text2"/>
          <w:sz w:val="28"/>
          <w:szCs w:val="28"/>
          <w:shd w:val="clear" w:color="auto" w:fill="FFFFFF"/>
        </w:rPr>
      </w:pPr>
    </w:p>
    <w:p w:rsidR="00BC09DA" w:rsidRDefault="00BC09DA" w:rsidP="00A60D74">
      <w:pPr>
        <w:spacing w:line="240" w:lineRule="auto"/>
        <w:rPr>
          <w:rFonts w:ascii="Times New Roman" w:hAnsi="Times New Roman" w:cs="Times New Roman"/>
          <w:color w:val="1F497D" w:themeColor="text2"/>
          <w:sz w:val="28"/>
          <w:szCs w:val="28"/>
          <w:shd w:val="clear" w:color="auto" w:fill="FFFFFF"/>
        </w:rPr>
      </w:pPr>
    </w:p>
    <w:p w:rsidR="00BC09DA" w:rsidRDefault="004F0EBD" w:rsidP="00A60D74">
      <w:pPr>
        <w:spacing w:line="240" w:lineRule="auto"/>
        <w:rPr>
          <w:rFonts w:ascii="Times New Roman" w:hAnsi="Times New Roman" w:cs="Times New Roman"/>
          <w:color w:val="1F497D" w:themeColor="text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F497D" w:themeColor="text2"/>
          <w:sz w:val="28"/>
          <w:szCs w:val="28"/>
          <w:shd w:val="clear" w:color="auto" w:fill="FFFFFF"/>
        </w:rPr>
        <w:t xml:space="preserve">                                                 Астрахань 2014</w:t>
      </w:r>
    </w:p>
    <w:p w:rsidR="002C4AA0" w:rsidRDefault="00AC2E8B" w:rsidP="00A60D74">
      <w:pPr>
        <w:spacing w:line="240" w:lineRule="auto"/>
        <w:rPr>
          <w:rFonts w:ascii="Times New Roman" w:hAnsi="Times New Roman" w:cs="Times New Roman"/>
          <w:color w:val="1F497D" w:themeColor="text2"/>
          <w:sz w:val="28"/>
          <w:szCs w:val="28"/>
          <w:shd w:val="clear" w:color="auto" w:fill="FFFFFF"/>
        </w:rPr>
      </w:pPr>
      <w:r w:rsidRPr="00A60D74">
        <w:rPr>
          <w:rFonts w:ascii="Times New Roman" w:hAnsi="Times New Roman" w:cs="Times New Roman"/>
          <w:color w:val="1F497D" w:themeColor="text2"/>
          <w:sz w:val="28"/>
          <w:szCs w:val="28"/>
          <w:shd w:val="clear" w:color="auto" w:fill="FFFFFF"/>
        </w:rPr>
        <w:lastRenderedPageBreak/>
        <w:t>Вся история нач</w:t>
      </w:r>
      <w:r w:rsidR="00BC09DA">
        <w:rPr>
          <w:rFonts w:ascii="Times New Roman" w:hAnsi="Times New Roman" w:cs="Times New Roman"/>
          <w:color w:val="1F497D" w:themeColor="text2"/>
          <w:sz w:val="28"/>
          <w:szCs w:val="28"/>
          <w:shd w:val="clear" w:color="auto" w:fill="FFFFFF"/>
        </w:rPr>
        <w:t>алась с этого прекрасного места</w:t>
      </w:r>
      <w:r w:rsidR="00572894">
        <w:rPr>
          <w:rFonts w:ascii="Times New Roman" w:hAnsi="Times New Roman" w:cs="Times New Roman"/>
          <w:color w:val="1F497D" w:themeColor="text2"/>
          <w:sz w:val="28"/>
          <w:szCs w:val="28"/>
          <w:shd w:val="clear" w:color="auto" w:fill="FFFFFF"/>
        </w:rPr>
        <w:t>,</w:t>
      </w:r>
      <w:r w:rsidRPr="00A60D74">
        <w:rPr>
          <w:rFonts w:ascii="Times New Roman" w:hAnsi="Times New Roman" w:cs="Times New Roman"/>
          <w:color w:val="1F497D" w:themeColor="text2"/>
          <w:sz w:val="28"/>
          <w:szCs w:val="28"/>
          <w:shd w:val="clear" w:color="auto" w:fill="FFFFFF"/>
        </w:rPr>
        <w:t xml:space="preserve"> где появляется новая жизнь! Первые стены, которые увидели мои </w:t>
      </w:r>
      <w:r w:rsidR="00EA05A1" w:rsidRPr="00A60D74">
        <w:rPr>
          <w:rFonts w:ascii="Times New Roman" w:hAnsi="Times New Roman" w:cs="Times New Roman"/>
          <w:color w:val="1F497D" w:themeColor="text2"/>
          <w:sz w:val="28"/>
          <w:szCs w:val="28"/>
          <w:shd w:val="clear" w:color="auto" w:fill="FFFFFF"/>
        </w:rPr>
        <w:t>только</w:t>
      </w:r>
      <w:r w:rsidR="00EA05A1">
        <w:rPr>
          <w:rFonts w:ascii="Times New Roman" w:hAnsi="Times New Roman" w:cs="Times New Roman"/>
          <w:color w:val="1F497D" w:themeColor="text2"/>
          <w:sz w:val="28"/>
          <w:szCs w:val="28"/>
          <w:shd w:val="clear" w:color="auto" w:fill="FFFFFF"/>
        </w:rPr>
        <w:t xml:space="preserve"> ч</w:t>
      </w:r>
      <w:r w:rsidR="00EA05A1" w:rsidRPr="00A60D74">
        <w:rPr>
          <w:rFonts w:ascii="Times New Roman" w:hAnsi="Times New Roman" w:cs="Times New Roman"/>
          <w:color w:val="1F497D" w:themeColor="text2"/>
          <w:sz w:val="28"/>
          <w:szCs w:val="28"/>
          <w:shd w:val="clear" w:color="auto" w:fill="FFFFFF"/>
        </w:rPr>
        <w:t>то</w:t>
      </w:r>
      <w:r w:rsidRPr="00A60D74">
        <w:rPr>
          <w:rFonts w:ascii="Times New Roman" w:hAnsi="Times New Roman" w:cs="Times New Roman"/>
          <w:color w:val="1F497D" w:themeColor="text2"/>
          <w:sz w:val="28"/>
          <w:szCs w:val="28"/>
          <w:shd w:val="clear" w:color="auto" w:fill="FFFFFF"/>
        </w:rPr>
        <w:t xml:space="preserve"> открытые глаза, были стены Клинического родильного дома г.</w:t>
      </w:r>
      <w:r w:rsidR="00572894">
        <w:rPr>
          <w:rFonts w:ascii="Times New Roman" w:hAnsi="Times New Roman" w:cs="Times New Roman"/>
          <w:color w:val="1F497D" w:themeColor="text2"/>
          <w:sz w:val="28"/>
          <w:szCs w:val="28"/>
          <w:shd w:val="clear" w:color="auto" w:fill="FFFFFF"/>
        </w:rPr>
        <w:t xml:space="preserve"> </w:t>
      </w:r>
      <w:r w:rsidRPr="00A60D74">
        <w:rPr>
          <w:rFonts w:ascii="Times New Roman" w:hAnsi="Times New Roman" w:cs="Times New Roman"/>
          <w:color w:val="1F497D" w:themeColor="text2"/>
          <w:sz w:val="28"/>
          <w:szCs w:val="28"/>
          <w:shd w:val="clear" w:color="auto" w:fill="FFFFFF"/>
        </w:rPr>
        <w:t xml:space="preserve">Астрахани (в народе </w:t>
      </w:r>
      <w:proofErr w:type="spellStart"/>
      <w:r w:rsidRPr="00A60D74">
        <w:rPr>
          <w:rFonts w:ascii="Times New Roman" w:hAnsi="Times New Roman" w:cs="Times New Roman"/>
          <w:color w:val="1F497D" w:themeColor="text2"/>
          <w:sz w:val="28"/>
          <w:szCs w:val="28"/>
          <w:shd w:val="clear" w:color="auto" w:fill="FFFFFF"/>
        </w:rPr>
        <w:t>Ахшарумовский</w:t>
      </w:r>
      <w:proofErr w:type="spellEnd"/>
      <w:r w:rsidRPr="00A60D74">
        <w:rPr>
          <w:rFonts w:ascii="Times New Roman" w:hAnsi="Times New Roman" w:cs="Times New Roman"/>
          <w:color w:val="1F497D" w:themeColor="text2"/>
          <w:sz w:val="28"/>
          <w:szCs w:val="28"/>
          <w:shd w:val="clear" w:color="auto" w:fill="FFFFFF"/>
        </w:rPr>
        <w:t>).</w:t>
      </w:r>
      <w:r w:rsidR="00572894">
        <w:rPr>
          <w:rFonts w:ascii="Times New Roman" w:hAnsi="Times New Roman" w:cs="Times New Roman"/>
          <w:color w:val="1F497D" w:themeColor="text2"/>
          <w:sz w:val="28"/>
          <w:szCs w:val="28"/>
          <w:shd w:val="clear" w:color="auto" w:fill="FFFFFF"/>
        </w:rPr>
        <w:t xml:space="preserve"> </w:t>
      </w:r>
      <w:r w:rsidR="00EA0222" w:rsidRPr="00A60D74">
        <w:rPr>
          <w:rFonts w:ascii="Times New Roman" w:hAnsi="Times New Roman" w:cs="Times New Roman"/>
          <w:color w:val="1F497D" w:themeColor="text2"/>
          <w:sz w:val="28"/>
          <w:szCs w:val="28"/>
          <w:shd w:val="clear" w:color="auto" w:fill="FFFFFF"/>
        </w:rPr>
        <w:t xml:space="preserve">Открытый в 1963 году, родильный дом многократно достраивался и расширялся, пополнялся лучшими медицинскими кадрами в сфере акушерства и гинекологии, новейшим медицинским оборудованием. На сегодняшний день Клинический родильный дом - самое крупное учреждение родовспоможения в Южном федеральном округе со 225 койками и женской консультацией, рассчитанной на 300 посещений в день. В его стенах появился на свет каждый второй </w:t>
      </w:r>
      <w:proofErr w:type="spellStart"/>
      <w:r w:rsidR="00EA0222" w:rsidRPr="00A60D74">
        <w:rPr>
          <w:rFonts w:ascii="Times New Roman" w:hAnsi="Times New Roman" w:cs="Times New Roman"/>
          <w:color w:val="1F497D" w:themeColor="text2"/>
          <w:sz w:val="28"/>
          <w:szCs w:val="28"/>
          <w:shd w:val="clear" w:color="auto" w:fill="FFFFFF"/>
        </w:rPr>
        <w:t>астраханец</w:t>
      </w:r>
      <w:proofErr w:type="spellEnd"/>
      <w:r w:rsidR="00EA0222" w:rsidRPr="00A60D74">
        <w:rPr>
          <w:rFonts w:ascii="Times New Roman" w:hAnsi="Times New Roman" w:cs="Times New Roman"/>
          <w:color w:val="1F497D" w:themeColor="text2"/>
          <w:sz w:val="28"/>
          <w:szCs w:val="28"/>
          <w:shd w:val="clear" w:color="auto" w:fill="FFFFFF"/>
        </w:rPr>
        <w:t xml:space="preserve"> и житель области.</w:t>
      </w:r>
    </w:p>
    <w:p w:rsidR="00572894" w:rsidRPr="00A60D74" w:rsidRDefault="00572894" w:rsidP="00A60D74">
      <w:pPr>
        <w:spacing w:line="240" w:lineRule="auto"/>
        <w:rPr>
          <w:rFonts w:ascii="Times New Roman" w:hAnsi="Times New Roman" w:cs="Times New Roman"/>
          <w:color w:val="1F497D" w:themeColor="text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1F497D" w:themeColor="text2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40425" cy="4456015"/>
            <wp:effectExtent l="19050" t="0" r="3175" b="0"/>
            <wp:docPr id="1" name="Рисунок 1" descr="E:\DCIM\123___10\IMG_5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CIM\123___10\IMG_506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2894" w:rsidRDefault="00572894" w:rsidP="00D16B62">
      <w:pPr>
        <w:spacing w:line="0" w:lineRule="atLeast"/>
        <w:rPr>
          <w:rFonts w:ascii="Times New Roman" w:hAnsi="Times New Roman" w:cs="Times New Roman"/>
          <w:color w:val="1F497D" w:themeColor="text2"/>
          <w:sz w:val="28"/>
          <w:szCs w:val="28"/>
          <w:shd w:val="clear" w:color="auto" w:fill="FFFFFF"/>
        </w:rPr>
      </w:pPr>
    </w:p>
    <w:p w:rsidR="00572894" w:rsidRDefault="00572894" w:rsidP="00D16B62">
      <w:pPr>
        <w:spacing w:line="0" w:lineRule="atLeast"/>
        <w:rPr>
          <w:rFonts w:ascii="Times New Roman" w:hAnsi="Times New Roman" w:cs="Times New Roman"/>
          <w:color w:val="1F497D" w:themeColor="text2"/>
          <w:sz w:val="28"/>
          <w:szCs w:val="28"/>
          <w:shd w:val="clear" w:color="auto" w:fill="FFFFFF"/>
        </w:rPr>
      </w:pPr>
    </w:p>
    <w:p w:rsidR="00572894" w:rsidRDefault="00572894" w:rsidP="00D16B62">
      <w:pPr>
        <w:spacing w:line="0" w:lineRule="atLeast"/>
        <w:rPr>
          <w:rFonts w:ascii="Times New Roman" w:hAnsi="Times New Roman" w:cs="Times New Roman"/>
          <w:color w:val="1F497D" w:themeColor="text2"/>
          <w:sz w:val="28"/>
          <w:szCs w:val="28"/>
          <w:shd w:val="clear" w:color="auto" w:fill="FFFFFF"/>
        </w:rPr>
      </w:pPr>
    </w:p>
    <w:p w:rsidR="00572894" w:rsidRDefault="00572894" w:rsidP="00D16B62">
      <w:pPr>
        <w:spacing w:line="0" w:lineRule="atLeast"/>
        <w:rPr>
          <w:rFonts w:ascii="Times New Roman" w:hAnsi="Times New Roman" w:cs="Times New Roman"/>
          <w:color w:val="1F497D" w:themeColor="text2"/>
          <w:sz w:val="28"/>
          <w:szCs w:val="28"/>
          <w:shd w:val="clear" w:color="auto" w:fill="FFFFFF"/>
        </w:rPr>
      </w:pPr>
    </w:p>
    <w:p w:rsidR="00572894" w:rsidRDefault="00572894" w:rsidP="00D16B62">
      <w:pPr>
        <w:spacing w:line="0" w:lineRule="atLeast"/>
        <w:rPr>
          <w:rFonts w:ascii="Times New Roman" w:hAnsi="Times New Roman" w:cs="Times New Roman"/>
          <w:color w:val="1F497D" w:themeColor="text2"/>
          <w:sz w:val="28"/>
          <w:szCs w:val="28"/>
          <w:shd w:val="clear" w:color="auto" w:fill="FFFFFF"/>
        </w:rPr>
      </w:pPr>
    </w:p>
    <w:p w:rsidR="00572894" w:rsidRDefault="00572894" w:rsidP="00D16B62">
      <w:pPr>
        <w:spacing w:line="0" w:lineRule="atLeast"/>
        <w:rPr>
          <w:rFonts w:ascii="Times New Roman" w:hAnsi="Times New Roman" w:cs="Times New Roman"/>
          <w:color w:val="1F497D" w:themeColor="text2"/>
          <w:sz w:val="28"/>
          <w:szCs w:val="28"/>
          <w:shd w:val="clear" w:color="auto" w:fill="FFFFFF"/>
        </w:rPr>
      </w:pPr>
    </w:p>
    <w:p w:rsidR="00572894" w:rsidRDefault="00572894" w:rsidP="00D16B62">
      <w:pPr>
        <w:spacing w:line="0" w:lineRule="atLeast"/>
        <w:rPr>
          <w:rFonts w:ascii="Times New Roman" w:hAnsi="Times New Roman" w:cs="Times New Roman"/>
          <w:color w:val="1F497D" w:themeColor="text2"/>
          <w:sz w:val="28"/>
          <w:szCs w:val="28"/>
          <w:shd w:val="clear" w:color="auto" w:fill="FFFFFF"/>
        </w:rPr>
      </w:pPr>
    </w:p>
    <w:p w:rsidR="00AC2E8B" w:rsidRPr="00A60D74" w:rsidRDefault="00AC2E8B" w:rsidP="00D16B62">
      <w:pPr>
        <w:spacing w:line="0" w:lineRule="atLeast"/>
        <w:rPr>
          <w:rFonts w:ascii="Times New Roman" w:hAnsi="Times New Roman" w:cs="Times New Roman"/>
          <w:color w:val="1F497D" w:themeColor="text2"/>
          <w:sz w:val="28"/>
          <w:szCs w:val="28"/>
          <w:shd w:val="clear" w:color="auto" w:fill="FFFFFF"/>
        </w:rPr>
      </w:pPr>
      <w:r w:rsidRPr="00A60D74">
        <w:rPr>
          <w:rFonts w:ascii="Times New Roman" w:hAnsi="Times New Roman" w:cs="Times New Roman"/>
          <w:color w:val="1F497D" w:themeColor="text2"/>
          <w:sz w:val="28"/>
          <w:szCs w:val="28"/>
          <w:shd w:val="clear" w:color="auto" w:fill="FFFFFF"/>
        </w:rPr>
        <w:lastRenderedPageBreak/>
        <w:t xml:space="preserve">Хотя, </w:t>
      </w:r>
      <w:r w:rsidR="00572894" w:rsidRPr="00A60D74">
        <w:rPr>
          <w:rFonts w:ascii="Times New Roman" w:hAnsi="Times New Roman" w:cs="Times New Roman"/>
          <w:color w:val="1F497D" w:themeColor="text2"/>
          <w:sz w:val="28"/>
          <w:szCs w:val="28"/>
          <w:shd w:val="clear" w:color="auto" w:fill="FFFFFF"/>
        </w:rPr>
        <w:t>знаете,</w:t>
      </w:r>
      <w:r w:rsidRPr="00A60D74">
        <w:rPr>
          <w:rFonts w:ascii="Times New Roman" w:hAnsi="Times New Roman" w:cs="Times New Roman"/>
          <w:color w:val="1F497D" w:themeColor="text2"/>
          <w:sz w:val="28"/>
          <w:szCs w:val="28"/>
          <w:shd w:val="clear" w:color="auto" w:fill="FFFFFF"/>
        </w:rPr>
        <w:t xml:space="preserve"> думаю моя история началась немного раньше. Вот здесь</w:t>
      </w:r>
      <w:r w:rsidR="00D16B62" w:rsidRPr="00A60D74">
        <w:rPr>
          <w:rFonts w:ascii="Times New Roman" w:hAnsi="Times New Roman" w:cs="Times New Roman"/>
          <w:color w:val="1F497D" w:themeColor="text2"/>
          <w:sz w:val="28"/>
          <w:szCs w:val="28"/>
          <w:shd w:val="clear" w:color="auto" w:fill="FFFFFF"/>
        </w:rPr>
        <w:t xml:space="preserve">: в центральном </w:t>
      </w:r>
      <w:proofErr w:type="spellStart"/>
      <w:r w:rsidR="00D16B62" w:rsidRPr="00A60D74">
        <w:rPr>
          <w:rFonts w:ascii="Times New Roman" w:hAnsi="Times New Roman" w:cs="Times New Roman"/>
          <w:color w:val="1F497D" w:themeColor="text2"/>
          <w:sz w:val="28"/>
          <w:szCs w:val="28"/>
          <w:shd w:val="clear" w:color="auto" w:fill="FFFFFF"/>
        </w:rPr>
        <w:t>ЗАГСе</w:t>
      </w:r>
      <w:proofErr w:type="spellEnd"/>
      <w:r w:rsidR="00D16B62" w:rsidRPr="00A60D74">
        <w:rPr>
          <w:rFonts w:ascii="Times New Roman" w:hAnsi="Times New Roman" w:cs="Times New Roman"/>
          <w:color w:val="1F497D" w:themeColor="text2"/>
          <w:sz w:val="28"/>
          <w:szCs w:val="28"/>
          <w:shd w:val="clear" w:color="auto" w:fill="FFFFFF"/>
        </w:rPr>
        <w:t xml:space="preserve"> г. Астрахани. В один июньский день мои любимые мама и папа соединили свои жизни в одну.</w:t>
      </w:r>
    </w:p>
    <w:p w:rsidR="002221BB" w:rsidRDefault="002221BB" w:rsidP="00D16B62">
      <w:pPr>
        <w:pStyle w:val="a3"/>
        <w:spacing w:before="0" w:beforeAutospacing="0" w:after="225" w:afterAutospacing="0" w:line="0" w:lineRule="atLeast"/>
        <w:jc w:val="both"/>
        <w:rPr>
          <w:color w:val="1F497D" w:themeColor="text2"/>
          <w:sz w:val="28"/>
          <w:szCs w:val="28"/>
          <w:shd w:val="clear" w:color="auto" w:fill="FFFFFF"/>
        </w:rPr>
      </w:pPr>
      <w:r w:rsidRPr="00A60D74">
        <w:rPr>
          <w:color w:val="1F497D" w:themeColor="text2"/>
          <w:sz w:val="28"/>
          <w:szCs w:val="28"/>
        </w:rPr>
        <w:t xml:space="preserve">В прошлом в здании астраханского </w:t>
      </w:r>
      <w:proofErr w:type="spellStart"/>
      <w:r w:rsidRPr="00A60D74">
        <w:rPr>
          <w:color w:val="1F497D" w:themeColor="text2"/>
          <w:sz w:val="28"/>
          <w:szCs w:val="28"/>
        </w:rPr>
        <w:t>ЗАГСа</w:t>
      </w:r>
      <w:proofErr w:type="spellEnd"/>
      <w:r w:rsidRPr="00A60D74">
        <w:rPr>
          <w:color w:val="1F497D" w:themeColor="text2"/>
          <w:sz w:val="28"/>
          <w:szCs w:val="28"/>
        </w:rPr>
        <w:t xml:space="preserve"> располагалась торгово-промышленная биржа. В 19 веке</w:t>
      </w:r>
      <w:r w:rsidR="00D16B62" w:rsidRPr="00A60D74">
        <w:rPr>
          <w:color w:val="1F497D" w:themeColor="text2"/>
          <w:sz w:val="28"/>
          <w:szCs w:val="28"/>
        </w:rPr>
        <w:t xml:space="preserve"> </w:t>
      </w:r>
      <w:hyperlink r:id="rId5" w:history="1">
        <w:r w:rsidRPr="00A60D74">
          <w:rPr>
            <w:rStyle w:val="a5"/>
            <w:color w:val="1F497D" w:themeColor="text2"/>
            <w:sz w:val="28"/>
            <w:szCs w:val="28"/>
            <w:u w:val="none"/>
          </w:rPr>
          <w:t>Астрахань</w:t>
        </w:r>
      </w:hyperlink>
      <w:r w:rsidRPr="00A60D74">
        <w:rPr>
          <w:rStyle w:val="apple-converted-space"/>
          <w:color w:val="1F497D" w:themeColor="text2"/>
          <w:sz w:val="28"/>
          <w:szCs w:val="28"/>
        </w:rPr>
        <w:t> </w:t>
      </w:r>
      <w:r w:rsidRPr="00A60D74">
        <w:rPr>
          <w:color w:val="1F497D" w:themeColor="text2"/>
          <w:sz w:val="28"/>
          <w:szCs w:val="28"/>
        </w:rPr>
        <w:t>была одним из крупнейших торгово-промышленных центров</w:t>
      </w:r>
      <w:r w:rsidRPr="00A60D74">
        <w:rPr>
          <w:rStyle w:val="apple-converted-space"/>
          <w:color w:val="1F497D" w:themeColor="text2"/>
          <w:sz w:val="28"/>
          <w:szCs w:val="28"/>
        </w:rPr>
        <w:t> </w:t>
      </w:r>
      <w:hyperlink r:id="rId6" w:history="1">
        <w:r w:rsidRPr="00A60D74">
          <w:rPr>
            <w:rStyle w:val="a5"/>
            <w:color w:val="1F497D" w:themeColor="text2"/>
            <w:sz w:val="28"/>
            <w:szCs w:val="28"/>
            <w:u w:val="none"/>
          </w:rPr>
          <w:t>России</w:t>
        </w:r>
      </w:hyperlink>
      <w:r w:rsidR="00D16B62" w:rsidRPr="00A60D74">
        <w:rPr>
          <w:color w:val="1F497D" w:themeColor="text2"/>
          <w:sz w:val="28"/>
          <w:szCs w:val="28"/>
        </w:rPr>
        <w:t xml:space="preserve">. </w:t>
      </w:r>
      <w:r w:rsidRPr="00A60D74">
        <w:rPr>
          <w:color w:val="1F497D" w:themeColor="text2"/>
          <w:sz w:val="28"/>
          <w:szCs w:val="28"/>
        </w:rPr>
        <w:t xml:space="preserve"> В связи быстрым развитием торговли в городе, было решено выделить здание возле </w:t>
      </w:r>
      <w:proofErr w:type="spellStart"/>
      <w:r w:rsidRPr="00A60D74">
        <w:rPr>
          <w:color w:val="1F497D" w:themeColor="text2"/>
          <w:sz w:val="28"/>
          <w:szCs w:val="28"/>
        </w:rPr>
        <w:t>Кутумовского</w:t>
      </w:r>
      <w:proofErr w:type="spellEnd"/>
      <w:r w:rsidRPr="00A60D74">
        <w:rPr>
          <w:color w:val="1F497D" w:themeColor="text2"/>
          <w:sz w:val="28"/>
          <w:szCs w:val="28"/>
        </w:rPr>
        <w:t xml:space="preserve"> моста для строительства торгово-промышленной биржи. Каменное здание биржи (нынешний ЗАГС) было построено в 1910 году – до этого момента на ее месте находилась деревянное здание того же назначения. В 1907 году деревянное здание торговой биржи обветшало и буквально рассыпалось на части: приняли решение строить новое. Проект строительства будущего </w:t>
      </w:r>
      <w:proofErr w:type="spellStart"/>
      <w:r w:rsidRPr="00A60D74">
        <w:rPr>
          <w:color w:val="1F497D" w:themeColor="text2"/>
          <w:sz w:val="28"/>
          <w:szCs w:val="28"/>
        </w:rPr>
        <w:t>ЗАГСа</w:t>
      </w:r>
      <w:proofErr w:type="spellEnd"/>
      <w:r w:rsidRPr="00A60D74">
        <w:rPr>
          <w:color w:val="1F497D" w:themeColor="text2"/>
          <w:sz w:val="28"/>
          <w:szCs w:val="28"/>
        </w:rPr>
        <w:t xml:space="preserve"> Астрахани был поручен </w:t>
      </w:r>
      <w:proofErr w:type="gramStart"/>
      <w:r w:rsidRPr="00A60D74">
        <w:rPr>
          <w:color w:val="1F497D" w:themeColor="text2"/>
          <w:sz w:val="28"/>
          <w:szCs w:val="28"/>
        </w:rPr>
        <w:t>архитектору  В.</w:t>
      </w:r>
      <w:proofErr w:type="gramEnd"/>
      <w:r w:rsidRPr="00A60D74">
        <w:rPr>
          <w:color w:val="1F497D" w:themeColor="text2"/>
          <w:sz w:val="28"/>
          <w:szCs w:val="28"/>
        </w:rPr>
        <w:t xml:space="preserve"> </w:t>
      </w:r>
      <w:proofErr w:type="spellStart"/>
      <w:r w:rsidRPr="00A60D74">
        <w:rPr>
          <w:color w:val="1F497D" w:themeColor="text2"/>
          <w:sz w:val="28"/>
          <w:szCs w:val="28"/>
        </w:rPr>
        <w:t>Варганек-Вальдовскому</w:t>
      </w:r>
      <w:proofErr w:type="spellEnd"/>
      <w:r w:rsidRPr="00A60D74">
        <w:rPr>
          <w:color w:val="1F497D" w:themeColor="text2"/>
          <w:sz w:val="28"/>
          <w:szCs w:val="28"/>
        </w:rPr>
        <w:t xml:space="preserve">. Здание </w:t>
      </w:r>
      <w:proofErr w:type="spellStart"/>
      <w:r w:rsidRPr="00A60D74">
        <w:rPr>
          <w:color w:val="1F497D" w:themeColor="text2"/>
          <w:sz w:val="28"/>
          <w:szCs w:val="28"/>
        </w:rPr>
        <w:t>ЗАГСа</w:t>
      </w:r>
      <w:proofErr w:type="spellEnd"/>
      <w:r w:rsidRPr="00A60D74">
        <w:rPr>
          <w:color w:val="1F497D" w:themeColor="text2"/>
          <w:sz w:val="28"/>
          <w:szCs w:val="28"/>
        </w:rPr>
        <w:t xml:space="preserve"> в Астрахани было построено в стиле модерн и стилизовано под палубу парохода.</w:t>
      </w:r>
      <w:r w:rsidRPr="00A60D74">
        <w:rPr>
          <w:color w:val="1F497D" w:themeColor="text2"/>
          <w:sz w:val="28"/>
          <w:szCs w:val="28"/>
        </w:rPr>
        <w:br/>
      </w:r>
      <w:r w:rsidRPr="00A60D74">
        <w:rPr>
          <w:color w:val="1F497D" w:themeColor="text2"/>
          <w:sz w:val="28"/>
          <w:szCs w:val="28"/>
          <w:shd w:val="clear" w:color="auto" w:fill="FFFFFF"/>
        </w:rPr>
        <w:t xml:space="preserve">В 2010 году ЗАГС Астрахани отметил свой столетний юбилей. </w:t>
      </w:r>
    </w:p>
    <w:p w:rsidR="00572894" w:rsidRPr="00A60D74" w:rsidRDefault="00572894" w:rsidP="00D16B62">
      <w:pPr>
        <w:pStyle w:val="a3"/>
        <w:spacing w:before="0" w:beforeAutospacing="0" w:after="225" w:afterAutospacing="0" w:line="0" w:lineRule="atLeast"/>
        <w:jc w:val="both"/>
        <w:rPr>
          <w:color w:val="1F497D" w:themeColor="text2"/>
          <w:sz w:val="28"/>
          <w:szCs w:val="28"/>
          <w:shd w:val="clear" w:color="auto" w:fill="FFFFFF"/>
        </w:rPr>
      </w:pPr>
      <w:r>
        <w:rPr>
          <w:noProof/>
          <w:color w:val="1F497D" w:themeColor="text2"/>
          <w:sz w:val="28"/>
          <w:szCs w:val="28"/>
          <w:shd w:val="clear" w:color="auto" w:fill="FFFFFF"/>
        </w:rPr>
        <w:drawing>
          <wp:inline distT="0" distB="0" distL="0" distR="0">
            <wp:extent cx="5940425" cy="4456015"/>
            <wp:effectExtent l="19050" t="0" r="3175" b="0"/>
            <wp:docPr id="2" name="Рисунок 2" descr="E:\DCIM\123___10\IMG_5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CIM\123___10\IMG_505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2894" w:rsidRDefault="00572894" w:rsidP="00D16B62">
      <w:pPr>
        <w:pStyle w:val="a3"/>
        <w:spacing w:before="0" w:beforeAutospacing="0" w:after="225" w:afterAutospacing="0" w:line="0" w:lineRule="atLeast"/>
        <w:jc w:val="both"/>
        <w:rPr>
          <w:color w:val="1F497D" w:themeColor="text2"/>
          <w:sz w:val="28"/>
          <w:szCs w:val="28"/>
          <w:shd w:val="clear" w:color="auto" w:fill="FFFFFF"/>
        </w:rPr>
      </w:pPr>
    </w:p>
    <w:p w:rsidR="00572894" w:rsidRDefault="00572894" w:rsidP="00D16B62">
      <w:pPr>
        <w:pStyle w:val="a3"/>
        <w:spacing w:before="0" w:beforeAutospacing="0" w:after="225" w:afterAutospacing="0" w:line="0" w:lineRule="atLeast"/>
        <w:jc w:val="both"/>
        <w:rPr>
          <w:color w:val="1F497D" w:themeColor="text2"/>
          <w:sz w:val="28"/>
          <w:szCs w:val="28"/>
          <w:shd w:val="clear" w:color="auto" w:fill="FFFFFF"/>
        </w:rPr>
      </w:pPr>
    </w:p>
    <w:p w:rsidR="00572894" w:rsidRDefault="00572894" w:rsidP="00D16B62">
      <w:pPr>
        <w:pStyle w:val="a3"/>
        <w:spacing w:before="0" w:beforeAutospacing="0" w:after="225" w:afterAutospacing="0" w:line="0" w:lineRule="atLeast"/>
        <w:jc w:val="both"/>
        <w:rPr>
          <w:color w:val="1F497D" w:themeColor="text2"/>
          <w:sz w:val="28"/>
          <w:szCs w:val="28"/>
          <w:shd w:val="clear" w:color="auto" w:fill="FFFFFF"/>
        </w:rPr>
      </w:pPr>
    </w:p>
    <w:p w:rsidR="00D16B62" w:rsidRDefault="00D16B62" w:rsidP="00D16B62">
      <w:pPr>
        <w:pStyle w:val="a3"/>
        <w:spacing w:before="0" w:beforeAutospacing="0" w:after="225" w:afterAutospacing="0" w:line="0" w:lineRule="atLeast"/>
        <w:jc w:val="both"/>
        <w:rPr>
          <w:color w:val="1F497D" w:themeColor="text2"/>
          <w:sz w:val="28"/>
          <w:szCs w:val="28"/>
          <w:shd w:val="clear" w:color="auto" w:fill="FFFFFF"/>
        </w:rPr>
      </w:pPr>
      <w:r w:rsidRPr="00A60D74">
        <w:rPr>
          <w:color w:val="1F497D" w:themeColor="text2"/>
          <w:sz w:val="28"/>
          <w:szCs w:val="28"/>
          <w:shd w:val="clear" w:color="auto" w:fill="FFFFFF"/>
        </w:rPr>
        <w:lastRenderedPageBreak/>
        <w:t xml:space="preserve">Затем началось постепенное знакомство с городом, где мне предстояло жить. </w:t>
      </w:r>
      <w:r w:rsidR="00BC6A89" w:rsidRPr="00A60D74">
        <w:rPr>
          <w:color w:val="1F497D" w:themeColor="text2"/>
          <w:sz w:val="28"/>
          <w:szCs w:val="28"/>
          <w:shd w:val="clear" w:color="auto" w:fill="FFFFFF"/>
        </w:rPr>
        <w:t>Первое, к</w:t>
      </w:r>
      <w:r w:rsidRPr="00A60D74">
        <w:rPr>
          <w:color w:val="1F497D" w:themeColor="text2"/>
          <w:sz w:val="28"/>
          <w:szCs w:val="28"/>
          <w:shd w:val="clear" w:color="auto" w:fill="FFFFFF"/>
        </w:rPr>
        <w:t xml:space="preserve">онечно </w:t>
      </w:r>
      <w:r w:rsidR="00572894" w:rsidRPr="00A60D74">
        <w:rPr>
          <w:color w:val="1F497D" w:themeColor="text2"/>
          <w:sz w:val="28"/>
          <w:szCs w:val="28"/>
          <w:shd w:val="clear" w:color="auto" w:fill="FFFFFF"/>
        </w:rPr>
        <w:t>же,</w:t>
      </w:r>
      <w:r w:rsidRPr="00A60D74">
        <w:rPr>
          <w:color w:val="1F497D" w:themeColor="text2"/>
          <w:sz w:val="28"/>
          <w:szCs w:val="28"/>
          <w:shd w:val="clear" w:color="auto" w:fill="FFFFFF"/>
        </w:rPr>
        <w:t xml:space="preserve"> Кремль! Многовековая, красивейшая и историческая постройка, «сердце» города. </w:t>
      </w:r>
      <w:r w:rsidR="00A60D74">
        <w:rPr>
          <w:color w:val="1F497D" w:themeColor="text2"/>
          <w:sz w:val="28"/>
          <w:szCs w:val="28"/>
          <w:shd w:val="clear" w:color="auto" w:fill="FFFFFF"/>
        </w:rPr>
        <w:t>Строительство первых деревян</w:t>
      </w:r>
      <w:r w:rsidR="00A60D74" w:rsidRPr="00A60D74">
        <w:rPr>
          <w:color w:val="1F497D" w:themeColor="text2"/>
          <w:sz w:val="28"/>
          <w:szCs w:val="28"/>
          <w:shd w:val="clear" w:color="auto" w:fill="FFFFFF"/>
        </w:rPr>
        <w:t>ных</w:t>
      </w:r>
      <w:r w:rsidRPr="00A60D74">
        <w:rPr>
          <w:color w:val="1F497D" w:themeColor="text2"/>
          <w:sz w:val="28"/>
          <w:szCs w:val="28"/>
          <w:shd w:val="clear" w:color="auto" w:fill="FFFFFF"/>
        </w:rPr>
        <w:t xml:space="preserve"> строений Астраханского кремля в 1558 г. стало началом летосчисления новой Астрахани. Уже в 1562 году на холме стояла одна боевая башня и проездные ворота, но еще не было высокой колокольни и каменных стен. Строительство каменног</w:t>
      </w:r>
      <w:r w:rsidR="00BC6A89" w:rsidRPr="00A60D74">
        <w:rPr>
          <w:color w:val="1F497D" w:themeColor="text2"/>
          <w:sz w:val="28"/>
          <w:szCs w:val="28"/>
          <w:shd w:val="clear" w:color="auto" w:fill="FFFFFF"/>
        </w:rPr>
        <w:t>о кремля было начато в царствова</w:t>
      </w:r>
      <w:r w:rsidRPr="00A60D74">
        <w:rPr>
          <w:color w:val="1F497D" w:themeColor="text2"/>
          <w:sz w:val="28"/>
          <w:szCs w:val="28"/>
          <w:shd w:val="clear" w:color="auto" w:fill="FFFFFF"/>
        </w:rPr>
        <w:t>ние Иоанна IV Грозного</w:t>
      </w:r>
      <w:r w:rsidR="00BC6A89" w:rsidRPr="00A60D74">
        <w:rPr>
          <w:color w:val="1F497D" w:themeColor="text2"/>
          <w:sz w:val="28"/>
          <w:szCs w:val="28"/>
          <w:shd w:val="clear" w:color="auto" w:fill="FFFFFF"/>
        </w:rPr>
        <w:t xml:space="preserve">. До сих пор мощь, красота и  величие Астраханского Кремля поражают и восхищают нас. </w:t>
      </w:r>
    </w:p>
    <w:p w:rsidR="00572894" w:rsidRPr="00A60D74" w:rsidRDefault="00572894" w:rsidP="00D16B62">
      <w:pPr>
        <w:pStyle w:val="a3"/>
        <w:spacing w:before="0" w:beforeAutospacing="0" w:after="225" w:afterAutospacing="0" w:line="0" w:lineRule="atLeast"/>
        <w:jc w:val="both"/>
        <w:rPr>
          <w:color w:val="1F497D" w:themeColor="text2"/>
          <w:sz w:val="28"/>
          <w:szCs w:val="28"/>
          <w:shd w:val="clear" w:color="auto" w:fill="FFFFFF"/>
        </w:rPr>
      </w:pPr>
      <w:r>
        <w:rPr>
          <w:noProof/>
          <w:color w:val="1F497D" w:themeColor="text2"/>
          <w:sz w:val="28"/>
          <w:szCs w:val="28"/>
          <w:shd w:val="clear" w:color="auto" w:fill="FFFFFF"/>
        </w:rPr>
        <w:drawing>
          <wp:inline distT="0" distB="0" distL="0" distR="0">
            <wp:extent cx="5940425" cy="4456015"/>
            <wp:effectExtent l="19050" t="0" r="3175" b="0"/>
            <wp:docPr id="3" name="Рисунок 3" descr="E:\DCIM\123___10\IMG_5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DCIM\123___10\IMG_505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2894" w:rsidRDefault="00572894" w:rsidP="00B9189E">
      <w:pPr>
        <w:pStyle w:val="a3"/>
        <w:spacing w:before="0" w:beforeAutospacing="0" w:after="0" w:afterAutospacing="0" w:line="240" w:lineRule="atLeast"/>
        <w:ind w:firstLine="300"/>
        <w:jc w:val="both"/>
        <w:rPr>
          <w:color w:val="1F497D" w:themeColor="text2"/>
          <w:sz w:val="28"/>
          <w:szCs w:val="28"/>
          <w:shd w:val="clear" w:color="auto" w:fill="FFFFFF"/>
        </w:rPr>
      </w:pPr>
    </w:p>
    <w:p w:rsidR="00572894" w:rsidRDefault="00572894" w:rsidP="00B9189E">
      <w:pPr>
        <w:pStyle w:val="a3"/>
        <w:spacing w:before="0" w:beforeAutospacing="0" w:after="0" w:afterAutospacing="0" w:line="240" w:lineRule="atLeast"/>
        <w:ind w:firstLine="300"/>
        <w:jc w:val="both"/>
        <w:rPr>
          <w:color w:val="1F497D" w:themeColor="text2"/>
          <w:sz w:val="28"/>
          <w:szCs w:val="28"/>
          <w:shd w:val="clear" w:color="auto" w:fill="FFFFFF"/>
        </w:rPr>
      </w:pPr>
    </w:p>
    <w:p w:rsidR="00572894" w:rsidRDefault="00572894" w:rsidP="00B9189E">
      <w:pPr>
        <w:pStyle w:val="a3"/>
        <w:spacing w:before="0" w:beforeAutospacing="0" w:after="0" w:afterAutospacing="0" w:line="240" w:lineRule="atLeast"/>
        <w:ind w:firstLine="300"/>
        <w:jc w:val="both"/>
        <w:rPr>
          <w:color w:val="1F497D" w:themeColor="text2"/>
          <w:sz w:val="28"/>
          <w:szCs w:val="28"/>
          <w:shd w:val="clear" w:color="auto" w:fill="FFFFFF"/>
        </w:rPr>
      </w:pPr>
    </w:p>
    <w:p w:rsidR="00572894" w:rsidRDefault="00572894" w:rsidP="00B9189E">
      <w:pPr>
        <w:pStyle w:val="a3"/>
        <w:spacing w:before="0" w:beforeAutospacing="0" w:after="0" w:afterAutospacing="0" w:line="240" w:lineRule="atLeast"/>
        <w:ind w:firstLine="300"/>
        <w:jc w:val="both"/>
        <w:rPr>
          <w:color w:val="1F497D" w:themeColor="text2"/>
          <w:sz w:val="28"/>
          <w:szCs w:val="28"/>
          <w:shd w:val="clear" w:color="auto" w:fill="FFFFFF"/>
        </w:rPr>
      </w:pPr>
    </w:p>
    <w:p w:rsidR="00572894" w:rsidRDefault="00572894" w:rsidP="00B9189E">
      <w:pPr>
        <w:pStyle w:val="a3"/>
        <w:spacing w:before="0" w:beforeAutospacing="0" w:after="0" w:afterAutospacing="0" w:line="240" w:lineRule="atLeast"/>
        <w:ind w:firstLine="300"/>
        <w:jc w:val="both"/>
        <w:rPr>
          <w:color w:val="1F497D" w:themeColor="text2"/>
          <w:sz w:val="28"/>
          <w:szCs w:val="28"/>
          <w:shd w:val="clear" w:color="auto" w:fill="FFFFFF"/>
        </w:rPr>
      </w:pPr>
    </w:p>
    <w:p w:rsidR="00572894" w:rsidRDefault="00572894" w:rsidP="00B9189E">
      <w:pPr>
        <w:pStyle w:val="a3"/>
        <w:spacing w:before="0" w:beforeAutospacing="0" w:after="0" w:afterAutospacing="0" w:line="240" w:lineRule="atLeast"/>
        <w:ind w:firstLine="300"/>
        <w:jc w:val="both"/>
        <w:rPr>
          <w:color w:val="1F497D" w:themeColor="text2"/>
          <w:sz w:val="28"/>
          <w:szCs w:val="28"/>
          <w:shd w:val="clear" w:color="auto" w:fill="FFFFFF"/>
        </w:rPr>
      </w:pPr>
    </w:p>
    <w:p w:rsidR="00572894" w:rsidRDefault="00572894" w:rsidP="00B9189E">
      <w:pPr>
        <w:pStyle w:val="a3"/>
        <w:spacing w:before="0" w:beforeAutospacing="0" w:after="0" w:afterAutospacing="0" w:line="240" w:lineRule="atLeast"/>
        <w:ind w:firstLine="300"/>
        <w:jc w:val="both"/>
        <w:rPr>
          <w:color w:val="1F497D" w:themeColor="text2"/>
          <w:sz w:val="28"/>
          <w:szCs w:val="28"/>
          <w:shd w:val="clear" w:color="auto" w:fill="FFFFFF"/>
        </w:rPr>
      </w:pPr>
    </w:p>
    <w:p w:rsidR="00572894" w:rsidRDefault="00572894" w:rsidP="00B9189E">
      <w:pPr>
        <w:pStyle w:val="a3"/>
        <w:spacing w:before="0" w:beforeAutospacing="0" w:after="0" w:afterAutospacing="0" w:line="240" w:lineRule="atLeast"/>
        <w:ind w:firstLine="300"/>
        <w:jc w:val="both"/>
        <w:rPr>
          <w:color w:val="1F497D" w:themeColor="text2"/>
          <w:sz w:val="28"/>
          <w:szCs w:val="28"/>
          <w:shd w:val="clear" w:color="auto" w:fill="FFFFFF"/>
        </w:rPr>
      </w:pPr>
    </w:p>
    <w:p w:rsidR="00572894" w:rsidRDefault="00572894" w:rsidP="00B9189E">
      <w:pPr>
        <w:pStyle w:val="a3"/>
        <w:spacing w:before="0" w:beforeAutospacing="0" w:after="0" w:afterAutospacing="0" w:line="240" w:lineRule="atLeast"/>
        <w:ind w:firstLine="300"/>
        <w:jc w:val="both"/>
        <w:rPr>
          <w:color w:val="1F497D" w:themeColor="text2"/>
          <w:sz w:val="28"/>
          <w:szCs w:val="28"/>
          <w:shd w:val="clear" w:color="auto" w:fill="FFFFFF"/>
        </w:rPr>
      </w:pPr>
    </w:p>
    <w:p w:rsidR="00572894" w:rsidRDefault="00572894" w:rsidP="00B9189E">
      <w:pPr>
        <w:pStyle w:val="a3"/>
        <w:spacing w:before="0" w:beforeAutospacing="0" w:after="0" w:afterAutospacing="0" w:line="240" w:lineRule="atLeast"/>
        <w:ind w:firstLine="300"/>
        <w:jc w:val="both"/>
        <w:rPr>
          <w:color w:val="1F497D" w:themeColor="text2"/>
          <w:sz w:val="28"/>
          <w:szCs w:val="28"/>
          <w:shd w:val="clear" w:color="auto" w:fill="FFFFFF"/>
        </w:rPr>
      </w:pPr>
    </w:p>
    <w:p w:rsidR="00572894" w:rsidRDefault="00572894" w:rsidP="00B9189E">
      <w:pPr>
        <w:pStyle w:val="a3"/>
        <w:spacing w:before="0" w:beforeAutospacing="0" w:after="0" w:afterAutospacing="0" w:line="240" w:lineRule="atLeast"/>
        <w:ind w:firstLine="300"/>
        <w:jc w:val="both"/>
        <w:rPr>
          <w:color w:val="1F497D" w:themeColor="text2"/>
          <w:sz w:val="28"/>
          <w:szCs w:val="28"/>
          <w:shd w:val="clear" w:color="auto" w:fill="FFFFFF"/>
        </w:rPr>
      </w:pPr>
    </w:p>
    <w:p w:rsidR="00572894" w:rsidRDefault="00572894" w:rsidP="00B9189E">
      <w:pPr>
        <w:pStyle w:val="a3"/>
        <w:spacing w:before="0" w:beforeAutospacing="0" w:after="0" w:afterAutospacing="0" w:line="240" w:lineRule="atLeast"/>
        <w:ind w:firstLine="300"/>
        <w:jc w:val="both"/>
        <w:rPr>
          <w:color w:val="1F497D" w:themeColor="text2"/>
          <w:sz w:val="28"/>
          <w:szCs w:val="28"/>
          <w:shd w:val="clear" w:color="auto" w:fill="FFFFFF"/>
        </w:rPr>
      </w:pPr>
    </w:p>
    <w:p w:rsidR="00B9189E" w:rsidRPr="00A60D74" w:rsidRDefault="00BC6A89" w:rsidP="00B9189E">
      <w:pPr>
        <w:pStyle w:val="a3"/>
        <w:spacing w:before="0" w:beforeAutospacing="0" w:after="0" w:afterAutospacing="0" w:line="240" w:lineRule="atLeast"/>
        <w:ind w:firstLine="300"/>
        <w:jc w:val="both"/>
        <w:rPr>
          <w:color w:val="1F497D" w:themeColor="text2"/>
          <w:sz w:val="28"/>
          <w:szCs w:val="28"/>
        </w:rPr>
      </w:pPr>
      <w:r w:rsidRPr="00A60D74">
        <w:rPr>
          <w:color w:val="1F497D" w:themeColor="text2"/>
          <w:sz w:val="28"/>
          <w:szCs w:val="28"/>
          <w:shd w:val="clear" w:color="auto" w:fill="FFFFFF"/>
        </w:rPr>
        <w:lastRenderedPageBreak/>
        <w:t xml:space="preserve">Я очень люблю водные просторы и гулять возле них. А что </w:t>
      </w:r>
      <w:r w:rsidR="00572894" w:rsidRPr="00A60D74">
        <w:rPr>
          <w:color w:val="1F497D" w:themeColor="text2"/>
          <w:sz w:val="28"/>
          <w:szCs w:val="28"/>
          <w:shd w:val="clear" w:color="auto" w:fill="FFFFFF"/>
        </w:rPr>
        <w:t>же,</w:t>
      </w:r>
      <w:r w:rsidRPr="00A60D74">
        <w:rPr>
          <w:color w:val="1F497D" w:themeColor="text2"/>
          <w:sz w:val="28"/>
          <w:szCs w:val="28"/>
          <w:shd w:val="clear" w:color="auto" w:fill="FFFFFF"/>
        </w:rPr>
        <w:t xml:space="preserve"> как ни Набережная р.</w:t>
      </w:r>
      <w:r w:rsidR="00572894">
        <w:rPr>
          <w:color w:val="1F497D" w:themeColor="text2"/>
          <w:sz w:val="28"/>
          <w:szCs w:val="28"/>
          <w:shd w:val="clear" w:color="auto" w:fill="FFFFFF"/>
        </w:rPr>
        <w:t xml:space="preserve"> </w:t>
      </w:r>
      <w:r w:rsidRPr="00A60D74">
        <w:rPr>
          <w:color w:val="1F497D" w:themeColor="text2"/>
          <w:sz w:val="28"/>
          <w:szCs w:val="28"/>
          <w:shd w:val="clear" w:color="auto" w:fill="FFFFFF"/>
        </w:rPr>
        <w:t>Волги может быть лучше для отличного отдыха</w:t>
      </w:r>
      <w:r w:rsidR="00B9189E" w:rsidRPr="00A60D74">
        <w:rPr>
          <w:color w:val="1F497D" w:themeColor="text2"/>
          <w:sz w:val="28"/>
          <w:szCs w:val="28"/>
          <w:shd w:val="clear" w:color="auto" w:fill="FFFFFF"/>
        </w:rPr>
        <w:t>. З</w:t>
      </w:r>
      <w:r w:rsidRPr="00A60D74">
        <w:rPr>
          <w:color w:val="1F497D" w:themeColor="text2"/>
          <w:sz w:val="28"/>
          <w:szCs w:val="28"/>
          <w:shd w:val="clear" w:color="auto" w:fill="FFFFFF"/>
        </w:rPr>
        <w:t>десь не только красота построек, но и множество отличных развлечений!</w:t>
      </w:r>
      <w:r w:rsidR="00B9189E" w:rsidRPr="00A60D74">
        <w:rPr>
          <w:color w:val="1F497D" w:themeColor="text2"/>
          <w:sz w:val="28"/>
          <w:szCs w:val="28"/>
        </w:rPr>
        <w:t xml:space="preserve"> К 450-летию города с 2007 по 2009 годы набережная от р</w:t>
      </w:r>
      <w:r w:rsidR="00572894" w:rsidRPr="00A60D74">
        <w:rPr>
          <w:color w:val="1F497D" w:themeColor="text2"/>
          <w:sz w:val="28"/>
          <w:szCs w:val="28"/>
        </w:rPr>
        <w:t>. К</w:t>
      </w:r>
      <w:r w:rsidR="00B9189E" w:rsidRPr="00A60D74">
        <w:rPr>
          <w:color w:val="1F497D" w:themeColor="text2"/>
          <w:sz w:val="28"/>
          <w:szCs w:val="28"/>
        </w:rPr>
        <w:t>утум до проспекта Гужвина была реконструирована, ширина пешеходной зоны была расширена, проведены берегоукрепительные работы и благоустройство - она полностью изменила свой облик.</w:t>
      </w:r>
    </w:p>
    <w:p w:rsidR="00B9189E" w:rsidRDefault="00572894" w:rsidP="00B9189E">
      <w:pPr>
        <w:rPr>
          <w:rFonts w:ascii="Times New Roman" w:hAnsi="Times New Roman" w:cs="Times New Roman"/>
          <w:color w:val="1F497D" w:themeColor="text2"/>
          <w:sz w:val="28"/>
          <w:szCs w:val="28"/>
          <w:shd w:val="clear" w:color="auto" w:fill="F0F0F1"/>
        </w:rPr>
      </w:pPr>
      <w:r>
        <w:rPr>
          <w:rFonts w:ascii="Times New Roman" w:hAnsi="Times New Roman" w:cs="Times New Roman"/>
          <w:noProof/>
          <w:color w:val="1F497D" w:themeColor="text2"/>
          <w:sz w:val="28"/>
          <w:szCs w:val="28"/>
          <w:shd w:val="clear" w:color="auto" w:fill="F0F0F1"/>
          <w:lang w:eastAsia="ru-RU"/>
        </w:rPr>
        <w:drawing>
          <wp:inline distT="0" distB="0" distL="0" distR="0">
            <wp:extent cx="5940425" cy="4456015"/>
            <wp:effectExtent l="19050" t="0" r="3175" b="0"/>
            <wp:docPr id="4" name="Рисунок 4" descr="E:\DCIM\123___10\IMG_5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DCIM\123___10\IMG_504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2894" w:rsidRPr="00A60D74" w:rsidRDefault="00572894" w:rsidP="00B9189E">
      <w:pPr>
        <w:rPr>
          <w:rFonts w:ascii="Times New Roman" w:hAnsi="Times New Roman" w:cs="Times New Roman"/>
          <w:color w:val="1F497D" w:themeColor="text2"/>
          <w:sz w:val="28"/>
          <w:szCs w:val="28"/>
          <w:shd w:val="clear" w:color="auto" w:fill="F0F0F1"/>
        </w:rPr>
      </w:pPr>
      <w:r>
        <w:rPr>
          <w:rFonts w:ascii="Times New Roman" w:hAnsi="Times New Roman" w:cs="Times New Roman"/>
          <w:noProof/>
          <w:color w:val="1F497D" w:themeColor="text2"/>
          <w:sz w:val="28"/>
          <w:szCs w:val="28"/>
          <w:shd w:val="clear" w:color="auto" w:fill="F0F0F1"/>
          <w:lang w:eastAsia="ru-RU"/>
        </w:rPr>
        <w:lastRenderedPageBreak/>
        <w:drawing>
          <wp:inline distT="0" distB="0" distL="0" distR="0">
            <wp:extent cx="5940425" cy="4456015"/>
            <wp:effectExtent l="19050" t="0" r="3175" b="0"/>
            <wp:docPr id="5" name="Рисунок 5" descr="E:\DCIM\123___10\IMG_5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DCIM\123___10\IMG_503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2894" w:rsidRDefault="00572894" w:rsidP="00B9189E">
      <w:pPr>
        <w:rPr>
          <w:rFonts w:ascii="Times New Roman" w:hAnsi="Times New Roman" w:cs="Times New Roman"/>
          <w:color w:val="1F497D" w:themeColor="text2"/>
          <w:sz w:val="28"/>
          <w:szCs w:val="28"/>
          <w:shd w:val="clear" w:color="auto" w:fill="F0F0F1"/>
        </w:rPr>
      </w:pPr>
    </w:p>
    <w:p w:rsidR="00572894" w:rsidRDefault="00572894" w:rsidP="00B9189E">
      <w:pPr>
        <w:rPr>
          <w:rFonts w:ascii="Times New Roman" w:hAnsi="Times New Roman" w:cs="Times New Roman"/>
          <w:color w:val="1F497D" w:themeColor="text2"/>
          <w:sz w:val="28"/>
          <w:szCs w:val="28"/>
          <w:shd w:val="clear" w:color="auto" w:fill="F0F0F1"/>
        </w:rPr>
      </w:pPr>
    </w:p>
    <w:p w:rsidR="00572894" w:rsidRDefault="00572894" w:rsidP="00B9189E">
      <w:pPr>
        <w:rPr>
          <w:rFonts w:ascii="Times New Roman" w:hAnsi="Times New Roman" w:cs="Times New Roman"/>
          <w:color w:val="1F497D" w:themeColor="text2"/>
          <w:sz w:val="28"/>
          <w:szCs w:val="28"/>
          <w:shd w:val="clear" w:color="auto" w:fill="F0F0F1"/>
        </w:rPr>
      </w:pPr>
    </w:p>
    <w:p w:rsidR="00572894" w:rsidRDefault="00572894" w:rsidP="00B9189E">
      <w:pPr>
        <w:rPr>
          <w:rFonts w:ascii="Times New Roman" w:hAnsi="Times New Roman" w:cs="Times New Roman"/>
          <w:color w:val="1F497D" w:themeColor="text2"/>
          <w:sz w:val="28"/>
          <w:szCs w:val="28"/>
          <w:shd w:val="clear" w:color="auto" w:fill="F0F0F1"/>
        </w:rPr>
      </w:pPr>
    </w:p>
    <w:p w:rsidR="00572894" w:rsidRDefault="00572894" w:rsidP="00B9189E">
      <w:pPr>
        <w:rPr>
          <w:rFonts w:ascii="Times New Roman" w:hAnsi="Times New Roman" w:cs="Times New Roman"/>
          <w:color w:val="1F497D" w:themeColor="text2"/>
          <w:sz w:val="28"/>
          <w:szCs w:val="28"/>
          <w:shd w:val="clear" w:color="auto" w:fill="F0F0F1"/>
        </w:rPr>
      </w:pPr>
    </w:p>
    <w:p w:rsidR="00572894" w:rsidRDefault="00572894" w:rsidP="00B9189E">
      <w:pPr>
        <w:rPr>
          <w:rFonts w:ascii="Times New Roman" w:hAnsi="Times New Roman" w:cs="Times New Roman"/>
          <w:color w:val="1F497D" w:themeColor="text2"/>
          <w:sz w:val="28"/>
          <w:szCs w:val="28"/>
          <w:shd w:val="clear" w:color="auto" w:fill="F0F0F1"/>
        </w:rPr>
      </w:pPr>
    </w:p>
    <w:p w:rsidR="00572894" w:rsidRDefault="00572894" w:rsidP="00B9189E">
      <w:pPr>
        <w:rPr>
          <w:rFonts w:ascii="Times New Roman" w:hAnsi="Times New Roman" w:cs="Times New Roman"/>
          <w:color w:val="1F497D" w:themeColor="text2"/>
          <w:sz w:val="28"/>
          <w:szCs w:val="28"/>
          <w:shd w:val="clear" w:color="auto" w:fill="F0F0F1"/>
        </w:rPr>
      </w:pPr>
    </w:p>
    <w:p w:rsidR="00572894" w:rsidRDefault="00572894" w:rsidP="00B9189E">
      <w:pPr>
        <w:rPr>
          <w:rFonts w:ascii="Times New Roman" w:hAnsi="Times New Roman" w:cs="Times New Roman"/>
          <w:color w:val="1F497D" w:themeColor="text2"/>
          <w:sz w:val="28"/>
          <w:szCs w:val="28"/>
          <w:shd w:val="clear" w:color="auto" w:fill="F0F0F1"/>
        </w:rPr>
      </w:pPr>
    </w:p>
    <w:p w:rsidR="00572894" w:rsidRDefault="00572894" w:rsidP="00B9189E">
      <w:pPr>
        <w:rPr>
          <w:rFonts w:ascii="Times New Roman" w:hAnsi="Times New Roman" w:cs="Times New Roman"/>
          <w:color w:val="1F497D" w:themeColor="text2"/>
          <w:sz w:val="28"/>
          <w:szCs w:val="28"/>
          <w:shd w:val="clear" w:color="auto" w:fill="F0F0F1"/>
        </w:rPr>
      </w:pPr>
    </w:p>
    <w:p w:rsidR="00572894" w:rsidRDefault="00572894" w:rsidP="00B9189E">
      <w:pPr>
        <w:rPr>
          <w:rFonts w:ascii="Times New Roman" w:hAnsi="Times New Roman" w:cs="Times New Roman"/>
          <w:color w:val="1F497D" w:themeColor="text2"/>
          <w:sz w:val="28"/>
          <w:szCs w:val="28"/>
          <w:shd w:val="clear" w:color="auto" w:fill="F0F0F1"/>
        </w:rPr>
      </w:pPr>
    </w:p>
    <w:p w:rsidR="00572894" w:rsidRDefault="00572894" w:rsidP="00B9189E">
      <w:pPr>
        <w:rPr>
          <w:rFonts w:ascii="Times New Roman" w:hAnsi="Times New Roman" w:cs="Times New Roman"/>
          <w:color w:val="1F497D" w:themeColor="text2"/>
          <w:sz w:val="28"/>
          <w:szCs w:val="28"/>
          <w:shd w:val="clear" w:color="auto" w:fill="F0F0F1"/>
        </w:rPr>
      </w:pPr>
    </w:p>
    <w:p w:rsidR="00572894" w:rsidRDefault="00572894" w:rsidP="00B9189E">
      <w:pPr>
        <w:rPr>
          <w:rFonts w:ascii="Times New Roman" w:hAnsi="Times New Roman" w:cs="Times New Roman"/>
          <w:color w:val="1F497D" w:themeColor="text2"/>
          <w:sz w:val="28"/>
          <w:szCs w:val="28"/>
          <w:shd w:val="clear" w:color="auto" w:fill="F0F0F1"/>
        </w:rPr>
      </w:pPr>
    </w:p>
    <w:p w:rsidR="00B9189E" w:rsidRDefault="00B9189E" w:rsidP="00B9189E">
      <w:pPr>
        <w:rPr>
          <w:rFonts w:ascii="Times New Roman" w:hAnsi="Times New Roman" w:cs="Times New Roman"/>
          <w:color w:val="1F497D" w:themeColor="text2"/>
          <w:sz w:val="28"/>
          <w:szCs w:val="28"/>
          <w:shd w:val="clear" w:color="auto" w:fill="F0F0F1"/>
        </w:rPr>
      </w:pPr>
      <w:r w:rsidRPr="00A60D74">
        <w:rPr>
          <w:rFonts w:ascii="Times New Roman" w:hAnsi="Times New Roman" w:cs="Times New Roman"/>
          <w:color w:val="1F497D" w:themeColor="text2"/>
          <w:sz w:val="28"/>
          <w:szCs w:val="28"/>
          <w:shd w:val="clear" w:color="auto" w:fill="F0F0F1"/>
        </w:rPr>
        <w:lastRenderedPageBreak/>
        <w:t>Крупнейший в Астрахани фонтан - «Петровский», это светомузыкальный фонтан названный в честь Петра Первого каждый вечер устраивает водное представление в музыкальном сопровождении. Сама чаша фонтана имеет площадь около 900 кв.м. и разделена на несколько уровней.</w:t>
      </w:r>
    </w:p>
    <w:p w:rsidR="00572894" w:rsidRPr="00A60D74" w:rsidRDefault="00572894" w:rsidP="00B9189E">
      <w:pPr>
        <w:rPr>
          <w:rFonts w:ascii="Times New Roman" w:hAnsi="Times New Roman" w:cs="Times New Roman"/>
          <w:color w:val="1F497D" w:themeColor="text2"/>
          <w:sz w:val="28"/>
          <w:szCs w:val="28"/>
          <w:shd w:val="clear" w:color="auto" w:fill="F0F0F1"/>
        </w:rPr>
      </w:pPr>
      <w:r>
        <w:rPr>
          <w:rFonts w:ascii="Times New Roman" w:hAnsi="Times New Roman" w:cs="Times New Roman"/>
          <w:noProof/>
          <w:color w:val="1F497D" w:themeColor="text2"/>
          <w:sz w:val="28"/>
          <w:szCs w:val="28"/>
          <w:shd w:val="clear" w:color="auto" w:fill="F0F0F1"/>
          <w:lang w:eastAsia="ru-RU"/>
        </w:rPr>
        <w:drawing>
          <wp:inline distT="0" distB="0" distL="0" distR="0">
            <wp:extent cx="5940425" cy="4456015"/>
            <wp:effectExtent l="19050" t="0" r="3175" b="0"/>
            <wp:docPr id="6" name="Рисунок 6" descr="E:\DCIM\123___10\IMG_5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DCIM\123___10\IMG_504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2894" w:rsidRDefault="00572894" w:rsidP="00A60D74">
      <w:pPr>
        <w:rPr>
          <w:rFonts w:ascii="Times New Roman" w:hAnsi="Times New Roman" w:cs="Times New Roman"/>
          <w:color w:val="1F497D" w:themeColor="text2"/>
          <w:sz w:val="28"/>
          <w:szCs w:val="28"/>
          <w:shd w:val="clear" w:color="auto" w:fill="F0F0F1"/>
        </w:rPr>
      </w:pPr>
    </w:p>
    <w:p w:rsidR="00572894" w:rsidRDefault="00572894" w:rsidP="00A60D74">
      <w:pPr>
        <w:rPr>
          <w:rFonts w:ascii="Times New Roman" w:hAnsi="Times New Roman" w:cs="Times New Roman"/>
          <w:color w:val="1F497D" w:themeColor="text2"/>
          <w:sz w:val="28"/>
          <w:szCs w:val="28"/>
          <w:shd w:val="clear" w:color="auto" w:fill="F0F0F1"/>
        </w:rPr>
      </w:pPr>
    </w:p>
    <w:p w:rsidR="00572894" w:rsidRDefault="00572894" w:rsidP="00A60D74">
      <w:pPr>
        <w:rPr>
          <w:rFonts w:ascii="Times New Roman" w:hAnsi="Times New Roman" w:cs="Times New Roman"/>
          <w:color w:val="1F497D" w:themeColor="text2"/>
          <w:sz w:val="28"/>
          <w:szCs w:val="28"/>
          <w:shd w:val="clear" w:color="auto" w:fill="F0F0F1"/>
        </w:rPr>
      </w:pPr>
    </w:p>
    <w:p w:rsidR="00572894" w:rsidRDefault="00572894" w:rsidP="00A60D74">
      <w:pPr>
        <w:rPr>
          <w:rFonts w:ascii="Times New Roman" w:hAnsi="Times New Roman" w:cs="Times New Roman"/>
          <w:color w:val="1F497D" w:themeColor="text2"/>
          <w:sz w:val="28"/>
          <w:szCs w:val="28"/>
          <w:shd w:val="clear" w:color="auto" w:fill="F0F0F1"/>
        </w:rPr>
      </w:pPr>
    </w:p>
    <w:p w:rsidR="00572894" w:rsidRDefault="00572894" w:rsidP="00A60D74">
      <w:pPr>
        <w:rPr>
          <w:rFonts w:ascii="Times New Roman" w:hAnsi="Times New Roman" w:cs="Times New Roman"/>
          <w:color w:val="1F497D" w:themeColor="text2"/>
          <w:sz w:val="28"/>
          <w:szCs w:val="28"/>
          <w:shd w:val="clear" w:color="auto" w:fill="F0F0F1"/>
        </w:rPr>
      </w:pPr>
    </w:p>
    <w:p w:rsidR="00572894" w:rsidRDefault="00572894" w:rsidP="00A60D74">
      <w:pPr>
        <w:rPr>
          <w:rFonts w:ascii="Times New Roman" w:hAnsi="Times New Roman" w:cs="Times New Roman"/>
          <w:color w:val="1F497D" w:themeColor="text2"/>
          <w:sz w:val="28"/>
          <w:szCs w:val="28"/>
          <w:shd w:val="clear" w:color="auto" w:fill="F0F0F1"/>
        </w:rPr>
      </w:pPr>
    </w:p>
    <w:p w:rsidR="00572894" w:rsidRDefault="00572894" w:rsidP="00A60D74">
      <w:pPr>
        <w:rPr>
          <w:rFonts w:ascii="Times New Roman" w:hAnsi="Times New Roman" w:cs="Times New Roman"/>
          <w:color w:val="1F497D" w:themeColor="text2"/>
          <w:sz w:val="28"/>
          <w:szCs w:val="28"/>
          <w:shd w:val="clear" w:color="auto" w:fill="F0F0F1"/>
        </w:rPr>
      </w:pPr>
    </w:p>
    <w:p w:rsidR="00572894" w:rsidRDefault="00572894" w:rsidP="00A60D74">
      <w:pPr>
        <w:rPr>
          <w:rFonts w:ascii="Times New Roman" w:hAnsi="Times New Roman" w:cs="Times New Roman"/>
          <w:color w:val="1F497D" w:themeColor="text2"/>
          <w:sz w:val="28"/>
          <w:szCs w:val="28"/>
          <w:shd w:val="clear" w:color="auto" w:fill="F0F0F1"/>
        </w:rPr>
      </w:pPr>
    </w:p>
    <w:p w:rsidR="00572894" w:rsidRDefault="00572894" w:rsidP="00A60D74">
      <w:pPr>
        <w:rPr>
          <w:rFonts w:ascii="Times New Roman" w:hAnsi="Times New Roman" w:cs="Times New Roman"/>
          <w:color w:val="1F497D" w:themeColor="text2"/>
          <w:sz w:val="28"/>
          <w:szCs w:val="28"/>
          <w:shd w:val="clear" w:color="auto" w:fill="F0F0F1"/>
        </w:rPr>
      </w:pPr>
    </w:p>
    <w:p w:rsidR="00B9189E" w:rsidRDefault="00B9189E" w:rsidP="00A60D74">
      <w:pPr>
        <w:rPr>
          <w:rFonts w:ascii="Times New Roman" w:hAnsi="Times New Roman" w:cs="Times New Roman"/>
          <w:color w:val="1F497D" w:themeColor="text2"/>
          <w:sz w:val="28"/>
          <w:szCs w:val="28"/>
          <w:shd w:val="clear" w:color="auto" w:fill="F0F0F1"/>
        </w:rPr>
      </w:pPr>
      <w:r w:rsidRPr="00A60D74">
        <w:rPr>
          <w:rFonts w:ascii="Times New Roman" w:hAnsi="Times New Roman" w:cs="Times New Roman"/>
          <w:color w:val="1F497D" w:themeColor="text2"/>
          <w:sz w:val="28"/>
          <w:szCs w:val="28"/>
          <w:shd w:val="clear" w:color="auto" w:fill="F0F0F1"/>
        </w:rPr>
        <w:lastRenderedPageBreak/>
        <w:t>Фонтан «Рыбка», представляющий собой скульптуру рыбки с «плавающим шаром». Каменный шар помещен в специальный модуль на рыбке, своеобразное кольцо, к которому подается вода и шар приподнимается и, если до него дотронуться, начинает вращаться.</w:t>
      </w:r>
    </w:p>
    <w:p w:rsidR="00572894" w:rsidRDefault="00572894" w:rsidP="00A60D74">
      <w:pPr>
        <w:rPr>
          <w:rFonts w:ascii="Times New Roman" w:hAnsi="Times New Roman" w:cs="Times New Roman"/>
          <w:color w:val="1F497D" w:themeColor="text2"/>
          <w:sz w:val="28"/>
          <w:szCs w:val="28"/>
          <w:shd w:val="clear" w:color="auto" w:fill="F0F0F1"/>
        </w:rPr>
      </w:pPr>
      <w:r>
        <w:rPr>
          <w:rFonts w:ascii="Times New Roman" w:hAnsi="Times New Roman" w:cs="Times New Roman"/>
          <w:noProof/>
          <w:color w:val="1F497D" w:themeColor="text2"/>
          <w:sz w:val="28"/>
          <w:szCs w:val="28"/>
          <w:shd w:val="clear" w:color="auto" w:fill="F0F0F1"/>
          <w:lang w:eastAsia="ru-RU"/>
        </w:rPr>
        <w:drawing>
          <wp:inline distT="0" distB="0" distL="0" distR="0">
            <wp:extent cx="5940425" cy="4456015"/>
            <wp:effectExtent l="19050" t="0" r="3175" b="0"/>
            <wp:docPr id="7" name="Рисунок 7" descr="E:\DCIM\123___10\IMG_5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DCIM\123___10\IMG_504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2894" w:rsidRPr="00A60D74" w:rsidRDefault="00572894" w:rsidP="00A60D74">
      <w:pPr>
        <w:rPr>
          <w:rFonts w:ascii="Times New Roman" w:hAnsi="Times New Roman" w:cs="Times New Roman"/>
          <w:color w:val="1F497D" w:themeColor="text2"/>
          <w:sz w:val="28"/>
          <w:szCs w:val="28"/>
          <w:shd w:val="clear" w:color="auto" w:fill="F0F0F1"/>
        </w:rPr>
      </w:pPr>
    </w:p>
    <w:p w:rsidR="00572894" w:rsidRDefault="00572894" w:rsidP="00B9189E">
      <w:pPr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572894" w:rsidRDefault="00572894" w:rsidP="00B9189E">
      <w:pPr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572894" w:rsidRDefault="00572894" w:rsidP="00B9189E">
      <w:pPr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572894" w:rsidRDefault="00572894" w:rsidP="00B9189E">
      <w:pPr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572894" w:rsidRDefault="00572894" w:rsidP="00B9189E">
      <w:pPr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572894" w:rsidRDefault="00572894" w:rsidP="00B9189E">
      <w:pPr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572894" w:rsidRDefault="00572894" w:rsidP="00B9189E">
      <w:pPr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572894" w:rsidRDefault="00572894" w:rsidP="00B9189E">
      <w:pPr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B9189E" w:rsidRDefault="00B9189E" w:rsidP="00B9189E">
      <w:pPr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A60D74">
        <w:rPr>
          <w:rFonts w:ascii="Times New Roman" w:hAnsi="Times New Roman" w:cs="Times New Roman"/>
          <w:color w:val="1F497D" w:themeColor="text2"/>
          <w:sz w:val="28"/>
          <w:szCs w:val="28"/>
        </w:rPr>
        <w:lastRenderedPageBreak/>
        <w:t>Памятник Чистильщик обуви установлен в 2012 году, летом, в рамках реконструкционных работ на набережной в центре Астрахани. Бронзовый мальчик практически в натуральную величину сидит на маленьком табурете, перед ним стоит ящик с его инструментами. Эта композиция была создана по мотивам снятого в Астрахани фильма "Не может быть!" и является очень милым украшением набережной.</w:t>
      </w:r>
    </w:p>
    <w:p w:rsidR="00572894" w:rsidRPr="00A60D74" w:rsidRDefault="00572894" w:rsidP="00B9189E">
      <w:pPr>
        <w:rPr>
          <w:rFonts w:ascii="Times New Roman" w:hAnsi="Times New Roman" w:cs="Times New Roman"/>
          <w:color w:val="1F497D" w:themeColor="text2"/>
          <w:sz w:val="28"/>
          <w:szCs w:val="28"/>
        </w:rPr>
      </w:pPr>
      <w:r>
        <w:rPr>
          <w:rFonts w:ascii="Times New Roman" w:hAnsi="Times New Roman" w:cs="Times New Roman"/>
          <w:noProof/>
          <w:color w:val="1F497D" w:themeColor="text2"/>
          <w:sz w:val="28"/>
          <w:szCs w:val="28"/>
          <w:lang w:eastAsia="ru-RU"/>
        </w:rPr>
        <w:drawing>
          <wp:inline distT="0" distB="0" distL="0" distR="0">
            <wp:extent cx="5940425" cy="4456015"/>
            <wp:effectExtent l="19050" t="0" r="3175" b="0"/>
            <wp:docPr id="8" name="Рисунок 8" descr="E:\DCIM\123___10\IMG_5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DCIM\123___10\IMG_503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189E" w:rsidRPr="00A60D74" w:rsidRDefault="00B9189E" w:rsidP="00B9189E">
      <w:pPr>
        <w:rPr>
          <w:rFonts w:ascii="Times New Roman" w:hAnsi="Times New Roman" w:cs="Times New Roman"/>
          <w:color w:val="1F497D" w:themeColor="text2"/>
          <w:sz w:val="28"/>
          <w:szCs w:val="28"/>
          <w:shd w:val="clear" w:color="auto" w:fill="F0F0F1"/>
        </w:rPr>
      </w:pPr>
    </w:p>
    <w:p w:rsidR="00572894" w:rsidRDefault="00572894" w:rsidP="00B9189E">
      <w:pPr>
        <w:rPr>
          <w:rFonts w:ascii="Times New Roman" w:hAnsi="Times New Roman" w:cs="Times New Roman"/>
          <w:color w:val="1F497D" w:themeColor="text2"/>
          <w:sz w:val="28"/>
          <w:szCs w:val="28"/>
          <w:shd w:val="clear" w:color="auto" w:fill="F0F0F1"/>
        </w:rPr>
      </w:pPr>
    </w:p>
    <w:p w:rsidR="00572894" w:rsidRDefault="00572894" w:rsidP="00B9189E">
      <w:pPr>
        <w:rPr>
          <w:rFonts w:ascii="Times New Roman" w:hAnsi="Times New Roman" w:cs="Times New Roman"/>
          <w:color w:val="1F497D" w:themeColor="text2"/>
          <w:sz w:val="28"/>
          <w:szCs w:val="28"/>
          <w:shd w:val="clear" w:color="auto" w:fill="F0F0F1"/>
        </w:rPr>
      </w:pPr>
    </w:p>
    <w:p w:rsidR="00572894" w:rsidRDefault="00572894" w:rsidP="00B9189E">
      <w:pPr>
        <w:rPr>
          <w:rFonts w:ascii="Times New Roman" w:hAnsi="Times New Roman" w:cs="Times New Roman"/>
          <w:color w:val="1F497D" w:themeColor="text2"/>
          <w:sz w:val="28"/>
          <w:szCs w:val="28"/>
          <w:shd w:val="clear" w:color="auto" w:fill="F0F0F1"/>
        </w:rPr>
      </w:pPr>
    </w:p>
    <w:p w:rsidR="00BF730C" w:rsidRDefault="00BF730C" w:rsidP="00BF730C">
      <w:pPr>
        <w:spacing w:line="240" w:lineRule="auto"/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BF730C" w:rsidRDefault="00BF730C" w:rsidP="00BF730C">
      <w:pPr>
        <w:spacing w:line="240" w:lineRule="auto"/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BF730C" w:rsidRDefault="00BF730C" w:rsidP="00BF730C">
      <w:pPr>
        <w:spacing w:line="240" w:lineRule="auto"/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BF730C" w:rsidRDefault="00BF730C" w:rsidP="00BF730C">
      <w:pPr>
        <w:spacing w:line="240" w:lineRule="auto"/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BF730C" w:rsidRDefault="00BF730C" w:rsidP="00BF730C">
      <w:pPr>
        <w:spacing w:line="240" w:lineRule="auto"/>
        <w:rPr>
          <w:rFonts w:ascii="Times New Roman" w:hAnsi="Times New Roman" w:cs="Times New Roman"/>
          <w:color w:val="1F497D" w:themeColor="text2"/>
          <w:sz w:val="28"/>
          <w:szCs w:val="28"/>
        </w:rPr>
      </w:pPr>
      <w:r>
        <w:rPr>
          <w:rFonts w:ascii="Times New Roman" w:hAnsi="Times New Roman" w:cs="Times New Roman"/>
          <w:color w:val="1F497D" w:themeColor="text2"/>
          <w:sz w:val="28"/>
          <w:szCs w:val="28"/>
        </w:rPr>
        <w:lastRenderedPageBreak/>
        <w:t>В</w:t>
      </w:r>
      <w:r w:rsidRPr="00A60D74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ажный памятник установлен  на набережной р. Волги: памятник Петру </w:t>
      </w:r>
      <w:r w:rsidRPr="00A60D74">
        <w:rPr>
          <w:rFonts w:ascii="Times New Roman" w:hAnsi="Times New Roman" w:cs="Times New Roman"/>
          <w:color w:val="1F497D" w:themeColor="text2"/>
          <w:sz w:val="28"/>
          <w:szCs w:val="28"/>
          <w:lang w:val="en-US"/>
        </w:rPr>
        <w:t>I</w:t>
      </w:r>
      <w:r w:rsidRPr="00A60D74">
        <w:rPr>
          <w:rFonts w:ascii="Times New Roman" w:hAnsi="Times New Roman" w:cs="Times New Roman"/>
          <w:color w:val="1F497D" w:themeColor="text2"/>
          <w:sz w:val="28"/>
          <w:szCs w:val="28"/>
        </w:rPr>
        <w:t>.</w:t>
      </w:r>
      <w:r w:rsidRPr="00A60D74">
        <w:rPr>
          <w:rFonts w:ascii="Times New Roman" w:hAnsi="Times New Roman" w:cs="Times New Roman"/>
          <w:color w:val="1F497D" w:themeColor="text2"/>
          <w:sz w:val="28"/>
          <w:szCs w:val="28"/>
        </w:rPr>
        <w:br/>
        <w:t xml:space="preserve">Для подготовки Персидского похода Петр I отправился в Астрахань. Царь сразу оценил прекрасное стратегическое положение города – при устье судоходной реки, недалеко от Каспия, и стоящего на перекрестье главных торговых путей в Азию. Великого Петра интересовало в Астрахани многое: торговля, шелководство, рыбные и соляные промыслы. В один из дней Петр взобрался на </w:t>
      </w:r>
      <w:proofErr w:type="spellStart"/>
      <w:r w:rsidRPr="00A60D74">
        <w:rPr>
          <w:rFonts w:ascii="Times New Roman" w:hAnsi="Times New Roman" w:cs="Times New Roman"/>
          <w:color w:val="1F497D" w:themeColor="text2"/>
          <w:sz w:val="28"/>
          <w:szCs w:val="28"/>
        </w:rPr>
        <w:t>Пречистинскую</w:t>
      </w:r>
      <w:proofErr w:type="spellEnd"/>
      <w:r w:rsidRPr="00A60D74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колокольню и в подзорную трубу осмотрел окрестности. Особенно поразил Петра Успенский Собор и сам Кремль. Он обратил внимание на состояние астраханских улиц и велел их замостить. Для этого теперь каждое судно, приплывшее в Астрахань, должно было привозить несколько пудов кирпичей или булыжников. Главной резиденцией Петра I стал дворец в </w:t>
      </w:r>
      <w:proofErr w:type="spellStart"/>
      <w:r w:rsidRPr="00A60D74">
        <w:rPr>
          <w:rFonts w:ascii="Times New Roman" w:hAnsi="Times New Roman" w:cs="Times New Roman"/>
          <w:color w:val="1F497D" w:themeColor="text2"/>
          <w:sz w:val="28"/>
          <w:szCs w:val="28"/>
        </w:rPr>
        <w:t>Замановском</w:t>
      </w:r>
      <w:proofErr w:type="spellEnd"/>
      <w:r w:rsidRPr="00A60D74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саду. Петр осмотрел сады, где были посажены лозы винограда. Он велел устроить поливные машины для орошения садов и учредить особую садовую контору. Персидский поход закончился успешно. В 1723 году был подписан договор с Ираном, по которому к России отходил Дербент, Баку, </w:t>
      </w:r>
      <w:proofErr w:type="spellStart"/>
      <w:r w:rsidRPr="00A60D74">
        <w:rPr>
          <w:rFonts w:ascii="Times New Roman" w:hAnsi="Times New Roman" w:cs="Times New Roman"/>
          <w:color w:val="1F497D" w:themeColor="text2"/>
          <w:sz w:val="28"/>
          <w:szCs w:val="28"/>
        </w:rPr>
        <w:t>Гилянь</w:t>
      </w:r>
      <w:proofErr w:type="spellEnd"/>
      <w:r w:rsidRPr="00A60D74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и </w:t>
      </w:r>
      <w:proofErr w:type="spellStart"/>
      <w:r w:rsidRPr="00A60D74">
        <w:rPr>
          <w:rFonts w:ascii="Times New Roman" w:hAnsi="Times New Roman" w:cs="Times New Roman"/>
          <w:color w:val="1F497D" w:themeColor="text2"/>
          <w:sz w:val="28"/>
          <w:szCs w:val="28"/>
        </w:rPr>
        <w:t>Астробал</w:t>
      </w:r>
      <w:proofErr w:type="spellEnd"/>
      <w:r w:rsidRPr="00A60D74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. 4 октября 1723 года Петр I вернулся в Астрахань. Петр I не тратил время даром. Его давно интересовали астраханские рыбные промыслы. Царь отправился на Троицкий и </w:t>
      </w:r>
      <w:proofErr w:type="spellStart"/>
      <w:r w:rsidRPr="00A60D74">
        <w:rPr>
          <w:rFonts w:ascii="Times New Roman" w:hAnsi="Times New Roman" w:cs="Times New Roman"/>
          <w:color w:val="1F497D" w:themeColor="text2"/>
          <w:sz w:val="28"/>
          <w:szCs w:val="28"/>
        </w:rPr>
        <w:t>Камызякский</w:t>
      </w:r>
      <w:proofErr w:type="spellEnd"/>
      <w:r w:rsidRPr="00A60D74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учуги. Особенно царя интересовала торговля чёрной икрой, цены на которую постоянно росли на мировом рынке. Отъезд царя из Астрахани состоялся 5 ноября 1723 года.</w:t>
      </w:r>
    </w:p>
    <w:p w:rsidR="00BF730C" w:rsidRPr="00A60D74" w:rsidRDefault="00BF730C" w:rsidP="00BF730C">
      <w:pPr>
        <w:spacing w:line="240" w:lineRule="auto"/>
        <w:rPr>
          <w:rFonts w:ascii="Times New Roman" w:hAnsi="Times New Roman" w:cs="Times New Roman"/>
          <w:color w:val="1F497D" w:themeColor="text2"/>
          <w:sz w:val="28"/>
          <w:szCs w:val="28"/>
        </w:rPr>
      </w:pPr>
      <w:r>
        <w:rPr>
          <w:rFonts w:ascii="Times New Roman" w:hAnsi="Times New Roman" w:cs="Times New Roman"/>
          <w:noProof/>
          <w:color w:val="1F497D" w:themeColor="text2"/>
          <w:sz w:val="28"/>
          <w:szCs w:val="28"/>
          <w:lang w:eastAsia="ru-RU"/>
        </w:rPr>
        <w:lastRenderedPageBreak/>
        <w:drawing>
          <wp:inline distT="0" distB="0" distL="0" distR="0">
            <wp:extent cx="5940425" cy="7919329"/>
            <wp:effectExtent l="19050" t="0" r="3175" b="0"/>
            <wp:docPr id="13" name="Рисунок 13" descr="E:\DCIM\123___10\IMG_5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DCIM\123___10\IMG_503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9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2894" w:rsidRDefault="00572894" w:rsidP="00B9189E">
      <w:pPr>
        <w:rPr>
          <w:rFonts w:ascii="Times New Roman" w:hAnsi="Times New Roman" w:cs="Times New Roman"/>
          <w:color w:val="1F497D" w:themeColor="text2"/>
          <w:sz w:val="28"/>
          <w:szCs w:val="28"/>
          <w:shd w:val="clear" w:color="auto" w:fill="F0F0F1"/>
        </w:rPr>
      </w:pPr>
    </w:p>
    <w:p w:rsidR="00572894" w:rsidRDefault="00572894" w:rsidP="00B9189E">
      <w:pPr>
        <w:rPr>
          <w:rFonts w:ascii="Times New Roman" w:hAnsi="Times New Roman" w:cs="Times New Roman"/>
          <w:color w:val="1F497D" w:themeColor="text2"/>
          <w:sz w:val="28"/>
          <w:szCs w:val="28"/>
          <w:shd w:val="clear" w:color="auto" w:fill="F0F0F1"/>
        </w:rPr>
      </w:pPr>
    </w:p>
    <w:p w:rsidR="00BF730C" w:rsidRDefault="00BF730C" w:rsidP="00BF730C">
      <w:pPr>
        <w:shd w:val="clear" w:color="auto" w:fill="FFFFFF"/>
        <w:spacing w:after="0" w:line="270" w:lineRule="atLeast"/>
        <w:textAlignment w:val="baseline"/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</w:pPr>
    </w:p>
    <w:p w:rsidR="00BF730C" w:rsidRDefault="00BF730C" w:rsidP="00BF730C">
      <w:pPr>
        <w:shd w:val="clear" w:color="auto" w:fill="FFFFFF"/>
        <w:spacing w:after="0" w:line="270" w:lineRule="atLeast"/>
        <w:textAlignment w:val="baseline"/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</w:pPr>
    </w:p>
    <w:p w:rsidR="00BF730C" w:rsidRDefault="00BF730C" w:rsidP="00BF730C">
      <w:pPr>
        <w:shd w:val="clear" w:color="auto" w:fill="FFFFFF"/>
        <w:spacing w:after="0" w:line="270" w:lineRule="atLeast"/>
        <w:textAlignment w:val="baseline"/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</w:pPr>
      <w:r w:rsidRPr="002007D6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  <w:lastRenderedPageBreak/>
        <w:t>Для России, в период правления Петра I Екатерины II, г. Астрахань стал центром в развитии торговых и международных сообщений с Арабскими странами и странами Средней Азии. В эти же годы г. Астрахань становится лидером в поставках на мировой рынок осетровых рыб и черной икры. В первой половине XVIII века, после посещения города Петром I, Астрахани присваивается статус губернского города и, начинается строительство судостроительной верфи и военного флота</w:t>
      </w:r>
      <w:r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  <w:t>.</w:t>
      </w:r>
    </w:p>
    <w:p w:rsidR="00BF730C" w:rsidRPr="00A60D74" w:rsidRDefault="00BF730C" w:rsidP="00BF730C">
      <w:pPr>
        <w:shd w:val="clear" w:color="auto" w:fill="FFFFFF"/>
        <w:spacing w:after="0" w:line="270" w:lineRule="atLeast"/>
        <w:textAlignment w:val="baseline"/>
        <w:rPr>
          <w:rFonts w:ascii="Times New Roman" w:hAnsi="Times New Roman" w:cs="Times New Roman"/>
          <w:color w:val="1F497D" w:themeColor="text2"/>
          <w:sz w:val="28"/>
          <w:szCs w:val="28"/>
        </w:rPr>
      </w:pPr>
      <w:r>
        <w:rPr>
          <w:rFonts w:ascii="Times New Roman" w:hAnsi="Times New Roman" w:cs="Times New Roman"/>
          <w:noProof/>
          <w:color w:val="1F497D" w:themeColor="text2"/>
          <w:sz w:val="28"/>
          <w:szCs w:val="28"/>
          <w:lang w:eastAsia="ru-RU"/>
        </w:rPr>
        <w:drawing>
          <wp:inline distT="0" distB="0" distL="0" distR="0">
            <wp:extent cx="5940425" cy="4456015"/>
            <wp:effectExtent l="19050" t="0" r="3175" b="0"/>
            <wp:docPr id="14" name="Рисунок 14" descr="E:\DCIM\123___10\IMG_5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DCIM\123___10\IMG_503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2894" w:rsidRDefault="00572894" w:rsidP="00B9189E">
      <w:pPr>
        <w:rPr>
          <w:rFonts w:ascii="Times New Roman" w:hAnsi="Times New Roman" w:cs="Times New Roman"/>
          <w:color w:val="1F497D" w:themeColor="text2"/>
          <w:sz w:val="28"/>
          <w:szCs w:val="28"/>
          <w:shd w:val="clear" w:color="auto" w:fill="F0F0F1"/>
        </w:rPr>
      </w:pPr>
    </w:p>
    <w:p w:rsidR="00BF730C" w:rsidRDefault="00BF730C" w:rsidP="00B9189E">
      <w:pPr>
        <w:rPr>
          <w:rFonts w:ascii="Times New Roman" w:hAnsi="Times New Roman" w:cs="Times New Roman"/>
          <w:color w:val="1F497D" w:themeColor="text2"/>
          <w:sz w:val="28"/>
          <w:szCs w:val="28"/>
          <w:shd w:val="clear" w:color="auto" w:fill="F0F0F1"/>
        </w:rPr>
      </w:pPr>
    </w:p>
    <w:p w:rsidR="00BF730C" w:rsidRDefault="00BF730C" w:rsidP="00B9189E">
      <w:pPr>
        <w:rPr>
          <w:rFonts w:ascii="Times New Roman" w:hAnsi="Times New Roman" w:cs="Times New Roman"/>
          <w:color w:val="1F497D" w:themeColor="text2"/>
          <w:sz w:val="28"/>
          <w:szCs w:val="28"/>
          <w:shd w:val="clear" w:color="auto" w:fill="F0F0F1"/>
        </w:rPr>
      </w:pPr>
    </w:p>
    <w:p w:rsidR="00BF730C" w:rsidRDefault="00BF730C" w:rsidP="00B9189E">
      <w:pPr>
        <w:rPr>
          <w:rFonts w:ascii="Times New Roman" w:hAnsi="Times New Roman" w:cs="Times New Roman"/>
          <w:color w:val="1F497D" w:themeColor="text2"/>
          <w:sz w:val="28"/>
          <w:szCs w:val="28"/>
          <w:shd w:val="clear" w:color="auto" w:fill="F0F0F1"/>
        </w:rPr>
      </w:pPr>
    </w:p>
    <w:p w:rsidR="00BF730C" w:rsidRDefault="00BF730C" w:rsidP="00B9189E">
      <w:pPr>
        <w:rPr>
          <w:rFonts w:ascii="Times New Roman" w:hAnsi="Times New Roman" w:cs="Times New Roman"/>
          <w:color w:val="1F497D" w:themeColor="text2"/>
          <w:sz w:val="28"/>
          <w:szCs w:val="28"/>
          <w:shd w:val="clear" w:color="auto" w:fill="F0F0F1"/>
        </w:rPr>
      </w:pPr>
    </w:p>
    <w:p w:rsidR="00BF730C" w:rsidRDefault="00BF730C" w:rsidP="00B9189E">
      <w:pPr>
        <w:rPr>
          <w:rFonts w:ascii="Times New Roman" w:hAnsi="Times New Roman" w:cs="Times New Roman"/>
          <w:color w:val="1F497D" w:themeColor="text2"/>
          <w:sz w:val="28"/>
          <w:szCs w:val="28"/>
          <w:shd w:val="clear" w:color="auto" w:fill="F0F0F1"/>
        </w:rPr>
      </w:pPr>
    </w:p>
    <w:p w:rsidR="00BF730C" w:rsidRDefault="00BF730C" w:rsidP="00B9189E">
      <w:pPr>
        <w:rPr>
          <w:rFonts w:ascii="Times New Roman" w:hAnsi="Times New Roman" w:cs="Times New Roman"/>
          <w:color w:val="1F497D" w:themeColor="text2"/>
          <w:sz w:val="28"/>
          <w:szCs w:val="28"/>
          <w:shd w:val="clear" w:color="auto" w:fill="F0F0F1"/>
        </w:rPr>
      </w:pPr>
    </w:p>
    <w:p w:rsidR="00BF730C" w:rsidRDefault="00BF730C" w:rsidP="00B9189E">
      <w:pPr>
        <w:rPr>
          <w:rFonts w:ascii="Times New Roman" w:hAnsi="Times New Roman" w:cs="Times New Roman"/>
          <w:color w:val="1F497D" w:themeColor="text2"/>
          <w:sz w:val="28"/>
          <w:szCs w:val="28"/>
          <w:shd w:val="clear" w:color="auto" w:fill="F0F0F1"/>
        </w:rPr>
      </w:pPr>
    </w:p>
    <w:p w:rsidR="00B9189E" w:rsidRDefault="003D678D" w:rsidP="00B9189E">
      <w:pPr>
        <w:rPr>
          <w:rFonts w:ascii="Times New Roman" w:hAnsi="Times New Roman" w:cs="Times New Roman"/>
          <w:color w:val="1F497D" w:themeColor="text2"/>
          <w:sz w:val="28"/>
          <w:szCs w:val="28"/>
          <w:shd w:val="clear" w:color="auto" w:fill="F0F0F1"/>
        </w:rPr>
      </w:pPr>
      <w:r w:rsidRPr="00A60D74">
        <w:rPr>
          <w:rFonts w:ascii="Times New Roman" w:hAnsi="Times New Roman" w:cs="Times New Roman"/>
          <w:color w:val="1F497D" w:themeColor="text2"/>
          <w:sz w:val="28"/>
          <w:szCs w:val="28"/>
          <w:shd w:val="clear" w:color="auto" w:fill="F0F0F1"/>
        </w:rPr>
        <w:lastRenderedPageBreak/>
        <w:t>С набережной отлично видно мост через Волгу, который мы называем Новый мост. Его строительство началось в 1980 году, а  открылся 29 декабря 1988 года. Обща</w:t>
      </w:r>
      <w:r w:rsidR="00A60D74">
        <w:rPr>
          <w:rFonts w:ascii="Times New Roman" w:hAnsi="Times New Roman" w:cs="Times New Roman"/>
          <w:color w:val="1F497D" w:themeColor="text2"/>
          <w:sz w:val="28"/>
          <w:szCs w:val="28"/>
          <w:shd w:val="clear" w:color="auto" w:fill="F0F0F1"/>
        </w:rPr>
        <w:t>я</w:t>
      </w:r>
      <w:r w:rsidRPr="00A60D74">
        <w:rPr>
          <w:rFonts w:ascii="Times New Roman" w:hAnsi="Times New Roman" w:cs="Times New Roman"/>
          <w:color w:val="1F497D" w:themeColor="text2"/>
          <w:sz w:val="28"/>
          <w:szCs w:val="28"/>
          <w:shd w:val="clear" w:color="auto" w:fill="F0F0F1"/>
        </w:rPr>
        <w:t xml:space="preserve"> длина 2505 м, ширина 24 м.</w:t>
      </w:r>
    </w:p>
    <w:p w:rsidR="00572894" w:rsidRPr="00A60D74" w:rsidRDefault="00572894" w:rsidP="00B9189E">
      <w:pPr>
        <w:rPr>
          <w:rFonts w:ascii="Times New Roman" w:hAnsi="Times New Roman" w:cs="Times New Roman"/>
          <w:color w:val="1F497D" w:themeColor="text2"/>
          <w:sz w:val="28"/>
          <w:szCs w:val="28"/>
          <w:shd w:val="clear" w:color="auto" w:fill="F0F0F1"/>
        </w:rPr>
      </w:pPr>
      <w:r>
        <w:rPr>
          <w:rFonts w:ascii="Times New Roman" w:hAnsi="Times New Roman" w:cs="Times New Roman"/>
          <w:noProof/>
          <w:color w:val="1F497D" w:themeColor="text2"/>
          <w:sz w:val="28"/>
          <w:szCs w:val="28"/>
          <w:shd w:val="clear" w:color="auto" w:fill="F0F0F1"/>
          <w:lang w:eastAsia="ru-RU"/>
        </w:rPr>
        <w:drawing>
          <wp:inline distT="0" distB="0" distL="0" distR="0">
            <wp:extent cx="5940425" cy="4456015"/>
            <wp:effectExtent l="19050" t="0" r="3175" b="0"/>
            <wp:docPr id="9" name="Рисунок 9" descr="E:\DCIM\123___10\IMG_5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DCIM\123___10\IMG_503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2894" w:rsidRDefault="00572894" w:rsidP="00B9189E">
      <w:pPr>
        <w:rPr>
          <w:rFonts w:ascii="Times New Roman" w:hAnsi="Times New Roman" w:cs="Times New Roman"/>
          <w:color w:val="1F497D" w:themeColor="text2"/>
          <w:sz w:val="28"/>
          <w:szCs w:val="28"/>
          <w:shd w:val="clear" w:color="auto" w:fill="F0F0F1"/>
        </w:rPr>
      </w:pPr>
    </w:p>
    <w:p w:rsidR="00572894" w:rsidRDefault="00572894" w:rsidP="00B9189E">
      <w:pPr>
        <w:rPr>
          <w:rFonts w:ascii="Times New Roman" w:hAnsi="Times New Roman" w:cs="Times New Roman"/>
          <w:color w:val="1F497D" w:themeColor="text2"/>
          <w:sz w:val="28"/>
          <w:szCs w:val="28"/>
          <w:shd w:val="clear" w:color="auto" w:fill="F0F0F1"/>
        </w:rPr>
      </w:pPr>
    </w:p>
    <w:p w:rsidR="00572894" w:rsidRDefault="00572894" w:rsidP="00B9189E">
      <w:pPr>
        <w:rPr>
          <w:rFonts w:ascii="Times New Roman" w:hAnsi="Times New Roman" w:cs="Times New Roman"/>
          <w:color w:val="1F497D" w:themeColor="text2"/>
          <w:sz w:val="28"/>
          <w:szCs w:val="28"/>
          <w:shd w:val="clear" w:color="auto" w:fill="F0F0F1"/>
        </w:rPr>
      </w:pPr>
    </w:p>
    <w:p w:rsidR="00572894" w:rsidRDefault="00572894" w:rsidP="00B9189E">
      <w:pPr>
        <w:rPr>
          <w:rFonts w:ascii="Times New Roman" w:hAnsi="Times New Roman" w:cs="Times New Roman"/>
          <w:color w:val="1F497D" w:themeColor="text2"/>
          <w:sz w:val="28"/>
          <w:szCs w:val="28"/>
          <w:shd w:val="clear" w:color="auto" w:fill="F0F0F1"/>
        </w:rPr>
      </w:pPr>
    </w:p>
    <w:p w:rsidR="00572894" w:rsidRDefault="00572894" w:rsidP="00B9189E">
      <w:pPr>
        <w:rPr>
          <w:rFonts w:ascii="Times New Roman" w:hAnsi="Times New Roman" w:cs="Times New Roman"/>
          <w:color w:val="1F497D" w:themeColor="text2"/>
          <w:sz w:val="28"/>
          <w:szCs w:val="28"/>
          <w:shd w:val="clear" w:color="auto" w:fill="F0F0F1"/>
        </w:rPr>
      </w:pPr>
    </w:p>
    <w:p w:rsidR="00572894" w:rsidRDefault="00572894" w:rsidP="00B9189E">
      <w:pPr>
        <w:rPr>
          <w:rFonts w:ascii="Times New Roman" w:hAnsi="Times New Roman" w:cs="Times New Roman"/>
          <w:color w:val="1F497D" w:themeColor="text2"/>
          <w:sz w:val="28"/>
          <w:szCs w:val="28"/>
          <w:shd w:val="clear" w:color="auto" w:fill="F0F0F1"/>
        </w:rPr>
      </w:pPr>
    </w:p>
    <w:p w:rsidR="00572894" w:rsidRDefault="00572894" w:rsidP="00B9189E">
      <w:pPr>
        <w:rPr>
          <w:rFonts w:ascii="Times New Roman" w:hAnsi="Times New Roman" w:cs="Times New Roman"/>
          <w:color w:val="1F497D" w:themeColor="text2"/>
          <w:sz w:val="28"/>
          <w:szCs w:val="28"/>
          <w:shd w:val="clear" w:color="auto" w:fill="F0F0F1"/>
        </w:rPr>
      </w:pPr>
    </w:p>
    <w:p w:rsidR="00572894" w:rsidRDefault="00572894" w:rsidP="00B9189E">
      <w:pPr>
        <w:rPr>
          <w:rFonts w:ascii="Times New Roman" w:hAnsi="Times New Roman" w:cs="Times New Roman"/>
          <w:color w:val="1F497D" w:themeColor="text2"/>
          <w:sz w:val="28"/>
          <w:szCs w:val="28"/>
          <w:shd w:val="clear" w:color="auto" w:fill="F0F0F1"/>
        </w:rPr>
      </w:pPr>
    </w:p>
    <w:p w:rsidR="00572894" w:rsidRDefault="00572894" w:rsidP="00B9189E">
      <w:pPr>
        <w:rPr>
          <w:rFonts w:ascii="Times New Roman" w:hAnsi="Times New Roman" w:cs="Times New Roman"/>
          <w:color w:val="1F497D" w:themeColor="text2"/>
          <w:sz w:val="28"/>
          <w:szCs w:val="28"/>
          <w:shd w:val="clear" w:color="auto" w:fill="F0F0F1"/>
        </w:rPr>
      </w:pPr>
    </w:p>
    <w:p w:rsidR="00572894" w:rsidRDefault="00572894" w:rsidP="00B9189E">
      <w:pPr>
        <w:rPr>
          <w:rFonts w:ascii="Times New Roman" w:hAnsi="Times New Roman" w:cs="Times New Roman"/>
          <w:color w:val="1F497D" w:themeColor="text2"/>
          <w:sz w:val="28"/>
          <w:szCs w:val="28"/>
          <w:shd w:val="clear" w:color="auto" w:fill="F0F0F1"/>
        </w:rPr>
      </w:pPr>
    </w:p>
    <w:p w:rsidR="003D678D" w:rsidRDefault="003D678D" w:rsidP="00B9189E">
      <w:pPr>
        <w:rPr>
          <w:rFonts w:ascii="Times New Roman" w:hAnsi="Times New Roman" w:cs="Times New Roman"/>
          <w:color w:val="1F497D" w:themeColor="text2"/>
          <w:sz w:val="28"/>
          <w:szCs w:val="28"/>
          <w:shd w:val="clear" w:color="auto" w:fill="F0F0F1"/>
        </w:rPr>
      </w:pPr>
      <w:r w:rsidRPr="00A60D74">
        <w:rPr>
          <w:rFonts w:ascii="Times New Roman" w:hAnsi="Times New Roman" w:cs="Times New Roman"/>
          <w:color w:val="1F497D" w:themeColor="text2"/>
          <w:sz w:val="28"/>
          <w:szCs w:val="28"/>
          <w:shd w:val="clear" w:color="auto" w:fill="F0F0F1"/>
        </w:rPr>
        <w:lastRenderedPageBreak/>
        <w:t xml:space="preserve">А это, кстати, прекрасный </w:t>
      </w:r>
      <w:r w:rsidR="007731B6" w:rsidRPr="00A60D74">
        <w:rPr>
          <w:rFonts w:ascii="Times New Roman" w:hAnsi="Times New Roman" w:cs="Times New Roman"/>
          <w:color w:val="1F497D" w:themeColor="text2"/>
          <w:sz w:val="28"/>
          <w:szCs w:val="28"/>
          <w:shd w:val="clear" w:color="auto" w:fill="F0F0F1"/>
        </w:rPr>
        <w:t>вид с Нового моста на Волгу и на самый крупнейший</w:t>
      </w:r>
      <w:r w:rsidR="004E2049" w:rsidRPr="00A60D74">
        <w:rPr>
          <w:rFonts w:ascii="Times New Roman" w:hAnsi="Times New Roman" w:cs="Times New Roman"/>
          <w:color w:val="1F497D" w:themeColor="text2"/>
          <w:sz w:val="28"/>
          <w:szCs w:val="28"/>
          <w:shd w:val="clear" w:color="auto" w:fill="F0F0F1"/>
        </w:rPr>
        <w:t>,</w:t>
      </w:r>
      <w:r w:rsidR="007731B6" w:rsidRPr="00A60D74">
        <w:rPr>
          <w:rFonts w:ascii="Times New Roman" w:hAnsi="Times New Roman" w:cs="Times New Roman"/>
          <w:color w:val="1F497D" w:themeColor="text2"/>
          <w:sz w:val="28"/>
          <w:szCs w:val="28"/>
          <w:shd w:val="clear" w:color="auto" w:fill="F0F0F1"/>
        </w:rPr>
        <w:t xml:space="preserve"> на сегодняшний день</w:t>
      </w:r>
      <w:r w:rsidR="004E2049" w:rsidRPr="00A60D74">
        <w:rPr>
          <w:rFonts w:ascii="Times New Roman" w:hAnsi="Times New Roman" w:cs="Times New Roman"/>
          <w:color w:val="1F497D" w:themeColor="text2"/>
          <w:sz w:val="28"/>
          <w:szCs w:val="28"/>
          <w:shd w:val="clear" w:color="auto" w:fill="F0F0F1"/>
        </w:rPr>
        <w:t>,</w:t>
      </w:r>
      <w:r w:rsidR="007731B6" w:rsidRPr="00A60D74">
        <w:rPr>
          <w:rFonts w:ascii="Times New Roman" w:hAnsi="Times New Roman" w:cs="Times New Roman"/>
          <w:color w:val="1F497D" w:themeColor="text2"/>
          <w:sz w:val="28"/>
          <w:szCs w:val="28"/>
          <w:shd w:val="clear" w:color="auto" w:fill="F0F0F1"/>
        </w:rPr>
        <w:t xml:space="preserve"> отель в Астрахани.</w:t>
      </w:r>
    </w:p>
    <w:p w:rsidR="00BF730C" w:rsidRPr="00A60D74" w:rsidRDefault="00BF730C" w:rsidP="00B9189E">
      <w:pPr>
        <w:rPr>
          <w:rFonts w:ascii="Times New Roman" w:hAnsi="Times New Roman" w:cs="Times New Roman"/>
          <w:color w:val="1F497D" w:themeColor="text2"/>
          <w:sz w:val="28"/>
          <w:szCs w:val="28"/>
          <w:shd w:val="clear" w:color="auto" w:fill="F0F0F1"/>
        </w:rPr>
      </w:pPr>
      <w:r>
        <w:rPr>
          <w:rFonts w:ascii="Times New Roman" w:hAnsi="Times New Roman" w:cs="Times New Roman"/>
          <w:noProof/>
          <w:color w:val="1F497D" w:themeColor="text2"/>
          <w:sz w:val="28"/>
          <w:szCs w:val="28"/>
          <w:shd w:val="clear" w:color="auto" w:fill="F0F0F1"/>
          <w:lang w:eastAsia="ru-RU"/>
        </w:rPr>
        <w:drawing>
          <wp:inline distT="0" distB="0" distL="0" distR="0">
            <wp:extent cx="5940425" cy="4456015"/>
            <wp:effectExtent l="19050" t="0" r="3175" b="0"/>
            <wp:docPr id="10" name="Рисунок 10" descr="E:\DCIM\123___10\IMG_5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DCIM\123___10\IMG_504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730C" w:rsidRDefault="00BF730C" w:rsidP="00A60D74">
      <w:pPr>
        <w:rPr>
          <w:rFonts w:ascii="Times New Roman" w:hAnsi="Times New Roman" w:cs="Times New Roman"/>
          <w:color w:val="1F497D" w:themeColor="text2"/>
          <w:sz w:val="28"/>
          <w:szCs w:val="28"/>
        </w:rPr>
      </w:pPr>
      <w:r>
        <w:rPr>
          <w:noProof/>
          <w:color w:val="1F497D" w:themeColor="text2"/>
          <w:sz w:val="28"/>
          <w:szCs w:val="28"/>
          <w:lang w:eastAsia="ru-RU"/>
        </w:rPr>
        <w:lastRenderedPageBreak/>
        <w:drawing>
          <wp:inline distT="0" distB="0" distL="0" distR="0">
            <wp:extent cx="5940425" cy="7919329"/>
            <wp:effectExtent l="19050" t="0" r="3175" b="0"/>
            <wp:docPr id="11" name="Рисунок 11" descr="E:\DCIM\123___10\IMG_5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DCIM\123___10\IMG_504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9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65B06" w:rsidRPr="00A60D74">
        <w:rPr>
          <w:color w:val="1F497D" w:themeColor="text2"/>
          <w:sz w:val="28"/>
          <w:szCs w:val="28"/>
        </w:rPr>
        <w:br/>
      </w:r>
    </w:p>
    <w:p w:rsidR="00BF730C" w:rsidRDefault="00BF730C" w:rsidP="00A60D74">
      <w:pPr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A60D74" w:rsidRDefault="00A60D74" w:rsidP="00A60D74">
      <w:pPr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A60D74">
        <w:rPr>
          <w:rFonts w:ascii="Times New Roman" w:hAnsi="Times New Roman" w:cs="Times New Roman"/>
          <w:color w:val="1F497D" w:themeColor="text2"/>
          <w:sz w:val="28"/>
          <w:szCs w:val="28"/>
        </w:rPr>
        <w:lastRenderedPageBreak/>
        <w:t>А вот мое самое-самое любимое место! Парк «Планета».  Каждый  день бы кататься на каруселях, есть сладкую вату, и запивать соком!</w:t>
      </w:r>
    </w:p>
    <w:p w:rsidR="00BF730C" w:rsidRPr="00A60D74" w:rsidRDefault="00BF730C" w:rsidP="00A60D74">
      <w:pPr>
        <w:rPr>
          <w:rFonts w:ascii="Times New Roman" w:hAnsi="Times New Roman" w:cs="Times New Roman"/>
          <w:color w:val="1F497D" w:themeColor="text2"/>
          <w:sz w:val="28"/>
          <w:szCs w:val="28"/>
        </w:rPr>
      </w:pPr>
      <w:r>
        <w:rPr>
          <w:rFonts w:ascii="Times New Roman" w:hAnsi="Times New Roman" w:cs="Times New Roman"/>
          <w:noProof/>
          <w:color w:val="1F497D" w:themeColor="text2"/>
          <w:sz w:val="28"/>
          <w:szCs w:val="28"/>
          <w:lang w:eastAsia="ru-RU"/>
        </w:rPr>
        <w:drawing>
          <wp:inline distT="0" distB="0" distL="0" distR="0">
            <wp:extent cx="5940425" cy="4456015"/>
            <wp:effectExtent l="19050" t="0" r="3175" b="0"/>
            <wp:docPr id="12" name="Рисунок 12" descr="E:\DCIM\123___10\IMG_5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DCIM\123___10\IMG_506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730C" w:rsidRDefault="00BF730C" w:rsidP="00A60D74">
      <w:pPr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BF730C" w:rsidRDefault="00BF730C" w:rsidP="00A60D74">
      <w:pPr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BF730C" w:rsidRDefault="00BF730C" w:rsidP="00A60D74">
      <w:pPr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BF730C" w:rsidRDefault="00BF730C" w:rsidP="00A60D74">
      <w:pPr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BF730C" w:rsidRDefault="00BF730C" w:rsidP="00A60D74">
      <w:pPr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BF730C" w:rsidRDefault="00BF730C" w:rsidP="00A60D74">
      <w:pPr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BF730C" w:rsidRDefault="00BF730C" w:rsidP="00A60D74">
      <w:pPr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BF730C" w:rsidRDefault="00BF730C" w:rsidP="00A60D74">
      <w:pPr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BF730C" w:rsidRDefault="00BF730C" w:rsidP="00A60D74">
      <w:pPr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BF730C" w:rsidRDefault="00BF730C" w:rsidP="00A60D74">
      <w:pPr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A60D74" w:rsidRDefault="00A60D74" w:rsidP="00A60D74">
      <w:pPr>
        <w:rPr>
          <w:rFonts w:ascii="Arial" w:hAnsi="Arial" w:cs="Arial"/>
          <w:color w:val="1F497D" w:themeColor="text2"/>
          <w:sz w:val="28"/>
          <w:szCs w:val="28"/>
          <w:shd w:val="clear" w:color="auto" w:fill="FFFFFF"/>
        </w:rPr>
      </w:pPr>
      <w:r w:rsidRPr="00A60D74">
        <w:rPr>
          <w:rFonts w:ascii="Times New Roman" w:hAnsi="Times New Roman" w:cs="Times New Roman"/>
          <w:color w:val="1F497D" w:themeColor="text2"/>
          <w:sz w:val="28"/>
          <w:szCs w:val="28"/>
        </w:rPr>
        <w:lastRenderedPageBreak/>
        <w:t xml:space="preserve">К </w:t>
      </w:r>
      <w:r w:rsidR="00BF730C" w:rsidRPr="00A60D74">
        <w:rPr>
          <w:rFonts w:ascii="Times New Roman" w:hAnsi="Times New Roman" w:cs="Times New Roman"/>
          <w:color w:val="1F497D" w:themeColor="text2"/>
          <w:sz w:val="28"/>
          <w:szCs w:val="28"/>
        </w:rPr>
        <w:t>сожалению,</w:t>
      </w:r>
      <w:r w:rsidRPr="00A60D74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эта картинка </w:t>
      </w:r>
      <w:proofErr w:type="gramStart"/>
      <w:r w:rsidRPr="00A60D74">
        <w:rPr>
          <w:rFonts w:ascii="Times New Roman" w:hAnsi="Times New Roman" w:cs="Times New Roman"/>
          <w:color w:val="1F497D" w:themeColor="text2"/>
          <w:sz w:val="28"/>
          <w:szCs w:val="28"/>
        </w:rPr>
        <w:t>не  из</w:t>
      </w:r>
      <w:proofErr w:type="gramEnd"/>
      <w:r w:rsidRPr="00A60D74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моей фотоколлекции, но я очень хочу побывать на лотосовых полях, увидеть один из прекраснейших цветков.</w:t>
      </w:r>
      <w:r w:rsidRPr="00A60D74">
        <w:rPr>
          <w:rFonts w:ascii="Arial" w:hAnsi="Arial" w:cs="Arial"/>
          <w:color w:val="1F497D" w:themeColor="text2"/>
          <w:sz w:val="28"/>
          <w:szCs w:val="28"/>
          <w:shd w:val="clear" w:color="auto" w:fill="FFFFFF"/>
        </w:rPr>
        <w:t xml:space="preserve"> </w:t>
      </w:r>
    </w:p>
    <w:p w:rsidR="00BF730C" w:rsidRPr="00A60D74" w:rsidRDefault="00BF730C" w:rsidP="00A60D74">
      <w:pPr>
        <w:rPr>
          <w:rFonts w:ascii="Arial" w:hAnsi="Arial" w:cs="Arial"/>
          <w:color w:val="1F497D" w:themeColor="text2"/>
          <w:sz w:val="28"/>
          <w:szCs w:val="28"/>
          <w:shd w:val="clear" w:color="auto" w:fill="FFFFFF"/>
        </w:rPr>
      </w:pPr>
      <w:r>
        <w:rPr>
          <w:rFonts w:ascii="Arial" w:hAnsi="Arial" w:cs="Arial"/>
          <w:noProof/>
          <w:color w:val="1F497D" w:themeColor="text2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572000" cy="3048000"/>
            <wp:effectExtent l="19050" t="0" r="0" b="0"/>
            <wp:docPr id="15" name="Рисунок 15" descr="D:\Demo\Pic\Цветы\f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Demo\Pic\Цветы\f2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0D74" w:rsidRPr="00A60D74" w:rsidRDefault="00A60D74" w:rsidP="00A60D74">
      <w:pPr>
        <w:rPr>
          <w:rFonts w:ascii="Arial" w:hAnsi="Arial" w:cs="Arial"/>
          <w:color w:val="1F497D" w:themeColor="text2"/>
          <w:sz w:val="28"/>
          <w:szCs w:val="28"/>
          <w:shd w:val="clear" w:color="auto" w:fill="FFFFFF"/>
        </w:rPr>
      </w:pPr>
    </w:p>
    <w:p w:rsidR="00A60D74" w:rsidRDefault="00A60D74" w:rsidP="00A60D74">
      <w:pPr>
        <w:spacing w:line="240" w:lineRule="auto"/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A60D74" w:rsidRDefault="00A60D74" w:rsidP="00A60D74">
      <w:pPr>
        <w:spacing w:line="240" w:lineRule="auto"/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A60D74" w:rsidRDefault="00A60D74" w:rsidP="00A60D74">
      <w:pPr>
        <w:spacing w:line="240" w:lineRule="auto"/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A60D74" w:rsidRDefault="00A60D74" w:rsidP="00A60D74">
      <w:pPr>
        <w:spacing w:line="240" w:lineRule="auto"/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A60D74" w:rsidRDefault="00A60D74" w:rsidP="00A60D74">
      <w:pPr>
        <w:spacing w:line="240" w:lineRule="auto"/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2007D6" w:rsidRPr="002007D6" w:rsidRDefault="002007D6" w:rsidP="002007D6">
      <w:pPr>
        <w:spacing w:after="0" w:line="240" w:lineRule="auto"/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</w:pPr>
    </w:p>
    <w:p w:rsidR="00845227" w:rsidRPr="00A60D74" w:rsidRDefault="00845227">
      <w:pPr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7731B6" w:rsidRPr="00A60D74" w:rsidRDefault="007731B6">
      <w:pPr>
        <w:rPr>
          <w:rFonts w:ascii="Arial" w:hAnsi="Arial" w:cs="Arial"/>
          <w:color w:val="1F497D" w:themeColor="text2"/>
          <w:sz w:val="28"/>
          <w:szCs w:val="28"/>
          <w:shd w:val="clear" w:color="auto" w:fill="FFFFFF"/>
        </w:rPr>
      </w:pPr>
    </w:p>
    <w:p w:rsidR="007731B6" w:rsidRPr="00A60D74" w:rsidRDefault="007731B6">
      <w:pPr>
        <w:rPr>
          <w:rFonts w:ascii="Arial" w:hAnsi="Arial" w:cs="Arial"/>
          <w:color w:val="1F497D" w:themeColor="text2"/>
          <w:sz w:val="28"/>
          <w:szCs w:val="28"/>
          <w:shd w:val="clear" w:color="auto" w:fill="FFFFFF"/>
        </w:rPr>
      </w:pPr>
    </w:p>
    <w:p w:rsidR="007731B6" w:rsidRPr="00A60D74" w:rsidRDefault="007731B6">
      <w:pPr>
        <w:rPr>
          <w:rFonts w:ascii="Arial" w:hAnsi="Arial" w:cs="Arial"/>
          <w:color w:val="1F497D" w:themeColor="text2"/>
          <w:sz w:val="28"/>
          <w:szCs w:val="28"/>
          <w:shd w:val="clear" w:color="auto" w:fill="FFFFFF"/>
        </w:rPr>
      </w:pPr>
    </w:p>
    <w:p w:rsidR="00436A99" w:rsidRPr="00A60D74" w:rsidRDefault="00436A99">
      <w:pPr>
        <w:rPr>
          <w:rFonts w:ascii="Arial" w:hAnsi="Arial" w:cs="Arial"/>
          <w:color w:val="1F497D" w:themeColor="text2"/>
          <w:sz w:val="28"/>
          <w:szCs w:val="28"/>
          <w:shd w:val="clear" w:color="auto" w:fill="FFFFFF"/>
        </w:rPr>
      </w:pPr>
    </w:p>
    <w:p w:rsidR="00436A99" w:rsidRPr="00A60D74" w:rsidRDefault="00436A99">
      <w:pPr>
        <w:rPr>
          <w:rFonts w:ascii="Arial" w:hAnsi="Arial" w:cs="Arial"/>
          <w:color w:val="1F497D" w:themeColor="text2"/>
          <w:sz w:val="28"/>
          <w:szCs w:val="28"/>
          <w:shd w:val="clear" w:color="auto" w:fill="FFFFFF"/>
        </w:rPr>
      </w:pPr>
    </w:p>
    <w:p w:rsidR="00436A99" w:rsidRPr="00A60D74" w:rsidRDefault="00436A99">
      <w:pPr>
        <w:rPr>
          <w:rFonts w:ascii="Arial" w:hAnsi="Arial" w:cs="Arial"/>
          <w:color w:val="1F497D" w:themeColor="text2"/>
          <w:sz w:val="28"/>
          <w:szCs w:val="28"/>
          <w:shd w:val="clear" w:color="auto" w:fill="FFFFFF"/>
        </w:rPr>
      </w:pPr>
    </w:p>
    <w:p w:rsidR="007731B6" w:rsidRPr="00A60D74" w:rsidRDefault="007731B6">
      <w:pPr>
        <w:rPr>
          <w:rFonts w:ascii="Arial" w:hAnsi="Arial" w:cs="Arial"/>
          <w:color w:val="1F497D" w:themeColor="text2"/>
          <w:sz w:val="28"/>
          <w:szCs w:val="28"/>
          <w:shd w:val="clear" w:color="auto" w:fill="FFFFFF"/>
        </w:rPr>
      </w:pPr>
    </w:p>
    <w:p w:rsidR="00BF730C" w:rsidRPr="00EA05A1" w:rsidRDefault="00BF730C" w:rsidP="00BF730C">
      <w:pPr>
        <w:rPr>
          <w:rFonts w:ascii="Times New Roman" w:hAnsi="Times New Roman" w:cs="Times New Roman"/>
          <w:color w:val="1F497D" w:themeColor="text2"/>
          <w:sz w:val="56"/>
          <w:szCs w:val="56"/>
          <w:shd w:val="clear" w:color="auto" w:fill="FFFFFF"/>
        </w:rPr>
      </w:pPr>
      <w:r w:rsidRPr="00EA05A1">
        <w:rPr>
          <w:rFonts w:ascii="Times New Roman" w:hAnsi="Times New Roman" w:cs="Times New Roman"/>
          <w:color w:val="1F497D" w:themeColor="text2"/>
          <w:sz w:val="56"/>
          <w:szCs w:val="56"/>
          <w:shd w:val="clear" w:color="auto" w:fill="FFFFFF"/>
        </w:rPr>
        <w:lastRenderedPageBreak/>
        <w:t>Вот такой город, где я родилась, живу, учусь, радуюсь, познаю мир. Город, который навсегда останется в моей памяти, в моем сердце. Ведь</w:t>
      </w:r>
      <w:r>
        <w:rPr>
          <w:rFonts w:ascii="Times New Roman" w:hAnsi="Times New Roman" w:cs="Times New Roman"/>
          <w:color w:val="1F497D" w:themeColor="text2"/>
          <w:sz w:val="56"/>
          <w:szCs w:val="56"/>
          <w:shd w:val="clear" w:color="auto" w:fill="FFFFFF"/>
        </w:rPr>
        <w:t>,</w:t>
      </w:r>
      <w:r w:rsidRPr="00EA05A1">
        <w:rPr>
          <w:rFonts w:ascii="Times New Roman" w:hAnsi="Times New Roman" w:cs="Times New Roman"/>
          <w:color w:val="1F497D" w:themeColor="text2"/>
          <w:sz w:val="56"/>
          <w:szCs w:val="56"/>
          <w:shd w:val="clear" w:color="auto" w:fill="FFFFFF"/>
        </w:rPr>
        <w:t xml:space="preserve"> как известно</w:t>
      </w:r>
      <w:r>
        <w:rPr>
          <w:rFonts w:ascii="Times New Roman" w:hAnsi="Times New Roman" w:cs="Times New Roman"/>
          <w:color w:val="1F497D" w:themeColor="text2"/>
          <w:sz w:val="56"/>
          <w:szCs w:val="56"/>
          <w:shd w:val="clear" w:color="auto" w:fill="FFFFFF"/>
        </w:rPr>
        <w:t>,</w:t>
      </w:r>
      <w:r w:rsidRPr="00EA05A1">
        <w:rPr>
          <w:rFonts w:ascii="Times New Roman" w:hAnsi="Times New Roman" w:cs="Times New Roman"/>
          <w:color w:val="1F497D" w:themeColor="text2"/>
          <w:sz w:val="56"/>
          <w:szCs w:val="56"/>
          <w:shd w:val="clear" w:color="auto" w:fill="FFFFFF"/>
        </w:rPr>
        <w:t xml:space="preserve"> родина</w:t>
      </w:r>
      <w:r>
        <w:rPr>
          <w:rFonts w:ascii="Times New Roman" w:hAnsi="Times New Roman" w:cs="Times New Roman"/>
          <w:color w:val="1F497D" w:themeColor="text2"/>
          <w:sz w:val="56"/>
          <w:szCs w:val="56"/>
          <w:shd w:val="clear" w:color="auto" w:fill="FFFFFF"/>
        </w:rPr>
        <w:t xml:space="preserve"> </w:t>
      </w:r>
      <w:r w:rsidRPr="00EA05A1">
        <w:rPr>
          <w:rFonts w:ascii="Times New Roman" w:hAnsi="Times New Roman" w:cs="Times New Roman"/>
          <w:color w:val="1F497D" w:themeColor="text2"/>
          <w:sz w:val="56"/>
          <w:szCs w:val="56"/>
          <w:shd w:val="clear" w:color="auto" w:fill="FFFFFF"/>
        </w:rPr>
        <w:t>- это не просто место рождения, это то с чем связаны лучшие моменты детства, где папа и мама молоды и красивы, где</w:t>
      </w:r>
      <w:r>
        <w:rPr>
          <w:rFonts w:ascii="Times New Roman" w:hAnsi="Times New Roman" w:cs="Times New Roman"/>
          <w:color w:val="1F497D" w:themeColor="text2"/>
          <w:sz w:val="56"/>
          <w:szCs w:val="56"/>
          <w:shd w:val="clear" w:color="auto" w:fill="FFFFFF"/>
        </w:rPr>
        <w:t xml:space="preserve"> объедаешься самыми вкусными бабушкиными пирожками, где</w:t>
      </w:r>
      <w:r w:rsidRPr="00EA05A1">
        <w:rPr>
          <w:rFonts w:ascii="Times New Roman" w:hAnsi="Times New Roman" w:cs="Times New Roman"/>
          <w:color w:val="1F497D" w:themeColor="text2"/>
          <w:sz w:val="56"/>
          <w:szCs w:val="56"/>
          <w:shd w:val="clear" w:color="auto" w:fill="FFFFFF"/>
        </w:rPr>
        <w:t xml:space="preserve"> отчий дом, пусть не современный и без евроремонта, но самый теплый и любимый, где навеки остается твоя душа. И для меня это моя малая родина </w:t>
      </w:r>
      <w:r>
        <w:rPr>
          <w:rFonts w:ascii="Times New Roman" w:hAnsi="Times New Roman" w:cs="Times New Roman"/>
          <w:color w:val="1F497D" w:themeColor="text2"/>
          <w:sz w:val="56"/>
          <w:szCs w:val="56"/>
          <w:shd w:val="clear" w:color="auto" w:fill="FFFFFF"/>
        </w:rPr>
        <w:t>-</w:t>
      </w:r>
      <w:r w:rsidRPr="00EA05A1">
        <w:rPr>
          <w:rFonts w:ascii="Times New Roman" w:hAnsi="Times New Roman" w:cs="Times New Roman"/>
          <w:color w:val="1F497D" w:themeColor="text2"/>
          <w:sz w:val="56"/>
          <w:szCs w:val="56"/>
          <w:shd w:val="clear" w:color="auto" w:fill="FFFFFF"/>
        </w:rPr>
        <w:t xml:space="preserve"> МОЯ АСТРАХАНЬ.</w:t>
      </w:r>
    </w:p>
    <w:p w:rsidR="00BF730C" w:rsidRPr="00DB76F9" w:rsidRDefault="00BF730C" w:rsidP="00BF730C">
      <w:pPr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DB76F9" w:rsidRDefault="00DB76F9">
      <w:pPr>
        <w:rPr>
          <w:rFonts w:ascii="Times New Roman" w:hAnsi="Times New Roman" w:cs="Times New Roman"/>
          <w:color w:val="1F497D" w:themeColor="text2"/>
          <w:sz w:val="28"/>
          <w:szCs w:val="28"/>
          <w:shd w:val="clear" w:color="auto" w:fill="FFFFFF"/>
        </w:rPr>
      </w:pPr>
    </w:p>
    <w:p w:rsidR="00DB76F9" w:rsidRDefault="00DB76F9">
      <w:pPr>
        <w:rPr>
          <w:rFonts w:ascii="Times New Roman" w:hAnsi="Times New Roman" w:cs="Times New Roman"/>
          <w:color w:val="1F497D" w:themeColor="text2"/>
          <w:sz w:val="28"/>
          <w:szCs w:val="28"/>
          <w:shd w:val="clear" w:color="auto" w:fill="FFFFFF"/>
        </w:rPr>
      </w:pPr>
    </w:p>
    <w:p w:rsidR="00DB76F9" w:rsidRDefault="00DB76F9">
      <w:pPr>
        <w:rPr>
          <w:rFonts w:ascii="Times New Roman" w:hAnsi="Times New Roman" w:cs="Times New Roman"/>
          <w:color w:val="1F497D" w:themeColor="text2"/>
          <w:sz w:val="28"/>
          <w:szCs w:val="28"/>
          <w:shd w:val="clear" w:color="auto" w:fill="FFFFFF"/>
        </w:rPr>
      </w:pPr>
    </w:p>
    <w:p w:rsidR="00DB76F9" w:rsidRDefault="00DB76F9">
      <w:pPr>
        <w:rPr>
          <w:rFonts w:ascii="Times New Roman" w:hAnsi="Times New Roman" w:cs="Times New Roman"/>
          <w:color w:val="1F497D" w:themeColor="text2"/>
          <w:sz w:val="28"/>
          <w:szCs w:val="28"/>
          <w:shd w:val="clear" w:color="auto" w:fill="FFFFFF"/>
        </w:rPr>
      </w:pPr>
    </w:p>
    <w:p w:rsidR="00DB76F9" w:rsidRDefault="00DB76F9">
      <w:pPr>
        <w:rPr>
          <w:rFonts w:ascii="Times New Roman" w:hAnsi="Times New Roman" w:cs="Times New Roman"/>
          <w:color w:val="1F497D" w:themeColor="text2"/>
          <w:sz w:val="28"/>
          <w:szCs w:val="28"/>
          <w:shd w:val="clear" w:color="auto" w:fill="FFFFFF"/>
        </w:rPr>
      </w:pPr>
    </w:p>
    <w:p w:rsidR="00BF730C" w:rsidRDefault="00BF730C" w:rsidP="00BF730C">
      <w:pPr>
        <w:rPr>
          <w:rFonts w:ascii="Times New Roman" w:hAnsi="Times New Roman" w:cs="Times New Roman"/>
          <w:color w:val="1F497D" w:themeColor="text2"/>
          <w:sz w:val="28"/>
          <w:szCs w:val="28"/>
          <w:shd w:val="clear" w:color="auto" w:fill="FFFFFF"/>
        </w:rPr>
      </w:pPr>
      <w:r w:rsidRPr="00DB76F9">
        <w:rPr>
          <w:rFonts w:ascii="Times New Roman" w:hAnsi="Times New Roman" w:cs="Times New Roman"/>
          <w:color w:val="1F497D" w:themeColor="text2"/>
          <w:sz w:val="28"/>
          <w:szCs w:val="28"/>
          <w:shd w:val="clear" w:color="auto" w:fill="FFFFFF"/>
        </w:rPr>
        <w:lastRenderedPageBreak/>
        <w:t>Примечание. Источник представленных в данном проекте изображений семейный фотоаппарат (</w:t>
      </w:r>
      <w:proofErr w:type="spellStart"/>
      <w:r w:rsidRPr="00DB76F9">
        <w:rPr>
          <w:rFonts w:ascii="Times New Roman" w:hAnsi="Times New Roman" w:cs="Times New Roman"/>
          <w:color w:val="1F497D" w:themeColor="text2"/>
          <w:sz w:val="28"/>
          <w:szCs w:val="28"/>
          <w:shd w:val="clear" w:color="auto" w:fill="FFFFFF"/>
        </w:rPr>
        <w:t>искл</w:t>
      </w:r>
      <w:proofErr w:type="spellEnd"/>
      <w:r w:rsidRPr="00DB76F9">
        <w:rPr>
          <w:rFonts w:ascii="Times New Roman" w:hAnsi="Times New Roman" w:cs="Times New Roman"/>
          <w:color w:val="1F497D" w:themeColor="text2"/>
          <w:sz w:val="28"/>
          <w:szCs w:val="28"/>
          <w:shd w:val="clear" w:color="auto" w:fill="FFFFFF"/>
        </w:rPr>
        <w:t>. изображение «Лотос»). Дата фотосъемки 10 октября 2014 г.</w:t>
      </w:r>
    </w:p>
    <w:p w:rsidR="00DB76F9" w:rsidRDefault="00DB76F9">
      <w:pPr>
        <w:rPr>
          <w:rFonts w:ascii="Times New Roman" w:hAnsi="Times New Roman" w:cs="Times New Roman"/>
          <w:color w:val="1F497D" w:themeColor="text2"/>
          <w:sz w:val="28"/>
          <w:szCs w:val="28"/>
          <w:shd w:val="clear" w:color="auto" w:fill="FFFFFF"/>
        </w:rPr>
      </w:pPr>
    </w:p>
    <w:p w:rsidR="00DB76F9" w:rsidRDefault="00DB76F9">
      <w:pPr>
        <w:rPr>
          <w:rFonts w:ascii="Times New Roman" w:hAnsi="Times New Roman" w:cs="Times New Roman"/>
          <w:color w:val="1F497D" w:themeColor="text2"/>
          <w:sz w:val="28"/>
          <w:szCs w:val="28"/>
          <w:shd w:val="clear" w:color="auto" w:fill="FFFFFF"/>
        </w:rPr>
      </w:pPr>
    </w:p>
    <w:p w:rsidR="00DB76F9" w:rsidRDefault="00DB76F9">
      <w:pPr>
        <w:rPr>
          <w:rFonts w:ascii="Times New Roman" w:hAnsi="Times New Roman" w:cs="Times New Roman"/>
          <w:color w:val="1F497D" w:themeColor="text2"/>
          <w:sz w:val="28"/>
          <w:szCs w:val="28"/>
          <w:shd w:val="clear" w:color="auto" w:fill="FFFFFF"/>
        </w:rPr>
      </w:pPr>
    </w:p>
    <w:p w:rsidR="00DB76F9" w:rsidRDefault="00DB76F9">
      <w:pPr>
        <w:rPr>
          <w:rFonts w:ascii="Times New Roman" w:hAnsi="Times New Roman" w:cs="Times New Roman"/>
          <w:color w:val="1F497D" w:themeColor="text2"/>
          <w:sz w:val="28"/>
          <w:szCs w:val="28"/>
          <w:shd w:val="clear" w:color="auto" w:fill="FFFFFF"/>
        </w:rPr>
      </w:pPr>
    </w:p>
    <w:p w:rsidR="00DB76F9" w:rsidRDefault="00DB76F9">
      <w:pPr>
        <w:rPr>
          <w:rFonts w:ascii="Times New Roman" w:hAnsi="Times New Roman" w:cs="Times New Roman"/>
          <w:color w:val="1F497D" w:themeColor="text2"/>
          <w:sz w:val="28"/>
          <w:szCs w:val="28"/>
          <w:shd w:val="clear" w:color="auto" w:fill="FFFFFF"/>
        </w:rPr>
      </w:pPr>
    </w:p>
    <w:p w:rsidR="00DB76F9" w:rsidRDefault="00DB76F9">
      <w:pPr>
        <w:rPr>
          <w:rFonts w:ascii="Times New Roman" w:hAnsi="Times New Roman" w:cs="Times New Roman"/>
          <w:color w:val="1F497D" w:themeColor="text2"/>
          <w:sz w:val="28"/>
          <w:szCs w:val="28"/>
          <w:shd w:val="clear" w:color="auto" w:fill="FFFFFF"/>
        </w:rPr>
      </w:pPr>
    </w:p>
    <w:p w:rsidR="00DB76F9" w:rsidRDefault="00DB76F9">
      <w:pPr>
        <w:rPr>
          <w:rFonts w:ascii="Times New Roman" w:hAnsi="Times New Roman" w:cs="Times New Roman"/>
          <w:color w:val="1F497D" w:themeColor="text2"/>
          <w:sz w:val="28"/>
          <w:szCs w:val="28"/>
          <w:shd w:val="clear" w:color="auto" w:fill="FFFFFF"/>
        </w:rPr>
      </w:pPr>
    </w:p>
    <w:p w:rsidR="00DB76F9" w:rsidRDefault="00DB76F9">
      <w:pPr>
        <w:rPr>
          <w:rFonts w:ascii="Times New Roman" w:hAnsi="Times New Roman" w:cs="Times New Roman"/>
          <w:color w:val="1F497D" w:themeColor="text2"/>
          <w:sz w:val="28"/>
          <w:szCs w:val="28"/>
          <w:shd w:val="clear" w:color="auto" w:fill="FFFFFF"/>
        </w:rPr>
      </w:pPr>
    </w:p>
    <w:p w:rsidR="00DB76F9" w:rsidRDefault="00DB76F9">
      <w:pPr>
        <w:rPr>
          <w:rFonts w:ascii="Times New Roman" w:hAnsi="Times New Roman" w:cs="Times New Roman"/>
          <w:color w:val="1F497D" w:themeColor="text2"/>
          <w:sz w:val="28"/>
          <w:szCs w:val="28"/>
          <w:shd w:val="clear" w:color="auto" w:fill="FFFFFF"/>
        </w:rPr>
      </w:pPr>
    </w:p>
    <w:p w:rsidR="00DB76F9" w:rsidRDefault="00DB76F9">
      <w:pPr>
        <w:rPr>
          <w:rFonts w:ascii="Times New Roman" w:hAnsi="Times New Roman" w:cs="Times New Roman"/>
          <w:color w:val="1F497D" w:themeColor="text2"/>
          <w:sz w:val="28"/>
          <w:szCs w:val="28"/>
          <w:shd w:val="clear" w:color="auto" w:fill="FFFFFF"/>
        </w:rPr>
      </w:pPr>
    </w:p>
    <w:p w:rsidR="00DB76F9" w:rsidRDefault="00DB76F9">
      <w:pPr>
        <w:rPr>
          <w:rFonts w:ascii="Times New Roman" w:hAnsi="Times New Roman" w:cs="Times New Roman"/>
          <w:color w:val="1F497D" w:themeColor="text2"/>
          <w:sz w:val="28"/>
          <w:szCs w:val="28"/>
          <w:shd w:val="clear" w:color="auto" w:fill="FFFFFF"/>
        </w:rPr>
      </w:pPr>
    </w:p>
    <w:p w:rsidR="00DB76F9" w:rsidRDefault="00DB76F9">
      <w:pPr>
        <w:rPr>
          <w:rFonts w:ascii="Times New Roman" w:hAnsi="Times New Roman" w:cs="Times New Roman"/>
          <w:color w:val="1F497D" w:themeColor="text2"/>
          <w:sz w:val="28"/>
          <w:szCs w:val="28"/>
          <w:shd w:val="clear" w:color="auto" w:fill="FFFFFF"/>
        </w:rPr>
      </w:pPr>
    </w:p>
    <w:p w:rsidR="00DB76F9" w:rsidRDefault="00DB76F9">
      <w:pPr>
        <w:rPr>
          <w:rFonts w:ascii="Times New Roman" w:hAnsi="Times New Roman" w:cs="Times New Roman"/>
          <w:color w:val="1F497D" w:themeColor="text2"/>
          <w:sz w:val="28"/>
          <w:szCs w:val="28"/>
          <w:shd w:val="clear" w:color="auto" w:fill="FFFFFF"/>
        </w:rPr>
      </w:pPr>
    </w:p>
    <w:p w:rsidR="00DB76F9" w:rsidRDefault="00DB76F9">
      <w:pPr>
        <w:rPr>
          <w:rFonts w:ascii="Times New Roman" w:hAnsi="Times New Roman" w:cs="Times New Roman"/>
          <w:color w:val="1F497D" w:themeColor="text2"/>
          <w:sz w:val="28"/>
          <w:szCs w:val="28"/>
          <w:shd w:val="clear" w:color="auto" w:fill="FFFFFF"/>
        </w:rPr>
      </w:pPr>
    </w:p>
    <w:p w:rsidR="00DB76F9" w:rsidRDefault="00DB76F9">
      <w:pPr>
        <w:rPr>
          <w:rFonts w:ascii="Times New Roman" w:hAnsi="Times New Roman" w:cs="Times New Roman"/>
          <w:color w:val="1F497D" w:themeColor="text2"/>
          <w:sz w:val="28"/>
          <w:szCs w:val="28"/>
          <w:shd w:val="clear" w:color="auto" w:fill="FFFFFF"/>
        </w:rPr>
      </w:pPr>
    </w:p>
    <w:p w:rsidR="00DB76F9" w:rsidRDefault="00DB76F9">
      <w:pPr>
        <w:rPr>
          <w:rFonts w:ascii="Times New Roman" w:hAnsi="Times New Roman" w:cs="Times New Roman"/>
          <w:color w:val="1F497D" w:themeColor="text2"/>
          <w:sz w:val="28"/>
          <w:szCs w:val="28"/>
          <w:shd w:val="clear" w:color="auto" w:fill="FFFFFF"/>
        </w:rPr>
      </w:pPr>
    </w:p>
    <w:p w:rsidR="00DB76F9" w:rsidRDefault="00DB76F9">
      <w:pPr>
        <w:rPr>
          <w:rFonts w:ascii="Times New Roman" w:hAnsi="Times New Roman" w:cs="Times New Roman"/>
          <w:color w:val="1F497D" w:themeColor="text2"/>
          <w:sz w:val="28"/>
          <w:szCs w:val="28"/>
          <w:shd w:val="clear" w:color="auto" w:fill="FFFFFF"/>
        </w:rPr>
      </w:pPr>
    </w:p>
    <w:p w:rsidR="00DB76F9" w:rsidRDefault="00DB76F9">
      <w:pPr>
        <w:rPr>
          <w:rFonts w:ascii="Times New Roman" w:hAnsi="Times New Roman" w:cs="Times New Roman"/>
          <w:color w:val="1F497D" w:themeColor="text2"/>
          <w:sz w:val="28"/>
          <w:szCs w:val="28"/>
          <w:shd w:val="clear" w:color="auto" w:fill="FFFFFF"/>
        </w:rPr>
      </w:pPr>
    </w:p>
    <w:sectPr w:rsidR="00DB76F9" w:rsidSect="002C4AA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EA0222"/>
    <w:rsid w:val="000267D5"/>
    <w:rsid w:val="0007044D"/>
    <w:rsid w:val="00165B06"/>
    <w:rsid w:val="00180249"/>
    <w:rsid w:val="002007D6"/>
    <w:rsid w:val="002221BB"/>
    <w:rsid w:val="002C4AA0"/>
    <w:rsid w:val="003D678D"/>
    <w:rsid w:val="00436A99"/>
    <w:rsid w:val="004E2049"/>
    <w:rsid w:val="004F0EBD"/>
    <w:rsid w:val="00572894"/>
    <w:rsid w:val="006939DA"/>
    <w:rsid w:val="007731B6"/>
    <w:rsid w:val="00845227"/>
    <w:rsid w:val="0089159F"/>
    <w:rsid w:val="00A60D74"/>
    <w:rsid w:val="00AC2E8B"/>
    <w:rsid w:val="00B9189E"/>
    <w:rsid w:val="00BC09DA"/>
    <w:rsid w:val="00BC6A89"/>
    <w:rsid w:val="00BF730C"/>
    <w:rsid w:val="00C664F3"/>
    <w:rsid w:val="00C84F00"/>
    <w:rsid w:val="00CB499C"/>
    <w:rsid w:val="00D10D6D"/>
    <w:rsid w:val="00D16B62"/>
    <w:rsid w:val="00DB76F9"/>
    <w:rsid w:val="00DE26BD"/>
    <w:rsid w:val="00EA0222"/>
    <w:rsid w:val="00EA05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3597A5-21F8-48A4-8874-389B7244B7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C4AA0"/>
  </w:style>
  <w:style w:type="paragraph" w:styleId="1">
    <w:name w:val="heading 1"/>
    <w:basedOn w:val="a"/>
    <w:next w:val="a"/>
    <w:link w:val="10"/>
    <w:uiPriority w:val="9"/>
    <w:qFormat/>
    <w:rsid w:val="00A60D7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A60D7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A60D7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221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2221BB"/>
  </w:style>
  <w:style w:type="character" w:styleId="a4">
    <w:name w:val="Strong"/>
    <w:basedOn w:val="a0"/>
    <w:uiPriority w:val="22"/>
    <w:qFormat/>
    <w:rsid w:val="002221BB"/>
    <w:rPr>
      <w:b/>
      <w:bCs/>
    </w:rPr>
  </w:style>
  <w:style w:type="character" w:styleId="a5">
    <w:name w:val="Hyperlink"/>
    <w:basedOn w:val="a0"/>
    <w:uiPriority w:val="99"/>
    <w:semiHidden/>
    <w:unhideWhenUsed/>
    <w:rsid w:val="002221BB"/>
    <w:rPr>
      <w:color w:val="0000FF"/>
      <w:u w:val="single"/>
    </w:rPr>
  </w:style>
  <w:style w:type="paragraph" w:styleId="a6">
    <w:name w:val="No Spacing"/>
    <w:uiPriority w:val="1"/>
    <w:qFormat/>
    <w:rsid w:val="00A60D74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A60D7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A60D7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A60D74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7">
    <w:name w:val="Balloon Text"/>
    <w:basedOn w:val="a"/>
    <w:link w:val="a8"/>
    <w:uiPriority w:val="99"/>
    <w:semiHidden/>
    <w:unhideWhenUsed/>
    <w:rsid w:val="005728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7289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8152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8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07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19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hyperlink" Target="http://vetert.ru/rossiya/" TargetMode="External"/><Relationship Id="rId11" Type="http://schemas.openxmlformats.org/officeDocument/2006/relationships/image" Target="media/image6.jpeg"/><Relationship Id="rId5" Type="http://schemas.openxmlformats.org/officeDocument/2006/relationships/hyperlink" Target="http://vetert.ru/rossiya/astrakhan/" TargetMode="Externa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image" Target="media/image1.jpeg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276</TotalTime>
  <Pages>1</Pages>
  <Words>1069</Words>
  <Characters>6099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Дом</Company>
  <LinksUpToDate>false</LinksUpToDate>
  <CharactersWithSpaces>7154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Петровы</dc:creator>
  <cp:keywords/>
  <dc:description/>
  <cp:lastModifiedBy>Хлямина Сажида</cp:lastModifiedBy>
  <cp:revision>14</cp:revision>
  <cp:lastPrinted>2014-10-11T17:21:00Z</cp:lastPrinted>
  <dcterms:created xsi:type="dcterms:W3CDTF">2014-10-11T10:50:00Z</dcterms:created>
  <dcterms:modified xsi:type="dcterms:W3CDTF">2014-10-28T17:55:00Z</dcterms:modified>
</cp:coreProperties>
</file>