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48709D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E5D0E">
        <w:rPr>
          <w:rFonts w:ascii="Times New Roman" w:hAnsi="Times New Roman" w:cs="Times New Roman"/>
          <w:b/>
          <w:sz w:val="28"/>
          <w:szCs w:val="28"/>
        </w:rPr>
        <w:t xml:space="preserve"> теме: Напряжения и деформации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сварке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ED641C" w:rsidRPr="00ED641C" w:rsidRDefault="00ED641C" w:rsidP="00ED641C">
      <w:pPr>
        <w:rPr>
          <w:rFonts w:ascii="Times New Roman" w:hAnsi="Times New Roman" w:cs="Times New Roman"/>
          <w:b/>
          <w:sz w:val="28"/>
          <w:szCs w:val="28"/>
        </w:rPr>
      </w:pPr>
      <w:r w:rsidRPr="00ED641C">
        <w:rPr>
          <w:rFonts w:ascii="Times New Roman" w:hAnsi="Times New Roman" w:cs="Times New Roman"/>
          <w:b/>
          <w:sz w:val="28"/>
          <w:szCs w:val="28"/>
        </w:rPr>
        <w:lastRenderedPageBreak/>
        <w:t>Тема: Напряжения и деформации при сварке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1.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Изменение формы и размеров твердого тела под влиянием внешней или внутренней силы: 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деформация;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рекомбинация;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3)</w:t>
      </w:r>
      <w:r w:rsidRPr="00ED641C">
        <w:rPr>
          <w:rFonts w:ascii="Times New Roman" w:hAnsi="Times New Roman" w:cs="Times New Roman"/>
          <w:sz w:val="28"/>
          <w:szCs w:val="28"/>
        </w:rPr>
        <w:tab/>
        <w:t>ионизация;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4)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диссоциация. 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2.</w:t>
      </w:r>
      <w:r w:rsidRPr="00ED641C">
        <w:rPr>
          <w:rFonts w:ascii="Times New Roman" w:hAnsi="Times New Roman" w:cs="Times New Roman"/>
          <w:sz w:val="28"/>
          <w:szCs w:val="28"/>
        </w:rPr>
        <w:tab/>
        <w:t>Если форма и размеры изделия восстанавливаются после прекращения действия силы, то деформация: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упругая;                           3) остаточная;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пластическая;</w:t>
      </w:r>
      <w:r w:rsidRPr="00ED641C">
        <w:rPr>
          <w:rFonts w:cs="Times New Roman"/>
          <w:sz w:val="28"/>
          <w:szCs w:val="28"/>
        </w:rPr>
        <w:t> </w:t>
      </w:r>
      <w:r w:rsidRPr="00ED64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41C">
        <w:rPr>
          <w:rFonts w:ascii="Times New Roman" w:hAnsi="Times New Roman" w:cs="Times New Roman"/>
          <w:sz w:val="28"/>
          <w:szCs w:val="28"/>
        </w:rPr>
        <w:t xml:space="preserve"> 4) переменная.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3.</w:t>
      </w:r>
      <w:r w:rsidRPr="00ED641C">
        <w:rPr>
          <w:rFonts w:ascii="Times New Roman" w:hAnsi="Times New Roman" w:cs="Times New Roman"/>
          <w:sz w:val="28"/>
          <w:szCs w:val="28"/>
        </w:rPr>
        <w:tab/>
        <w:t>Если изделие не принимает первоначальную форму после прекращения действия силы, то деформация: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упругая;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41C">
        <w:rPr>
          <w:rFonts w:ascii="Times New Roman" w:hAnsi="Times New Roman" w:cs="Times New Roman"/>
          <w:sz w:val="28"/>
          <w:szCs w:val="28"/>
        </w:rPr>
        <w:t>3)временная;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пластическая,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или остаточная;              4) переменная.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4.</w:t>
      </w:r>
      <w:r w:rsidRPr="00ED641C">
        <w:rPr>
          <w:rFonts w:ascii="Times New Roman" w:hAnsi="Times New Roman" w:cs="Times New Roman"/>
          <w:sz w:val="28"/>
          <w:szCs w:val="28"/>
        </w:rPr>
        <w:tab/>
        <w:t>Внутренняя сила, приходящаяся на единицу площади поперечного сечения тела: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деформация;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         3) напряжение;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перемещение;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         4) ионизация.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5.</w:t>
      </w:r>
      <w:r w:rsidRPr="00ED641C">
        <w:rPr>
          <w:rFonts w:ascii="Times New Roman" w:hAnsi="Times New Roman" w:cs="Times New Roman"/>
          <w:sz w:val="28"/>
          <w:szCs w:val="28"/>
        </w:rPr>
        <w:tab/>
        <w:t>Термические напряжения, которые возникают во время охлаждения металла после сварки без действия внешних усилий: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собственные: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3) временные;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независимые;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4) постоянные.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6.</w:t>
      </w:r>
      <w:r w:rsidRPr="00ED64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стыковой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сварной шов после сварки действуют напряжения: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растягивающие;</w:t>
      </w:r>
      <w:r w:rsidRPr="00ED64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41C">
        <w:rPr>
          <w:rFonts w:ascii="Times New Roman" w:hAnsi="Times New Roman" w:cs="Times New Roman"/>
          <w:sz w:val="28"/>
          <w:szCs w:val="28"/>
        </w:rPr>
        <w:t>3) скручивающие;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сжимающие;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4) напряжения отсутствуют.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ED641C">
        <w:rPr>
          <w:rFonts w:ascii="Times New Roman" w:hAnsi="Times New Roman" w:cs="Times New Roman"/>
          <w:sz w:val="28"/>
          <w:szCs w:val="28"/>
        </w:rPr>
        <w:tab/>
        <w:t>С увеличением силы сварочного тока напряжения в швах: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уменьшаются;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3) не изменяются;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увеличиваются;</w:t>
      </w:r>
      <w:r w:rsidRPr="00ED64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41C">
        <w:rPr>
          <w:rFonts w:ascii="Times New Roman" w:hAnsi="Times New Roman" w:cs="Times New Roman"/>
          <w:sz w:val="28"/>
          <w:szCs w:val="28"/>
        </w:rPr>
        <w:t>4) исчезают.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8.</w:t>
      </w:r>
      <w:r w:rsidRPr="00ED641C">
        <w:rPr>
          <w:rFonts w:ascii="Times New Roman" w:hAnsi="Times New Roman" w:cs="Times New Roman"/>
          <w:sz w:val="28"/>
          <w:szCs w:val="28"/>
        </w:rPr>
        <w:tab/>
        <w:t>При кристаллизации металла происходит его усадка, которая для стали составляет: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1%;                   2)2%;             3)5%;                4)10%.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9.</w:t>
      </w:r>
      <w:r w:rsidRPr="00ED641C">
        <w:rPr>
          <w:rFonts w:ascii="Times New Roman" w:hAnsi="Times New Roman" w:cs="Times New Roman"/>
          <w:sz w:val="28"/>
          <w:szCs w:val="28"/>
        </w:rPr>
        <w:tab/>
        <w:t>Явление местного повышения напряжений: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концентрация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напряжений;</w:t>
      </w:r>
      <w:r w:rsidRPr="00ED641C">
        <w:rPr>
          <w:rFonts w:ascii="Times New Roman" w:hAnsi="Times New Roman" w:cs="Times New Roman"/>
          <w:sz w:val="28"/>
          <w:szCs w:val="28"/>
        </w:rPr>
        <w:tab/>
        <w:t xml:space="preserve">                              3) улучшение;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 xml:space="preserve">2)           рекомбинация;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641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D641C">
        <w:rPr>
          <w:rFonts w:ascii="Times New Roman" w:hAnsi="Times New Roman" w:cs="Times New Roman"/>
          <w:sz w:val="28"/>
          <w:szCs w:val="28"/>
        </w:rPr>
        <w:t>4) отпуск.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10.</w:t>
      </w:r>
      <w:r w:rsidRPr="00ED641C">
        <w:rPr>
          <w:rFonts w:ascii="Times New Roman" w:hAnsi="Times New Roman" w:cs="Times New Roman"/>
          <w:sz w:val="28"/>
          <w:szCs w:val="28"/>
        </w:rPr>
        <w:tab/>
        <w:t>С целью снятия сварочных напряжений и улучшения структуры применяется: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1)</w:t>
      </w:r>
      <w:r w:rsidRPr="00ED641C">
        <w:rPr>
          <w:rFonts w:ascii="Times New Roman" w:hAnsi="Times New Roman" w:cs="Times New Roman"/>
          <w:sz w:val="28"/>
          <w:szCs w:val="28"/>
        </w:rPr>
        <w:tab/>
        <w:t>покраска;</w:t>
      </w:r>
      <w:r w:rsidRPr="00ED641C">
        <w:rPr>
          <w:rFonts w:ascii="Times New Roman" w:hAnsi="Times New Roman" w:cs="Times New Roman"/>
          <w:sz w:val="28"/>
          <w:szCs w:val="28"/>
        </w:rPr>
        <w:tab/>
        <w:t>3) сушка;</w:t>
      </w:r>
    </w:p>
    <w:p w:rsidR="00ED641C" w:rsidRPr="00ED641C" w:rsidRDefault="00ED641C" w:rsidP="00ED641C">
      <w:pPr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Times New Roman" w:hAnsi="Times New Roman" w:cs="Times New Roman"/>
          <w:sz w:val="28"/>
          <w:szCs w:val="28"/>
        </w:rPr>
        <w:t>2)</w:t>
      </w:r>
      <w:r w:rsidRPr="00ED641C">
        <w:rPr>
          <w:rFonts w:ascii="Times New Roman" w:hAnsi="Times New Roman" w:cs="Times New Roman"/>
          <w:sz w:val="28"/>
          <w:szCs w:val="28"/>
        </w:rPr>
        <w:tab/>
        <w:t>очистка;</w:t>
      </w:r>
      <w:r w:rsidRPr="00ED641C">
        <w:rPr>
          <w:rFonts w:ascii="Times New Roman" w:hAnsi="Times New Roman" w:cs="Times New Roman"/>
          <w:sz w:val="28"/>
          <w:szCs w:val="28"/>
        </w:rPr>
        <w:tab/>
        <w:t>4) термическая обработка.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ED641C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3E5D0E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3E5D0E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7"/>
          <w:headerReference w:type="default" r:id="rId8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3E5D0E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E5D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E5D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1E7673"/>
    <w:rsid w:val="003E5D0E"/>
    <w:rsid w:val="0048709D"/>
    <w:rsid w:val="00502AD7"/>
    <w:rsid w:val="00531B97"/>
    <w:rsid w:val="007C4FBF"/>
    <w:rsid w:val="0084392D"/>
    <w:rsid w:val="009B2377"/>
    <w:rsid w:val="00A103DC"/>
    <w:rsid w:val="00B444BA"/>
    <w:rsid w:val="00D847E3"/>
    <w:rsid w:val="00ED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Напряжения и деформации при сварке</dc:subject>
  <dc:creator>Баранов В.И.</dc:creator>
  <cp:keywords/>
  <dc:description/>
  <cp:lastModifiedBy>User</cp:lastModifiedBy>
  <cp:revision>5</cp:revision>
  <dcterms:created xsi:type="dcterms:W3CDTF">2014-11-01T02:27:00Z</dcterms:created>
  <dcterms:modified xsi:type="dcterms:W3CDTF">2014-11-01T12:10:00Z</dcterms:modified>
</cp:coreProperties>
</file>