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87" w:rsidRPr="00426787" w:rsidRDefault="00426787" w:rsidP="00426787">
      <w:pPr>
        <w:spacing w:after="0" w:line="240" w:lineRule="auto"/>
        <w:rPr>
          <w:rFonts w:ascii="Times New Roman" w:eastAsia="Calibri" w:hAnsi="Times New Roman" w:cs="Times New Roman"/>
          <w:b/>
          <w:sz w:val="28"/>
          <w:szCs w:val="28"/>
        </w:rPr>
      </w:pPr>
      <w:bookmarkStart w:id="0" w:name="_GoBack"/>
      <w:r w:rsidRPr="00426787">
        <w:rPr>
          <w:rFonts w:ascii="Times New Roman" w:eastAsia="Calibri" w:hAnsi="Times New Roman" w:cs="Times New Roman"/>
          <w:b/>
          <w:sz w:val="28"/>
          <w:szCs w:val="28"/>
        </w:rPr>
        <w:t xml:space="preserve">Хлямина С.Ж </w:t>
      </w:r>
    </w:p>
    <w:p w:rsidR="00426787" w:rsidRPr="00426787" w:rsidRDefault="00426787" w:rsidP="00426787">
      <w:pPr>
        <w:spacing w:after="0" w:line="240" w:lineRule="auto"/>
        <w:rPr>
          <w:rFonts w:ascii="Times New Roman" w:eastAsia="Calibri" w:hAnsi="Times New Roman" w:cs="Times New Roman"/>
          <w:b/>
          <w:sz w:val="28"/>
          <w:szCs w:val="28"/>
        </w:rPr>
      </w:pPr>
      <w:r w:rsidRPr="00426787">
        <w:rPr>
          <w:rFonts w:ascii="Times New Roman" w:eastAsia="Calibri" w:hAnsi="Times New Roman" w:cs="Times New Roman"/>
          <w:b/>
          <w:sz w:val="28"/>
          <w:szCs w:val="28"/>
        </w:rPr>
        <w:t xml:space="preserve">Учитель начальных классов МБОУ СОШ №18 </w:t>
      </w:r>
      <w:proofErr w:type="spellStart"/>
      <w:r w:rsidRPr="00426787">
        <w:rPr>
          <w:rFonts w:ascii="Times New Roman" w:eastAsia="Calibri" w:hAnsi="Times New Roman" w:cs="Times New Roman"/>
          <w:b/>
          <w:sz w:val="28"/>
          <w:szCs w:val="28"/>
        </w:rPr>
        <w:t>г.Астрахани</w:t>
      </w:r>
      <w:proofErr w:type="spellEnd"/>
    </w:p>
    <w:p w:rsidR="00174E67" w:rsidRPr="00426787" w:rsidRDefault="00174E67" w:rsidP="00174E67">
      <w:pPr>
        <w:shd w:val="clear" w:color="auto" w:fill="FFFFFF"/>
        <w:spacing w:before="100" w:beforeAutospacing="1" w:after="100" w:afterAutospacing="1" w:line="240" w:lineRule="auto"/>
        <w:rPr>
          <w:rFonts w:ascii="Arial CYR" w:eastAsia="Times New Roman" w:hAnsi="Arial CYR" w:cs="Arial CYR"/>
          <w:b/>
          <w:bCs/>
          <w:color w:val="000000"/>
          <w:sz w:val="28"/>
          <w:szCs w:val="28"/>
          <w:u w:val="single"/>
          <w:lang w:eastAsia="ru-RU"/>
        </w:rPr>
      </w:pPr>
      <w:r w:rsidRPr="00426787">
        <w:rPr>
          <w:rFonts w:ascii="Arial CYR" w:eastAsia="Times New Roman" w:hAnsi="Arial CYR" w:cs="Arial CYR"/>
          <w:b/>
          <w:bCs/>
          <w:color w:val="000000"/>
          <w:sz w:val="28"/>
          <w:szCs w:val="28"/>
          <w:u w:val="single"/>
          <w:lang w:eastAsia="ru-RU"/>
        </w:rPr>
        <w:t>Методическая разработка</w:t>
      </w:r>
    </w:p>
    <w:p w:rsidR="00426787" w:rsidRPr="00426787" w:rsidRDefault="00426787" w:rsidP="00174E6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174E67" w:rsidRPr="00426787">
        <w:rPr>
          <w:rFonts w:ascii="Times New Roman" w:eastAsia="Times New Roman" w:hAnsi="Times New Roman" w:cs="Times New Roman"/>
          <w:b/>
          <w:bCs/>
          <w:color w:val="000000"/>
          <w:sz w:val="28"/>
          <w:szCs w:val="28"/>
          <w:lang w:eastAsia="ru-RU"/>
        </w:rPr>
        <w:t>Родительское собрание в первом «ж»</w:t>
      </w:r>
      <w:r w:rsidRPr="00426787">
        <w:rPr>
          <w:rFonts w:ascii="Times New Roman" w:eastAsia="Times New Roman" w:hAnsi="Times New Roman" w:cs="Times New Roman"/>
          <w:b/>
          <w:bCs/>
          <w:color w:val="000000"/>
          <w:sz w:val="28"/>
          <w:szCs w:val="28"/>
          <w:lang w:eastAsia="ru-RU"/>
        </w:rPr>
        <w:t xml:space="preserve"> классе</w:t>
      </w:r>
      <w:r w:rsidR="00174E67" w:rsidRPr="00426787">
        <w:rPr>
          <w:rFonts w:ascii="Times New Roman" w:eastAsia="Times New Roman" w:hAnsi="Times New Roman" w:cs="Times New Roman"/>
          <w:b/>
          <w:bCs/>
          <w:color w:val="000000"/>
          <w:sz w:val="28"/>
          <w:szCs w:val="28"/>
          <w:lang w:eastAsia="ru-RU"/>
        </w:rPr>
        <w:t xml:space="preserve">  </w:t>
      </w:r>
    </w:p>
    <w:p w:rsidR="00426787" w:rsidRDefault="00174E67" w:rsidP="0042678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426787">
        <w:rPr>
          <w:rFonts w:ascii="Times New Roman" w:eastAsia="Times New Roman" w:hAnsi="Times New Roman" w:cs="Times New Roman"/>
          <w:b/>
          <w:bCs/>
          <w:color w:val="000000"/>
          <w:sz w:val="28"/>
          <w:szCs w:val="28"/>
          <w:lang w:eastAsia="ru-RU"/>
        </w:rPr>
        <w:t xml:space="preserve">16 октября 2014 </w:t>
      </w:r>
      <w:proofErr w:type="spellStart"/>
      <w:r w:rsidRPr="00426787">
        <w:rPr>
          <w:rFonts w:ascii="Times New Roman" w:eastAsia="Times New Roman" w:hAnsi="Times New Roman" w:cs="Times New Roman"/>
          <w:b/>
          <w:bCs/>
          <w:color w:val="000000"/>
          <w:sz w:val="28"/>
          <w:szCs w:val="28"/>
          <w:lang w:eastAsia="ru-RU"/>
        </w:rPr>
        <w:t>года</w:t>
      </w:r>
      <w:proofErr w:type="spellEnd"/>
    </w:p>
    <w:p w:rsidR="00174E67" w:rsidRPr="00426787" w:rsidRDefault="00426787" w:rsidP="0042678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r w:rsidRPr="00426787">
        <w:rPr>
          <w:rFonts w:ascii="Times New Roman" w:eastAsia="Times New Roman" w:hAnsi="Times New Roman" w:cs="Times New Roman"/>
          <w:b/>
          <w:bCs/>
          <w:i/>
          <w:iCs/>
          <w:color w:val="595959"/>
          <w:sz w:val="28"/>
          <w:szCs w:val="28"/>
          <w:u w:val="single"/>
          <w:lang w:eastAsia="ru-RU"/>
        </w:rPr>
        <w:t xml:space="preserve">Тема: </w:t>
      </w:r>
      <w:r w:rsidR="00174E67" w:rsidRPr="00426787">
        <w:rPr>
          <w:rFonts w:ascii="Times New Roman" w:eastAsia="Times New Roman" w:hAnsi="Times New Roman" w:cs="Times New Roman"/>
          <w:b/>
          <w:bCs/>
          <w:i/>
          <w:iCs/>
          <w:color w:val="595959"/>
          <w:sz w:val="28"/>
          <w:szCs w:val="28"/>
          <w:u w:val="single"/>
          <w:lang w:eastAsia="ru-RU"/>
        </w:rPr>
        <w:t>Д</w:t>
      </w:r>
      <w:r w:rsidR="00174E67" w:rsidRPr="00174E67">
        <w:rPr>
          <w:rFonts w:ascii="Times New Roman" w:eastAsia="Times New Roman" w:hAnsi="Times New Roman" w:cs="Times New Roman"/>
          <w:b/>
          <w:bCs/>
          <w:i/>
          <w:iCs/>
          <w:color w:val="595959"/>
          <w:sz w:val="28"/>
          <w:szCs w:val="28"/>
          <w:u w:val="single"/>
          <w:lang w:eastAsia="ru-RU"/>
        </w:rPr>
        <w:t>иагностика адаптации учащихся в школе</w:t>
      </w:r>
    </w:p>
    <w:p w:rsidR="00426787" w:rsidRPr="00174E67" w:rsidRDefault="00426787" w:rsidP="00174E6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595959"/>
          <w:sz w:val="28"/>
          <w:szCs w:val="28"/>
          <w:u w:val="single"/>
          <w:lang w:eastAsia="ru-RU"/>
        </w:rPr>
      </w:pPr>
      <w:r w:rsidRPr="00426787">
        <w:rPr>
          <w:rFonts w:ascii="Times New Roman" w:eastAsia="Times New Roman" w:hAnsi="Times New Roman" w:cs="Times New Roman"/>
          <w:b/>
          <w:bCs/>
          <w:i/>
          <w:iCs/>
          <w:color w:val="595959"/>
          <w:sz w:val="28"/>
          <w:szCs w:val="28"/>
          <w:u w:val="single"/>
          <w:lang w:eastAsia="ru-RU"/>
        </w:rPr>
        <w:t>Результаты диагностики в 1</w:t>
      </w:r>
      <w:r>
        <w:rPr>
          <w:rFonts w:ascii="Times New Roman" w:eastAsia="Times New Roman" w:hAnsi="Times New Roman" w:cs="Times New Roman"/>
          <w:b/>
          <w:bCs/>
          <w:i/>
          <w:iCs/>
          <w:color w:val="595959"/>
          <w:sz w:val="28"/>
          <w:szCs w:val="28"/>
          <w:u w:val="single"/>
          <w:lang w:eastAsia="ru-RU"/>
        </w:rPr>
        <w:t xml:space="preserve"> </w:t>
      </w:r>
      <w:proofErr w:type="gramStart"/>
      <w:r>
        <w:rPr>
          <w:rFonts w:ascii="Times New Roman" w:eastAsia="Times New Roman" w:hAnsi="Times New Roman" w:cs="Times New Roman"/>
          <w:b/>
          <w:bCs/>
          <w:i/>
          <w:iCs/>
          <w:color w:val="595959"/>
          <w:sz w:val="28"/>
          <w:szCs w:val="28"/>
          <w:u w:val="single"/>
          <w:lang w:eastAsia="ru-RU"/>
        </w:rPr>
        <w:t>«</w:t>
      </w:r>
      <w:r w:rsidRPr="00426787">
        <w:rPr>
          <w:rFonts w:ascii="Times New Roman" w:eastAsia="Times New Roman" w:hAnsi="Times New Roman" w:cs="Times New Roman"/>
          <w:b/>
          <w:bCs/>
          <w:i/>
          <w:iCs/>
          <w:color w:val="595959"/>
          <w:sz w:val="28"/>
          <w:szCs w:val="28"/>
          <w:u w:val="single"/>
          <w:lang w:eastAsia="ru-RU"/>
        </w:rPr>
        <w:t xml:space="preserve"> ж</w:t>
      </w:r>
      <w:proofErr w:type="gramEnd"/>
      <w:r>
        <w:rPr>
          <w:rFonts w:ascii="Times New Roman" w:eastAsia="Times New Roman" w:hAnsi="Times New Roman" w:cs="Times New Roman"/>
          <w:b/>
          <w:bCs/>
          <w:i/>
          <w:iCs/>
          <w:color w:val="595959"/>
          <w:sz w:val="28"/>
          <w:szCs w:val="28"/>
          <w:u w:val="single"/>
          <w:lang w:eastAsia="ru-RU"/>
        </w:rPr>
        <w:t>»</w:t>
      </w:r>
      <w:r w:rsidRPr="00426787">
        <w:rPr>
          <w:rFonts w:ascii="Times New Roman" w:eastAsia="Times New Roman" w:hAnsi="Times New Roman" w:cs="Times New Roman"/>
          <w:b/>
          <w:bCs/>
          <w:i/>
          <w:iCs/>
          <w:color w:val="595959"/>
          <w:sz w:val="28"/>
          <w:szCs w:val="28"/>
          <w:u w:val="single"/>
          <w:lang w:eastAsia="ru-RU"/>
        </w:rPr>
        <w:t xml:space="preserve"> классе»</w:t>
      </w:r>
    </w:p>
    <w:bookmarkEnd w:id="0"/>
    <w:p w:rsidR="00426787" w:rsidRDefault="00426787" w:rsidP="00174E67">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Уважаемые родители! Сегодня я познакомлю вас с результатами диагностического обследования в нашем классе.</w:t>
      </w:r>
    </w:p>
    <w:p w:rsidR="00174E67" w:rsidRPr="00174E67" w:rsidRDefault="00174E67" w:rsidP="00174E67">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426787">
        <w:rPr>
          <w:rFonts w:ascii="Times New Roman" w:hAnsi="Times New Roman" w:cs="Times New Roman"/>
          <w:color w:val="000000"/>
          <w:sz w:val="28"/>
          <w:szCs w:val="28"/>
          <w:shd w:val="clear" w:color="auto" w:fill="FFFFFF"/>
        </w:rPr>
        <w:t>Для многих детей адаптация к школе является сложным испытанием. Ребенок сталкивается с рядом проблем, которые не в силах решить сам. В результате у него могут возникнуть школьные неврозы. Ранняя диагностика, коррекция и профилактика школьных неврозов остаются актуальной и чрезвычайно важной проблемой.</w:t>
      </w:r>
      <w:r w:rsidRPr="00426787">
        <w:rPr>
          <w:rFonts w:ascii="Times New Roman" w:hAnsi="Times New Roman" w:cs="Times New Roman"/>
          <w:color w:val="000000"/>
          <w:sz w:val="28"/>
          <w:szCs w:val="28"/>
        </w:rPr>
        <w:br/>
      </w:r>
      <w:r w:rsidRPr="00426787">
        <w:rPr>
          <w:rFonts w:ascii="Times New Roman" w:hAnsi="Times New Roman" w:cs="Times New Roman"/>
          <w:color w:val="000000"/>
          <w:sz w:val="28"/>
          <w:szCs w:val="28"/>
          <w:shd w:val="clear" w:color="auto" w:fill="FFFFFF"/>
        </w:rPr>
        <w:t>При диагностике этого явления психолог прежде всего сталкивается с различными формами неадекватной психологической защиты. Поскольку психологическая защита формируется на неосознанном уровне, то исследование ее механизмов может проводиться с помощью проективных методик. Одна из них — «Школа зверей». Она дает возможность выявить школьные неврозы на начальной стадии развития, выяснить причины и способы коррекции. Неопределенность стимульного материала, атмосфера доброжелательности и отсутствие оценочных суждений позволяют ребенку раскрыться наиболее глубоко. К тому же рисование для младших школьников привычно и интересно. Анализ изображенного дает возможность сделать некоторые предположения о тех трудностях, которые возникли у детей в процессе учебной деятельности.</w:t>
      </w:r>
      <w:r w:rsidRPr="00426787">
        <w:rPr>
          <w:rFonts w:ascii="Times New Roman" w:hAnsi="Times New Roman" w:cs="Times New Roman"/>
          <w:color w:val="000000"/>
          <w:sz w:val="28"/>
          <w:szCs w:val="28"/>
        </w:rPr>
        <w:br/>
      </w:r>
      <w:r w:rsidRPr="00174E67">
        <w:rPr>
          <w:rFonts w:ascii="Times New Roman" w:eastAsia="Times New Roman" w:hAnsi="Times New Roman" w:cs="Times New Roman"/>
          <w:b/>
          <w:bCs/>
          <w:color w:val="000000"/>
          <w:sz w:val="28"/>
          <w:szCs w:val="28"/>
          <w:lang w:eastAsia="ru-RU"/>
        </w:rPr>
        <w:t>Оборудование</w:t>
      </w:r>
      <w:r w:rsidRPr="00174E67">
        <w:rPr>
          <w:rFonts w:ascii="Times New Roman" w:eastAsia="Times New Roman" w:hAnsi="Times New Roman" w:cs="Times New Roman"/>
          <w:color w:val="000000"/>
          <w:sz w:val="28"/>
          <w:szCs w:val="28"/>
          <w:lang w:eastAsia="ru-RU"/>
        </w:rPr>
        <w:t>. Бумага, цветные карандаши.</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b/>
          <w:bCs/>
          <w:color w:val="000000"/>
          <w:sz w:val="28"/>
          <w:szCs w:val="28"/>
          <w:lang w:eastAsia="ru-RU"/>
        </w:rPr>
        <w:t>Предварительная подготовка</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b/>
          <w:bCs/>
          <w:color w:val="000000"/>
          <w:sz w:val="28"/>
          <w:szCs w:val="28"/>
          <w:lang w:eastAsia="ru-RU"/>
        </w:rPr>
        <w:t>Ведущий</w:t>
      </w:r>
      <w:r w:rsidRPr="00174E67">
        <w:rPr>
          <w:rFonts w:ascii="Times New Roman" w:eastAsia="Times New Roman" w:hAnsi="Times New Roman" w:cs="Times New Roman"/>
          <w:color w:val="000000"/>
          <w:sz w:val="28"/>
          <w:szCs w:val="28"/>
          <w:lang w:eastAsia="ru-RU"/>
        </w:rPr>
        <w:t>.</w:t>
      </w:r>
      <w:r w:rsidRPr="00174E67">
        <w:rPr>
          <w:rFonts w:ascii="Times New Roman" w:eastAsia="Times New Roman" w:hAnsi="Times New Roman" w:cs="Times New Roman"/>
          <w:i/>
          <w:iCs/>
          <w:color w:val="000000"/>
          <w:sz w:val="28"/>
          <w:szCs w:val="28"/>
          <w:lang w:eastAsia="ru-RU"/>
        </w:rPr>
        <w:t> Сейчас мы с вами совершим удивительное путешествие в волшебный лес. Сядьте удобно, расслабьтесь, закройте глаза. Представьте, что мы оказались на солнечной лесной полянке. Послушайте, как шумят листья над головой, мягкая трава касается ваших ног. На полянке вы видите «Школу зверей». Посмотрите вокруг. Какие звери учатся в этой школе? А какой зверь в ней учитель? Чем занимаются ученики? А каким животным вы видите себя? Что вы при этом чувствуете? Проживите эти чувства в себе. Вы можете находиться еще некоторое время в этой «Школе зверей», пока я буду считать до 10, а затем откройте глаза.</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b/>
          <w:bCs/>
          <w:color w:val="000000"/>
          <w:sz w:val="28"/>
          <w:szCs w:val="28"/>
          <w:lang w:eastAsia="ru-RU"/>
        </w:rPr>
        <w:lastRenderedPageBreak/>
        <w:t>Инструкция</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b/>
          <w:bCs/>
          <w:color w:val="000000"/>
          <w:sz w:val="28"/>
          <w:szCs w:val="28"/>
          <w:lang w:eastAsia="ru-RU"/>
        </w:rPr>
        <w:t>Ведущий.</w:t>
      </w:r>
      <w:r w:rsidRPr="00174E67">
        <w:rPr>
          <w:rFonts w:ascii="Times New Roman" w:eastAsia="Times New Roman" w:hAnsi="Times New Roman" w:cs="Times New Roman"/>
          <w:color w:val="000000"/>
          <w:sz w:val="28"/>
          <w:szCs w:val="28"/>
          <w:lang w:eastAsia="ru-RU"/>
        </w:rPr>
        <w:t> </w:t>
      </w:r>
      <w:r w:rsidRPr="00174E67">
        <w:rPr>
          <w:rFonts w:ascii="Times New Roman" w:eastAsia="Times New Roman" w:hAnsi="Times New Roman" w:cs="Times New Roman"/>
          <w:i/>
          <w:iCs/>
          <w:color w:val="000000"/>
          <w:sz w:val="28"/>
          <w:szCs w:val="28"/>
          <w:lang w:eastAsia="ru-RU"/>
        </w:rPr>
        <w:t>Вы побывали в «Школе зверей». А теперь возьмите карандаши и бумагу и попробуйте нарисовать то, что видели.</w:t>
      </w:r>
      <w:r w:rsidRPr="00174E67">
        <w:rPr>
          <w:rFonts w:ascii="Times New Roman" w:eastAsia="Times New Roman" w:hAnsi="Times New Roman" w:cs="Times New Roman"/>
          <w:color w:val="000000"/>
          <w:sz w:val="28"/>
          <w:szCs w:val="28"/>
          <w:lang w:eastAsia="ru-RU"/>
        </w:rPr>
        <w:br/>
        <w:t>Дети выполняют задание.</w:t>
      </w:r>
      <w:r w:rsidRPr="00174E67">
        <w:rPr>
          <w:rFonts w:ascii="Times New Roman" w:eastAsia="Times New Roman" w:hAnsi="Times New Roman" w:cs="Times New Roman"/>
          <w:color w:val="000000"/>
          <w:sz w:val="28"/>
          <w:szCs w:val="28"/>
          <w:lang w:eastAsia="ru-RU"/>
        </w:rPr>
        <w:br/>
      </w:r>
      <w:r w:rsidRPr="00174E67">
        <w:rPr>
          <w:rFonts w:ascii="Times New Roman" w:eastAsia="Times New Roman" w:hAnsi="Times New Roman" w:cs="Times New Roman"/>
          <w:i/>
          <w:iCs/>
          <w:color w:val="000000"/>
          <w:sz w:val="28"/>
          <w:szCs w:val="28"/>
          <w:lang w:eastAsia="ru-RU"/>
        </w:rPr>
        <w:t>Посмотрите внимательно на свой рисунок и найдите то животное, которым могли бы быть вы. Рядом с ним поставьте «х» или букву «я».</w:t>
      </w:r>
    </w:p>
    <w:p w:rsidR="00174E67" w:rsidRPr="00174E67" w:rsidRDefault="00174E67" w:rsidP="00174E67">
      <w:pPr>
        <w:shd w:val="clear" w:color="auto" w:fill="FFFFFF"/>
        <w:spacing w:before="100" w:beforeAutospacing="1" w:after="100" w:afterAutospacing="1" w:line="240" w:lineRule="auto"/>
        <w:jc w:val="center"/>
        <w:outlineLvl w:val="0"/>
        <w:rPr>
          <w:rFonts w:ascii="Times New Roman" w:eastAsia="Times New Roman" w:hAnsi="Times New Roman" w:cs="Times New Roman"/>
          <w:b/>
          <w:i/>
          <w:color w:val="595959"/>
          <w:kern w:val="36"/>
          <w:sz w:val="28"/>
          <w:szCs w:val="28"/>
          <w:lang w:eastAsia="ru-RU"/>
        </w:rPr>
      </w:pPr>
      <w:r w:rsidRPr="00174E67">
        <w:rPr>
          <w:rFonts w:ascii="Times New Roman" w:eastAsia="Times New Roman" w:hAnsi="Times New Roman" w:cs="Times New Roman"/>
          <w:b/>
          <w:i/>
          <w:color w:val="595959"/>
          <w:kern w:val="36"/>
          <w:sz w:val="28"/>
          <w:szCs w:val="28"/>
          <w:lang w:eastAsia="ru-RU"/>
        </w:rPr>
        <w:t>МЕТОДИКА "ШКОЛА ЗВЕРЕЙ"</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b/>
          <w:bCs/>
          <w:color w:val="000000"/>
          <w:sz w:val="28"/>
          <w:szCs w:val="28"/>
          <w:lang w:eastAsia="ru-RU"/>
        </w:rPr>
        <w:t>Интерпретация</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1. Положение рисунка на листе.</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Положение рисунка ближе к верхнему краю листа трактуется как высокая самооценка, как недовольство своим положением в коллективе, недостаточность признания со стороны окружающих.</w:t>
      </w:r>
      <w:r w:rsidRPr="00174E67">
        <w:rPr>
          <w:rFonts w:ascii="Times New Roman" w:eastAsia="Times New Roman" w:hAnsi="Times New Roman" w:cs="Times New Roman"/>
          <w:color w:val="000000"/>
          <w:sz w:val="28"/>
          <w:szCs w:val="28"/>
          <w:lang w:eastAsia="ru-RU"/>
        </w:rPr>
        <w:br/>
        <w:t>Положение рисунка в нижней части — неуверенность в себе, низкая самооценка.</w:t>
      </w:r>
      <w:r w:rsidRPr="00174E67">
        <w:rPr>
          <w:rFonts w:ascii="Times New Roman" w:eastAsia="Times New Roman" w:hAnsi="Times New Roman" w:cs="Times New Roman"/>
          <w:color w:val="000000"/>
          <w:sz w:val="28"/>
          <w:szCs w:val="28"/>
          <w:lang w:eastAsia="ru-RU"/>
        </w:rPr>
        <w:br/>
        <w:t>Если рисунок расположен на средней линии, то у ребенка все в норме.</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2. Контуры фигур.</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Контуры фигур анализируются по наличию или отсутствию выступов (типа щитов, панцирей, игл), прорисовке и затемнению линий — все это защита от окружающих. Агрессивная — если выполнена в острых углах; со страхом или тревогой — если имеет место затемнение контурной линии; с опасением, подозрительностью — если поставлены щиты, заслоны.</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3. Нажим.</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При оценке линий необходимо обратить внимание на нажим. Стабильность нажима говорит об устойчивости, слабый нажим — о проявлении тревожности, очень сильный — о напряженности. О тревожности может свидетельствовать разорванность линий, наличие обводов, следы стирания.</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4. Наличие деталей, соответствующих органам чувств, — глаза, уши, рот.</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Отсутствие глаз свидетельствует о неприятии информации, изображение ушей (тем более больших и детально прорисованных) говорит о заинтересованности в информации, особенно касающейся мнения окружающих о себе. Открытый, заштрихованный рот — о легкости возникновения страхов. Зубы — признак вербальной агрессии.</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lastRenderedPageBreak/>
        <w:t>5. Анализ качества и взаимодействия персонажей показывает особенности коммуникативных отношений.</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Большое количество вступающих в различные отношения друг с другом (играют, изображены в учебной деятельности и т.д.) и отсутствие разделяющих линий между ними говорит о благоприятных взаимоотношениях с одноклассниками. В противном случае можно говорить о трудностях в построении контактов с другими учениками.</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6. Характер отношений между животным-учителем и животным, изображающим ребенка.</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Необходимо проследить, нет ли противопоставления между ними? Как расположены фигуры учителя и ученика по отношению друг к другу?</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7. Изображение учебной деятельности.</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 xml:space="preserve">В случае отсутствия изображения учебной деятельности можно предположить, что школа привлекает ребенка </w:t>
      </w:r>
      <w:proofErr w:type="spellStart"/>
      <w:r w:rsidRPr="00174E67">
        <w:rPr>
          <w:rFonts w:ascii="Times New Roman" w:eastAsia="Times New Roman" w:hAnsi="Times New Roman" w:cs="Times New Roman"/>
          <w:color w:val="000000"/>
          <w:sz w:val="28"/>
          <w:szCs w:val="28"/>
          <w:lang w:eastAsia="ru-RU"/>
        </w:rPr>
        <w:t>внеучебными</w:t>
      </w:r>
      <w:proofErr w:type="spellEnd"/>
      <w:r w:rsidRPr="00174E67">
        <w:rPr>
          <w:rFonts w:ascii="Times New Roman" w:eastAsia="Times New Roman" w:hAnsi="Times New Roman" w:cs="Times New Roman"/>
          <w:color w:val="000000"/>
          <w:sz w:val="28"/>
          <w:szCs w:val="28"/>
          <w:lang w:eastAsia="ru-RU"/>
        </w:rPr>
        <w:t xml:space="preserve"> сторонами. Если же нет учеников, учителя, учебной или игровой деятельности, рисунок не изображает школу зверей или людей, то можно сделать предположение, что у ребенка не сформировалась позиция ученика, он не осознает своих задач как школьника.</w:t>
      </w:r>
    </w:p>
    <w:p w:rsidR="00174E67" w:rsidRPr="00174E67" w:rsidRDefault="00174E67" w:rsidP="00174E67">
      <w:pPr>
        <w:shd w:val="clear" w:color="auto" w:fill="FFFFFF"/>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174E67">
        <w:rPr>
          <w:rFonts w:ascii="Times New Roman" w:eastAsia="Times New Roman" w:hAnsi="Times New Roman" w:cs="Times New Roman"/>
          <w:b/>
          <w:bCs/>
          <w:i/>
          <w:iCs/>
          <w:color w:val="000000"/>
          <w:sz w:val="28"/>
          <w:szCs w:val="28"/>
          <w:lang w:eastAsia="ru-RU"/>
        </w:rPr>
        <w:t>8. Цветовая гамма.</w:t>
      </w:r>
    </w:p>
    <w:p w:rsidR="00174E67" w:rsidRPr="00174E67" w:rsidRDefault="00174E67" w:rsidP="00174E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4E67">
        <w:rPr>
          <w:rFonts w:ascii="Times New Roman" w:eastAsia="Times New Roman" w:hAnsi="Times New Roman" w:cs="Times New Roman"/>
          <w:color w:val="000000"/>
          <w:sz w:val="28"/>
          <w:szCs w:val="28"/>
          <w:lang w:eastAsia="ru-RU"/>
        </w:rPr>
        <w:t>Яркие, жизнерадостные тона говорят о благополучном эмоциональном состоянии ребенка в школе. Мрачные тона могут свидетельствовать о неблагополучии и угнетенном состоянии.</w:t>
      </w:r>
    </w:p>
    <w:p w:rsidR="00426787" w:rsidRPr="00426787" w:rsidRDefault="00426787" w:rsidP="00426787">
      <w:pPr>
        <w:jc w:val="center"/>
        <w:rPr>
          <w:rFonts w:ascii="Times New Roman" w:hAnsi="Times New Roman" w:cs="Times New Roman"/>
          <w:b/>
          <w:sz w:val="28"/>
          <w:szCs w:val="28"/>
        </w:rPr>
      </w:pPr>
      <w:proofErr w:type="gramStart"/>
      <w:r w:rsidRPr="00426787">
        <w:rPr>
          <w:rFonts w:ascii="Times New Roman" w:hAnsi="Times New Roman" w:cs="Times New Roman"/>
          <w:b/>
          <w:sz w:val="28"/>
          <w:szCs w:val="28"/>
        </w:rPr>
        <w:t>Диагностика :</w:t>
      </w:r>
      <w:proofErr w:type="gramEnd"/>
      <w:r w:rsidRPr="00426787">
        <w:rPr>
          <w:rFonts w:ascii="Times New Roman" w:hAnsi="Times New Roman" w:cs="Times New Roman"/>
          <w:b/>
          <w:sz w:val="28"/>
          <w:szCs w:val="28"/>
        </w:rPr>
        <w:t xml:space="preserve"> </w:t>
      </w:r>
      <w:r w:rsidRPr="00426787">
        <w:rPr>
          <w:rFonts w:ascii="Times New Roman" w:hAnsi="Times New Roman" w:cs="Times New Roman"/>
          <w:b/>
          <w:sz w:val="28"/>
          <w:szCs w:val="28"/>
        </w:rPr>
        <w:t>1 "Ж" класс</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Ракин</w:t>
      </w:r>
      <w:proofErr w:type="spellEnd"/>
      <w:r w:rsidRPr="004E7726">
        <w:rPr>
          <w:rFonts w:ascii="Times New Roman" w:hAnsi="Times New Roman" w:cs="Times New Roman"/>
          <w:b/>
          <w:sz w:val="28"/>
          <w:szCs w:val="28"/>
        </w:rPr>
        <w:t xml:space="preserve"> Юрий:</w:t>
      </w:r>
      <w:r>
        <w:rPr>
          <w:rFonts w:ascii="Times New Roman" w:hAnsi="Times New Roman" w:cs="Times New Roman"/>
          <w:sz w:val="28"/>
          <w:szCs w:val="28"/>
        </w:rPr>
        <w:t xml:space="preserve"> Самооценка низкая. Четкое отделение себя от учителя и других учеников. Высокая оценка учителя. По изображенной учебной деятельности можно сделать предположение 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позиции ученика, он осознает </w:t>
      </w:r>
      <w:proofErr w:type="gramStart"/>
      <w:r>
        <w:rPr>
          <w:rFonts w:ascii="Times New Roman" w:hAnsi="Times New Roman" w:cs="Times New Roman"/>
          <w:sz w:val="28"/>
          <w:szCs w:val="28"/>
        </w:rPr>
        <w:t>свои  задачи</w:t>
      </w:r>
      <w:proofErr w:type="gramEnd"/>
      <w:r>
        <w:rPr>
          <w:rFonts w:ascii="Times New Roman" w:hAnsi="Times New Roman" w:cs="Times New Roman"/>
          <w:sz w:val="28"/>
          <w:szCs w:val="28"/>
        </w:rPr>
        <w:t xml:space="preserve"> как школьник. Изображение ушей говорит о заинтересованности в информации, особенно касающейся мнения окружающих о себе. Однако отделение учеников линиями друг от друга свидетельствует о трудностях во взаимоотношении с одноклассниками.</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Баталова Эмилия</w:t>
      </w:r>
      <w:r>
        <w:rPr>
          <w:rFonts w:ascii="Times New Roman" w:hAnsi="Times New Roman" w:cs="Times New Roman"/>
          <w:sz w:val="28"/>
          <w:szCs w:val="28"/>
        </w:rPr>
        <w:t xml:space="preserve">: Самооценка в норме. Яркие и жизнерадостные тона говорят о благополучном </w:t>
      </w:r>
      <w:proofErr w:type="gramStart"/>
      <w:r>
        <w:rPr>
          <w:rFonts w:ascii="Times New Roman" w:hAnsi="Times New Roman" w:cs="Times New Roman"/>
          <w:sz w:val="28"/>
          <w:szCs w:val="28"/>
        </w:rPr>
        <w:t>эмоциональном  состоянии</w:t>
      </w:r>
      <w:proofErr w:type="gramEnd"/>
      <w:r>
        <w:rPr>
          <w:rFonts w:ascii="Times New Roman" w:hAnsi="Times New Roman" w:cs="Times New Roman"/>
          <w:sz w:val="28"/>
          <w:szCs w:val="28"/>
        </w:rPr>
        <w:t xml:space="preserve"> ребенка в школе. Четкое отделение себя от учителя и других учеников. Высокая оценка учителя. По </w:t>
      </w:r>
      <w:proofErr w:type="gramStart"/>
      <w:r>
        <w:rPr>
          <w:rFonts w:ascii="Times New Roman" w:hAnsi="Times New Roman" w:cs="Times New Roman"/>
          <w:sz w:val="28"/>
          <w:szCs w:val="28"/>
        </w:rPr>
        <w:t>учебной деятельности</w:t>
      </w:r>
      <w:proofErr w:type="gramEnd"/>
      <w:r>
        <w:rPr>
          <w:rFonts w:ascii="Times New Roman" w:hAnsi="Times New Roman" w:cs="Times New Roman"/>
          <w:sz w:val="28"/>
          <w:szCs w:val="28"/>
        </w:rPr>
        <w:t xml:space="preserve"> изображенной на рисунке можно предположить, что у ребенка сформировалась позиция ученицы, она осознает свои задачи, как </w:t>
      </w:r>
      <w:r>
        <w:rPr>
          <w:rFonts w:ascii="Times New Roman" w:hAnsi="Times New Roman" w:cs="Times New Roman"/>
          <w:sz w:val="28"/>
          <w:szCs w:val="28"/>
        </w:rPr>
        <w:lastRenderedPageBreak/>
        <w:t>школьница. Изображение ушей говорит о заинтересованности в информации, особенно касающейся мнения окружающих о себе.</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Деева Татьяна</w:t>
      </w:r>
      <w:r>
        <w:rPr>
          <w:rFonts w:ascii="Times New Roman" w:hAnsi="Times New Roman" w:cs="Times New Roman"/>
          <w:sz w:val="28"/>
          <w:szCs w:val="28"/>
        </w:rPr>
        <w:t xml:space="preserve">: Самооценка низкая. Очень высокая оценка учителя, четкое разделение себя от учителя и других учеников. Ощущение агрессии в классе (иглы у учеников). Изображение ушей говорит о заинтересованности в информации, особенно касающейся мнения окружающих о себе. По изображению можно сделать предположение, </w:t>
      </w:r>
      <w:proofErr w:type="gramStart"/>
      <w:r>
        <w:rPr>
          <w:rFonts w:ascii="Times New Roman" w:hAnsi="Times New Roman" w:cs="Times New Roman"/>
          <w:sz w:val="28"/>
          <w:szCs w:val="28"/>
        </w:rPr>
        <w:t>что  у</w:t>
      </w:r>
      <w:proofErr w:type="gramEnd"/>
      <w:r>
        <w:rPr>
          <w:rFonts w:ascii="Times New Roman" w:hAnsi="Times New Roman" w:cs="Times New Roman"/>
          <w:sz w:val="28"/>
          <w:szCs w:val="28"/>
        </w:rPr>
        <w:t xml:space="preserve"> ребенка сформировалась позиция ученицы, она осознает свои задачи, как школьница.</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Юсибов</w:t>
      </w:r>
      <w:proofErr w:type="spellEnd"/>
      <w:r w:rsidRPr="004E7726">
        <w:rPr>
          <w:rFonts w:ascii="Times New Roman" w:hAnsi="Times New Roman" w:cs="Times New Roman"/>
          <w:b/>
          <w:sz w:val="28"/>
          <w:szCs w:val="28"/>
        </w:rPr>
        <w:t xml:space="preserve"> Исмаил</w:t>
      </w:r>
      <w:r>
        <w:rPr>
          <w:rFonts w:ascii="Times New Roman" w:hAnsi="Times New Roman" w:cs="Times New Roman"/>
          <w:sz w:val="28"/>
          <w:szCs w:val="28"/>
        </w:rPr>
        <w:t xml:space="preserve">: Самооценка в норме,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Рисунок не закончен.</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Шангалиев</w:t>
      </w:r>
      <w:proofErr w:type="spellEnd"/>
      <w:r w:rsidRPr="004E7726">
        <w:rPr>
          <w:rFonts w:ascii="Times New Roman" w:hAnsi="Times New Roman" w:cs="Times New Roman"/>
          <w:b/>
          <w:sz w:val="28"/>
          <w:szCs w:val="28"/>
        </w:rPr>
        <w:t xml:space="preserve"> Тимур</w:t>
      </w:r>
      <w:r>
        <w:rPr>
          <w:rFonts w:ascii="Times New Roman" w:hAnsi="Times New Roman" w:cs="Times New Roman"/>
          <w:sz w:val="28"/>
          <w:szCs w:val="28"/>
        </w:rPr>
        <w:t xml:space="preserve">: Самооценка в норме. Изображение ушей говорит о заинтересованности в информации, особенно касающейся мнения окружающих о себе. Кроме того, можно говорить о тревожности (стирания). Рисунок не закончен,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Дусембаев</w:t>
      </w:r>
      <w:proofErr w:type="spellEnd"/>
      <w:r w:rsidRPr="004E7726">
        <w:rPr>
          <w:rFonts w:ascii="Times New Roman" w:hAnsi="Times New Roman" w:cs="Times New Roman"/>
          <w:b/>
          <w:sz w:val="28"/>
          <w:szCs w:val="28"/>
        </w:rPr>
        <w:t xml:space="preserve"> Карим</w:t>
      </w:r>
      <w:r>
        <w:rPr>
          <w:rFonts w:ascii="Times New Roman" w:hAnsi="Times New Roman" w:cs="Times New Roman"/>
          <w:sz w:val="28"/>
          <w:szCs w:val="28"/>
        </w:rPr>
        <w:t xml:space="preserve">: Самооценка в норме, вероятно, школа привлекает ребенка </w:t>
      </w:r>
      <w:proofErr w:type="spellStart"/>
      <w:r>
        <w:rPr>
          <w:rFonts w:ascii="Times New Roman" w:hAnsi="Times New Roman" w:cs="Times New Roman"/>
          <w:sz w:val="28"/>
          <w:szCs w:val="28"/>
        </w:rPr>
        <w:t>внеучеббными</w:t>
      </w:r>
      <w:proofErr w:type="spellEnd"/>
      <w:r>
        <w:rPr>
          <w:rFonts w:ascii="Times New Roman" w:hAnsi="Times New Roman" w:cs="Times New Roman"/>
          <w:sz w:val="28"/>
          <w:szCs w:val="28"/>
        </w:rPr>
        <w:t xml:space="preserve"> сторонами. Иголки говорят о внутренней агрессии. Яркие и жизнерадостные тона говорят о благополучном эмоциональном состоянии ребенка в школе.</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Кочеткова Илона</w:t>
      </w:r>
      <w:r>
        <w:rPr>
          <w:rFonts w:ascii="Times New Roman" w:hAnsi="Times New Roman" w:cs="Times New Roman"/>
          <w:sz w:val="28"/>
          <w:szCs w:val="28"/>
        </w:rPr>
        <w:t xml:space="preserve">: Низкая самооценка. Проявление тревожности (стирания). Изображение ушей говорит о заинтересованности в информации особенно касающейся мнения окружающих о себе.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Рисунок не закончен.</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Гнедчик Дима</w:t>
      </w:r>
      <w:r>
        <w:rPr>
          <w:rFonts w:ascii="Times New Roman" w:hAnsi="Times New Roman" w:cs="Times New Roman"/>
          <w:sz w:val="28"/>
          <w:szCs w:val="28"/>
        </w:rPr>
        <w:t xml:space="preserve">: Самооценка низкая. </w:t>
      </w:r>
      <w:proofErr w:type="gramStart"/>
      <w:r>
        <w:rPr>
          <w:rFonts w:ascii="Times New Roman" w:hAnsi="Times New Roman" w:cs="Times New Roman"/>
          <w:sz w:val="28"/>
          <w:szCs w:val="28"/>
        </w:rPr>
        <w:t>Вероятно</w:t>
      </w:r>
      <w:proofErr w:type="gramEnd"/>
      <w:r>
        <w:rPr>
          <w:rFonts w:ascii="Times New Roman" w:hAnsi="Times New Roman" w:cs="Times New Roman"/>
          <w:sz w:val="28"/>
          <w:szCs w:val="28"/>
        </w:rPr>
        <w:t xml:space="preserve">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Яркие жизнерадостные тона говорят о благополучном </w:t>
      </w:r>
      <w:proofErr w:type="spellStart"/>
      <w:r>
        <w:rPr>
          <w:rFonts w:ascii="Times New Roman" w:hAnsi="Times New Roman" w:cs="Times New Roman"/>
          <w:sz w:val="28"/>
          <w:szCs w:val="28"/>
        </w:rPr>
        <w:t>эмоциоанльном</w:t>
      </w:r>
      <w:proofErr w:type="spellEnd"/>
      <w:r>
        <w:rPr>
          <w:rFonts w:ascii="Times New Roman" w:hAnsi="Times New Roman" w:cs="Times New Roman"/>
          <w:sz w:val="28"/>
          <w:szCs w:val="28"/>
        </w:rPr>
        <w:t xml:space="preserve"> состоянии ребенка в школе.</w:t>
      </w:r>
    </w:p>
    <w:p w:rsidR="00426787" w:rsidRDefault="00426787" w:rsidP="00426787">
      <w:pPr>
        <w:jc w:val="both"/>
        <w:rPr>
          <w:rFonts w:ascii="Times New Roman" w:hAnsi="Times New Roman" w:cs="Times New Roman"/>
          <w:sz w:val="28"/>
          <w:szCs w:val="28"/>
        </w:rPr>
      </w:pPr>
      <w:r>
        <w:rPr>
          <w:rFonts w:ascii="Times New Roman" w:hAnsi="Times New Roman" w:cs="Times New Roman"/>
          <w:sz w:val="28"/>
          <w:szCs w:val="28"/>
        </w:rPr>
        <w:t xml:space="preserve">Фомина Екатерина: Самооценка в норме. Яркие и жизнерадостные тона говорят о благополучном эмоциональном состоянии ребенка в школе.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Однако отделение учеников линиями друг от друга </w:t>
      </w:r>
      <w:proofErr w:type="gramStart"/>
      <w:r>
        <w:rPr>
          <w:rFonts w:ascii="Times New Roman" w:hAnsi="Times New Roman" w:cs="Times New Roman"/>
          <w:sz w:val="28"/>
          <w:szCs w:val="28"/>
        </w:rPr>
        <w:t>свидетельствует  о</w:t>
      </w:r>
      <w:proofErr w:type="gramEnd"/>
      <w:r>
        <w:rPr>
          <w:rFonts w:ascii="Times New Roman" w:hAnsi="Times New Roman" w:cs="Times New Roman"/>
          <w:sz w:val="28"/>
          <w:szCs w:val="28"/>
        </w:rPr>
        <w:t xml:space="preserve"> трудностях во взаимоотношениях со сверстниками.</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Петрова Люда</w:t>
      </w:r>
      <w:r>
        <w:rPr>
          <w:rFonts w:ascii="Times New Roman" w:hAnsi="Times New Roman" w:cs="Times New Roman"/>
          <w:sz w:val="28"/>
          <w:szCs w:val="28"/>
        </w:rPr>
        <w:t xml:space="preserve">: Самооценка в норме. Четкое отделение себя от учителя. Яркие и жизнерадостные тона говорят о благополучном эмоциональном состоянии ребенка в школе. Высокая оценка учителя.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 xml:space="preserve">Курбалиева </w:t>
      </w:r>
      <w:proofErr w:type="spellStart"/>
      <w:r w:rsidRPr="004E7726">
        <w:rPr>
          <w:rFonts w:ascii="Times New Roman" w:hAnsi="Times New Roman" w:cs="Times New Roman"/>
          <w:b/>
          <w:sz w:val="28"/>
          <w:szCs w:val="28"/>
        </w:rPr>
        <w:t>Залина</w:t>
      </w:r>
      <w:proofErr w:type="spellEnd"/>
      <w:r>
        <w:rPr>
          <w:rFonts w:ascii="Times New Roman" w:hAnsi="Times New Roman" w:cs="Times New Roman"/>
          <w:sz w:val="28"/>
          <w:szCs w:val="28"/>
        </w:rPr>
        <w:t xml:space="preserve">: Самооценка в норме. Яркие и жизнерадостные тона говорят о благополучном состоянии ребенка в школе. Однако отделение </w:t>
      </w:r>
      <w:r>
        <w:rPr>
          <w:rFonts w:ascii="Times New Roman" w:hAnsi="Times New Roman" w:cs="Times New Roman"/>
          <w:sz w:val="28"/>
          <w:szCs w:val="28"/>
        </w:rPr>
        <w:lastRenderedPageBreak/>
        <w:t xml:space="preserve">учеников друг друга может свидетельствовать о трудностях во взаимоотношениях со сверстниками. Изображение ушей говорит о заинтересованности в информации, особенно касающейся мнения окружающих о себе. Вероятно, школа привлекает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Исмухамбетов</w:t>
      </w:r>
      <w:proofErr w:type="spellEnd"/>
      <w:r w:rsidRPr="004E7726">
        <w:rPr>
          <w:rFonts w:ascii="Times New Roman" w:hAnsi="Times New Roman" w:cs="Times New Roman"/>
          <w:b/>
          <w:sz w:val="28"/>
          <w:szCs w:val="28"/>
        </w:rPr>
        <w:t xml:space="preserve"> Алишер</w:t>
      </w:r>
      <w:r>
        <w:rPr>
          <w:rFonts w:ascii="Times New Roman" w:hAnsi="Times New Roman" w:cs="Times New Roman"/>
          <w:sz w:val="28"/>
          <w:szCs w:val="28"/>
        </w:rPr>
        <w:t xml:space="preserve">: Самооценка в норме. Яркие и жизнерадостные тона говорят о благополучном эмоциональном состоянии ребенка в школе. Нет отделения линиями друг от друга, свидетельствует о благоприятных взаимоотношениях </w:t>
      </w:r>
      <w:proofErr w:type="gramStart"/>
      <w:r>
        <w:rPr>
          <w:rFonts w:ascii="Times New Roman" w:hAnsi="Times New Roman" w:cs="Times New Roman"/>
          <w:sz w:val="28"/>
          <w:szCs w:val="28"/>
        </w:rPr>
        <w:t>с  одноклассниками</w:t>
      </w:r>
      <w:proofErr w:type="gramEnd"/>
      <w:r>
        <w:rPr>
          <w:rFonts w:ascii="Times New Roman" w:hAnsi="Times New Roman" w:cs="Times New Roman"/>
          <w:sz w:val="28"/>
          <w:szCs w:val="28"/>
        </w:rPr>
        <w:t>.</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 xml:space="preserve">Ферзалиев </w:t>
      </w:r>
      <w:proofErr w:type="spellStart"/>
      <w:r w:rsidRPr="004E7726">
        <w:rPr>
          <w:rFonts w:ascii="Times New Roman" w:hAnsi="Times New Roman" w:cs="Times New Roman"/>
          <w:b/>
          <w:sz w:val="28"/>
          <w:szCs w:val="28"/>
        </w:rPr>
        <w:t>Джамал</w:t>
      </w:r>
      <w:proofErr w:type="spellEnd"/>
      <w:r>
        <w:rPr>
          <w:rFonts w:ascii="Times New Roman" w:hAnsi="Times New Roman" w:cs="Times New Roman"/>
          <w:sz w:val="28"/>
          <w:szCs w:val="28"/>
        </w:rPr>
        <w:t xml:space="preserve">: Самооценка в норме. Изображение ушей говорит о заинтересованности в информации, особенно касающейся мнения окружающих о себе. </w:t>
      </w:r>
      <w:proofErr w:type="gramStart"/>
      <w:r>
        <w:rPr>
          <w:rFonts w:ascii="Times New Roman" w:hAnsi="Times New Roman" w:cs="Times New Roman"/>
          <w:sz w:val="28"/>
          <w:szCs w:val="28"/>
        </w:rPr>
        <w:t>Вероятно</w:t>
      </w:r>
      <w:proofErr w:type="gramEnd"/>
      <w:r>
        <w:rPr>
          <w:rFonts w:ascii="Times New Roman" w:hAnsi="Times New Roman" w:cs="Times New Roman"/>
          <w:sz w:val="28"/>
          <w:szCs w:val="28"/>
        </w:rPr>
        <w:t xml:space="preserve">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Однако разделение учеников линиями друг от друга может свидетельствовать о трудностях во взаимоотношениях со сверстниками. Яркие и жизнерадостные тона говорят о благополучном эмоциональном состоянии ребенка в школе.</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 xml:space="preserve">Курмакаева </w:t>
      </w:r>
      <w:proofErr w:type="spellStart"/>
      <w:r w:rsidRPr="004E7726">
        <w:rPr>
          <w:rFonts w:ascii="Times New Roman" w:hAnsi="Times New Roman" w:cs="Times New Roman"/>
          <w:b/>
          <w:sz w:val="28"/>
          <w:szCs w:val="28"/>
        </w:rPr>
        <w:t>Самира</w:t>
      </w:r>
      <w:proofErr w:type="spellEnd"/>
      <w:r>
        <w:rPr>
          <w:rFonts w:ascii="Times New Roman" w:hAnsi="Times New Roman" w:cs="Times New Roman"/>
          <w:sz w:val="28"/>
          <w:szCs w:val="28"/>
        </w:rPr>
        <w:t xml:space="preserve">: Самооценка в норме.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Однако разделение линиями друг от друга может свидетельствовать о трудностях во взаимоотношениях с одноклассниками. </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Макаров Сергей</w:t>
      </w:r>
      <w:r>
        <w:rPr>
          <w:rFonts w:ascii="Times New Roman" w:hAnsi="Times New Roman" w:cs="Times New Roman"/>
          <w:sz w:val="28"/>
          <w:szCs w:val="28"/>
        </w:rPr>
        <w:t>: Самооценка в норме. По изображению учебной деятельности можно сделать предположение, что сформировалась позиция ученика у ребенка, он осознает свои задачи как школьника. Однако отделение учеников линиями друг от друга может свидетельствовать о трудностях во взаимоотношениях с одноклассниками.</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Бадамшин</w:t>
      </w:r>
      <w:proofErr w:type="spellEnd"/>
      <w:r w:rsidRPr="004E7726">
        <w:rPr>
          <w:rFonts w:ascii="Times New Roman" w:hAnsi="Times New Roman" w:cs="Times New Roman"/>
          <w:b/>
          <w:sz w:val="28"/>
          <w:szCs w:val="28"/>
        </w:rPr>
        <w:t xml:space="preserve"> </w:t>
      </w:r>
      <w:r>
        <w:rPr>
          <w:rFonts w:ascii="Times New Roman" w:hAnsi="Times New Roman" w:cs="Times New Roman"/>
          <w:sz w:val="28"/>
          <w:szCs w:val="28"/>
        </w:rPr>
        <w:t xml:space="preserve">Эмиль: Самооценка в норме. Четкое отделение себя и учеников от учителя. Изображение ушей говорит о заинтересованности в информации особенно касающейся мнения окружающих о себе. По изображению учебной </w:t>
      </w:r>
      <w:proofErr w:type="gramStart"/>
      <w:r>
        <w:rPr>
          <w:rFonts w:ascii="Times New Roman" w:hAnsi="Times New Roman" w:cs="Times New Roman"/>
          <w:sz w:val="28"/>
          <w:szCs w:val="28"/>
        </w:rPr>
        <w:t>деятельности  можно</w:t>
      </w:r>
      <w:proofErr w:type="gramEnd"/>
      <w:r>
        <w:rPr>
          <w:rFonts w:ascii="Times New Roman" w:hAnsi="Times New Roman" w:cs="Times New Roman"/>
          <w:sz w:val="28"/>
          <w:szCs w:val="28"/>
        </w:rPr>
        <w:t xml:space="preserve"> сделать предположение, что у ребенка сформировалась позиция ученика, он осознает свои задачи как школьника.</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Никонов Егор:</w:t>
      </w:r>
      <w:r w:rsidRPr="00426787">
        <w:rPr>
          <w:rFonts w:ascii="Times New Roman" w:hAnsi="Times New Roman" w:cs="Times New Roman"/>
          <w:sz w:val="28"/>
          <w:szCs w:val="28"/>
        </w:rPr>
        <w:t xml:space="preserve"> </w:t>
      </w:r>
      <w:r>
        <w:rPr>
          <w:rFonts w:ascii="Times New Roman" w:hAnsi="Times New Roman" w:cs="Times New Roman"/>
          <w:sz w:val="28"/>
          <w:szCs w:val="28"/>
        </w:rPr>
        <w:t>Рисунок не закончен.</w:t>
      </w:r>
    </w:p>
    <w:p w:rsidR="00426787" w:rsidRPr="004E7726" w:rsidRDefault="00426787" w:rsidP="00426787">
      <w:pPr>
        <w:jc w:val="both"/>
        <w:rPr>
          <w:rFonts w:ascii="Times New Roman" w:hAnsi="Times New Roman" w:cs="Times New Roman"/>
          <w:b/>
          <w:sz w:val="28"/>
          <w:szCs w:val="28"/>
        </w:rPr>
      </w:pP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t xml:space="preserve">Магомедова </w:t>
      </w:r>
      <w:proofErr w:type="spellStart"/>
      <w:r w:rsidRPr="004E7726">
        <w:rPr>
          <w:rFonts w:ascii="Times New Roman" w:hAnsi="Times New Roman" w:cs="Times New Roman"/>
          <w:b/>
          <w:sz w:val="28"/>
          <w:szCs w:val="28"/>
        </w:rPr>
        <w:t>Айша</w:t>
      </w:r>
      <w:proofErr w:type="spellEnd"/>
      <w:r>
        <w:rPr>
          <w:rFonts w:ascii="Times New Roman" w:hAnsi="Times New Roman" w:cs="Times New Roman"/>
          <w:sz w:val="28"/>
          <w:szCs w:val="28"/>
        </w:rPr>
        <w:t>: Рисунок не закончен.</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Халдыбаев</w:t>
      </w:r>
      <w:proofErr w:type="spellEnd"/>
      <w:r w:rsidRPr="004E7726">
        <w:rPr>
          <w:rFonts w:ascii="Times New Roman" w:hAnsi="Times New Roman" w:cs="Times New Roman"/>
          <w:b/>
          <w:sz w:val="28"/>
          <w:szCs w:val="28"/>
        </w:rPr>
        <w:t xml:space="preserve"> Рустам</w:t>
      </w:r>
      <w:r>
        <w:rPr>
          <w:rFonts w:ascii="Times New Roman" w:hAnsi="Times New Roman" w:cs="Times New Roman"/>
          <w:sz w:val="28"/>
          <w:szCs w:val="28"/>
        </w:rPr>
        <w:t xml:space="preserve">: Самооценка в норме. По изображению учебной деятельности можно сделать предположение, что у ребенка сформировалась позиция ученика, он осознает свои задачи как школьника. Однако отделение учеников линиями друг от друга свидетельствует во взаимоотношениях со сверстниками. </w:t>
      </w:r>
    </w:p>
    <w:p w:rsidR="00426787" w:rsidRDefault="00426787" w:rsidP="00426787">
      <w:pPr>
        <w:jc w:val="both"/>
        <w:rPr>
          <w:rFonts w:ascii="Times New Roman" w:hAnsi="Times New Roman" w:cs="Times New Roman"/>
          <w:sz w:val="28"/>
          <w:szCs w:val="28"/>
        </w:rPr>
      </w:pPr>
      <w:r w:rsidRPr="004E7726">
        <w:rPr>
          <w:rFonts w:ascii="Times New Roman" w:hAnsi="Times New Roman" w:cs="Times New Roman"/>
          <w:b/>
          <w:sz w:val="28"/>
          <w:szCs w:val="28"/>
        </w:rPr>
        <w:lastRenderedPageBreak/>
        <w:t xml:space="preserve">Магомедгаджиев </w:t>
      </w:r>
      <w:proofErr w:type="spellStart"/>
      <w:r w:rsidRPr="004E7726">
        <w:rPr>
          <w:rFonts w:ascii="Times New Roman" w:hAnsi="Times New Roman" w:cs="Times New Roman"/>
          <w:b/>
          <w:sz w:val="28"/>
          <w:szCs w:val="28"/>
        </w:rPr>
        <w:t>Сайгид</w:t>
      </w:r>
      <w:proofErr w:type="spellEnd"/>
      <w:r w:rsidRPr="004E7726">
        <w:rPr>
          <w:rFonts w:ascii="Times New Roman" w:hAnsi="Times New Roman" w:cs="Times New Roman"/>
          <w:b/>
          <w:sz w:val="28"/>
          <w:szCs w:val="28"/>
        </w:rPr>
        <w:t>:</w:t>
      </w:r>
      <w:r>
        <w:rPr>
          <w:rFonts w:ascii="Times New Roman" w:hAnsi="Times New Roman" w:cs="Times New Roman"/>
          <w:sz w:val="28"/>
          <w:szCs w:val="28"/>
        </w:rPr>
        <w:t xml:space="preserve"> Самооценка низкая.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Изображение ушей говорит о заинтересованности в информации, особенно касающейся мнения окружающих о себе. Отсутствие разделяющих линий между животными говорит о благоприятных взаимоотношениях с одноклассниками.</w:t>
      </w:r>
    </w:p>
    <w:p w:rsidR="00426787" w:rsidRDefault="00426787" w:rsidP="00426787">
      <w:pPr>
        <w:jc w:val="both"/>
        <w:rPr>
          <w:rFonts w:ascii="Times New Roman" w:hAnsi="Times New Roman" w:cs="Times New Roman"/>
          <w:sz w:val="28"/>
          <w:szCs w:val="28"/>
        </w:rPr>
      </w:pPr>
      <w:proofErr w:type="spellStart"/>
      <w:r w:rsidRPr="004E7726">
        <w:rPr>
          <w:rFonts w:ascii="Times New Roman" w:hAnsi="Times New Roman" w:cs="Times New Roman"/>
          <w:b/>
          <w:sz w:val="28"/>
          <w:szCs w:val="28"/>
        </w:rPr>
        <w:t>Алимагомедова</w:t>
      </w:r>
      <w:proofErr w:type="spellEnd"/>
      <w:r w:rsidRPr="004E7726">
        <w:rPr>
          <w:rFonts w:ascii="Times New Roman" w:hAnsi="Times New Roman" w:cs="Times New Roman"/>
          <w:b/>
          <w:sz w:val="28"/>
          <w:szCs w:val="28"/>
        </w:rPr>
        <w:t xml:space="preserve"> Фатима</w:t>
      </w:r>
      <w:r>
        <w:rPr>
          <w:rFonts w:ascii="Times New Roman" w:hAnsi="Times New Roman" w:cs="Times New Roman"/>
          <w:sz w:val="28"/>
          <w:szCs w:val="28"/>
        </w:rPr>
        <w:t xml:space="preserve">: Самооценка в норме. Вероятно, школа привлекает ребенка </w:t>
      </w:r>
      <w:proofErr w:type="spellStart"/>
      <w:r>
        <w:rPr>
          <w:rFonts w:ascii="Times New Roman" w:hAnsi="Times New Roman" w:cs="Times New Roman"/>
          <w:sz w:val="28"/>
          <w:szCs w:val="28"/>
        </w:rPr>
        <w:t>внеучебными</w:t>
      </w:r>
      <w:proofErr w:type="spellEnd"/>
      <w:r>
        <w:rPr>
          <w:rFonts w:ascii="Times New Roman" w:hAnsi="Times New Roman" w:cs="Times New Roman"/>
          <w:sz w:val="28"/>
          <w:szCs w:val="28"/>
        </w:rPr>
        <w:t xml:space="preserve"> сторонами. Яркие и жизнерадостные тона говорят о благополучном эмоциональном состоянии ребенка в школе. </w:t>
      </w:r>
      <w:proofErr w:type="gramStart"/>
      <w:r>
        <w:rPr>
          <w:rFonts w:ascii="Times New Roman" w:hAnsi="Times New Roman" w:cs="Times New Roman"/>
          <w:sz w:val="28"/>
          <w:szCs w:val="28"/>
        </w:rPr>
        <w:t>Кроме того</w:t>
      </w:r>
      <w:proofErr w:type="gramEnd"/>
      <w:r>
        <w:rPr>
          <w:rFonts w:ascii="Times New Roman" w:hAnsi="Times New Roman" w:cs="Times New Roman"/>
          <w:sz w:val="28"/>
          <w:szCs w:val="28"/>
        </w:rPr>
        <w:t xml:space="preserve"> проявляется тревожность(стирания).  </w:t>
      </w:r>
    </w:p>
    <w:p w:rsidR="00426787" w:rsidRPr="00C772D5" w:rsidRDefault="00426787" w:rsidP="00426787">
      <w:pPr>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C772D5">
        <w:rPr>
          <w:rFonts w:ascii="Times New Roman" w:hAnsi="Times New Roman" w:cs="Times New Roman"/>
          <w:b/>
          <w:sz w:val="28"/>
          <w:szCs w:val="28"/>
        </w:rPr>
        <w:t>Рекомендации</w:t>
      </w:r>
      <w:r>
        <w:rPr>
          <w:rFonts w:ascii="Times New Roman" w:hAnsi="Times New Roman" w:cs="Times New Roman"/>
          <w:b/>
          <w:sz w:val="28"/>
          <w:szCs w:val="28"/>
        </w:rPr>
        <w:t xml:space="preserve"> психолога</w:t>
      </w:r>
    </w:p>
    <w:p w:rsidR="00426787" w:rsidRPr="00C772D5" w:rsidRDefault="00426787" w:rsidP="0042678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Pr="00C772D5">
        <w:rPr>
          <w:rFonts w:ascii="Times New Roman" w:hAnsi="Times New Roman" w:cs="Times New Roman"/>
          <w:sz w:val="28"/>
          <w:szCs w:val="28"/>
        </w:rPr>
        <w:t>Учителям начальных классов:</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1.1.Донести информацию до родителей учащихся.</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1.2.Обратить внимание родителей на необходимость соблюдения режима дня ребенка.</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1.3. Способствовать повышению самооценки учеников путем создания ситуаций успеха.</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1.4. Способствовать развитию у детей умений, позволяющих устанавливать межличностные отношения со сверстниками и педагогами.</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1.5. Способствовать снижению уровня тревожности у учащихся.</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1.5.1. Учитывайте личностные особенности детей и требуйте от них то, что они могут выполнить.</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1.5.2. Не сравнивайте ребенка с окружающими.</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1.5.3. Чаще используйте упражнения на релаксацию, телесный контакт.</w:t>
      </w:r>
    </w:p>
    <w:p w:rsidR="00426787" w:rsidRPr="00C772D5" w:rsidRDefault="00426787" w:rsidP="0042678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Pr="00426787">
        <w:rPr>
          <w:rFonts w:ascii="Times New Roman" w:hAnsi="Times New Roman" w:cs="Times New Roman"/>
          <w:b/>
          <w:sz w:val="28"/>
          <w:szCs w:val="28"/>
        </w:rPr>
        <w:t>.     Родителям:</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2.1.Помочь детям в организации их дел при помощи картинок-</w:t>
      </w:r>
      <w:proofErr w:type="spellStart"/>
      <w:r w:rsidRPr="00C772D5">
        <w:rPr>
          <w:rFonts w:ascii="Times New Roman" w:hAnsi="Times New Roman" w:cs="Times New Roman"/>
          <w:sz w:val="28"/>
          <w:szCs w:val="28"/>
        </w:rPr>
        <w:t>напоминалок</w:t>
      </w:r>
      <w:proofErr w:type="spellEnd"/>
      <w:r w:rsidRPr="00C772D5">
        <w:rPr>
          <w:rFonts w:ascii="Times New Roman" w:hAnsi="Times New Roman" w:cs="Times New Roman"/>
          <w:sz w:val="28"/>
          <w:szCs w:val="28"/>
        </w:rPr>
        <w:t>, записок или схем.</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2.2. Общаясь с ребенком, не подрывать авторитет других значимых для него людей. (Например, нельзя говорить ребенку: "Много ваши учителя понимают! Бабушку лучше слушай!")</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2.3. Быть последовательны в своих действиях, не запрещайте ребенку без всяких причин то, что вы разрешали раньше.</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2.4. Если ребенку с трудом дается какой-либо учебный предмет, лучше лишний раз помочь ему и оказывать поддержку, а при достижении даже малейших успехов помнить о похвале.</w:t>
      </w:r>
      <w:r w:rsidRPr="00C772D5">
        <w:rPr>
          <w:rFonts w:ascii="Times New Roman" w:hAnsi="Times New Roman" w:cs="Times New Roman"/>
          <w:sz w:val="28"/>
          <w:szCs w:val="28"/>
        </w:rPr>
        <w:cr/>
      </w:r>
      <w:r w:rsidRPr="00C772D5">
        <w:rPr>
          <w:rFonts w:ascii="Times New Roman" w:hAnsi="Times New Roman" w:cs="Times New Roman"/>
          <w:sz w:val="28"/>
          <w:szCs w:val="28"/>
        </w:rPr>
        <w:lastRenderedPageBreak/>
        <w:t>2.5. Доверять ребенку, быть с ним честными и принимать таким, какой он есть.</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 xml:space="preserve">2.6. Если по каким-либо объективным причинам ребенку трудно учиться, выбрать для него кружок по душе, чтобы занятия в нем приносили ему </w:t>
      </w:r>
      <w:proofErr w:type="gramStart"/>
      <w:r w:rsidRPr="00C772D5">
        <w:rPr>
          <w:rFonts w:ascii="Times New Roman" w:hAnsi="Times New Roman" w:cs="Times New Roman"/>
          <w:sz w:val="28"/>
          <w:szCs w:val="28"/>
        </w:rPr>
        <w:t>радость</w:t>
      </w:r>
      <w:proofErr w:type="gramEnd"/>
      <w:r w:rsidRPr="00C772D5">
        <w:rPr>
          <w:rFonts w:ascii="Times New Roman" w:hAnsi="Times New Roman" w:cs="Times New Roman"/>
          <w:sz w:val="28"/>
          <w:szCs w:val="28"/>
        </w:rPr>
        <w:t xml:space="preserve"> и он не чувствовал себя ущемленным.</w:t>
      </w:r>
    </w:p>
    <w:p w:rsidR="00426787" w:rsidRPr="00C772D5" w:rsidRDefault="00426787" w:rsidP="00426787">
      <w:pPr>
        <w:ind w:left="720"/>
        <w:jc w:val="both"/>
        <w:rPr>
          <w:rFonts w:ascii="Times New Roman" w:hAnsi="Times New Roman" w:cs="Times New Roman"/>
          <w:sz w:val="28"/>
          <w:szCs w:val="28"/>
        </w:rPr>
      </w:pPr>
      <w:r w:rsidRPr="00C772D5">
        <w:rPr>
          <w:rFonts w:ascii="Times New Roman" w:hAnsi="Times New Roman" w:cs="Times New Roman"/>
          <w:sz w:val="28"/>
          <w:szCs w:val="28"/>
        </w:rPr>
        <w:t>2.7. Чаще общаться с ребенком, играть, решать головоломки, рисовать.</w:t>
      </w:r>
    </w:p>
    <w:p w:rsidR="00984A7C" w:rsidRPr="00426787" w:rsidRDefault="00984A7C">
      <w:pPr>
        <w:rPr>
          <w:rFonts w:ascii="Times New Roman" w:hAnsi="Times New Roman" w:cs="Times New Roman"/>
          <w:sz w:val="28"/>
          <w:szCs w:val="28"/>
        </w:rPr>
      </w:pPr>
    </w:p>
    <w:sectPr w:rsidR="00984A7C" w:rsidRPr="00426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E4"/>
    <w:rsid w:val="00174E67"/>
    <w:rsid w:val="00426787"/>
    <w:rsid w:val="009356E4"/>
    <w:rsid w:val="0098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68A3-72FF-4163-A7D3-C040C2ED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7356">
      <w:bodyDiv w:val="1"/>
      <w:marLeft w:val="0"/>
      <w:marRight w:val="0"/>
      <w:marTop w:val="0"/>
      <w:marBottom w:val="0"/>
      <w:divBdr>
        <w:top w:val="none" w:sz="0" w:space="0" w:color="auto"/>
        <w:left w:val="none" w:sz="0" w:space="0" w:color="auto"/>
        <w:bottom w:val="none" w:sz="0" w:space="0" w:color="auto"/>
        <w:right w:val="none" w:sz="0" w:space="0" w:color="auto"/>
      </w:divBdr>
    </w:div>
    <w:div w:id="228463272">
      <w:bodyDiv w:val="1"/>
      <w:marLeft w:val="0"/>
      <w:marRight w:val="0"/>
      <w:marTop w:val="0"/>
      <w:marBottom w:val="0"/>
      <w:divBdr>
        <w:top w:val="none" w:sz="0" w:space="0" w:color="auto"/>
        <w:left w:val="none" w:sz="0" w:space="0" w:color="auto"/>
        <w:bottom w:val="none" w:sz="0" w:space="0" w:color="auto"/>
        <w:right w:val="none" w:sz="0" w:space="0" w:color="auto"/>
      </w:divBdr>
    </w:div>
    <w:div w:id="433480184">
      <w:bodyDiv w:val="1"/>
      <w:marLeft w:val="0"/>
      <w:marRight w:val="0"/>
      <w:marTop w:val="0"/>
      <w:marBottom w:val="0"/>
      <w:divBdr>
        <w:top w:val="none" w:sz="0" w:space="0" w:color="auto"/>
        <w:left w:val="none" w:sz="0" w:space="0" w:color="auto"/>
        <w:bottom w:val="none" w:sz="0" w:space="0" w:color="auto"/>
        <w:right w:val="none" w:sz="0" w:space="0" w:color="auto"/>
      </w:divBdr>
    </w:div>
    <w:div w:id="1446197165">
      <w:bodyDiv w:val="1"/>
      <w:marLeft w:val="0"/>
      <w:marRight w:val="0"/>
      <w:marTop w:val="0"/>
      <w:marBottom w:val="0"/>
      <w:divBdr>
        <w:top w:val="none" w:sz="0" w:space="0" w:color="auto"/>
        <w:left w:val="none" w:sz="0" w:space="0" w:color="auto"/>
        <w:bottom w:val="none" w:sz="0" w:space="0" w:color="auto"/>
        <w:right w:val="none" w:sz="0" w:space="0" w:color="auto"/>
      </w:divBdr>
      <w:divsChild>
        <w:div w:id="189847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35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64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8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68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3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4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470017">
      <w:bodyDiv w:val="1"/>
      <w:marLeft w:val="0"/>
      <w:marRight w:val="0"/>
      <w:marTop w:val="0"/>
      <w:marBottom w:val="0"/>
      <w:divBdr>
        <w:top w:val="none" w:sz="0" w:space="0" w:color="auto"/>
        <w:left w:val="none" w:sz="0" w:space="0" w:color="auto"/>
        <w:bottom w:val="none" w:sz="0" w:space="0" w:color="auto"/>
        <w:right w:val="none" w:sz="0" w:space="0" w:color="auto"/>
      </w:divBdr>
      <w:divsChild>
        <w:div w:id="16939171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44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7072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06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4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Хлямина Сажида</dc:creator>
  <cp:keywords/>
  <dc:description/>
  <cp:lastModifiedBy>Хлямина Сажида</cp:lastModifiedBy>
  <cp:revision>2</cp:revision>
  <dcterms:created xsi:type="dcterms:W3CDTF">2014-11-03T14:57:00Z</dcterms:created>
  <dcterms:modified xsi:type="dcterms:W3CDTF">2014-11-03T15:16:00Z</dcterms:modified>
</cp:coreProperties>
</file>