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15049A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</w:t>
      </w:r>
      <w:r w:rsidR="001E3D02">
        <w:rPr>
          <w:rFonts w:ascii="Times New Roman" w:hAnsi="Times New Roman" w:cs="Times New Roman"/>
          <w:b/>
          <w:sz w:val="28"/>
          <w:szCs w:val="28"/>
        </w:rPr>
        <w:t xml:space="preserve">овым </w:t>
      </w:r>
      <w:r w:rsidR="00DA0CBB">
        <w:rPr>
          <w:rFonts w:ascii="Times New Roman" w:hAnsi="Times New Roman" w:cs="Times New Roman"/>
          <w:b/>
          <w:sz w:val="28"/>
          <w:szCs w:val="28"/>
        </w:rPr>
        <w:t>м</w:t>
      </w:r>
      <w:r w:rsidR="00121B7D">
        <w:rPr>
          <w:rFonts w:ascii="Times New Roman" w:hAnsi="Times New Roman" w:cs="Times New Roman"/>
          <w:b/>
          <w:sz w:val="28"/>
          <w:szCs w:val="28"/>
        </w:rPr>
        <w:t>но</w:t>
      </w:r>
      <w:r w:rsidR="00DA0CBB">
        <w:rPr>
          <w:rFonts w:ascii="Times New Roman" w:hAnsi="Times New Roman" w:cs="Times New Roman"/>
          <w:b/>
          <w:sz w:val="28"/>
          <w:szCs w:val="28"/>
        </w:rPr>
        <w:t>го</w:t>
      </w:r>
      <w:r w:rsidR="00E353D5">
        <w:rPr>
          <w:rFonts w:ascii="Times New Roman" w:hAnsi="Times New Roman" w:cs="Times New Roman"/>
          <w:b/>
          <w:sz w:val="28"/>
          <w:szCs w:val="28"/>
        </w:rPr>
        <w:t>проходным швом в потолочно</w:t>
      </w:r>
      <w:r w:rsidR="00FE143E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15049A">
        <w:rPr>
          <w:rFonts w:ascii="Times New Roman" w:hAnsi="Times New Roman" w:cs="Times New Roman"/>
          <w:sz w:val="24"/>
          <w:szCs w:val="24"/>
        </w:rPr>
        <w:t>Сварка деталей угл</w:t>
      </w:r>
      <w:r w:rsidR="00765EBB">
        <w:rPr>
          <w:rFonts w:ascii="Times New Roman" w:hAnsi="Times New Roman" w:cs="Times New Roman"/>
          <w:sz w:val="24"/>
          <w:szCs w:val="24"/>
        </w:rPr>
        <w:t xml:space="preserve">овым </w:t>
      </w:r>
      <w:r w:rsidR="00DA0CBB">
        <w:rPr>
          <w:rFonts w:ascii="Times New Roman" w:hAnsi="Times New Roman" w:cs="Times New Roman"/>
          <w:sz w:val="24"/>
          <w:szCs w:val="24"/>
        </w:rPr>
        <w:t>м</w:t>
      </w:r>
      <w:r w:rsidR="00121B7D">
        <w:rPr>
          <w:rFonts w:ascii="Times New Roman" w:hAnsi="Times New Roman" w:cs="Times New Roman"/>
          <w:sz w:val="24"/>
          <w:szCs w:val="24"/>
        </w:rPr>
        <w:t>но</w:t>
      </w:r>
      <w:r w:rsidR="00DA0CBB">
        <w:rPr>
          <w:rFonts w:ascii="Times New Roman" w:hAnsi="Times New Roman" w:cs="Times New Roman"/>
          <w:sz w:val="24"/>
          <w:szCs w:val="24"/>
        </w:rPr>
        <w:t>го</w:t>
      </w:r>
      <w:r w:rsidR="00E353D5">
        <w:rPr>
          <w:rFonts w:ascii="Times New Roman" w:hAnsi="Times New Roman" w:cs="Times New Roman"/>
          <w:sz w:val="24"/>
          <w:szCs w:val="24"/>
        </w:rPr>
        <w:t>проходным швом в потолочно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15049A">
        <w:rPr>
          <w:rFonts w:ascii="Times New Roman" w:hAnsi="Times New Roman" w:cs="Times New Roman"/>
          <w:sz w:val="24"/>
          <w:szCs w:val="24"/>
        </w:rPr>
        <w:t>в  сварки деталей угл</w:t>
      </w:r>
      <w:r w:rsidR="000336F5">
        <w:rPr>
          <w:rFonts w:ascii="Times New Roman" w:hAnsi="Times New Roman" w:cs="Times New Roman"/>
          <w:sz w:val="24"/>
          <w:szCs w:val="24"/>
        </w:rPr>
        <w:t xml:space="preserve">овым </w:t>
      </w:r>
      <w:r w:rsidR="00DA0CBB">
        <w:rPr>
          <w:rFonts w:ascii="Times New Roman" w:hAnsi="Times New Roman" w:cs="Times New Roman"/>
          <w:sz w:val="24"/>
          <w:szCs w:val="24"/>
        </w:rPr>
        <w:t>м</w:t>
      </w:r>
      <w:r w:rsidR="00121B7D">
        <w:rPr>
          <w:rFonts w:ascii="Times New Roman" w:hAnsi="Times New Roman" w:cs="Times New Roman"/>
          <w:sz w:val="24"/>
          <w:szCs w:val="24"/>
        </w:rPr>
        <w:t>но</w:t>
      </w:r>
      <w:r w:rsidR="00DA0CBB">
        <w:rPr>
          <w:rFonts w:ascii="Times New Roman" w:hAnsi="Times New Roman" w:cs="Times New Roman"/>
          <w:sz w:val="24"/>
          <w:szCs w:val="24"/>
        </w:rPr>
        <w:t>го</w:t>
      </w:r>
      <w:r w:rsidR="00E353D5">
        <w:rPr>
          <w:rFonts w:ascii="Times New Roman" w:hAnsi="Times New Roman" w:cs="Times New Roman"/>
          <w:sz w:val="24"/>
          <w:szCs w:val="24"/>
        </w:rPr>
        <w:t>проходным швом в потолочно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49A">
        <w:rPr>
          <w:rFonts w:ascii="Times New Roman" w:hAnsi="Times New Roman" w:cs="Times New Roman"/>
          <w:sz w:val="24"/>
          <w:szCs w:val="24"/>
        </w:rPr>
        <w:t xml:space="preserve">              сварки деталей угл</w:t>
      </w:r>
      <w:r w:rsidR="00765EBB">
        <w:rPr>
          <w:rFonts w:ascii="Times New Roman" w:hAnsi="Times New Roman" w:cs="Times New Roman"/>
          <w:sz w:val="24"/>
          <w:szCs w:val="24"/>
        </w:rPr>
        <w:t xml:space="preserve">овым </w:t>
      </w:r>
      <w:r w:rsidR="00DA0CBB">
        <w:rPr>
          <w:rFonts w:ascii="Times New Roman" w:hAnsi="Times New Roman" w:cs="Times New Roman"/>
          <w:sz w:val="24"/>
          <w:szCs w:val="24"/>
        </w:rPr>
        <w:t>м</w:t>
      </w:r>
      <w:r w:rsidR="00014A6F">
        <w:rPr>
          <w:rFonts w:ascii="Times New Roman" w:hAnsi="Times New Roman" w:cs="Times New Roman"/>
          <w:sz w:val="24"/>
          <w:szCs w:val="24"/>
        </w:rPr>
        <w:t>но</w:t>
      </w:r>
      <w:r w:rsidR="00DA0CBB">
        <w:rPr>
          <w:rFonts w:ascii="Times New Roman" w:hAnsi="Times New Roman" w:cs="Times New Roman"/>
          <w:sz w:val="24"/>
          <w:szCs w:val="24"/>
        </w:rPr>
        <w:t>го</w:t>
      </w:r>
      <w:r w:rsidR="00E353D5">
        <w:rPr>
          <w:rFonts w:ascii="Times New Roman" w:hAnsi="Times New Roman" w:cs="Times New Roman"/>
          <w:sz w:val="24"/>
          <w:szCs w:val="24"/>
        </w:rPr>
        <w:t>проходным швом в потолочно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4900CC">
        <w:t xml:space="preserve">редложить </w:t>
      </w:r>
      <w:proofErr w:type="gramStart"/>
      <w:r w:rsidR="004900CC">
        <w:t>обучающимся</w:t>
      </w:r>
      <w:proofErr w:type="gramEnd"/>
      <w:r w:rsidR="004900CC">
        <w:t xml:space="preserve"> Репину А</w:t>
      </w:r>
      <w:r w:rsidR="00E353D5">
        <w:t>. и Баран</w:t>
      </w:r>
      <w:r>
        <w:t xml:space="preserve">ову Н. повторить рабочие </w:t>
      </w:r>
      <w:r w:rsidR="0015049A">
        <w:t>приемы по выполнению сварки угл</w:t>
      </w:r>
      <w:r w:rsidR="001F703E">
        <w:t>ового</w:t>
      </w:r>
      <w:r>
        <w:t xml:space="preserve"> шва</w:t>
      </w:r>
      <w:r w:rsidR="00014A6F">
        <w:t xml:space="preserve"> в нижне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lastRenderedPageBreak/>
        <w:t>Первый обход: проверить содержание рабочих мест, их организацию. Особое внимание</w:t>
      </w:r>
      <w:r w:rsidR="00EB0F00">
        <w:t xml:space="preserve"> обратить на </w:t>
      </w:r>
      <w:proofErr w:type="gramStart"/>
      <w:r w:rsidR="00EB0F00">
        <w:t>обучающихся</w:t>
      </w:r>
      <w:proofErr w:type="gramEnd"/>
      <w:r w:rsidR="00EB0F00">
        <w:t xml:space="preserve"> Морланг</w:t>
      </w:r>
      <w:r w:rsidR="00E353D5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15049A">
        <w:t>ия приемов работы по сварке угл</w:t>
      </w:r>
      <w:r w:rsidR="00D27A26">
        <w:t>ового</w:t>
      </w:r>
      <w:r>
        <w:t xml:space="preserve"> </w:t>
      </w:r>
      <w:r w:rsidR="00DA0CBB">
        <w:t xml:space="preserve">многопроходного </w:t>
      </w:r>
      <w:r>
        <w:t>шва</w:t>
      </w:r>
      <w:r w:rsidR="00E353D5">
        <w:t xml:space="preserve"> в потолочно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15049A">
        <w:t>сти сварки угл</w:t>
      </w:r>
      <w:r w:rsidR="00014A6F">
        <w:t xml:space="preserve">овым </w:t>
      </w:r>
      <w:r w:rsidR="00DA0CBB">
        <w:t xml:space="preserve">многопроходным </w:t>
      </w:r>
      <w:r w:rsidR="00E353D5">
        <w:t>швом в потолочно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14A6F"/>
    <w:rsid w:val="000336F5"/>
    <w:rsid w:val="00121B7D"/>
    <w:rsid w:val="0015049A"/>
    <w:rsid w:val="00184F6C"/>
    <w:rsid w:val="001E3D02"/>
    <w:rsid w:val="001F703E"/>
    <w:rsid w:val="002102DF"/>
    <w:rsid w:val="0032072A"/>
    <w:rsid w:val="004862A1"/>
    <w:rsid w:val="004900CC"/>
    <w:rsid w:val="004971C4"/>
    <w:rsid w:val="005A1F42"/>
    <w:rsid w:val="00642849"/>
    <w:rsid w:val="0069198F"/>
    <w:rsid w:val="00765EBB"/>
    <w:rsid w:val="007C3D62"/>
    <w:rsid w:val="00876D65"/>
    <w:rsid w:val="00981247"/>
    <w:rsid w:val="009B4087"/>
    <w:rsid w:val="00A1328F"/>
    <w:rsid w:val="00A322EC"/>
    <w:rsid w:val="00B866E2"/>
    <w:rsid w:val="00CD38BB"/>
    <w:rsid w:val="00D04A55"/>
    <w:rsid w:val="00D27A26"/>
    <w:rsid w:val="00D57ECC"/>
    <w:rsid w:val="00DA0CBB"/>
    <w:rsid w:val="00E353D5"/>
    <w:rsid w:val="00E86853"/>
    <w:rsid w:val="00E90A5E"/>
    <w:rsid w:val="00EB0F00"/>
    <w:rsid w:val="00FA493A"/>
    <w:rsid w:val="00FA781F"/>
    <w:rsid w:val="00FB3537"/>
    <w:rsid w:val="00FE012A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угловым многопроходным швом в потолочном положении</dc:subject>
  <dc:creator>Баранов В.И.</dc:creator>
  <cp:keywords/>
  <dc:description/>
  <cp:lastModifiedBy>User</cp:lastModifiedBy>
  <cp:revision>25</cp:revision>
  <dcterms:created xsi:type="dcterms:W3CDTF">2014-08-09T09:34:00Z</dcterms:created>
  <dcterms:modified xsi:type="dcterms:W3CDTF">2014-11-10T13:43:00Z</dcterms:modified>
</cp:coreProperties>
</file>