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73" w:rsidRPr="002C6C33" w:rsidRDefault="00DB5B73" w:rsidP="00545F0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5F06" w:rsidRPr="003167B8" w:rsidRDefault="003167B8" w:rsidP="003167B8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bookmarkStart w:id="0" w:name="_GoBack"/>
      <w:r w:rsidRPr="003167B8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Методическая</w:t>
      </w:r>
      <w:r w:rsidR="00545F06" w:rsidRPr="003167B8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 xml:space="preserve"> разработка в портфолио классного   руководителя </w:t>
      </w:r>
      <w:r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 xml:space="preserve">первого </w:t>
      </w:r>
      <w:r w:rsidR="00545F06" w:rsidRPr="003167B8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класса</w:t>
      </w:r>
    </w:p>
    <w:p w:rsidR="003167B8" w:rsidRPr="003167B8" w:rsidRDefault="003167B8" w:rsidP="003167B8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</w:p>
    <w:p w:rsidR="00DB5B73" w:rsidRPr="003167B8" w:rsidRDefault="003167B8" w:rsidP="003167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r w:rsidRPr="003167B8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«Индивидуальная к</w:t>
      </w:r>
      <w:r w:rsidR="00545F06" w:rsidRPr="003167B8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арта наблюдений за адаптацией первоклассника»</w:t>
      </w:r>
    </w:p>
    <w:p w:rsidR="003167B8" w:rsidRPr="003167B8" w:rsidRDefault="003167B8" w:rsidP="003167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</w:p>
    <w:p w:rsidR="003167B8" w:rsidRPr="003167B8" w:rsidRDefault="003167B8" w:rsidP="003167B8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</w:p>
    <w:p w:rsidR="003167B8" w:rsidRPr="003167B8" w:rsidRDefault="00545F06" w:rsidP="003167B8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r w:rsidRPr="003167B8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Учитель начальных классов МБОУ СОШ №18</w:t>
      </w:r>
    </w:p>
    <w:p w:rsidR="003167B8" w:rsidRPr="003167B8" w:rsidRDefault="00545F06" w:rsidP="003167B8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r w:rsidRPr="003167B8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Хлямина С.Ж</w:t>
      </w:r>
    </w:p>
    <w:bookmarkEnd w:id="0"/>
    <w:p w:rsidR="003167B8" w:rsidRDefault="003167B8" w:rsidP="00545F06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3167B8" w:rsidRDefault="003167B8" w:rsidP="00545F06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3167B8" w:rsidRDefault="003167B8" w:rsidP="00545F06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3167B8" w:rsidRDefault="003167B8" w:rsidP="00545F06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3167B8" w:rsidRPr="00545F06" w:rsidRDefault="003167B8" w:rsidP="00545F06">
      <w:pPr>
        <w:spacing w:after="0" w:line="240" w:lineRule="auto"/>
        <w:ind w:left="-426" w:firstLine="426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tbl>
      <w:tblPr>
        <w:tblW w:w="11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68"/>
        <w:gridCol w:w="1224"/>
        <w:gridCol w:w="1119"/>
        <w:gridCol w:w="944"/>
        <w:gridCol w:w="1096"/>
      </w:tblGrid>
      <w:tr w:rsidR="00DB5B73" w:rsidRPr="002C6C33" w:rsidTr="00DB5B73">
        <w:trPr>
          <w:trHeight w:val="289"/>
        </w:trPr>
        <w:tc>
          <w:tcPr>
            <w:tcW w:w="657" w:type="dxa"/>
            <w:vMerge w:val="restart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068" w:type="dxa"/>
            <w:vMerge w:val="restart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ПАРАМЕТРЫ ХАРАКТЕРИСТИКИ</w:t>
            </w:r>
          </w:p>
        </w:tc>
        <w:tc>
          <w:tcPr>
            <w:tcW w:w="4383" w:type="dxa"/>
            <w:gridSpan w:val="4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</w:tr>
      <w:tr w:rsidR="00DB5B73" w:rsidRPr="002C6C33" w:rsidTr="00DB5B73">
        <w:trPr>
          <w:trHeight w:val="690"/>
        </w:trPr>
        <w:tc>
          <w:tcPr>
            <w:tcW w:w="657" w:type="dxa"/>
            <w:vMerge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8" w:type="dxa"/>
            <w:vMerge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DB5B73" w:rsidRPr="002C6C33" w:rsidTr="00DB5B73">
        <w:trPr>
          <w:trHeight w:val="295"/>
        </w:trPr>
        <w:tc>
          <w:tcPr>
            <w:tcW w:w="11108" w:type="dxa"/>
            <w:gridSpan w:val="6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Особенности учебной деятельности</w:t>
            </w:r>
          </w:p>
        </w:tc>
      </w:tr>
      <w:tr w:rsidR="00DB5B73" w:rsidRPr="002C6C33" w:rsidTr="00DB5B73">
        <w:trPr>
          <w:trHeight w:val="541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сосредоточиться на задаче и не отвлекаться в ходе решения 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521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Ставит перед собой конкретную цель и добивается ее решения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требования учителя и старается их выполнять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Старается преодолевать трудности, возникающие на уроке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демонстрирует способность обобщать имеющиеся знания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Отделяет существенные свойства от несущественных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Связно рассказывает о событиях своей жизни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Ориентируется в основных понятиях времени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и выполняет указания учителя на уроке без напоминания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выделить основной вопрос в задании и определить пути выполнения задания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мыслительные операции может осуществлять без опоры на наглядность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Умеет пересказать содержание своими словами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Связно выражает свои мысли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Имеет достаточный словарный запас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Пишет разборчиво, выполняя требования к письму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Точно обводит контур, рисует мелкие детали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Сохраняет работоспособность в течение урока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18.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в одном темпе с классом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11108" w:type="dxa"/>
            <w:gridSpan w:val="6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Особенности поведения и общения</w:t>
            </w: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Активен в общении, сам выбирает партнеров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Не провоцирует конфликты, не бьет первым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Имеет постоянных приятелей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обратиться с просьбой к учителю 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Уважителен с учителем, соблюдает дистанцию в общении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Прислушивается к замечаниям, выполняет их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опрятный внешний вид в течение дня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Не списывает домашние задания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принятые в классе правила поведения и общения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у доски контролирует движения тела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собой в ситуациях, когда необходимо молчание, сосредоточенность или ограничение движений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свои эмоции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проявляет свои знания, активен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заинтересованность в получении новых знаний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добирается до школы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Умеет пользоваться школьным буфетом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справиться с дежурством класса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11108" w:type="dxa"/>
            <w:gridSpan w:val="6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Отношение к учебной деятельности</w:t>
            </w: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Редко пропускает занятия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заинтересованность в хорошей оценке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Имеет все необходимые школьные принадлежности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В меру переживает критические замечания учителя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B5B73" w:rsidRPr="002C6C33" w:rsidTr="00DB5B73">
        <w:trPr>
          <w:trHeight w:val="350"/>
        </w:trPr>
        <w:tc>
          <w:tcPr>
            <w:tcW w:w="657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68" w:type="dxa"/>
          </w:tcPr>
          <w:p w:rsidR="00DB5B73" w:rsidRPr="002C6C33" w:rsidRDefault="00DB5B73" w:rsidP="00DB5B73">
            <w:pPr>
              <w:spacing w:after="0" w:line="240" w:lineRule="auto"/>
              <w:ind w:left="-55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33">
              <w:rPr>
                <w:rFonts w:ascii="Times New Roman" w:eastAsia="Calibri" w:hAnsi="Times New Roman" w:cs="Times New Roman"/>
                <w:sz w:val="24"/>
                <w:szCs w:val="24"/>
              </w:rPr>
              <w:t>Усваивает школьную программу</w:t>
            </w:r>
          </w:p>
        </w:tc>
        <w:tc>
          <w:tcPr>
            <w:tcW w:w="122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B5B73" w:rsidRPr="002C6C33" w:rsidRDefault="00DB5B73" w:rsidP="003271DD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545F06" w:rsidRDefault="00545F06" w:rsidP="00DB5B73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45F0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Пояснения к заполнению карты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5B73" w:rsidRDefault="00DB5B73" w:rsidP="00DB5B73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C6C33">
        <w:rPr>
          <w:rFonts w:ascii="Times New Roman" w:eastAsia="Calibri" w:hAnsi="Times New Roman" w:cs="Times New Roman"/>
          <w:sz w:val="24"/>
          <w:szCs w:val="24"/>
        </w:rPr>
        <w:t xml:space="preserve"> При заполнении индивидуальной карты в пустых графах ставятся знаки + или – («+» - </w:t>
      </w:r>
      <w:r w:rsidR="00545F06">
        <w:rPr>
          <w:rFonts w:ascii="Times New Roman" w:eastAsia="Calibri" w:hAnsi="Times New Roman" w:cs="Times New Roman"/>
          <w:sz w:val="24"/>
          <w:szCs w:val="24"/>
        </w:rPr>
        <w:t>да, «-» - нет)</w:t>
      </w:r>
    </w:p>
    <w:p w:rsidR="00BC232C" w:rsidRDefault="00BC232C"/>
    <w:sectPr w:rsidR="00BC232C" w:rsidSect="00DB5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5B73"/>
    <w:rsid w:val="003167B8"/>
    <w:rsid w:val="00545F06"/>
    <w:rsid w:val="00BC232C"/>
    <w:rsid w:val="00D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69D3E-2E81-485D-B605-C3B18BF0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Хлямина Сажида</cp:lastModifiedBy>
  <cp:revision>5</cp:revision>
  <dcterms:created xsi:type="dcterms:W3CDTF">2012-04-13T07:57:00Z</dcterms:created>
  <dcterms:modified xsi:type="dcterms:W3CDTF">2014-11-15T14:36:00Z</dcterms:modified>
</cp:coreProperties>
</file>