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DF" w:rsidRDefault="007154DF" w:rsidP="007154DF">
      <w:pPr>
        <w:pStyle w:val="a3"/>
        <w:widowControl w:val="0"/>
        <w:shd w:val="clear" w:color="auto" w:fill="FFFFFF"/>
        <w:autoSpaceDE w:val="0"/>
        <w:autoSpaceDN w:val="0"/>
        <w:adjustRightInd w:val="0"/>
        <w:ind w:left="1713"/>
        <w:rPr>
          <w:color w:val="000000"/>
          <w:spacing w:val="5"/>
        </w:rPr>
      </w:pPr>
    </w:p>
    <w:p w:rsidR="007154DF" w:rsidRPr="00785120" w:rsidRDefault="007154DF" w:rsidP="00715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2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85120">
        <w:rPr>
          <w:rFonts w:ascii="Times New Roman" w:hAnsi="Times New Roman" w:cs="Times New Roman"/>
          <w:b/>
          <w:sz w:val="28"/>
          <w:szCs w:val="28"/>
        </w:rPr>
        <w:t>Джидинская</w:t>
      </w:r>
      <w:proofErr w:type="spellEnd"/>
      <w:r w:rsidRPr="0078512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54DF" w:rsidRDefault="007154DF" w:rsidP="00715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120">
        <w:rPr>
          <w:rFonts w:ascii="Times New Roman" w:hAnsi="Times New Roman" w:cs="Times New Roman"/>
          <w:b/>
          <w:sz w:val="24"/>
          <w:szCs w:val="24"/>
        </w:rPr>
        <w:t xml:space="preserve">671900, Бурятия, </w:t>
      </w:r>
      <w:proofErr w:type="spellStart"/>
      <w:r w:rsidRPr="00785120">
        <w:rPr>
          <w:rFonts w:ascii="Times New Roman" w:hAnsi="Times New Roman" w:cs="Times New Roman"/>
          <w:b/>
          <w:sz w:val="24"/>
          <w:szCs w:val="24"/>
        </w:rPr>
        <w:t>Джидинский</w:t>
      </w:r>
      <w:proofErr w:type="spellEnd"/>
      <w:r w:rsidRPr="00785120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Pr="00785120">
        <w:rPr>
          <w:rFonts w:ascii="Times New Roman" w:hAnsi="Times New Roman" w:cs="Times New Roman"/>
          <w:b/>
          <w:sz w:val="24"/>
          <w:szCs w:val="24"/>
        </w:rPr>
        <w:t>Джида</w:t>
      </w:r>
      <w:proofErr w:type="spellEnd"/>
      <w:r w:rsidRPr="00785120">
        <w:rPr>
          <w:rFonts w:ascii="Times New Roman" w:hAnsi="Times New Roman" w:cs="Times New Roman"/>
          <w:b/>
          <w:sz w:val="24"/>
          <w:szCs w:val="24"/>
        </w:rPr>
        <w:t xml:space="preserve">, ул. Школьная-19, тел. 8-301-34-97-4-84, факс 8-301-34-97-4-84, </w:t>
      </w:r>
    </w:p>
    <w:p w:rsidR="007154DF" w:rsidRPr="00771F50" w:rsidRDefault="007154DF" w:rsidP="007154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proofErr w:type="gramStart"/>
      <w:r w:rsidRPr="0078512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71F50">
        <w:rPr>
          <w:rFonts w:ascii="Times New Roman" w:hAnsi="Times New Roman" w:cs="Times New Roman"/>
          <w:b/>
          <w:sz w:val="24"/>
          <w:szCs w:val="24"/>
        </w:rPr>
        <w:t>-</w:t>
      </w:r>
      <w:r w:rsidRPr="007851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771F50">
        <w:rPr>
          <w:rFonts w:ascii="Times New Roman" w:hAnsi="Times New Roman" w:cs="Times New Roman"/>
          <w:b/>
          <w:sz w:val="24"/>
          <w:szCs w:val="24"/>
        </w:rPr>
        <w:t>:</w:t>
      </w:r>
      <w:r w:rsidRPr="00771F5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C516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chkolag</w:t>
        </w:r>
        <w:r w:rsidRPr="00771F50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5C516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da</w:t>
        </w:r>
        <w:r w:rsidRPr="00771F50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5C516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71F5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C516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154DF" w:rsidRPr="00771F50" w:rsidRDefault="007154DF" w:rsidP="007154DF">
      <w:pPr>
        <w:ind w:left="7560"/>
        <w:rPr>
          <w:rFonts w:ascii="Times New Roman" w:eastAsia="Times New Roman" w:hAnsi="Times New Roman" w:cs="Times New Roman"/>
          <w:sz w:val="24"/>
          <w:szCs w:val="24"/>
        </w:rPr>
      </w:pPr>
    </w:p>
    <w:p w:rsidR="007154DF" w:rsidRPr="00AB4D23" w:rsidRDefault="007154DF" w:rsidP="00715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4D23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  СОГЛАСОВАНО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54DF" w:rsidRPr="00AB4D23" w:rsidRDefault="007154DF" w:rsidP="00715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 объединением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по УР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Директор      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______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/И.С. Малова/</w:t>
      </w:r>
    </w:p>
    <w:p w:rsidR="007154DF" w:rsidRPr="00C00850" w:rsidRDefault="007154DF" w:rsidP="00715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850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 xml:space="preserve">№___ </w:t>
      </w:r>
      <w:r>
        <w:rPr>
          <w:rFonts w:ascii="Times New Roman" w:eastAsia="Times New Roman" w:hAnsi="Times New Roman" w:cs="Times New Roman"/>
          <w:sz w:val="24"/>
          <w:szCs w:val="24"/>
        </w:rPr>
        <w:t>от «___»_______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 xml:space="preserve">20__г.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____________/Н.И. Полежаева/               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>«____»_________20__г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                                                                       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>«____»_________20__г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154DF" w:rsidRPr="00C00850" w:rsidRDefault="007154DF" w:rsidP="00715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154DF" w:rsidRPr="009B2165" w:rsidRDefault="007154DF" w:rsidP="007154DF">
      <w:pPr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165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7154DF" w:rsidRPr="009B2165" w:rsidRDefault="007154DF" w:rsidP="007154DF">
      <w:pPr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Физическая культура 5 класс</w:t>
      </w:r>
    </w:p>
    <w:p w:rsidR="007154DF" w:rsidRPr="00C00850" w:rsidRDefault="007154DF" w:rsidP="007154DF">
      <w:pPr>
        <w:ind w:left="-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50">
        <w:rPr>
          <w:rFonts w:ascii="Times New Roman" w:eastAsia="Times New Roman" w:hAnsi="Times New Roman" w:cs="Times New Roman"/>
          <w:sz w:val="24"/>
          <w:szCs w:val="24"/>
          <w:u w:val="single"/>
        </w:rPr>
        <w:t>ступень обучения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основное общее</w:t>
      </w:r>
      <w:r w:rsidRPr="00C008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154DF" w:rsidRPr="00C00850" w:rsidRDefault="007154DF" w:rsidP="007154DF">
      <w:pPr>
        <w:ind w:left="-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уровень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C00850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</w:t>
      </w:r>
    </w:p>
    <w:p w:rsidR="007154DF" w:rsidRDefault="007154DF" w:rsidP="007154DF">
      <w:pPr>
        <w:rPr>
          <w:rStyle w:val="FontStyle27"/>
          <w:rFonts w:ascii="Times New Roman" w:hAnsi="Times New Roman" w:cs="Times New Roman"/>
          <w:sz w:val="24"/>
          <w:szCs w:val="24"/>
        </w:rPr>
      </w:pPr>
      <w:r w:rsidRPr="00C0085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4DF">
        <w:rPr>
          <w:rStyle w:val="FontStyle27"/>
          <w:rFonts w:ascii="Times New Roman" w:hAnsi="Times New Roman" w:cs="Times New Roman"/>
          <w:sz w:val="24"/>
          <w:szCs w:val="24"/>
        </w:rPr>
        <w:t>комплексной про</w:t>
      </w:r>
      <w:r w:rsidRPr="007154DF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7154DF"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154DF">
        <w:rPr>
          <w:rStyle w:val="FontStyle27"/>
          <w:rFonts w:ascii="Times New Roman" w:hAnsi="Times New Roman" w:cs="Times New Roman"/>
          <w:sz w:val="24"/>
          <w:szCs w:val="24"/>
        </w:rPr>
        <w:t>. (М.: Просвещение, 2012. - 9-е изд. Допущено Министерством образования и науки Российской Федерации).</w:t>
      </w:r>
    </w:p>
    <w:p w:rsidR="00771F50" w:rsidRPr="007154DF" w:rsidRDefault="00771F50" w:rsidP="007154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DF" w:rsidRPr="007154DF" w:rsidRDefault="007154DF" w:rsidP="007154D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54DF" w:rsidRDefault="007154DF" w:rsidP="007154DF">
      <w:pPr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4DF" w:rsidRPr="00BE4B61" w:rsidRDefault="007154DF" w:rsidP="007154DF">
      <w:pPr>
        <w:ind w:left="46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 w:rsidRPr="007154DF">
        <w:rPr>
          <w:rFonts w:ascii="Times New Roman" w:eastAsia="Times New Roman" w:hAnsi="Times New Roman" w:cs="Times New Roman"/>
          <w:sz w:val="24"/>
          <w:szCs w:val="24"/>
        </w:rPr>
        <w:t>:_</w:t>
      </w:r>
      <w:r w:rsidRPr="00BE4B61">
        <w:rPr>
          <w:rFonts w:ascii="Times New Roman" w:eastAsia="Times New Roman" w:hAnsi="Times New Roman" w:cs="Times New Roman"/>
          <w:sz w:val="24"/>
          <w:szCs w:val="24"/>
          <w:u w:val="single"/>
        </w:rPr>
        <w:t>Марадудин</w:t>
      </w:r>
      <w:proofErr w:type="spellEnd"/>
      <w:r w:rsidRPr="00BE4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Роман </w:t>
      </w:r>
      <w:proofErr w:type="spellStart"/>
      <w:r w:rsidRPr="00BE4B61">
        <w:rPr>
          <w:rFonts w:ascii="Times New Roman" w:eastAsia="Times New Roman" w:hAnsi="Times New Roman" w:cs="Times New Roman"/>
          <w:sz w:val="24"/>
          <w:szCs w:val="24"/>
          <w:u w:val="single"/>
        </w:rPr>
        <w:t>Арсентьевич</w:t>
      </w:r>
      <w:proofErr w:type="spellEnd"/>
      <w:r w:rsidRPr="00BE4B61">
        <w:rPr>
          <w:rFonts w:ascii="Times New Roman" w:eastAsia="Times New Roman" w:hAnsi="Times New Roman" w:cs="Times New Roman"/>
          <w:sz w:val="24"/>
          <w:szCs w:val="24"/>
          <w:u w:val="single"/>
        </w:rPr>
        <w:t>, учитель физической культуры высшей квалификационной категории</w:t>
      </w:r>
    </w:p>
    <w:p w:rsidR="007154DF" w:rsidRPr="00C00850" w:rsidRDefault="007154DF" w:rsidP="007154DF">
      <w:pPr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4DF" w:rsidRDefault="007154DF" w:rsidP="007154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F50" w:rsidRDefault="007154DF" w:rsidP="007154D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71F50" w:rsidSect="007154DF">
          <w:pgSz w:w="16838" w:h="11906" w:orient="landscape"/>
          <w:pgMar w:top="142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771F50" w:rsidRDefault="00771F50" w:rsidP="00771F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71F50" w:rsidRPr="0017140F" w:rsidRDefault="00771F50" w:rsidP="00771F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14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C2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Назначение программы </w:t>
      </w:r>
    </w:p>
    <w:p w:rsidR="00771F50" w:rsidRPr="00C25CF7" w:rsidRDefault="00771F50" w:rsidP="00771F50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Style w:val="FontStyle27"/>
          <w:rFonts w:ascii="Times New Roman" w:hAnsi="Times New Roman"/>
          <w:sz w:val="24"/>
          <w:szCs w:val="24"/>
        </w:rPr>
        <w:t>Рабочая программа составлена на основе комплексной про</w:t>
      </w:r>
      <w:r w:rsidRPr="00C25CF7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C25CF7">
        <w:rPr>
          <w:rStyle w:val="FontStyle27"/>
          <w:rFonts w:ascii="Times New Roman" w:hAnsi="Times New Roman"/>
          <w:sz w:val="24"/>
          <w:szCs w:val="24"/>
        </w:rPr>
        <w:t>Зданевич</w:t>
      </w:r>
      <w:proofErr w:type="spellEnd"/>
      <w:r w:rsidRPr="00C25CF7">
        <w:rPr>
          <w:rStyle w:val="FontStyle27"/>
          <w:rFonts w:ascii="Times New Roman" w:hAnsi="Times New Roman"/>
          <w:sz w:val="24"/>
          <w:szCs w:val="24"/>
        </w:rPr>
        <w:t xml:space="preserve">. (М.: Просвещение, 2012. - 9-е изд. Допущено Министерством образования и науки Российской Федерации). 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физической культуре для </w:t>
      </w:r>
      <w:r w:rsidRPr="00C25CF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</w:t>
      </w:r>
      <w:r w:rsidRPr="00C25CF7">
        <w:rPr>
          <w:rFonts w:ascii="Times New Roman" w:hAnsi="Times New Roman" w:cs="Times New Roman"/>
          <w:sz w:val="24"/>
          <w:szCs w:val="24"/>
        </w:rPr>
        <w:t>разработана на основе Феде</w:t>
      </w:r>
      <w:r w:rsidRPr="00C25CF7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C25CF7">
        <w:rPr>
          <w:rFonts w:ascii="Times New Roman" w:hAnsi="Times New Roman" w:cs="Times New Roman"/>
          <w:sz w:val="24"/>
          <w:szCs w:val="24"/>
        </w:rPr>
        <w:softHyphen/>
        <w:t>го стандарта основного общего образова</w:t>
      </w:r>
      <w:r w:rsidRPr="00C25CF7">
        <w:rPr>
          <w:rFonts w:ascii="Times New Roman" w:hAnsi="Times New Roman" w:cs="Times New Roman"/>
          <w:sz w:val="24"/>
          <w:szCs w:val="24"/>
        </w:rPr>
        <w:softHyphen/>
        <w:t>ния второго поколения, Концепции духовно-нравственного раз</w:t>
      </w:r>
      <w:r w:rsidRPr="00C25CF7">
        <w:rPr>
          <w:rFonts w:ascii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основного общего образования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ми является адаптированной к программе физического воспитания.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инвариантную (обязательную - 77 часов) и вариативную части  учебного курса (с учётом региональных особенностей и образовательного учреждения - 28 часов), конкретизирует содержание его предметных тем и дает примерное распределение учебных часов на их изучение из расчёта </w:t>
      </w:r>
      <w:r w:rsidRPr="00C25CF7">
        <w:rPr>
          <w:rFonts w:ascii="Times New Roman" w:hAnsi="Times New Roman" w:cs="Times New Roman"/>
          <w:b/>
          <w:color w:val="000000"/>
          <w:sz w:val="24"/>
          <w:szCs w:val="24"/>
        </w:rPr>
        <w:t>трёх часов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</w:t>
      </w:r>
      <w:r w:rsidRPr="00C25CF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классе на </w:t>
      </w:r>
      <w:r w:rsidRPr="00C25CF7">
        <w:rPr>
          <w:rFonts w:ascii="Times New Roman" w:hAnsi="Times New Roman" w:cs="Times New Roman"/>
          <w:b/>
          <w:color w:val="000000"/>
          <w:sz w:val="24"/>
          <w:szCs w:val="24"/>
        </w:rPr>
        <w:t>105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год.</w:t>
      </w:r>
      <w:proofErr w:type="gramEnd"/>
    </w:p>
    <w:p w:rsidR="00771F50" w:rsidRPr="00C25CF7" w:rsidRDefault="00771F50" w:rsidP="00771F50">
      <w:pPr>
        <w:pStyle w:val="a7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практического использования в учебно-образовательном процессе и адресуется учителям физической культуры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</w:t>
      </w:r>
      <w:r w:rsidRPr="00C25CF7">
        <w:rPr>
          <w:rFonts w:ascii="Times New Roman" w:hAnsi="Times New Roman" w:cs="Times New Roman"/>
          <w:sz w:val="24"/>
          <w:szCs w:val="24"/>
        </w:rPr>
        <w:t>государственном образовательно</w:t>
      </w:r>
      <w:r w:rsidRPr="00C25CF7">
        <w:rPr>
          <w:rFonts w:ascii="Times New Roman" w:hAnsi="Times New Roman" w:cs="Times New Roman"/>
          <w:sz w:val="24"/>
          <w:szCs w:val="24"/>
        </w:rPr>
        <w:softHyphen/>
        <w:t>м стандарте основного общего образова</w:t>
      </w:r>
      <w:r w:rsidRPr="00C25CF7">
        <w:rPr>
          <w:rFonts w:ascii="Times New Roman" w:hAnsi="Times New Roman" w:cs="Times New Roman"/>
          <w:sz w:val="24"/>
          <w:szCs w:val="24"/>
        </w:rPr>
        <w:softHyphen/>
        <w:t>ния второго поколения.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регламентирует объем содержания образования и разделяет его по годам обучения. </w:t>
      </w:r>
      <w:r w:rsidRPr="00C25C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 вариативной части 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Рабочей программы </w:t>
      </w:r>
      <w:r w:rsidRPr="00C25C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связан с региональными и 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национальными особенностями, и время на его освоение опре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делено областным и местным  органами образования. </w:t>
      </w:r>
      <w:r w:rsidRPr="00C25CF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выборе материала вари</w:t>
      </w:r>
      <w:r w:rsidRPr="00C25CF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ативной части предпочтение отдано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игре в лапту, подвижным играм, </w:t>
      </w:r>
      <w:proofErr w:type="spell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соревновательно-игровой</w:t>
      </w:r>
      <w:proofErr w:type="spell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771F50" w:rsidRPr="00C25CF7" w:rsidRDefault="00771F50" w:rsidP="00771F50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37"/>
          <w:rFonts w:ascii="Times New Roman" w:hAnsi="Times New Roman"/>
          <w:sz w:val="24"/>
          <w:szCs w:val="24"/>
        </w:rPr>
      </w:pPr>
      <w:proofErr w:type="gramStart"/>
      <w:r w:rsidRPr="00C25CF7">
        <w:rPr>
          <w:rStyle w:val="FontStyle27"/>
          <w:rFonts w:ascii="Times New Roman" w:hAnsi="Times New Roman"/>
          <w:sz w:val="24"/>
          <w:szCs w:val="24"/>
        </w:rPr>
        <w:t>В начале и в конце учебного года учащиеся сдают контрольные упражнения 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 (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 метров"/>
        </w:smartTagPr>
        <w:r w:rsidRPr="00C25CF7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30 метров</w:t>
        </w:r>
      </w:smartTag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., прыжок в длину с места, бег 1000метров,  подтягивание: на высокой перекладине из виса (мальчики), количество раз;</w:t>
      </w:r>
      <w:proofErr w:type="gramEnd"/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поднимание туловища (девочки), количество раз).</w:t>
      </w:r>
    </w:p>
    <w:p w:rsidR="00771F50" w:rsidRPr="00C25CF7" w:rsidRDefault="00771F50" w:rsidP="00771F50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C25CF7">
        <w:rPr>
          <w:rStyle w:val="FontStyle27"/>
          <w:rFonts w:ascii="Times New Roman" w:hAnsi="Times New Roman"/>
          <w:sz w:val="24"/>
          <w:szCs w:val="24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771F50" w:rsidRPr="00C25CF7" w:rsidRDefault="00771F50" w:rsidP="00771F50">
      <w:pPr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C25CF7">
        <w:rPr>
          <w:rStyle w:val="FontStyle27"/>
          <w:rFonts w:ascii="Times New Roman" w:hAnsi="Times New Roman"/>
          <w:sz w:val="24"/>
          <w:szCs w:val="24"/>
        </w:rPr>
        <w:t xml:space="preserve">В связи со спецификой преподавания уроков физкультуры, с </w:t>
      </w:r>
      <w:proofErr w:type="spellStart"/>
      <w:r w:rsidRPr="00C25CF7">
        <w:rPr>
          <w:rStyle w:val="FontStyle27"/>
          <w:rFonts w:ascii="Times New Roman" w:hAnsi="Times New Roman"/>
          <w:sz w:val="24"/>
          <w:szCs w:val="24"/>
        </w:rPr>
        <w:t>недооснащением</w:t>
      </w:r>
      <w:proofErr w:type="spellEnd"/>
      <w:r w:rsidRPr="00C25CF7">
        <w:rPr>
          <w:rStyle w:val="FontStyle27"/>
          <w:rFonts w:ascii="Times New Roman" w:hAnsi="Times New Roman"/>
          <w:sz w:val="24"/>
          <w:szCs w:val="24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 невозможна реализация стандарта общего образования программы в полном объёме по разделам: лыжная подготовка.</w:t>
      </w:r>
    </w:p>
    <w:p w:rsidR="00771F50" w:rsidRPr="00C25CF7" w:rsidRDefault="00771F50" w:rsidP="00771F50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C25CF7">
        <w:rPr>
          <w:rStyle w:val="FontStyle27"/>
          <w:rFonts w:ascii="Times New Roman" w:hAnsi="Times New Roman"/>
          <w:sz w:val="24"/>
          <w:szCs w:val="24"/>
        </w:rPr>
        <w:t>В связи с перечисленными причинами, используя время, отведённое на  раздел лыжная подготовка заменена на спорти</w:t>
      </w:r>
      <w:r>
        <w:rPr>
          <w:rStyle w:val="FontStyle27"/>
          <w:rFonts w:ascii="Times New Roman" w:hAnsi="Times New Roman"/>
          <w:sz w:val="24"/>
          <w:szCs w:val="24"/>
        </w:rPr>
        <w:t>вные игры</w:t>
      </w:r>
      <w:r w:rsidRPr="00C25CF7">
        <w:rPr>
          <w:rStyle w:val="FontStyle27"/>
          <w:rFonts w:ascii="Times New Roman" w:hAnsi="Times New Roman"/>
          <w:sz w:val="24"/>
          <w:szCs w:val="24"/>
        </w:rPr>
        <w:t>.</w:t>
      </w:r>
    </w:p>
    <w:p w:rsidR="00771F50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C2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документа 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25C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разделы: пояснительную записку; </w:t>
      </w:r>
      <w:r w:rsidRPr="00C25C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требования к уровню подготовки учащихся; календарно-тематическое планирование,  содержание программы учебного предмета, формы и средства контроля, перечень учебно-методических средств обучения.</w:t>
      </w:r>
    </w:p>
    <w:p w:rsidR="00771F50" w:rsidRPr="00C25CF7" w:rsidRDefault="00771F50" w:rsidP="00771F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5C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для </w:t>
      </w:r>
      <w:r w:rsidRPr="00C25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классов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двигательная деятельность, как учебный предмет, представлена двумя содержательными линиями: физкультурно-оздоровительная деятельность и спортивная деятельность. 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771F50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sz w:val="24"/>
          <w:szCs w:val="24"/>
        </w:rPr>
        <w:t>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C2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Общей </w:t>
      </w:r>
      <w:r w:rsidRPr="00C25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ab/>
        <w:t>обучение основам базовых видов двигательных действий;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C25C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физической культуры в 5 классах решаются основные задачи, стоящие перед школьной системой физического воспитания. 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771F50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F50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F50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1F50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C25CF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Организационно-методические указания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771F50" w:rsidRPr="00C25CF7" w:rsidRDefault="00771F50" w:rsidP="00771F50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средств обучения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возрасту, нестандартного оборудования, творческих заданий и самостоятельных занятий.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тренировка, игровой и соревновательный).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В среднем школьном возрасте (с 10-11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тактику</w:t>
      </w:r>
      <w:proofErr w:type="gram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стандартно-повторного</w:t>
      </w:r>
      <w:proofErr w:type="gram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к вариативному упражнению, игровому и соревновательному методам.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</w:t>
      </w:r>
      <w:proofErr w:type="spell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ab/>
        <w:t>В 5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жны для учащихся, имеющих низкие и высокие результаты в об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ласти физической культуры.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При выборе содержания и методов проведения урока необходимо в большей мере, чем в младшем школьном возрасте, учитывать 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оловые особенности занимающихся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. В подростковом возрасте усиливается значимость обучения учащихся знаниям по физической культуре, </w:t>
      </w:r>
      <w:proofErr w:type="gram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 действий и,  во-вторых, если они органично включены в разнообразную деятельность учащихся. Знания надо сообщать таким  образом, чтобы этот процесс не влиял на двигательную активность учащихся.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Одним из возможных методических требований к сообщению знаний является реализация на практике </w:t>
      </w:r>
      <w:proofErr w:type="spell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ab/>
        <w:t>При передаче знаний в подростковом возрасте очень важно опи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раться на методы активной учебно-познавательной деятельности (проблемное и программированное обучение, элементы исследо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вания, самостоятельная работа, задания по самоконтролю, </w:t>
      </w:r>
      <w:proofErr w:type="spell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ного опроса, специальных заданий по применению знаний на практике.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дом уроке. При воспитании нравственных и волевых качеств очень важно учитывать возрастные особенности личности подро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стка: его стремление к самоутверждению, самостоятельность мы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шления, интерес к собственному «Я», своим физическим и пси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хическим возможностям.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ab/>
        <w:t>Чтобы содействовать укреплению здоровья, уроки по физической культуре необходимо проводить преимущественно на от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крытом воздухе; при этом костюм учащегося должен соответст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вовать погодным условиям и гигиеническим требованиям. Непосредственное решение оздоро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задач на уроке важно связать с воспитанием ценно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стных ориентации на здоровый образ жизни, на соблюдение пра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  <w:t>вил личной гигиены вне стен школы.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ab/>
        <w:t>Оценка успеваемости по физической культуре в 5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71F50" w:rsidRPr="00C25CF7" w:rsidRDefault="00771F50" w:rsidP="00771F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5C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Описание места учебного предмета  в учебном плане.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Курс "Физическая культура" изучается с 5 по 9 класс из расчета 3 часа в неделю. Третий час на преподавание учебного предмета "Физическая культура" был введен приказом </w:t>
      </w:r>
      <w:proofErr w:type="spell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C25CF7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. №889. В приказе было указано: "Третий час учебного предмета "Физическая культура" использовать на </w:t>
      </w:r>
      <w:proofErr w:type="spellStart"/>
      <w:r w:rsidRPr="00C25CF7">
        <w:rPr>
          <w:rFonts w:ascii="Times New Roman" w:hAnsi="Times New Roman" w:cs="Times New Roman"/>
          <w:color w:val="000000"/>
          <w:sz w:val="24"/>
          <w:szCs w:val="24"/>
        </w:rPr>
        <w:t>увелечение</w:t>
      </w:r>
      <w:proofErr w:type="spellEnd"/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двигательной активности и развитие физических качеств обучающихся, внедрение современных систем физического воспитания".  </w:t>
      </w:r>
      <w:r w:rsidRPr="00C25CF7">
        <w:rPr>
          <w:rStyle w:val="FontStyle27"/>
          <w:rFonts w:ascii="Times New Roman" w:hAnsi="Times New Roman"/>
          <w:sz w:val="24"/>
          <w:szCs w:val="24"/>
        </w:rPr>
        <w:t>Программа для 5 класса рассчитана на 105 часов при трехразовых занятиях в неделю</w:t>
      </w:r>
    </w:p>
    <w:p w:rsidR="00771F50" w:rsidRPr="00C25CF7" w:rsidRDefault="00771F50" w:rsidP="00771F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5CF7">
        <w:rPr>
          <w:rFonts w:ascii="Times New Roman" w:hAnsi="Times New Roman"/>
          <w:b/>
          <w:sz w:val="24"/>
          <w:szCs w:val="24"/>
          <w:u w:val="single"/>
        </w:rPr>
        <w:t xml:space="preserve">Результаты освоения программного материала по предмету  «Физическая культура» 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5CF7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ФГОС </w:t>
      </w:r>
      <w:proofErr w:type="gramStart"/>
      <w:r w:rsidRPr="00C25CF7">
        <w:rPr>
          <w:rFonts w:ascii="Times New Roman" w:hAnsi="Times New Roman"/>
          <w:sz w:val="24"/>
          <w:szCs w:val="24"/>
        </w:rPr>
        <w:t>данная</w:t>
      </w:r>
      <w:proofErr w:type="gramEnd"/>
      <w:r w:rsidRPr="00C25CF7">
        <w:rPr>
          <w:rFonts w:ascii="Times New Roman" w:hAnsi="Times New Roman"/>
          <w:sz w:val="24"/>
          <w:szCs w:val="24"/>
        </w:rPr>
        <w:t xml:space="preserve"> рабочая программ для 5 класса </w:t>
      </w:r>
      <w:r w:rsidRPr="00C25CF7">
        <w:rPr>
          <w:rFonts w:ascii="Times New Roman" w:hAnsi="Times New Roman"/>
          <w:sz w:val="24"/>
          <w:szCs w:val="24"/>
        </w:rPr>
        <w:lastRenderedPageBreak/>
        <w:t xml:space="preserve">направлена на достижение учащимися личностных, </w:t>
      </w:r>
      <w:proofErr w:type="spellStart"/>
      <w:r w:rsidRPr="00C25C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5CF7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F7">
        <w:rPr>
          <w:rFonts w:ascii="Times New Roman" w:hAnsi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25CF7">
        <w:rPr>
          <w:rFonts w:ascii="Times New Roman" w:hAnsi="Times New Roman"/>
          <w:b/>
          <w:i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F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25CF7">
        <w:rPr>
          <w:rFonts w:ascii="Times New Roman" w:hAnsi="Times New Roman"/>
          <w:b/>
          <w:sz w:val="24"/>
          <w:szCs w:val="24"/>
        </w:rPr>
        <w:t xml:space="preserve">В </w:t>
      </w:r>
      <w:r w:rsidRPr="00C25CF7">
        <w:rPr>
          <w:rFonts w:ascii="Times New Roman" w:hAnsi="Times New Roman"/>
          <w:b/>
          <w:i/>
          <w:sz w:val="24"/>
          <w:szCs w:val="24"/>
        </w:rPr>
        <w:t>области  познавательной культуры</w:t>
      </w:r>
      <w:r w:rsidRPr="00C25CF7">
        <w:rPr>
          <w:rFonts w:ascii="Times New Roman" w:hAnsi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C25CF7">
        <w:rPr>
          <w:rFonts w:ascii="Times New Roman" w:hAnsi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C25CF7">
        <w:rPr>
          <w:rFonts w:ascii="Times New Roman" w:hAnsi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C25CF7">
        <w:rPr>
          <w:rFonts w:ascii="Times New Roman" w:hAnsi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C25CF7">
        <w:rPr>
          <w:rFonts w:ascii="Times New Roman" w:hAnsi="Times New Roman"/>
          <w:spacing w:val="-2"/>
          <w:sz w:val="24"/>
          <w:szCs w:val="24"/>
        </w:rPr>
        <w:t xml:space="preserve">средствами физической культуры; </w:t>
      </w:r>
      <w:r w:rsidRPr="00C25CF7">
        <w:rPr>
          <w:rFonts w:ascii="Times New Roman" w:hAnsi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CF7">
        <w:rPr>
          <w:rFonts w:ascii="Times New Roman" w:hAnsi="Times New Roman" w:cs="Times New Roman"/>
          <w:b/>
          <w:i/>
          <w:sz w:val="24"/>
          <w:szCs w:val="24"/>
        </w:rPr>
        <w:t>В области нравственной культуры</w:t>
      </w:r>
      <w:r w:rsidRPr="00C25C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25CF7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CF7">
        <w:rPr>
          <w:rFonts w:ascii="Times New Roman" w:hAnsi="Times New Roman" w:cs="Times New Roman"/>
          <w:b/>
          <w:i/>
          <w:sz w:val="24"/>
          <w:szCs w:val="24"/>
        </w:rPr>
        <w:t>В области трудовой культуры: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CF7">
        <w:rPr>
          <w:rFonts w:ascii="Times New Roman" w:hAnsi="Times New Roman" w:cs="Times New Roman"/>
          <w:b/>
          <w:i/>
          <w:sz w:val="24"/>
          <w:szCs w:val="24"/>
        </w:rPr>
        <w:t xml:space="preserve">В области эстетической культуры: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b/>
          <w:i/>
          <w:sz w:val="24"/>
          <w:szCs w:val="24"/>
        </w:rPr>
        <w:t xml:space="preserve">В области коммуникативной культуры: 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ческой культурой;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b/>
          <w:i/>
          <w:sz w:val="24"/>
          <w:szCs w:val="24"/>
        </w:rPr>
        <w:t xml:space="preserve">В области физической культуры: 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 w:rsidRPr="00C25CF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различными способами, в различных изменяющихся 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 w:rsidRPr="00C25CF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C25CF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25CF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25CF7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C25C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25CF7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</w:t>
      </w:r>
      <w:proofErr w:type="spellEnd"/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результаты проявляются в  следующих об</w:t>
      </w:r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  <w:proofErr w:type="gramEnd"/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lastRenderedPageBreak/>
        <w:t xml:space="preserve">В области трудовой культуры: 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 w:rsidRPr="00C25CF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C25C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Pr="00C25C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культуры: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ирования и содержательного наполнения;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тельности;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ской подготовленности, использование этих </w:t>
      </w:r>
      <w:proofErr w:type="gramStart"/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показате</w:t>
      </w: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26" style="position:absolute;left:0;text-align:left;z-index:251658240;mso-position-horizontal-relative:margin;mso-position-vertical-relative:text" from="-47.3pt,38.9pt" to="-47.3pt,47.55pt" o:allowincell="f" strokeweight=".25pt">
            <w10:wrap anchorx="margin"/>
          </v:line>
        </w:pict>
      </w:r>
      <w:r w:rsidRPr="00C25CF7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proofErr w:type="gramEnd"/>
      <w:r w:rsidRPr="00C25C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организации и проведении самостоятельных форм 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Предметные результаты 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 области познавательной культуры: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 w:rsidRPr="00C25CF7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C25C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туры в обществе, их целей, задач и форм организации;</w:t>
      </w:r>
      <w:r w:rsidRPr="00C25C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нравственной культуры: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</w:t>
      </w:r>
      <w:proofErr w:type="gramStart"/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занимающимся</w:t>
      </w:r>
      <w:proofErr w:type="gramEnd"/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независимо от особенностей их здоровья,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физической и технической подготовленности;</w:t>
      </w:r>
      <w:r w:rsidRPr="00C25C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 области трудовой культуры: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 w:rsidRPr="00C25C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полном объеме;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способность организовывать самостоятельные занятия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эстетической культуры: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 w:rsidRPr="00C25CF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Pr="00C25CF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 w:rsidRPr="00C25C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C25CF7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индивидуальных особенностей физического развития;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C25CF7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коммуникативной культуры: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C25C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25CF7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771F50" w:rsidRPr="00C25CF7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25CF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lastRenderedPageBreak/>
        <w:t>В области физической культуры: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C25CF7"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 w:rsidRPr="00C25CF7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настики и физической подготовки;</w:t>
      </w:r>
      <w:r w:rsidRPr="00C25CF7">
        <w:rPr>
          <w:rFonts w:ascii="Times New Roman" w:hAnsi="Times New Roman" w:cs="Times New Roman"/>
          <w:sz w:val="24"/>
          <w:szCs w:val="24"/>
        </w:rPr>
        <w:t xml:space="preserve"> </w:t>
      </w:r>
      <w:r w:rsidRPr="00C25C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 w:rsidRPr="00C25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 w:rsidRPr="00C25CF7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771F50" w:rsidRPr="0098448F" w:rsidRDefault="00771F50" w:rsidP="00771F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8F">
        <w:rPr>
          <w:rFonts w:ascii="Times New Roman" w:hAnsi="Times New Roman" w:cs="Times New Roman"/>
          <w:b/>
          <w:sz w:val="24"/>
          <w:szCs w:val="24"/>
        </w:rPr>
        <w:t>Годовой  план-график распределения учебного материала</w:t>
      </w:r>
    </w:p>
    <w:p w:rsidR="00771F50" w:rsidRPr="0098448F" w:rsidRDefault="00771F50" w:rsidP="00771F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в 5</w:t>
      </w:r>
      <w:r w:rsidRPr="0098448F">
        <w:rPr>
          <w:rFonts w:ascii="Times New Roman" w:hAnsi="Times New Roman" w:cs="Times New Roman"/>
          <w:b/>
          <w:sz w:val="24"/>
          <w:szCs w:val="24"/>
        </w:rPr>
        <w:t xml:space="preserve"> классе (3 часа в неделю)</w:t>
      </w:r>
    </w:p>
    <w:p w:rsidR="00771F50" w:rsidRPr="009A5702" w:rsidRDefault="00771F50" w:rsidP="00771F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F50" w:rsidRPr="005302F6" w:rsidRDefault="00771F50" w:rsidP="00771F5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559"/>
        <w:gridCol w:w="1979"/>
        <w:gridCol w:w="2338"/>
      </w:tblGrid>
      <w:tr w:rsidR="00771F50" w:rsidRPr="00C03135" w:rsidTr="00130D6C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– 27</w:t>
            </w: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13-27</w:t>
            </w: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771F50" w:rsidRPr="00C03135" w:rsidRDefault="00771F50" w:rsidP="00771F5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559"/>
        <w:gridCol w:w="4317"/>
      </w:tblGrid>
      <w:tr w:rsidR="00771F50" w:rsidRPr="00C03135" w:rsidTr="00130D6C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2 четверть – 21 час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28-48</w:t>
            </w: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50" w:rsidRPr="00C03135" w:rsidTr="00130D6C">
        <w:trPr>
          <w:cantSplit/>
          <w:trHeight w:val="17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21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771F50" w:rsidRPr="006F42C2" w:rsidRDefault="00771F50" w:rsidP="00771F5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559"/>
        <w:gridCol w:w="4317"/>
      </w:tblGrid>
      <w:tr w:rsidR="00771F50" w:rsidRPr="00C03135" w:rsidTr="00130D6C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3 четверть – 30 часов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49-78</w:t>
            </w: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15 +15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771F50" w:rsidRPr="00C03135" w:rsidRDefault="00771F50" w:rsidP="00771F5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559"/>
        <w:gridCol w:w="1979"/>
        <w:gridCol w:w="2338"/>
      </w:tblGrid>
      <w:tr w:rsidR="00771F50" w:rsidRPr="00C03135" w:rsidTr="00130D6C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27</w:t>
            </w: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79-90</w:t>
            </w: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91-105</w:t>
            </w: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771F50" w:rsidRPr="00C03135" w:rsidTr="00130D6C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0" w:rsidRPr="00C03135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5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771F50" w:rsidRPr="0017140F" w:rsidRDefault="00771F50" w:rsidP="00771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  <w:sectPr w:rsidR="00771F50" w:rsidRPr="0017140F" w:rsidSect="00AA48E4">
          <w:pgSz w:w="11906" w:h="16838"/>
          <w:pgMar w:top="567" w:right="1133" w:bottom="567" w:left="1134" w:header="709" w:footer="709" w:gutter="0"/>
          <w:cols w:space="708"/>
          <w:docGrid w:linePitch="360"/>
        </w:sectPr>
      </w:pPr>
    </w:p>
    <w:p w:rsidR="00771F50" w:rsidRPr="00786726" w:rsidRDefault="00771F50" w:rsidP="00771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2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 5</w:t>
      </w:r>
      <w:r w:rsidRPr="00786726">
        <w:rPr>
          <w:rFonts w:ascii="Times New Roman" w:hAnsi="Times New Roman" w:cs="Times New Roman"/>
          <w:b/>
          <w:sz w:val="24"/>
          <w:szCs w:val="24"/>
        </w:rPr>
        <w:t xml:space="preserve"> класса при 3-х разовых занятиях в неделю</w:t>
      </w:r>
    </w:p>
    <w:p w:rsidR="00771F50" w:rsidRPr="00786726" w:rsidRDefault="00771F50" w:rsidP="00771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26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771F50" w:rsidRPr="00C03135" w:rsidRDefault="00771F50" w:rsidP="00771F50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20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51"/>
        <w:gridCol w:w="1100"/>
        <w:gridCol w:w="1980"/>
        <w:gridCol w:w="3945"/>
        <w:gridCol w:w="15"/>
        <w:gridCol w:w="3740"/>
        <w:gridCol w:w="1210"/>
        <w:gridCol w:w="1650"/>
        <w:gridCol w:w="65"/>
        <w:gridCol w:w="45"/>
        <w:gridCol w:w="15"/>
        <w:gridCol w:w="865"/>
        <w:gridCol w:w="880"/>
        <w:gridCol w:w="514"/>
        <w:gridCol w:w="312"/>
        <w:gridCol w:w="1850"/>
        <w:gridCol w:w="635"/>
      </w:tblGrid>
      <w:tr w:rsidR="00771F50" w:rsidRPr="00CF744F" w:rsidTr="00130D6C">
        <w:trPr>
          <w:gridAfter w:val="5"/>
          <w:wAfter w:w="4191" w:type="dxa"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Раздел программы</w:t>
            </w:r>
          </w:p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Цели,</w:t>
            </w:r>
          </w:p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задачи урока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направленность элементы содержание: формы и виды деятельности,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упражнения, подвижные, спортивные игры, физические  упражнения и др.)</w:t>
            </w:r>
            <w:proofErr w:type="gramEnd"/>
          </w:p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(в соответствии с ФГОС)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Название игр,  игровые упражнения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71F50" w:rsidRPr="00CF744F" w:rsidTr="00130D6C">
        <w:trPr>
          <w:gridAfter w:val="5"/>
          <w:wAfter w:w="4191" w:type="dxa"/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234040" w:rsidRDefault="00771F50" w:rsidP="00130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40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технике безопасности  на уроках легкой атлетики. </w:t>
            </w:r>
          </w:p>
          <w:p w:rsidR="00771F50" w:rsidRPr="00CF744F" w:rsidRDefault="00771F50" w:rsidP="00130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ловкости в подвижных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в начальной школе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26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Вводный инструктаж по ТБ при занятиях Л/а, ОРУ,</w:t>
            </w:r>
            <w:r w:rsidRPr="00F3268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326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Специальные л/а упражнения. Разучивание  техники высокого старта. Медленный бег без учёта времени. Л/а эстафеты, подвижная игра</w:t>
            </w:r>
            <w:r w:rsidRPr="00EB285E">
              <w:rPr>
                <w:color w:val="00000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D7640C" w:rsidRDefault="00771F50" w:rsidP="00130D6C">
            <w:pPr>
              <w:pStyle w:val="a7"/>
              <w:rPr>
                <w:rFonts w:ascii="Times New Roman" w:hAnsi="Times New Roman"/>
                <w:spacing w:val="7"/>
                <w:sz w:val="16"/>
              </w:rPr>
            </w:pPr>
            <w:r w:rsidRPr="00D7640C">
              <w:rPr>
                <w:rFonts w:ascii="Times New Roman" w:hAnsi="Times New Roman"/>
                <w:spacing w:val="7"/>
                <w:sz w:val="16"/>
              </w:rPr>
              <w:t>Знать правила ТБ</w:t>
            </w:r>
          </w:p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подвижных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в начальной школе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 раз, мальчики 20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50" w:rsidRPr="00036A3A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50" w:rsidRPr="00036A3A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3A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771F50" w:rsidRPr="00036A3A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скоростных способностей.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Спринтерский бег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Стартовый разгон. </w:t>
            </w:r>
          </w:p>
          <w:p w:rsidR="00771F50" w:rsidRPr="00036A3A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Default="00771F50" w:rsidP="00130D6C">
            <w:pPr>
              <w:pStyle w:val="a7"/>
              <w:jc w:val="both"/>
              <w:rPr>
                <w:color w:val="000000"/>
              </w:rPr>
            </w:pPr>
            <w:r w:rsidRPr="00036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ОРУ,</w:t>
            </w:r>
            <w:r w:rsidRPr="00036A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36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Специальные </w:t>
            </w:r>
            <w:proofErr w:type="gramStart"/>
            <w:r w:rsidRPr="00036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End"/>
            <w:r w:rsidRPr="00036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/а упражнения. Разучивание  техники высокого старта. Медленный бег без учёта времени. Л/а эстафеты, подвижная игра</w:t>
            </w:r>
            <w:r w:rsidRPr="00036A3A">
              <w:rPr>
                <w:color w:val="000000"/>
              </w:rPr>
              <w:t>.</w:t>
            </w:r>
          </w:p>
          <w:p w:rsidR="00771F50" w:rsidRPr="001D4C16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C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Влияние легкоатлетических упражнений на здоровье человека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>и кратко характеризовать физическую культуру как занятия  физическими упражнениями, подвижными   играми.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применения правил предупреждения травматизма.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Выявлять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различия в основных способах передвижения человека. 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умения,   связанные   с выполнением  организующих   упражнений.</w:t>
            </w:r>
          </w:p>
          <w:p w:rsidR="00771F50" w:rsidRPr="00D7640C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036A3A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подвижных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в начальной школе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036A3A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6A3A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036A3A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23404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34040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  <w:p w:rsidR="00771F50" w:rsidRPr="0023404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скоростных способностей.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Спринтерский бег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Стартовый разгон.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ОРУ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Специальные беговые упражнения. Максимально быстрый бег на месте (сериями по 15 – 20 сек). Бег с хода  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Бег с ускорением 15–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30 м</w:t>
              </w:r>
            </w:smartTag>
            <w:r w:rsidRPr="00CF744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Выявлять 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различия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в основных способах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еговых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Осваивать 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технику выполнения беговых упражнений.</w:t>
            </w:r>
          </w:p>
          <w:p w:rsidR="00771F50" w:rsidRPr="00D7640C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84733"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30 метров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подвижных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в начальной школе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 из положения лежа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(девочки - 15 раз, мальчики -20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23404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40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771F50" w:rsidRPr="0023404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3</w:t>
              </w:r>
              <w:r w:rsidRPr="00CF744F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0 метров</w:t>
              </w:r>
            </w:smartTag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прыжках в длину с места;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84733"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30 метров</w:t>
              </w:r>
            </w:smartTag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D7640C" w:rsidRDefault="00771F50" w:rsidP="00130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D7640C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оревнование с элементами лёгкой атлетики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771F50" w:rsidRPr="00CF744F" w:rsidTr="00130D6C">
        <w:trPr>
          <w:gridAfter w:val="5"/>
          <w:wAfter w:w="4191" w:type="dxa"/>
          <w:cantSplit/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50" w:rsidRPr="0023404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40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771F50" w:rsidRPr="0023404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Повторение бега с низкого старта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Обучение игры в лапту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 Специальные беговые упражнения. Низкий старт и стартовое ускорение 5-6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30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Бег со старта 3-4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30–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с правилами игры в лапту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информацию из истории физической культуры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Общаться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 взаимодействовать в</w:t>
            </w: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</w:p>
          <w:p w:rsidR="00771F50" w:rsidRPr="001D4C16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бега различными способами.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1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23404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40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Финальное усилие в беге на короткие дистанции. Эстафетный бег Прыжки в длину с места.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СУ. Специальные беговые упражнения. Бег с ускорением  3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Передача эстафетной палочки.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50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с передачей эстафетной палочки. Прыжки в длину с места. Фаза отталкивания и приземления.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 финального усилия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в беге на короткие дистанции. 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прыжков различными способами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Наклоны 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(девочки и  мальчики  - по 10 наклонов).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7A703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7A703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sz w:val="16"/>
                <w:szCs w:val="16"/>
              </w:rPr>
              <w:t>15.09.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7A703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7A703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7A703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7A703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7A703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bCs/>
                <w:sz w:val="16"/>
                <w:szCs w:val="16"/>
              </w:rPr>
              <w:t>Тестирование: прыжки в длину с разбега.</w:t>
            </w:r>
          </w:p>
          <w:p w:rsidR="00771F50" w:rsidRPr="007A703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bCs/>
                <w:sz w:val="16"/>
                <w:szCs w:val="16"/>
              </w:rPr>
              <w:t>Челночный бег 3×10 метров.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7A703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7A703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ижения в прыжках в длину с разбега</w:t>
            </w:r>
            <w:r w:rsidRPr="007A703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; бегать челночный бег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7A703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bCs/>
                <w:sz w:val="16"/>
                <w:szCs w:val="16"/>
              </w:rPr>
              <w:t>Кто дальше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7A703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Прыжки в длину с места </w:t>
            </w:r>
          </w:p>
          <w:p w:rsidR="00771F50" w:rsidRPr="007A703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bCs/>
                <w:sz w:val="16"/>
                <w:szCs w:val="16"/>
              </w:rPr>
              <w:t>(6-8 попыток).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7A703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бега на короткие дистанции.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Обучение прыжкам в длину с разбега.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Бег до 5 мин. ОРУ.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беговые упражнения. Бег со старта  1 -2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Прыжки в длину с места, с разбега (5 – 7 шагов).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быстроты, выносливости и координации при выполнении беговых упражнений</w:t>
            </w: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движения в прыжках в длину с места; бегать с макси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мальной скоростью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6</w:t>
              </w:r>
              <w:r w:rsidRPr="00484733"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0 метров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Перестрелка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 - (мальчики -8 раз, девочки  в висе лежа-14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скоростной выносливости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прыжкам в длину с разбега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Освоение 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техники </w:t>
            </w:r>
            <w:r w:rsidRPr="00CF744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броска и ловли мяча в игре «Лапта»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800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 Разнообразные прыжки и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  Ловля  мяча в прыжке в игре «Лапта».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упражнений с учетом их цели: на развитие силы, быстроты, выносливости 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бега на средние дистанции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Русская лапта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Прыжки на скакалке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(девочки - 100 раз,</w:t>
            </w:r>
            <w:proofErr w:type="gramEnd"/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мальчики - 80 раз).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F744F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1000 метров</w:t>
              </w:r>
            </w:smartTag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Метание теннисного мяча на дальность.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Общаться и взаимодействовать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Поднимание туловища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(девочки - 20 раз, мальчики -25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скоростно-силовых качеств.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метания мяча.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CF744F"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1500 метров</w:t>
              </w:r>
            </w:smartTag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Специальные беговые упражнения.  Метание теннисного мяча на дальность, на заданное расстояние, 3-5 бросковых шагов. Метание в горизонтальную и вертикальную цель (1×1 метров) с расстояния  6-8, 8-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10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метать из различных положений. 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правила техники безопасности при метании малого мяча. 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разные способы выполнения упражнений, выбирать </w:t>
            </w:r>
            <w:proofErr w:type="gram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удобный</w:t>
            </w:r>
            <w:proofErr w:type="gram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Перестрелка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Футбол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разбега. Метание мяча  на дальность.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Бег до 10 мин. ОРУ.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беговые упражнения.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прыжки в длину с разбега с 3-5, 7-9 беговых шагов. Метание мяча на дальность, в горизонтальную и вертикальную цель.</w:t>
            </w:r>
          </w:p>
        </w:tc>
        <w:tc>
          <w:tcPr>
            <w:tcW w:w="3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бега на средние дистанции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: </w:t>
            </w:r>
            <w:r w:rsidRPr="00690A8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выполнять прыжки в длину с разбега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(девочки -12 раз, мальчики 22 раза)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Равномерный бег 10 минут ОРУ Развитие выносливости. Подвижные игры.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до 10 мин.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Ускорение с чередованием с ходьбой. Полоса препятствий. Подвижные игры с бегом. Тестирование: Метание мяча на дальность.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Принимать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адекватные решения в условиях игровой деятельности.</w:t>
            </w:r>
          </w:p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Освоить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специальные беговые упражнения.</w:t>
            </w:r>
          </w:p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выносливость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при выполнении упражнений.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правила техники безопасности при метании малого мяча.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Переход границы, Лапта.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- по10 наклонов, </w:t>
            </w:r>
            <w:proofErr w:type="gram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Равномерный бег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 минут Чередование бега с ходьбой. ОРУ. Развитие выносливости. Подвижные игры.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до 12 мин.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Ускорение с чередованием с ходьбой. Полоса препятствий. Подвижные игры с бегом.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Принимать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адекватные решения в условиях игровой деятельности.</w:t>
            </w:r>
          </w:p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Освоить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специальные беговые упражнения.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выносливость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при выполнении упражнений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Равномерный бег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 минут. Подвижные игры.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до 12 мин.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Футбол, Лапта.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Излагать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 условия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ведения подвижной игры «Лапта"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Принимать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адекватные решения в условиях игровой деятельности.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Лапта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Футбол.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- 12 раз, </w:t>
            </w:r>
            <w:proofErr w:type="gramEnd"/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мальчики - 18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до 12 мин.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 в гору. Преодоление препятствий. ОРУ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Бег до 20 мин. Ускорение в гору, преодоление препятствий.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физические нагрузки для развития  физического качеств во время игровой деятельности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Общаться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и взаимодействовать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в игровой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 элементами спортивных игр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с выпрыгиванием.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(девочки - 4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 раз, </w:t>
            </w:r>
            <w:proofErr w:type="gramEnd"/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мальчики - 60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 12 минут ОРУ Преодоление препятствий. Спортивные игры.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Бег до 20 мин. Ускорение в гору, преодоление препятствий. Полоса препятствий по ОБЖ.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 финального усилия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финишном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беге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Медленный бег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мин. Игры с бегом.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до 20мин. Подтягивание на перекладине. Отжимание от пола. Лапта.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666CCD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бега на длинные дистанции.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 - (мальчики -10 раз, девочки  в висе лежа-10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по пересечённой местности 2км. ОРУ Развитие выносливости. Подвижные игры.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выносливости. Бег 2км без учёта времени.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бега на длинные дистанции.</w:t>
            </w:r>
          </w:p>
          <w:p w:rsidR="00771F50" w:rsidRPr="00564819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64819">
              <w:rPr>
                <w:rFonts w:ascii="Times New Roman" w:hAnsi="Times New Roman" w:cs="Times New Roman"/>
                <w:sz w:val="16"/>
                <w:szCs w:val="16"/>
              </w:rPr>
              <w:t>: пробегать дистанции без перехода на ходьбу.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Футбол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-15 раз, мальчики 25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в равномерном темпе до 20 мин. Подвижные игры.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Бег в равномерном темпе до 20 мин. Беговые упражнения. Прыжки в длину с места. Подвижные игры.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движения в прыжках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в длину с места; бегать с равномерной скоростью до 20 мин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Прыжки в длину с места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(6-8 попыток)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Медленный бег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мин. Прыжки в длину с места.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Бег до 10 мин Беговые упражнения. Тестирование: Прыжки в длину с места.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703F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7A703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дви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жения в прыжках в длину с места.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( 3-5 подхода)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564819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819">
              <w:rPr>
                <w:rFonts w:ascii="Times New Roman" w:hAnsi="Times New Roman" w:cs="Times New Roman"/>
                <w:sz w:val="16"/>
                <w:szCs w:val="16"/>
              </w:rPr>
              <w:t xml:space="preserve">Бег до 10мин.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ОРУ Развитие выносливости. Подвижные игры.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до 10 мин. Беговые упражнения. ОРУ.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64819">
              <w:rPr>
                <w:rFonts w:ascii="Times New Roman" w:hAnsi="Times New Roman" w:cs="Times New Roman"/>
                <w:sz w:val="16"/>
                <w:szCs w:val="16"/>
              </w:rPr>
              <w:t>: пробегать дистанции без перехода на ходьбу.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Принимать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Футбол.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до 15 мин. ОРУ Развитие координационных способностей.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Бег до 15 мин. Беговые упражнения. ОРУ. Тестирование: Челночный бег 5*10м.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за 30 сек.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564819" w:rsidRDefault="00771F50" w:rsidP="00130D6C">
            <w:pPr>
              <w:pStyle w:val="a7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Уметь</w:t>
            </w:r>
            <w:r w:rsidRPr="007A703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; бегать челночный бег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Поднимание туловища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(девочки -15 раз, мальчики -20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до 25 мин. Развитие выносливости.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Бег до 25 мин. ОРУ. Беговые упражнения.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выносливости - бег 92м. «Ёлочка».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выносливость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при выполнении упражнений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И длительного бега.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бега.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Прыжки через скакалку.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Бег до 10 мин. ОРУ. Беговые упражнения. Приседание на одной ноге. Приседание с выпрыгиванием. Перестрелка, баскетбол.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движения 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приседаниях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Принимать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адекватные решения в условиях игровой деятельности.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Снайпер, баскетбол.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до 10 мин.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Бег до 10 мин. Подвижные игры.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Принимать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адекватные решения в условиях игровой деятельности.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Снайпер.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Подвижные игры.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Принимать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адекватные решения в условиях игровой деятельности.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(девочки - 100 раз,</w:t>
            </w:r>
            <w:proofErr w:type="gramEnd"/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мальчики - 80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564819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81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1/ 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786726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7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 - </w:t>
            </w:r>
            <w:r w:rsidRPr="00786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Соревнование с элементами спортивных игр.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Излагать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 условия проведения  игры «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Принимать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адекватные решения в условиях игровой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Подвижные и спортивные игры по выбору учащихся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Беседа по технике безопасности  на уроках гимнастики.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Теоретические основы.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Совершенствование акробатических элементов пройденных в предыдущих классах.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Инструктаж по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т/б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на уроках физической культуры, инструктаж по т/б  на уроках гимнастики.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Перестроение из колонны по одному в колонну по четыре дроблением и сведением.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Пройденный в предыдущих классах материал.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О.Р.У. с движениями руками в ходьбе на месте, в движении; с подскоками, с приседаниями, поворотами. СУ. </w:t>
            </w:r>
            <w:r w:rsidRPr="00CF744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Кувырок вперед, назад; стойка на лопатках, равновесие на одной ноге.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на гибкость.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ситуации, требующие применения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авил предупреждения травматизма при занятиях гимнастикой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27C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и выполнять строевые команды: «Смирно!», «Вольно!», «Шагом марш!», «На мес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те!»,  « Равняйсь!», «Стой!». 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каната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3/30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564819" w:rsidRDefault="00771F50" w:rsidP="00130D6C">
            <w:pPr>
              <w:pStyle w:val="a7"/>
              <w:rPr>
                <w:sz w:val="16"/>
                <w:szCs w:val="16"/>
              </w:rPr>
            </w:pPr>
            <w:r w:rsidRPr="00564819">
              <w:rPr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Обучение кувырку вперед в группировке.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Повторение стойки на лопатках.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прыжков через скакалку.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О.Р.У. с различными положениями рук, ног, туловища. СУ. Кувырок вперед, назад,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Девочки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– равновесие на одной ноге, кувырок вперед; кувырок назад,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 Упражнения на гибкость. Упражнен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ия на пресс. Подтягивание: мальчики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 - на высоко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перекладине, девочки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– из положения виса лежа.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комплексы упражнений для утренней зарядки</w:t>
            </w:r>
          </w:p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упражнений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на гибкость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упражнений со скакалкой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Пробегание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через большую вращающую скакалку.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(15 наклонов)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Тестирование: прыжки на скакалке на время, 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вперед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сидя на гибкость.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Освоение универсальных умений по самостоятельному выполнению упражнений по строевой подготовке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Совершенствование  акробатические упражнения.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физических качеств (сила рук) (подтягивание).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О.Р.У., СУ. Кувырок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вперед, назад, стойка на лопатках. Девочки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– равновесие на одной, кувырок вперед, назад,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   Упражнения на гибкость. Упражнен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на пресс. Подтягивание: мальчики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высокой перекладине, девочки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– на низкой перекладине.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строевые команды, акробатические упражнения раздельно и слитно.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акробатического упражнения.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Знать и различать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строевые приемы.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Выталкивание из круга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(мальчики -10 раз, девочки  в висе лежа-12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Ознакомление с упражнениями в равновесии.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освоенных акробатических элементов в комбинациях.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лазанию по канату.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О.Р.У.,  СУ. Комбинации из ранее освоенных акробатических эл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ементов.  Упражнениями на акробатике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(девочки) и на параллельных брусьях (мальчики).   Лазание по канату. Метание набивного мяча из-за головы из положения сидя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 личной гигиене человека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лазанию по канату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Не дай обручу упасть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Прыжки на скакалке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- 120 раз, </w:t>
            </w:r>
            <w:proofErr w:type="gramEnd"/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мальчики - 100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Тестирование: подтягивание в висе,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удержание ног под углом 45 * на время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8727C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строевые команды, акробатические элементы раздельно и в комбинации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27C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подтягивание в висе,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удержание ног под углом 45 * на время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8727C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гимнастические снаряды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Прыжки в длину с места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(6-8 попыток)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элементам  упражнений на разновысоких брусьях (девочки) и на низкой перекладине (мальчики) Совершенствование лазанию по канату Совершенствование акробатическим элементам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ОРУ.  Упражнения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висах и упорах: Мальчики: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согнувшись и прогнувшись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 Девочки: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смешанные висы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 Лазание по канату.</w:t>
            </w:r>
          </w:p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Подтягивание: мальчики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 - на высоко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перекладине, девочки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– из положения виса лежа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упражнения (кувырки, стойка на лопатках)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ловкости  при выполнении упражнений прикладной направленности.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Классифицировать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Перетягивание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каната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(3-5 подхода)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Обучение прыжков через козла ноги врозь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элементам  упражнений на разновысоких брусьях (девочки) и на низкой перекладине (мальчики)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  на осанку. СУ.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Упражнений на разновысоких брусьях (девочки) и на низкой перекладине (мальчики).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Опорный прыжок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вскок в упор присев,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соскок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прогнувшись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rFonts w:ascii="Times New Roman" w:hAnsi="Times New Roman" w:cs="Times New Roman"/>
                  <w:color w:val="000000"/>
                  <w:spacing w:val="-6"/>
                  <w:sz w:val="16"/>
                  <w:szCs w:val="16"/>
                </w:rPr>
                <w:t>10</w:t>
              </w:r>
              <w:r w:rsidRPr="00CF744F">
                <w:rPr>
                  <w:rFonts w:ascii="Times New Roman" w:hAnsi="Times New Roman" w:cs="Times New Roman"/>
                  <w:color w:val="000000"/>
                  <w:spacing w:val="-6"/>
                  <w:sz w:val="16"/>
                  <w:szCs w:val="16"/>
                </w:rPr>
                <w:t>0 см</w:t>
              </w:r>
            </w:smartTag>
            <w:r w:rsidRPr="00CF744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).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Метание набивного мяча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из–за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головы (сидя, стоя), назад (через голову, между ног), от груди двумя руками или одной, сбоку одной рукой. Лазание по канату. Упражнения для мышц брюшного пресса на гимнастической скамейке и стенке.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 качества координации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со скакалками, обручами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Сгибание и разгибание рук (девочки -15 раз, </w:t>
            </w:r>
            <w:proofErr w:type="gramEnd"/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мальчики - 20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Учет техники лазания по канату;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Тестирование: приседание на одной ноге.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 при выполнении упражнений прикладной направленности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технику лазания на гимнастической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стенке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4C5294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294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Поднимание туловища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(девочки -15 раз, мальчики -20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11/38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элементам  упражнений на разновысоких брусьях (девочки) и на низкой перекладине (мальчики) Совершенствование лазанию по канату. Совершенствование  упражнений в равновесии.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Перестроение из 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колонны по одному в колонну по два, по четы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ре, по восемь в движении</w:t>
            </w:r>
            <w:proofErr w:type="gramStart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 в движении. У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пражнения на разновысоких брусьях (девочки) и на низкой перекладине (мальчики). Лазание по канату. Упражнения на бревне (девочки).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Челночный бег с кубиками (6×5 метров). Упражнения на гибкость. Прыжки со скакалкой.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 при выполнении упражнений прикладной направленности.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 и координации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упражнений на гимнастической стенке.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Придумай сам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1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Совершенствование  прыжков через козла ноги </w:t>
            </w: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врозь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овершенствование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элементам  упражнений на разновысоких брусьях (девочки) и на низкой перекладине (мальчики).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упражнений в равновесии.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О.Р.У., СУ. Сгибание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разгибание рук в упоре: девочки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от пола, ноги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гимнастической скамейке; девочки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с опорой руками на гимнастическую скамейку.  Опорный прыжок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rFonts w:ascii="Times New Roman" w:hAnsi="Times New Roman" w:cs="Times New Roman"/>
                  <w:color w:val="000000"/>
                  <w:spacing w:val="-6"/>
                  <w:sz w:val="16"/>
                  <w:szCs w:val="16"/>
                </w:rPr>
                <w:t>10</w:t>
              </w:r>
              <w:r w:rsidRPr="00CF744F">
                <w:rPr>
                  <w:rFonts w:ascii="Times New Roman" w:hAnsi="Times New Roman" w:cs="Times New Roman"/>
                  <w:color w:val="000000"/>
                  <w:spacing w:val="-6"/>
                  <w:sz w:val="16"/>
                  <w:szCs w:val="16"/>
                </w:rPr>
                <w:t>0 см</w:t>
              </w:r>
            </w:smartTag>
            <w:r w:rsidRPr="00CF744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).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Упражнения на разновысоких брусьях;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махом одной толчком другой об  верхнюю жердь подъем переворота  в упор на нижнюю жердь, махом назад соскок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евочки) и на низкой перекладине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махи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(мальчики). Упражнения на бревне (девочки).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эстафет</w:t>
            </w:r>
            <w:proofErr w:type="gramStart"/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со скакалкой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Учет техники выполнения упражнения на бревне (девочки);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упражнения на низкой перекладине (мальчики).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технику выполнения упражнений на гимнастических снарядах, </w:t>
            </w:r>
            <w:proofErr w:type="spell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перелезание</w:t>
            </w:r>
            <w:proofErr w:type="spell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через гимнастического коня.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(12 наклонов)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прыжков через козла ноги врозь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элементам  упражнений на разновысоких брусьях (девочки) и на низкой перекладине (мальчики)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О.Р.У., СУ. Прыжки через козла ноги врозь. Упражнения на бревне (девочки); опорный прыжок (мальчики). Упражнения на разновысоких брусьях (девочки) и на низкой перекладине (мальчики).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Прыжки через скакалку. Упражнение на развитие силы рук: сгибание и разгибание рук в упоре лежа.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при выполнении организующих упражнений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Выявлят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Пробегание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через большую вращающую скакалку.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элементам  упражнений на разновысоких брусьях (девочки) и на низкой перекладине (мальчики)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лазанию по канату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О.Р.У., СУ. Прыжки через козла. Комбинация из освоенных акробатических элементов. Упражнения на разновысоких брусьях (девочки) и на низкой перекладине (мальчики). Прыжки через скакалку. Лазание по канату.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качества силы, координации и ловкости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прыжка через козла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Салки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простые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 - (мальчики -10 раз, девочки  в висе лежа-12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Учет техники выполнения комбинации (связки) акробатических элементов.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Составлять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(с помощью учителя) режим дня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Знать и различать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строевые приемы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Осваивать технику равновесия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Прыжки на скакалке (девочки -120 раз, мальчики -100 раз)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Совершенствование акробатических элементов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прыжков через козла.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pacing w:val="7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О.Р.У., СУ. Прыжки через козла.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Акробатика: (М: два кувырка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 в стойку на лопатках;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Д. два кувырка вперед, кувырок назад в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полушп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агат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44F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gramEnd"/>
            <w:r w:rsidRPr="00CF744F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>Упражнения в равновесии.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технику физических упражнений прикладной направленности;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Тяни в круг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Прыжки в длину с места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(6-8 попыток)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</w:t>
            </w:r>
            <w:r w:rsidRPr="00CF744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сило</w:t>
            </w:r>
            <w:r w:rsidRPr="00CF744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 xml:space="preserve">вых способностей </w:t>
            </w:r>
            <w:r w:rsidRPr="00CF744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 силовой вынос</w:t>
            </w:r>
            <w:r w:rsidRPr="00CF744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ливости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. Совершенствование лазание по канату.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О.Р.У.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Метание набивного мяча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головы (сидя, стоя), назад (через голову, между ног), от груди двумя руками или одной, сбоку одной рукой.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Лазание по канату.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Гимнастическая полоса препятствий.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воздействию на развитие основных физических качеств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Бой петухов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(3-5 подхода)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19/46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Тестирование: челночный бег с кубиками 4×9 метров;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метание набивного мяча из-за головы из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сидя, стоя.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технику физических упражнений прикладной направленности;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Проявлять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Часовые и разведчики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прыжков через козла ноги врозь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акробатических элементов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Р.У. Строевые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упражненя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. </w:t>
            </w:r>
            <w:r w:rsidRPr="00CF744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Акробатические упражнения (связка).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Прыжки через козла.  Полоса препятствий с гимнастическим оборудованием.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технику физических упражнений прикладной направленности;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каната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Совершенствование  прыжков через козла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акробатических элементов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Строевые упражнения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Медленный бег. О.Р.У.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Гимнастическая полоса препятствий. Акробатические упражнения (связка)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Прыжки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через козла согнув ноги.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Упражнение на развитие силы ног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упражнения по воздействию на развитие основных физических качеств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Полоса препятствий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(девочки - 100 раз,</w:t>
            </w:r>
            <w:proofErr w:type="gramEnd"/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мальчики - 80 раз).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Учет техники выполнения опорного прыжка.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Тестирование: вис на перекладине.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технику физических упражнений прикладной направленности;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Прыжки в длину с места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(6-8 попыток)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1F50" w:rsidRPr="00564819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56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64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Беседа по технике безопасности на уроках кроссовой подготовке и спортивных игр.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Теоретические основы.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Ознакомлением со стойкой волейболиста, с перемещением в стойке приставными шагами.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т/б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на уроках кроссовой подготовки и спортивных игр.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Бег 3 минуты.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 Специальные беговые упражнения. Перемещение в стойке волейболиста.</w:t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шагом, двойным шагом, бегом, скачком, прыжком, падением).</w:t>
            </w:r>
            <w:proofErr w:type="gramEnd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Ходьба, бег и выполнение заданий (сесть на пол, встать, подпрыгнуть).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демонстрировать физические кондиции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Охотники и утки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(8-10 попыток)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Совершенствование: стойки и передвижения, повороты, остановки.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Кроссовый бег 3 минуты.</w:t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шагом, двойным шагом, бегом, скачком, прыжком; остановки, ускорения).</w:t>
            </w:r>
            <w:proofErr w:type="gramEnd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взаимодействию в парах и группах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элементы волейбола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Встречные эстафеты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передачи мяча сверху двумя руками на месте.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Кроссовый бег 4 минуты.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О.Р.У., СУ. </w:t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Комбинации из освоенных элементов техники перемещений. Передача мяча сверху двумя руками на месте и после перемещения  вперед. Передачи мяча над собой. То же через сетку. Игры и игровые задания с ограниченным числом игроков (2:2, 3:2, 3:3), на укороченных площадках.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Осваивать технику передачи мяча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правила игры в волейбол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Мяч среднему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-15 раз, мальчики -20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4/5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ловкости, координации, быстроты в подвижной игре.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бег до 3 мин. О.Р.У.  Подвижная игра.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Осваивать универсальные умения по самостоятельному выполнению упражнений в оздоровительных формах занятий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Перестрелка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5/54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передачи мяча сверху двумя руками на месте и после перемещения вперед.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Обучение нижней прямой подаче мяча.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Кроссовый бег  4 минуты.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Упражнения по овладению и совершенствованию в технике передвижений и владения мячом (бег с изменением скорости, направления).</w:t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Передача мяча сверху двумя руками на месте и после перемещения  вперед. Передачи мяча над собой. То же через сетку.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F744F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6 м</w:t>
              </w:r>
            </w:smartTag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сетки.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 процессе учебной и игровой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Пионербол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нижней прямой подачи мяча.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Обучение приему мяча после подачи.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Кроссовый бег 4,5 минуты.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О.Р.У. на локальное развитие мышц туловища.</w:t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Групповые упражнения с подач через сетку. Индивидуально – верхняя и нижняя передача у стенки. Обучение приему мяча снизу после подачи.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 процессе учебной и игровой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Передал – садись!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ранее изученных элементов в игре волейбол.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координационных, скоростно-силовых способностей, интереса занятием спортом в спортивной игре «Волейбол».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передачи мяча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дисциплину и правила техники безопасности во время подвижных игр.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-п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о10 наклонов,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ранее изученных элементов в игре волейбол.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приема мяча после подачи.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Кроссовый бег 4,5 минуты.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О.Р.У. Специальные беговые упражнения. </w:t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Комбинации из освоенных элементов техники перемещений. Передача мяча сверху двумя руками на месте и после перемещения  вперед. Передачи мяча над собой; передача мяча партнеру. Нижняя прямая подача мяча. Прием мяча снизу двумя руками.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дисциплину и правила техники безопасности во время подвижных игр.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Борьба за мяч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9/5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нижней  подачи мяча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F744F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6 метров</w:t>
              </w:r>
            </w:smartTag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сетки.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Бег 5 минут.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 Передача мяча сверху двумя руками правым, левым боком; с продвижением вперед, назад. Нижняя подача мяча: а) имитация подачи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мяча и подача мяча в стенку с 3 – 6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метров; подач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на партнера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технические действия в игровой деятельности.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Пустое место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Учет техники выполнения передачи мяча сверху двумя руками в парах на месте. Совершенствование изученных элементов в игре волейбол.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технические действия в игровой деятельности.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совместного освоения техники игровых действий и приемов.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игры, уважительно относится к сопернику.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Совершенствование передачи мяча сверху двумя руками.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нижней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от сетки.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Кроссовый бег 5 мин. О.Р.У. Нижняя прямая подача мяча. Прием мяча после подачи. Развитие быстроты, ловкости, интереса к самостоятельным занятиям спортом.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ь правила техники безопасности при выполнении метания на дальность и точность. </w:t>
            </w:r>
            <w:r w:rsidRPr="009C028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Описыват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ь технику нападающего удара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Принимать</w:t>
            </w:r>
            <w:r w:rsidRPr="00ED13F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Освоение 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техники пря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  <w:t>мого напада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ющего удара.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нижней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F744F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6 метров</w:t>
              </w:r>
            </w:smartTag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сетки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Кроссовый бег 5,5 минуты.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Комбинации из освоенных элементов техники перемещения и владения мячом.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Нижняя прямая подача мяча. Развитие координационных способностей. Прямой нападающий удар после подбрасывания мяча партнером.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совместных игр, соблюдать правила безопасности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Перестрелка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13/62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изученных элементов волейбола. Развитие координации, быстроты, формирование чувства коллективизма.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действия, составляющие содержание подвижных игр.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Совершенствование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освоенных элементов техники перемещения и владения мячом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. Освоение 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техники пря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  <w:t>мого напада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ющего удара.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Кроссовый бег 5,5 минуты.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Комбинации из освоенных элементов техники перемещения и владения мячом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 Прямой нападающий удар после подбрасывания мяча партнером.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скоростно</w:t>
            </w:r>
            <w:proofErr w:type="spell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 – силовые</w:t>
            </w:r>
            <w:proofErr w:type="gram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способности при выполнении упраж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нений в игре волейбол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физическихих</w:t>
            </w:r>
            <w:proofErr w:type="spell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 в эстафетах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Встречные эстафеты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нижней и верхней  прямой подачи </w:t>
            </w:r>
          </w:p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защитных действий.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Кроссовый б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ег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6 минут. ОРУ. Прием и передача. Групповые упражнения с 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ач через сетки,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нижняя подача мяча</w:t>
            </w:r>
            <w:proofErr w:type="gramStart"/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группах</w:t>
            </w:r>
            <w:proofErr w:type="gram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при выполнении технических действий в подвижных играх.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умения в самостоятельной организации и проведении подвижных игр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Передал – садись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изученных элементов волейбола. Развитие координации, быстроты, формирование чувства коллективизма.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демонстрировать физические кондиции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17/6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стойкам, передвижениям, поворотам, остановкам в баскетболе.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ведения мяча различными способами. Теоретические знания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т/б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на уроках баскетбола.. О.Р.У. с мячом. Специальные беговые упражнения Перемещение в стойке </w:t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баскетболиста; приставными шагами боком, лицом и спиной вперед. Остановка двумя шагами и прыжком. Повороты без мяча и с мячом.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координационных способностей.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Ведение мяча в низкой, средней, высокой стойке на месте, в движении, по прямой, с изменением направления.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 в баскетбол.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группах</w:t>
            </w:r>
            <w:proofErr w:type="gram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при выполнении технических действий в подвижных играх.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умения в самостоятельной организации и проведении подвижных игр.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Передал – садись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о10 наклонов,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ведения мяча, ловли и передачи мяча.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Закрепление ловли и передачи мяча в игре.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упражнений в движении. Ведение мяча. Варианты ловли и передачи мяча без сопротивления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скоростно</w:t>
            </w:r>
            <w:proofErr w:type="spell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– силовые</w:t>
            </w:r>
            <w:proofErr w:type="gram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способности при выполнении упражнений прикладной направленности.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способы передвижения, в зависимости от выполнения упражнений для развития физических качеств.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Мяч среднему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Учет техники ведения мяча; ловли и передачи мяча освоенными способами.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совместных игр,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безопасности при выполнении эстафет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ведению мяча.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ловли и передачи мяча.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для рук и плечевого пояса. Варианты ловли и передачи мяча. Варианты ведения мяча без сопротивления (обычное ведение и ведение со сниженным отскоком).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со сверстниками в процессе совместных игр, соблюдать правила безопасности.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Перестрелка 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21/70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ведение мяча.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ведения мяча без сопротивления (обычное ведение и ведение со сниженным отскоком).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Варианты бросков мяча без сопротивления  (бросок двумя руками от груди и сверху, бросок.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 Броски одной и двумя руками в прыжке.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8F215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и группах при выполнении технических действий в подвижных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играх.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71F50" w:rsidRPr="008F215F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умения в самостоятельной организации и проведении подвижных игр.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 мячом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Учет техники выполнения комбинаций с ведением и передачей мяча.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различные виды упражнений для совершенствования ведения мяча и передачи его партнеру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Описывать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 выполненных комбинаций с мячом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освоенных элементов баскетбола.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О.Р.У. в движении.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щита.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осуществлять индивидуальные  групповые действия в подвижных играх.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способы  выполнения упражнений, в зависимости от данного задания учителем  для развития физических качеств.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Гонка мячей по кругу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24/73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Овладение техникой штрафного броска. Совершенствование ведение мяча.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О.Р.У. в движении. Специальные беговые упражнения.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щита.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действия, состав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ляющие содержание игры в баскетбол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Прием - передача и перевод мяча на сторону соперника.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Овладение техники ранее изученных элементов  в играх.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Учет техники выполнения броска мяча в кольцо слева, справа, по центру от кольца.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Общаться и взаимодействовать в игровой деятельности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26/75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Ознакомление с зонной системой защиты.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О.Р.У. с мячом. Зонная система защиты. Нападение быстрым прорывом. Броски мяча в кольцо  в движении. Эстафеты.  Комплекс на дыхание.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действия, составляющие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игры в баскетбол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 мячами.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кондиционных и координационных способностей.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О.Р.У. СУ. Личная защита под своим кольцом. Взаимодействие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двух игроков «Отдай мяч и выйди»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Учебная игра.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инфо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рмацию о правилах игры в баскетбол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координации, ловкости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подвижных игр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-п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о10 наклонов,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ранее изученных элементов в игре баскетбол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Учет техники штрафного броска. Совершенствование освоенных элементов баскетбола в учебной игре.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штрафной бросок  с не большого расстояния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0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игры в баскетбол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  технику безопасности в игре баскетбол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564819" w:rsidRDefault="00771F50" w:rsidP="00130D6C">
            <w:pPr>
              <w:spacing w:after="0" w:line="0" w:lineRule="atLeas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64819">
              <w:rPr>
                <w:rFonts w:eastAsia="Times New Roman" w:cs="Arial"/>
                <w:color w:val="000000"/>
                <w:sz w:val="16"/>
                <w:szCs w:val="16"/>
              </w:rPr>
              <w:t>Совершенствование техники бросков в кольцо. Развитие двигательных качеств по средствам СПУ баскетбола. Подведение итогов по разделу.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Учет техники штрафного броска. Совершенствование освоенных элементов баскетбола в учебной игре.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штрафной бросок  с не большого расстояния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0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игры в баскетбол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  технику безопасности в игре баскетбол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30/79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Двусторонняя учебная игра.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освоенных элементов баскетбола в учебной игре.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0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игры в баскетбол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  технику безопасности в игре баскетбол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четверть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705154" w:rsidRDefault="00771F50" w:rsidP="00130D6C">
            <w:pPr>
              <w:ind w:left="57" w:righ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89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ТС и ТБ по разделу. Строевая подготовка. Т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ехника разбега и прыжка в длину с разбега</w:t>
            </w:r>
            <w:r w:rsidRPr="008A689F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7621FC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1FC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выполнять технические действия по  разделу легкой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атлетики. </w:t>
            </w:r>
            <w:r w:rsidRPr="007621FC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Выполнять элементы строевой подготовки. Как правильно выполнять технику разбега и прыжка в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длину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/>
                <w:spacing w:val="7"/>
                <w:sz w:val="16"/>
              </w:rPr>
            </w:pPr>
            <w:r w:rsidRPr="00D7640C">
              <w:rPr>
                <w:rFonts w:ascii="Times New Roman" w:hAnsi="Times New Roman"/>
                <w:spacing w:val="7"/>
                <w:sz w:val="16"/>
              </w:rPr>
              <w:t>Знать правила ТБ</w:t>
            </w:r>
          </w:p>
          <w:p w:rsidR="00771F50" w:rsidRPr="00D7640C" w:rsidRDefault="00771F50" w:rsidP="00130D6C">
            <w:pPr>
              <w:pStyle w:val="a7"/>
              <w:rPr>
                <w:rFonts w:ascii="Times New Roman" w:hAnsi="Times New Roman"/>
                <w:spacing w:val="7"/>
                <w:sz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движения в прыжках в длину с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разбега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скоростных способностей.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Спринтерский бег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Стартовый разгон. </w:t>
            </w:r>
          </w:p>
          <w:p w:rsidR="00771F50" w:rsidRPr="00036A3A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jc w:val="both"/>
              <w:rPr>
                <w:color w:val="000000"/>
              </w:rPr>
            </w:pPr>
            <w:r w:rsidRPr="00036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ОРУ,</w:t>
            </w:r>
            <w:r w:rsidRPr="00036A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36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Специальные </w:t>
            </w:r>
            <w:proofErr w:type="gramStart"/>
            <w:r w:rsidRPr="00036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End"/>
            <w:r w:rsidRPr="00036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/а упражнения. Разучивание  техники высокого старта. Медленный бег без учёта времени. Л/а эстафеты, подвижная игра</w:t>
            </w:r>
            <w:r w:rsidRPr="00036A3A">
              <w:rPr>
                <w:color w:val="000000"/>
              </w:rPr>
              <w:t>.</w:t>
            </w:r>
          </w:p>
          <w:p w:rsidR="00771F50" w:rsidRPr="001D4C16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C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Влияние легкоатлетических упражнений на здоровье человека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>и кратко характеризовать физическую культуру как занятия  физическими упражнениями, подвижными   играми.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применения правил предупреждения травматизма.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Выявлять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различия в основных способах передвижения человека. 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умения,   связанные   с выполнением  организующих   упражнений.</w:t>
            </w:r>
          </w:p>
          <w:p w:rsidR="00771F50" w:rsidRPr="00D7640C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036A3A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подвижных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в начальной школе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4"/>
          <w:wAfter w:w="3311" w:type="dxa"/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скоростных способностей.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Спринтерский бег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Стартовый разгон.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ОРУ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Специальные беговые упражнения. Максимально быстрый бег на месте (сериями по 15 – 20 сек). Бег с хода  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Бег с ускорением 15–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30 м</w:t>
              </w:r>
            </w:smartTag>
            <w:r w:rsidRPr="00CF744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Выявлять 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различия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в основных способах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еговых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Осваивать 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технику выполнения беговых упражнений.</w:t>
            </w:r>
          </w:p>
          <w:p w:rsidR="00771F50" w:rsidRPr="00D7640C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84733"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30 метров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подвижных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в начальной школе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 баскетбольными мячами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3</w:t>
              </w:r>
              <w:r w:rsidRPr="00CF744F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0 метров</w:t>
              </w:r>
            </w:smartTag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прыжках в длину с места;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84733"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30 метров</w:t>
              </w:r>
            </w:smartTag>
          </w:p>
          <w:p w:rsidR="00771F50" w:rsidRPr="00484733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D7640C" w:rsidRDefault="00771F50" w:rsidP="00130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D7640C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оревнование с элементами лёгкой атлетики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Повторение бега с низкого старта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Обучение игры в лапту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 Специальные беговые упражнения. Низкий старт и стартовое ускорение 5-6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30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Бег со старта 3-4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30–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с правилами игры в лапту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информацию из истории физической культуры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Общаться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 взаимодействовать в</w:t>
            </w: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</w:p>
          <w:p w:rsidR="00771F50" w:rsidRPr="001D4C16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бега различными способами.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</w:tr>
      <w:tr w:rsidR="00771F50" w:rsidRPr="00CF744F" w:rsidTr="00130D6C">
        <w:trPr>
          <w:gridAfter w:val="5"/>
          <w:wAfter w:w="4191" w:type="dxa"/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Финальное усилие в беге на короткие дистанции. Эстафетный бег Прыжки в длину с места.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СУ. Специальные беговые упражнения. Бег с ускорением  3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Передача эстафетной палочки.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50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с передачей эстафетной палочки. Прыжки в длину с места. Фаза отталкивания и приземления.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 финального усилия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в беге на короткие дистанции. 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прыжков различными способами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Тестирование: прыжки в длину с разбега.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Челночный бег 3×10 метров.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движения в п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рыжках в длину с места; бегать челночный бег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Кто дальше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-п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о10 наклонов,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бега на короткие дистанции.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Обучение прыжкам в длину с разбега.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Бег до 5 мин. ОРУ.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беговые упражнения. Бег со старта  1 -2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Прыжки в длину с места, с разбега (5 – 7 шагов).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быстроты, выносливости и координации при выполнении беговых упражнений</w:t>
            </w: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движения в прыжках в длину с места; бегать с макси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мальной скоростью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6</w:t>
              </w:r>
              <w:r w:rsidRPr="00484733"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0 метров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Перестрелка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9/88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скоростной выносливости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прыжкам в длину с разбега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Освоение 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техники </w:t>
            </w:r>
            <w:r w:rsidRPr="00CF744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броска и ловли мяча в игре «Лапта»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800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 Разнообразные прыжки и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.  Ловля  мяча в прыжке в игре «Лапта».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упражнений с учетом их цели: на развитие силы, быстроты, выносливости 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бега на средние дистанции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Русская лапта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F744F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1000 метров</w:t>
              </w:r>
            </w:smartTag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Метание теннисного мяча на дальность.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Общаться и взаимодействовать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1"/>
          <w:wAfter w:w="635" w:type="dxa"/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скоростно-силовых качеств.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метания мяча.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CF744F"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1500 метров</w:t>
              </w:r>
            </w:smartTag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.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Специальные беговые упражнения.  Метание теннисного мяча на дальность, на заданное расстояние, 3-5 бросковых шагов. Метание в горизонтальную и вертикальную цель (1×1 метров) с расстояния  6-8, 8-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10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метать из различных положений. 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правила техники безопасности при метании малого мяча. </w:t>
            </w:r>
          </w:p>
          <w:p w:rsidR="00771F50" w:rsidRPr="00340A42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разные способы выполнения упражнений, выбирать </w:t>
            </w:r>
            <w:proofErr w:type="gram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удобный</w:t>
            </w:r>
            <w:proofErr w:type="gram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Перестрелка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Футбол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разбега. Метание мяча  на дальность.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Бег до 10 мин. ОРУ.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беговые упражнения.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прыжки в длину с разбега с 3-5, 7-9 беговых шагов. Метание мяча на дальность, в горизонтальную и вертикальную цель.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бега на средние дистанции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: </w:t>
            </w:r>
            <w:r w:rsidRPr="00690A8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выполнять прыжки в длину с разбега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скоростной выносливости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На 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освоение 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техники </w:t>
            </w:r>
            <w:r w:rsidRPr="00CF744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за</w:t>
            </w:r>
            <w:r w:rsidRPr="00CF744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щитных действий в игре «Лапта»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О.Р.У.  в движении. Специальные беговые упражнения.  Разнообразные прыжки и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Бег в равномерном темпе 100,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200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Прыжки в длину с места. Фаза отталкивания, приземления. </w:t>
            </w:r>
            <w:r w:rsidRPr="00CF744F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Действия против игрока без мяча и с мячом 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(перехват) </w:t>
            </w:r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в игре «Лапта».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ловкости  при выполнении упражнений прикладной направленности.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Классифицировать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Прыжок в длину с разбега.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На 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освоение </w:t>
            </w:r>
            <w:r w:rsidRPr="00CF744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тактики </w:t>
            </w:r>
            <w:r w:rsidRPr="00CF744F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иг</w:t>
            </w:r>
            <w:r w:rsidRPr="00CF744F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ры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 в движении.  Специальные беговые упражнения. Прыжки в длину с 7 – 9 шагов разбега – на результат.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Индивидуальные, групповые и командные так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тические действия в нападении и защите </w:t>
            </w:r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в игре «Лапта»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 качества координации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Прыжки в длину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 места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лидерские качества в соревнованиях по бегу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технику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прыжка в длину с места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Метание мяча  на дальность.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 в высоту   с разбега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О.Р.У. в движении.  Специальные беговые упражнения.  Бег с высокого старта с ускорением 30-40-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. Фаза финиширования. Метание теннисного мяча в горизонтальную и вертикальную цель.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Прыжки в высоту с 3-5 шагов разбега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чества силы в метании мяча на дальность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 в фазе финиширования в беге на короткие дистанции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правила техники безопасности при выполнении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прыжков в высоту с разбега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-п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о10 наклонов,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Метание мяча  на дальность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 в высоту   с разбега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F744F"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2 км</w:t>
              </w:r>
            </w:smartTag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без учета времени.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О.Р.У. в движении. Специальные беговые упражнения. Метание теннисного мяча с 3 – 5 шагов разбега на дальность.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Прыжки в высоту с 3-5 шагов разбега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опасности при выполнении метания мяча на дальность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Тестирование: челночный бег 3×10 метров; 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Метание мяча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с 3 – 5 шагов разбега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 дальность.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Прыжки в высоту с 3-5 шагов разбега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технику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прыжков в высоту с разбега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качества ловкости в метании мяча на дальность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- 80 раз)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Преодоление горизонтальных препятствий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 в высоту   с разбега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Специальные беговые и прыжковые упражнения. Запрыгивание на высоту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F744F"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70 см</w:t>
              </w:r>
            </w:smartTag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, прыжки на определенное расстояние, в длину с разбега.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перелезанием</w:t>
            </w:r>
            <w:proofErr w:type="spell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(девушки)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Прыжки в высоту с 3-5 шагов разбега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 личной гигиене человека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координации, ловкости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Прыжков в высоту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20/99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1000</w:t>
              </w:r>
              <w:r w:rsidRPr="00CF744F">
                <w:rPr>
                  <w:rFonts w:ascii="Times New Roman" w:hAnsi="Times New Roman" w:cs="Times New Roman"/>
                  <w:sz w:val="16"/>
                  <w:szCs w:val="16"/>
                </w:rPr>
                <w:t xml:space="preserve"> метров</w:t>
              </w:r>
            </w:smartTag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; прыжки в длину с места.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362DC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распределять силы на всю дистанцию 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362DC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бега на средние дистанции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362DC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правила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выполнений прыжков в длину с места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Гладкий бег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Овладение иг</w:t>
            </w:r>
            <w:r w:rsidRPr="00CF744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рой и комплекс</w:t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ное развитие пси</w:t>
            </w:r>
            <w:r w:rsidRPr="00CF744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хомоторных спо</w:t>
            </w:r>
            <w:r w:rsidRPr="00CF744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softHyphen/>
            </w:r>
            <w:r w:rsidRPr="00CF744F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собностей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Медленный бег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Бег на короткие дистанции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F744F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60 м</w:t>
              </w:r>
            </w:smartTag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нестандартных исходных положений. 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расположения игроков в зависимости от тактики игры соперника </w:t>
            </w:r>
            <w:r w:rsidRPr="00CF744F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в игре «Лапта»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ловкости  при выполнении бега на короткие дистанции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Классифицировать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22/101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Развитие физических качеств в учебной игре «Лапта»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Медленный бег до 5 мин. О.Р.У. развитие скоростных, координационных способностей в игре «Лапта».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 качества координации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на 1500  метров – мальчики,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500 м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-  дев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очки.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ачества выносливости на длинные дистанции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технику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бега  по пересеченной местности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24/103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физических способностей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физической подготовленности в эстафетах с бегом, прыжками.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 при выполнении упраж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нений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силы рук и но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 и координации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правила техники безопасности при выполнении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эстафетного бега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скоростных способностей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с ускорением, старты из различных положений. Игра.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правила техники безопасности при выполнении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подвижных игр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-п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о10 наклонов,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26/105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Челночный бег. Полоса препятствия. Игра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технику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челночном беге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 при выполнении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полосы препятствий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03135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</w:t>
            </w:r>
            <w:proofErr w:type="gram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Урок - 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Совершенствование физических качеств в подвижных и спортивных играх.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Игры по выбору учащихся.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Комплекс домашнего задания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1F50" w:rsidRPr="00CF744F" w:rsidTr="00130D6C">
        <w:trPr>
          <w:gridAfter w:val="5"/>
          <w:wAfter w:w="4191" w:type="dxa"/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50" w:rsidRPr="00CF744F" w:rsidRDefault="00771F50" w:rsidP="00130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ED13F7" w:rsidRDefault="00771F50" w:rsidP="00130D6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50" w:rsidRPr="00CF744F" w:rsidRDefault="00771F50" w:rsidP="00130D6C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771F50" w:rsidRPr="00317401" w:rsidRDefault="00771F50" w:rsidP="00771F50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771F50" w:rsidRPr="00317401" w:rsidSect="007A703F">
          <w:pgSz w:w="16838" w:h="11906" w:orient="landscape"/>
          <w:pgMar w:top="539" w:right="539" w:bottom="46" w:left="346" w:header="709" w:footer="709" w:gutter="0"/>
          <w:cols w:space="708"/>
          <w:docGrid w:linePitch="360"/>
        </w:sectPr>
      </w:pPr>
    </w:p>
    <w:p w:rsidR="00771F50" w:rsidRPr="009B6F70" w:rsidRDefault="00771F50" w:rsidP="00771F50">
      <w:pPr>
        <w:pStyle w:val="1"/>
        <w:spacing w:line="240" w:lineRule="auto"/>
        <w:jc w:val="center"/>
        <w:rPr>
          <w:rFonts w:ascii="Times New Roman" w:hAnsi="Times New Roman"/>
          <w:spacing w:val="-2"/>
          <w:sz w:val="22"/>
          <w:szCs w:val="22"/>
        </w:rPr>
      </w:pPr>
      <w:r w:rsidRPr="009B6F70">
        <w:rPr>
          <w:rFonts w:ascii="Times New Roman" w:hAnsi="Times New Roman"/>
          <w:sz w:val="22"/>
          <w:szCs w:val="22"/>
        </w:rPr>
        <w:lastRenderedPageBreak/>
        <w:t xml:space="preserve">           СОДЕРЖАНИЕ ПРОГРАММНОГО </w:t>
      </w:r>
      <w:r w:rsidRPr="009B6F70">
        <w:rPr>
          <w:rFonts w:ascii="Times New Roman" w:hAnsi="Times New Roman"/>
          <w:spacing w:val="-2"/>
          <w:sz w:val="22"/>
          <w:szCs w:val="22"/>
        </w:rPr>
        <w:t>МАТЕРИАЛА</w:t>
      </w:r>
    </w:p>
    <w:p w:rsidR="00771F50" w:rsidRPr="009B6F70" w:rsidRDefault="00771F50" w:rsidP="00771F50">
      <w:pPr>
        <w:pStyle w:val="1"/>
        <w:keepNext/>
        <w:numPr>
          <w:ilvl w:val="0"/>
          <w:numId w:val="3"/>
        </w:numPr>
        <w:tabs>
          <w:tab w:val="left" w:pos="0"/>
        </w:tabs>
        <w:spacing w:before="0" w:beforeAutospacing="0" w:after="200" w:afterAutospacing="0" w:line="240" w:lineRule="auto"/>
        <w:ind w:firstLine="567"/>
        <w:jc w:val="center"/>
        <w:rPr>
          <w:rStyle w:val="ae"/>
          <w:rFonts w:ascii="Times New Roman" w:hAnsi="Times New Roman"/>
          <w:i w:val="0"/>
          <w:sz w:val="22"/>
          <w:szCs w:val="22"/>
        </w:rPr>
      </w:pPr>
      <w:r w:rsidRPr="009B6F70">
        <w:rPr>
          <w:rStyle w:val="ae"/>
          <w:rFonts w:ascii="Times New Roman" w:hAnsi="Times New Roman"/>
          <w:sz w:val="22"/>
          <w:szCs w:val="22"/>
        </w:rPr>
        <w:t>Основы знаний о физической культуре.</w:t>
      </w:r>
    </w:p>
    <w:p w:rsidR="00771F50" w:rsidRPr="009B6F70" w:rsidRDefault="00771F50" w:rsidP="00771F50">
      <w:pPr>
        <w:pStyle w:val="a7"/>
        <w:jc w:val="both"/>
        <w:rPr>
          <w:rFonts w:ascii="Times New Roman" w:hAnsi="Times New Roman" w:cs="Times New Roman"/>
          <w:spacing w:val="1"/>
        </w:rPr>
      </w:pPr>
      <w:r w:rsidRPr="009B6F70">
        <w:t xml:space="preserve">      </w:t>
      </w:r>
      <w:r w:rsidRPr="009B6F70">
        <w:rPr>
          <w:rStyle w:val="ae"/>
          <w:rFonts w:ascii="Times New Roman" w:hAnsi="Times New Roman" w:cs="Times New Roman"/>
        </w:rPr>
        <w:t>Основы знаний о физической культуре, умения и навыки</w:t>
      </w:r>
      <w:r w:rsidRPr="009B6F70">
        <w:rPr>
          <w:rFonts w:ascii="Times New Roman" w:hAnsi="Times New Roman" w:cs="Times New Roman"/>
          <w:b/>
          <w:w w:val="83"/>
        </w:rPr>
        <w:t xml:space="preserve">. </w:t>
      </w:r>
      <w:r w:rsidRPr="009B6F70">
        <w:rPr>
          <w:rStyle w:val="ae"/>
          <w:rFonts w:ascii="Times New Roman" w:hAnsi="Times New Roman" w:cs="Times New Roman"/>
        </w:rPr>
        <w:t>Ес</w:t>
      </w:r>
      <w:r w:rsidRPr="009B6F70">
        <w:rPr>
          <w:rStyle w:val="ae"/>
          <w:rFonts w:ascii="Times New Roman" w:hAnsi="Times New Roman" w:cs="Times New Roman"/>
        </w:rPr>
        <w:softHyphen/>
        <w:t>тественные основы.</w:t>
      </w:r>
      <w:r w:rsidRPr="009B6F70">
        <w:rPr>
          <w:rFonts w:ascii="Times New Roman" w:hAnsi="Times New Roman" w:cs="Times New Roman"/>
          <w:i/>
          <w:spacing w:val="2"/>
          <w:w w:val="93"/>
        </w:rPr>
        <w:t xml:space="preserve"> </w:t>
      </w:r>
      <w:r w:rsidRPr="009B6F70">
        <w:rPr>
          <w:rFonts w:ascii="Times New Roman" w:hAnsi="Times New Roman" w:cs="Times New Roman"/>
          <w:spacing w:val="1"/>
        </w:rPr>
        <w:t>Влияние возрастных особенностей организма и его двигательной функции на физическое развитие и физичес</w:t>
      </w:r>
      <w:r w:rsidRPr="009B6F70">
        <w:rPr>
          <w:rFonts w:ascii="Times New Roman" w:hAnsi="Times New Roman" w:cs="Times New Roman"/>
          <w:spacing w:val="1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9B6F70">
        <w:rPr>
          <w:rFonts w:ascii="Times New Roman" w:hAnsi="Times New Roman" w:cs="Times New Roman"/>
          <w:spacing w:val="1"/>
        </w:rPr>
        <w:softHyphen/>
        <w:t>тов. Значение нервной системы в управлении движениями и ре</w:t>
      </w:r>
      <w:r w:rsidRPr="009B6F70">
        <w:rPr>
          <w:rFonts w:ascii="Times New Roman" w:hAnsi="Times New Roman" w:cs="Times New Roman"/>
          <w:spacing w:val="1"/>
        </w:rPr>
        <w:softHyphen/>
        <w:t>гуляции систем дыхания, кровообращения и энергообеспечения. Роль психических процессов в обучении двигательным действиям и движениям.</w:t>
      </w:r>
      <w:r w:rsidRPr="009B6F70">
        <w:rPr>
          <w:rFonts w:ascii="Times New Roman" w:hAnsi="Times New Roman" w:cs="Times New Roman"/>
          <w:spacing w:val="1"/>
          <w:w w:val="93"/>
        </w:rPr>
        <w:t xml:space="preserve"> </w:t>
      </w:r>
      <w:r w:rsidRPr="009B6F70">
        <w:rPr>
          <w:rFonts w:ascii="Times New Roman" w:hAnsi="Times New Roman" w:cs="Times New Roman"/>
          <w:spacing w:val="1"/>
        </w:rPr>
        <w:t>Защитные свойства организма и их профилактика средствами физической культуры.</w:t>
      </w:r>
    </w:p>
    <w:p w:rsidR="00771F50" w:rsidRPr="009B6F70" w:rsidRDefault="00771F50" w:rsidP="00771F50">
      <w:pPr>
        <w:pStyle w:val="a7"/>
        <w:jc w:val="both"/>
        <w:rPr>
          <w:rFonts w:ascii="Times New Roman" w:hAnsi="Times New Roman" w:cs="Times New Roman"/>
          <w:spacing w:val="1"/>
        </w:rPr>
      </w:pPr>
      <w:r w:rsidRPr="009B6F70">
        <w:rPr>
          <w:rFonts w:ascii="Times New Roman" w:hAnsi="Times New Roman" w:cs="Times New Roman"/>
          <w:spacing w:val="1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9B6F70">
        <w:rPr>
          <w:rFonts w:ascii="Times New Roman" w:hAnsi="Times New Roman" w:cs="Times New Roman"/>
          <w:spacing w:val="1"/>
        </w:rPr>
        <w:softHyphen/>
        <w:t>ние соответствующих физических функций организма. Планиро</w:t>
      </w:r>
      <w:r w:rsidRPr="009B6F70">
        <w:rPr>
          <w:rFonts w:ascii="Times New Roman" w:hAnsi="Times New Roman" w:cs="Times New Roman"/>
          <w:spacing w:val="1"/>
        </w:rPr>
        <w:softHyphen/>
        <w:t>вание и контроль индивидуальных физических нагрузок в процес</w:t>
      </w:r>
      <w:r w:rsidRPr="009B6F70">
        <w:rPr>
          <w:rFonts w:ascii="Times New Roman" w:hAnsi="Times New Roman" w:cs="Times New Roman"/>
          <w:spacing w:val="1"/>
        </w:rPr>
        <w:softHyphen/>
        <w:t>се самостоятельных занятий физическими упражнениями и спор</w:t>
      </w:r>
      <w:r w:rsidRPr="009B6F70">
        <w:rPr>
          <w:rFonts w:ascii="Times New Roman" w:hAnsi="Times New Roman" w:cs="Times New Roman"/>
          <w:spacing w:val="1"/>
        </w:rPr>
        <w:softHyphen/>
        <w:t>том различной направленности.</w:t>
      </w:r>
    </w:p>
    <w:p w:rsidR="00771F50" w:rsidRPr="009B6F70" w:rsidRDefault="00771F50" w:rsidP="00771F50">
      <w:pPr>
        <w:pStyle w:val="a7"/>
        <w:ind w:firstLine="708"/>
        <w:jc w:val="both"/>
        <w:rPr>
          <w:rFonts w:ascii="Times New Roman" w:hAnsi="Times New Roman" w:cs="Times New Roman"/>
          <w:spacing w:val="1"/>
        </w:rPr>
      </w:pPr>
      <w:r w:rsidRPr="009B6F70">
        <w:rPr>
          <w:rStyle w:val="ae"/>
          <w:rFonts w:ascii="Times New Roman" w:hAnsi="Times New Roman" w:cs="Times New Roman"/>
        </w:rPr>
        <w:t>Социально-психологические основы.</w:t>
      </w:r>
      <w:r w:rsidRPr="009B6F70">
        <w:rPr>
          <w:rFonts w:ascii="Times New Roman" w:hAnsi="Times New Roman" w:cs="Times New Roman"/>
          <w:i/>
          <w:spacing w:val="-1"/>
          <w:w w:val="93"/>
        </w:rPr>
        <w:t xml:space="preserve"> </w:t>
      </w:r>
      <w:r w:rsidRPr="009B6F70">
        <w:rPr>
          <w:rFonts w:ascii="Times New Roman" w:hAnsi="Times New Roman" w:cs="Times New Roman"/>
          <w:spacing w:val="1"/>
        </w:rPr>
        <w:t>Основы обучения и само</w:t>
      </w:r>
      <w:r w:rsidRPr="009B6F70">
        <w:rPr>
          <w:rFonts w:ascii="Times New Roman" w:hAnsi="Times New Roman" w:cs="Times New Roman"/>
          <w:spacing w:val="1"/>
        </w:rPr>
        <w:softHyphen/>
        <w:t>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771F50" w:rsidRPr="009B6F70" w:rsidRDefault="00771F50" w:rsidP="00771F50">
      <w:pPr>
        <w:pStyle w:val="a7"/>
        <w:jc w:val="both"/>
        <w:rPr>
          <w:rFonts w:ascii="Times New Roman" w:hAnsi="Times New Roman" w:cs="Times New Roman"/>
          <w:spacing w:val="1"/>
        </w:rPr>
      </w:pPr>
      <w:r w:rsidRPr="009B6F70">
        <w:rPr>
          <w:rFonts w:ascii="Times New Roman" w:hAnsi="Times New Roman" w:cs="Times New Roman"/>
          <w:spacing w:val="1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организации самостоятельных занятий физическими упражнениями, обеспечении их общеукрепляющей и оздоровительной направленности,  предупреждение травматизма и оказание посильной помощи при травмах и ушибах.</w:t>
      </w:r>
    </w:p>
    <w:p w:rsidR="00771F50" w:rsidRPr="009B6F70" w:rsidRDefault="00771F50" w:rsidP="00771F50">
      <w:pPr>
        <w:pStyle w:val="a7"/>
        <w:jc w:val="both"/>
        <w:rPr>
          <w:rFonts w:ascii="Times New Roman" w:hAnsi="Times New Roman" w:cs="Times New Roman"/>
          <w:spacing w:val="1"/>
        </w:rPr>
      </w:pPr>
      <w:r w:rsidRPr="009B6F70">
        <w:rPr>
          <w:rFonts w:ascii="Times New Roman" w:hAnsi="Times New Roman" w:cs="Times New Roman"/>
          <w:spacing w:val="1"/>
        </w:rPr>
        <w:t xml:space="preserve">Анализ техники физических упражнений, их освоение и выполнение  по показу, объяснению и описанию. Выполнение </w:t>
      </w:r>
      <w:proofErr w:type="spellStart"/>
      <w:r w:rsidRPr="009B6F70">
        <w:rPr>
          <w:rFonts w:ascii="Times New Roman" w:hAnsi="Times New Roman" w:cs="Times New Roman"/>
          <w:spacing w:val="1"/>
        </w:rPr>
        <w:t>общеподготовительных</w:t>
      </w:r>
      <w:proofErr w:type="spellEnd"/>
      <w:r w:rsidRPr="009B6F70">
        <w:rPr>
          <w:rFonts w:ascii="Times New Roman" w:hAnsi="Times New Roman" w:cs="Times New Roman"/>
          <w:spacing w:val="1"/>
        </w:rPr>
        <w:t xml:space="preserve">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</w:t>
      </w:r>
      <w:r w:rsidRPr="009B6F70">
        <w:rPr>
          <w:rFonts w:ascii="Times New Roman" w:hAnsi="Times New Roman" w:cs="Times New Roman"/>
          <w:spacing w:val="1"/>
        </w:rPr>
        <w:softHyphen/>
        <w:t xml:space="preserve">ми упражнениями, </w:t>
      </w:r>
      <w:proofErr w:type="gramStart"/>
      <w:r w:rsidRPr="009B6F70">
        <w:rPr>
          <w:rFonts w:ascii="Times New Roman" w:hAnsi="Times New Roman" w:cs="Times New Roman"/>
          <w:spacing w:val="1"/>
        </w:rPr>
        <w:t>контролю за</w:t>
      </w:r>
      <w:proofErr w:type="gramEnd"/>
      <w:r w:rsidRPr="009B6F70">
        <w:rPr>
          <w:rFonts w:ascii="Times New Roman" w:hAnsi="Times New Roman" w:cs="Times New Roman"/>
          <w:spacing w:val="1"/>
        </w:rPr>
        <w:t xml:space="preserve"> функциональным состоянием ор</w:t>
      </w:r>
      <w:r w:rsidRPr="009B6F70">
        <w:rPr>
          <w:rFonts w:ascii="Times New Roman" w:hAnsi="Times New Roman" w:cs="Times New Roman"/>
          <w:spacing w:val="1"/>
        </w:rPr>
        <w:softHyphen/>
        <w:t>ганизма, физическим развитием и физической подготовленностью.</w:t>
      </w:r>
    </w:p>
    <w:p w:rsidR="00771F50" w:rsidRPr="009B6F70" w:rsidRDefault="00771F50" w:rsidP="00771F50">
      <w:pPr>
        <w:pStyle w:val="a7"/>
        <w:ind w:firstLine="708"/>
        <w:jc w:val="both"/>
        <w:rPr>
          <w:rFonts w:ascii="Times New Roman" w:hAnsi="Times New Roman" w:cs="Times New Roman"/>
          <w:spacing w:val="1"/>
        </w:rPr>
      </w:pPr>
      <w:r w:rsidRPr="009B6F70">
        <w:rPr>
          <w:rStyle w:val="ae"/>
          <w:rFonts w:ascii="Times New Roman" w:hAnsi="Times New Roman" w:cs="Times New Roman"/>
        </w:rPr>
        <w:t>Культурно-исторические основы.</w:t>
      </w:r>
      <w:r w:rsidRPr="009B6F70">
        <w:rPr>
          <w:rFonts w:ascii="Times New Roman" w:hAnsi="Times New Roman" w:cs="Times New Roman"/>
          <w:i/>
          <w:spacing w:val="-1"/>
          <w:w w:val="93"/>
        </w:rPr>
        <w:t xml:space="preserve"> </w:t>
      </w:r>
      <w:r w:rsidRPr="009B6F70">
        <w:rPr>
          <w:rFonts w:ascii="Times New Roman" w:hAnsi="Times New Roman" w:cs="Times New Roman"/>
          <w:spacing w:val="1"/>
        </w:rPr>
        <w:t>Основы истории возникнове</w:t>
      </w:r>
      <w:r w:rsidRPr="009B6F70">
        <w:rPr>
          <w:rFonts w:ascii="Times New Roman" w:hAnsi="Times New Roman" w:cs="Times New Roman"/>
          <w:spacing w:val="1"/>
        </w:rPr>
        <w:softHyphen/>
        <w:t>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771F50" w:rsidRPr="009B6F70" w:rsidRDefault="00771F50" w:rsidP="00771F50">
      <w:pPr>
        <w:pStyle w:val="a7"/>
        <w:ind w:firstLine="708"/>
        <w:jc w:val="both"/>
        <w:rPr>
          <w:rFonts w:ascii="Times New Roman" w:hAnsi="Times New Roman" w:cs="Times New Roman"/>
          <w:spacing w:val="1"/>
        </w:rPr>
      </w:pPr>
      <w:r w:rsidRPr="009B6F70">
        <w:rPr>
          <w:rFonts w:ascii="Times New Roman" w:hAnsi="Times New Roman" w:cs="Times New Roman"/>
          <w:spacing w:val="1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</w:t>
      </w:r>
      <w:r w:rsidRPr="009B6F70">
        <w:rPr>
          <w:rFonts w:ascii="Times New Roman" w:hAnsi="Times New Roman" w:cs="Times New Roman"/>
          <w:spacing w:val="1"/>
        </w:rPr>
        <w:softHyphen/>
        <w:t>теля на уроках физической культуры.</w:t>
      </w:r>
    </w:p>
    <w:p w:rsidR="00771F50" w:rsidRPr="009B6F70" w:rsidRDefault="00771F50" w:rsidP="00771F50">
      <w:pPr>
        <w:pStyle w:val="a7"/>
        <w:ind w:firstLine="708"/>
        <w:jc w:val="both"/>
        <w:rPr>
          <w:rFonts w:ascii="Times New Roman" w:hAnsi="Times New Roman" w:cs="Times New Roman"/>
          <w:spacing w:val="1"/>
        </w:rPr>
      </w:pPr>
      <w:r w:rsidRPr="009B6F70">
        <w:rPr>
          <w:rFonts w:ascii="Times New Roman" w:hAnsi="Times New Roman" w:cs="Times New Roman"/>
          <w:i/>
          <w:spacing w:val="8"/>
          <w:w w:val="93"/>
        </w:rPr>
        <w:t>Приемы закаливания.</w:t>
      </w:r>
      <w:r w:rsidRPr="009B6F70">
        <w:rPr>
          <w:rFonts w:ascii="Times New Roman" w:hAnsi="Times New Roman" w:cs="Times New Roman"/>
          <w:b/>
          <w:spacing w:val="8"/>
          <w:w w:val="93"/>
        </w:rPr>
        <w:t xml:space="preserve"> </w:t>
      </w:r>
      <w:r w:rsidRPr="009B6F70">
        <w:rPr>
          <w:rStyle w:val="ae"/>
          <w:rFonts w:ascii="Times New Roman" w:hAnsi="Times New Roman" w:cs="Times New Roman"/>
        </w:rPr>
        <w:t>Воздушные ванны</w:t>
      </w:r>
      <w:r w:rsidRPr="009B6F70">
        <w:rPr>
          <w:rFonts w:ascii="Times New Roman" w:hAnsi="Times New Roman" w:cs="Times New Roman"/>
          <w:i/>
          <w:spacing w:val="8"/>
          <w:w w:val="93"/>
        </w:rPr>
        <w:t xml:space="preserve">. </w:t>
      </w:r>
      <w:r w:rsidRPr="009B6F70">
        <w:rPr>
          <w:rFonts w:ascii="Times New Roman" w:hAnsi="Times New Roman" w:cs="Times New Roman"/>
          <w:spacing w:val="1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9B6F70">
        <w:rPr>
          <w:rFonts w:ascii="Times New Roman" w:hAnsi="Times New Roman" w:cs="Times New Roman"/>
          <w:spacing w:val="1"/>
        </w:rPr>
        <w:t xml:space="preserve"> О</w:t>
      </w:r>
      <w:proofErr w:type="gramEnd"/>
      <w:r w:rsidRPr="009B6F70">
        <w:rPr>
          <w:rFonts w:ascii="Times New Roman" w:hAnsi="Times New Roman" w:cs="Times New Roman"/>
          <w:spacing w:val="1"/>
        </w:rPr>
        <w:t xml:space="preserve"> °С).</w:t>
      </w:r>
    </w:p>
    <w:p w:rsidR="00771F50" w:rsidRPr="009B6F70" w:rsidRDefault="00771F50" w:rsidP="00771F50">
      <w:pPr>
        <w:pStyle w:val="a7"/>
        <w:ind w:firstLine="708"/>
        <w:jc w:val="both"/>
        <w:rPr>
          <w:rFonts w:ascii="Times New Roman" w:hAnsi="Times New Roman" w:cs="Times New Roman"/>
          <w:spacing w:val="1"/>
        </w:rPr>
      </w:pPr>
      <w:r w:rsidRPr="009B6F70">
        <w:rPr>
          <w:rStyle w:val="ae"/>
          <w:rFonts w:ascii="Times New Roman" w:hAnsi="Times New Roman" w:cs="Times New Roman"/>
        </w:rPr>
        <w:t>Солнечные ванны. Водные процедуры</w:t>
      </w:r>
      <w:r w:rsidRPr="009B6F70">
        <w:rPr>
          <w:rFonts w:ascii="Times New Roman" w:hAnsi="Times New Roman" w:cs="Times New Roman"/>
          <w:spacing w:val="1"/>
        </w:rPr>
        <w:t>. Обтирание. Душ. Купание в реке, водоеме. Дозировка данных процедур указана в програм</w:t>
      </w:r>
      <w:r w:rsidRPr="009B6F70">
        <w:rPr>
          <w:rFonts w:ascii="Times New Roman" w:hAnsi="Times New Roman" w:cs="Times New Roman"/>
          <w:spacing w:val="1"/>
        </w:rPr>
        <w:softHyphen/>
        <w:t>ме начальной школы. Изменение дозировки следует проводить с учетом индивидуальных особенностей и состояния здоровья уча</w:t>
      </w:r>
      <w:r w:rsidRPr="009B6F70">
        <w:rPr>
          <w:rFonts w:ascii="Times New Roman" w:hAnsi="Times New Roman" w:cs="Times New Roman"/>
          <w:spacing w:val="1"/>
        </w:rPr>
        <w:softHyphen/>
        <w:t>щихся. Пользование баней 1—2 раза в неделю. Температура в па</w:t>
      </w:r>
      <w:r w:rsidRPr="009B6F70">
        <w:rPr>
          <w:rFonts w:ascii="Times New Roman" w:hAnsi="Times New Roman" w:cs="Times New Roman"/>
          <w:spacing w:val="1"/>
        </w:rPr>
        <w:softHyphen/>
        <w:t>рильне +70...+90</w:t>
      </w:r>
      <w:proofErr w:type="gramStart"/>
      <w:r w:rsidRPr="009B6F70">
        <w:rPr>
          <w:rFonts w:ascii="Times New Roman" w:hAnsi="Times New Roman" w:cs="Times New Roman"/>
          <w:spacing w:val="1"/>
        </w:rPr>
        <w:t xml:space="preserve"> °С</w:t>
      </w:r>
      <w:proofErr w:type="gramEnd"/>
      <w:r w:rsidRPr="009B6F70">
        <w:rPr>
          <w:rFonts w:ascii="Times New Roman" w:hAnsi="Times New Roman" w:cs="Times New Roman"/>
          <w:spacing w:val="1"/>
        </w:rPr>
        <w:t xml:space="preserve"> (2-3 захода по 3-7 мин).</w:t>
      </w:r>
    </w:p>
    <w:p w:rsidR="00771F50" w:rsidRPr="009B6F70" w:rsidRDefault="00771F50" w:rsidP="00771F50">
      <w:pPr>
        <w:pStyle w:val="a7"/>
        <w:ind w:firstLine="567"/>
        <w:jc w:val="both"/>
        <w:rPr>
          <w:rFonts w:ascii="Times New Roman" w:hAnsi="Times New Roman" w:cs="Times New Roman"/>
          <w:spacing w:val="1"/>
        </w:rPr>
      </w:pPr>
      <w:r w:rsidRPr="009B6F70">
        <w:rPr>
          <w:rFonts w:ascii="Times New Roman" w:hAnsi="Times New Roman" w:cs="Times New Roman"/>
          <w:i/>
          <w:spacing w:val="-1"/>
          <w:w w:val="93"/>
        </w:rPr>
        <w:t>Способы самоконтроля.</w:t>
      </w:r>
      <w:r w:rsidRPr="009B6F70">
        <w:rPr>
          <w:rFonts w:ascii="Times New Roman" w:hAnsi="Times New Roman" w:cs="Times New Roman"/>
          <w:b/>
          <w:spacing w:val="-1"/>
          <w:w w:val="93"/>
        </w:rPr>
        <w:t xml:space="preserve"> </w:t>
      </w:r>
      <w:r w:rsidRPr="009B6F70">
        <w:rPr>
          <w:rFonts w:ascii="Times New Roman" w:hAnsi="Times New Roman" w:cs="Times New Roman"/>
          <w:spacing w:val="1"/>
        </w:rPr>
        <w:t>Приемы определения самочувствия, работоспособности, сна, аппетита. Определение нормальной мас</w:t>
      </w:r>
      <w:r w:rsidRPr="009B6F70">
        <w:rPr>
          <w:rFonts w:ascii="Times New Roman" w:hAnsi="Times New Roman" w:cs="Times New Roman"/>
          <w:spacing w:val="1"/>
        </w:rPr>
        <w:softHyphen/>
        <w:t>сы (веса), длины тела, окружности грудной клетки и других ан</w:t>
      </w:r>
      <w:r w:rsidRPr="009B6F70">
        <w:rPr>
          <w:rFonts w:ascii="Times New Roman" w:hAnsi="Times New Roman" w:cs="Times New Roman"/>
          <w:spacing w:val="1"/>
        </w:rPr>
        <w:softHyphen/>
        <w:t>тропометрических показателей. Приемы самоконтроля физичес</w:t>
      </w:r>
      <w:r w:rsidRPr="009B6F70">
        <w:rPr>
          <w:rFonts w:ascii="Times New Roman" w:hAnsi="Times New Roman" w:cs="Times New Roman"/>
          <w:spacing w:val="1"/>
        </w:rPr>
        <w:softHyphen/>
        <w:t>ких нагрузок: на выносливость, скоростной, силовой, координа</w:t>
      </w:r>
      <w:r w:rsidRPr="009B6F70">
        <w:rPr>
          <w:rFonts w:ascii="Times New Roman" w:hAnsi="Times New Roman" w:cs="Times New Roman"/>
          <w:spacing w:val="1"/>
        </w:rPr>
        <w:softHyphen/>
        <w:t>ционной направленности. Самоконтроль за уровнем физической подготовленности.</w:t>
      </w:r>
    </w:p>
    <w:p w:rsidR="00771F50" w:rsidRPr="009B6F70" w:rsidRDefault="00771F50" w:rsidP="00771F50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71F50" w:rsidRDefault="00771F50" w:rsidP="00771F5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71F50" w:rsidRDefault="00771F50" w:rsidP="00771F5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71F50" w:rsidRDefault="00771F50" w:rsidP="00771F5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71F50" w:rsidRDefault="00771F50" w:rsidP="00771F5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71F50" w:rsidRDefault="00771F50" w:rsidP="00771F5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71F50" w:rsidRDefault="00771F50" w:rsidP="00771F5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71F50" w:rsidRPr="009B6F70" w:rsidRDefault="00771F50" w:rsidP="00771F5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B6F70">
        <w:rPr>
          <w:rFonts w:ascii="Times New Roman" w:hAnsi="Times New Roman" w:cs="Times New Roman"/>
          <w:b/>
        </w:rPr>
        <w:lastRenderedPageBreak/>
        <w:t>ПРАКТИЧЕСКАЯ ЧАСТЬ</w:t>
      </w:r>
    </w:p>
    <w:tbl>
      <w:tblPr>
        <w:tblW w:w="11141" w:type="dxa"/>
        <w:tblInd w:w="77" w:type="dxa"/>
        <w:tblLayout w:type="fixed"/>
        <w:tblLook w:val="0000"/>
      </w:tblPr>
      <w:tblGrid>
        <w:gridCol w:w="3030"/>
        <w:gridCol w:w="8111"/>
      </w:tblGrid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9B6F70">
              <w:rPr>
                <w:rFonts w:ascii="Times New Roman" w:hAnsi="Times New Roman" w:cs="Times New Roman"/>
                <w:b/>
              </w:rPr>
              <w:t>Основная направленность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9B6F70">
              <w:rPr>
                <w:rFonts w:ascii="Times New Roman" w:hAnsi="Times New Roman" w:cs="Times New Roman"/>
                <w:b/>
                <w:bCs/>
              </w:rPr>
              <w:t>Баскетбол</w:t>
            </w:r>
            <w:r w:rsidRPr="009B6F7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B6F70">
              <w:rPr>
                <w:rFonts w:ascii="Times New Roman" w:hAnsi="Times New Roman" w:cs="Times New Roman"/>
                <w:bCs/>
              </w:rPr>
              <w:t>На освоение</w:t>
            </w:r>
            <w:r w:rsidRPr="009B6F70">
              <w:rPr>
                <w:rFonts w:ascii="Times New Roman" w:hAnsi="Times New Roman" w:cs="Times New Roman"/>
              </w:rPr>
              <w:t xml:space="preserve"> </w:t>
            </w:r>
            <w:r w:rsidRPr="009B6F70">
              <w:rPr>
                <w:rFonts w:ascii="Times New Roman" w:hAnsi="Times New Roman" w:cs="Times New Roman"/>
                <w:bCs/>
              </w:rPr>
              <w:t xml:space="preserve">техники перемещений, владения мячом    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Стойка, перемещение приставным шагом боком, лицом, спиной вперед. Остановка двумя шагами прыжком. Комбинации (перемещения в стойке, остановка, поворот, ускорение)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9B6F70">
              <w:rPr>
                <w:rFonts w:ascii="Times New Roman" w:hAnsi="Times New Roman" w:cs="Times New Roman"/>
                <w:spacing w:val="-2"/>
              </w:rPr>
              <w:t>На освоение ловли и передач мяча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pStyle w:val="af8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F70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Ловля и передача 2мя от груди и 1ой от плеча, на месте и в движении</w:t>
            </w:r>
            <w:r w:rsidRPr="009B6F70">
              <w:rPr>
                <w:rFonts w:ascii="Times New Roman" w:hAnsi="Times New Roman" w:cs="Times New Roman"/>
                <w:sz w:val="22"/>
                <w:szCs w:val="22"/>
              </w:rPr>
              <w:t xml:space="preserve"> без сопротивления защитника (в парах, тройках, квадрате, круге). 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На освоение техники ведения мяча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9B6F70">
              <w:rPr>
                <w:rFonts w:ascii="Times New Roman" w:hAnsi="Times New Roman" w:cs="Times New Roman"/>
                <w:spacing w:val="1"/>
              </w:rPr>
              <w:t xml:space="preserve">Ведение в низкой, средней и высокой стойке на месте, в движении, с изменением направления и скорости. Ведение без сопротивления защитника ведущей и </w:t>
            </w:r>
            <w:proofErr w:type="spellStart"/>
            <w:r w:rsidRPr="009B6F70">
              <w:rPr>
                <w:rFonts w:ascii="Times New Roman" w:hAnsi="Times New Roman" w:cs="Times New Roman"/>
                <w:spacing w:val="1"/>
              </w:rPr>
              <w:t>неведущей</w:t>
            </w:r>
            <w:proofErr w:type="spellEnd"/>
            <w:r w:rsidRPr="009B6F70">
              <w:rPr>
                <w:rFonts w:ascii="Times New Roman" w:hAnsi="Times New Roman" w:cs="Times New Roman"/>
                <w:spacing w:val="1"/>
              </w:rPr>
              <w:t xml:space="preserve"> рукой. 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На овладение техникой бросков мяча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Броски одной и двумя руками с ме</w:t>
            </w:r>
            <w:r w:rsidRPr="009B6F70">
              <w:rPr>
                <w:rFonts w:ascii="Times New Roman" w:hAnsi="Times New Roman" w:cs="Times New Roman"/>
              </w:rPr>
              <w:softHyphen/>
              <w:t>ста и в движении (после ведения, после ловли) без сопротивления защитника. Макси</w:t>
            </w:r>
            <w:r w:rsidRPr="009B6F70">
              <w:rPr>
                <w:rFonts w:ascii="Times New Roman" w:hAnsi="Times New Roman" w:cs="Times New Roman"/>
              </w:rPr>
              <w:softHyphen/>
              <w:t>мальное расстоя</w:t>
            </w:r>
            <w:r w:rsidRPr="009B6F70">
              <w:rPr>
                <w:rFonts w:ascii="Times New Roman" w:hAnsi="Times New Roman" w:cs="Times New Roman"/>
              </w:rPr>
              <w:softHyphen/>
              <w:t xml:space="preserve">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9B6F70">
                <w:rPr>
                  <w:rFonts w:ascii="Times New Roman" w:hAnsi="Times New Roman" w:cs="Times New Roman"/>
                </w:rPr>
                <w:t>3,60 м</w:t>
              </w:r>
            </w:smartTag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spacing w:val="2"/>
              </w:rPr>
              <w:t xml:space="preserve">На освоение </w:t>
            </w:r>
            <w:r w:rsidRPr="009B6F70">
              <w:rPr>
                <w:rFonts w:ascii="Times New Roman" w:hAnsi="Times New Roman" w:cs="Times New Roman"/>
                <w:spacing w:val="-7"/>
              </w:rPr>
              <w:t>индивиду</w:t>
            </w:r>
            <w:r w:rsidRPr="009B6F70">
              <w:rPr>
                <w:rFonts w:ascii="Times New Roman" w:hAnsi="Times New Roman" w:cs="Times New Roman"/>
                <w:spacing w:val="-7"/>
              </w:rPr>
              <w:softHyphen/>
            </w:r>
            <w:r w:rsidRPr="009B6F70">
              <w:rPr>
                <w:rFonts w:ascii="Times New Roman" w:hAnsi="Times New Roman" w:cs="Times New Roman"/>
              </w:rPr>
              <w:t>альной тех</w:t>
            </w:r>
            <w:r w:rsidRPr="009B6F70">
              <w:rPr>
                <w:rFonts w:ascii="Times New Roman" w:hAnsi="Times New Roman" w:cs="Times New Roman"/>
              </w:rPr>
              <w:softHyphen/>
              <w:t>ники защиты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spacing w:val="-2"/>
              </w:rPr>
              <w:t>Вырывание и выбивание мяча</w:t>
            </w:r>
            <w:r w:rsidRPr="009B6F7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71F50" w:rsidRPr="009B6F70" w:rsidTr="00130D6C">
        <w:trPr>
          <w:trHeight w:val="61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9B6F70">
              <w:rPr>
                <w:rFonts w:ascii="Times New Roman" w:hAnsi="Times New Roman" w:cs="Times New Roman"/>
              </w:rPr>
              <w:t>На закрепление</w:t>
            </w:r>
            <w:r w:rsidRPr="009B6F70">
              <w:rPr>
                <w:rFonts w:ascii="Times New Roman" w:hAnsi="Times New Roman" w:cs="Times New Roman"/>
                <w:spacing w:val="-2"/>
              </w:rPr>
              <w:t xml:space="preserve">   техники </w:t>
            </w:r>
            <w:r w:rsidRPr="009B6F70">
              <w:rPr>
                <w:rFonts w:ascii="Times New Roman" w:hAnsi="Times New Roman" w:cs="Times New Roman"/>
                <w:spacing w:val="-1"/>
              </w:rPr>
              <w:t>владения мя</w:t>
            </w:r>
            <w:r w:rsidRPr="009B6F70">
              <w:rPr>
                <w:rFonts w:ascii="Times New Roman" w:hAnsi="Times New Roman" w:cs="Times New Roman"/>
                <w:spacing w:val="-1"/>
              </w:rPr>
              <w:softHyphen/>
            </w:r>
            <w:r w:rsidRPr="009B6F70">
              <w:rPr>
                <w:rFonts w:ascii="Times New Roman" w:hAnsi="Times New Roman" w:cs="Times New Roman"/>
                <w:spacing w:val="4"/>
              </w:rPr>
              <w:t>чом и разви</w:t>
            </w:r>
            <w:r w:rsidRPr="009B6F70">
              <w:rPr>
                <w:rFonts w:ascii="Times New Roman" w:hAnsi="Times New Roman" w:cs="Times New Roman"/>
                <w:spacing w:val="4"/>
              </w:rPr>
              <w:softHyphen/>
            </w:r>
            <w:r w:rsidRPr="009B6F70">
              <w:rPr>
                <w:rFonts w:ascii="Times New Roman" w:hAnsi="Times New Roman" w:cs="Times New Roman"/>
              </w:rPr>
              <w:t>тие    коорди</w:t>
            </w:r>
            <w:r w:rsidRPr="009B6F70">
              <w:rPr>
                <w:rFonts w:ascii="Times New Roman" w:hAnsi="Times New Roman" w:cs="Times New Roman"/>
              </w:rPr>
              <w:softHyphen/>
            </w:r>
            <w:r w:rsidRPr="009B6F70">
              <w:rPr>
                <w:rFonts w:ascii="Times New Roman" w:hAnsi="Times New Roman" w:cs="Times New Roman"/>
                <w:spacing w:val="-5"/>
              </w:rPr>
              <w:t>национных способностей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B6F70">
              <w:rPr>
                <w:rFonts w:ascii="Times New Roman" w:hAnsi="Times New Roman" w:cs="Times New Roman"/>
                <w:spacing w:val="1"/>
              </w:rPr>
              <w:t>Комбинация из освоенных элемен</w:t>
            </w:r>
            <w:r w:rsidRPr="009B6F70">
              <w:rPr>
                <w:rFonts w:ascii="Times New Roman" w:hAnsi="Times New Roman" w:cs="Times New Roman"/>
                <w:spacing w:val="1"/>
              </w:rPr>
              <w:softHyphen/>
            </w:r>
            <w:r w:rsidRPr="009B6F70">
              <w:rPr>
                <w:rFonts w:ascii="Times New Roman" w:hAnsi="Times New Roman" w:cs="Times New Roman"/>
                <w:spacing w:val="2"/>
              </w:rPr>
              <w:t>тов: ловля, передача, ведение, бро</w:t>
            </w:r>
            <w:r w:rsidRPr="009B6F70">
              <w:rPr>
                <w:rFonts w:ascii="Times New Roman" w:hAnsi="Times New Roman" w:cs="Times New Roman"/>
                <w:spacing w:val="2"/>
              </w:rPr>
              <w:softHyphen/>
            </w:r>
            <w:r w:rsidRPr="009B6F70">
              <w:rPr>
                <w:rFonts w:ascii="Times New Roman" w:hAnsi="Times New Roman" w:cs="Times New Roman"/>
                <w:spacing w:val="-2"/>
              </w:rPr>
              <w:t>сок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pacing w:val="1"/>
              </w:rPr>
            </w:pPr>
            <w:r w:rsidRPr="009B6F70">
              <w:rPr>
                <w:rFonts w:ascii="Times New Roman" w:hAnsi="Times New Roman" w:cs="Times New Roman"/>
                <w:bCs/>
                <w:spacing w:val="1"/>
              </w:rPr>
              <w:t>На освоение тактики игры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spacing w:val="1"/>
              </w:rPr>
              <w:t xml:space="preserve">Тактика свободного нападения. </w:t>
            </w:r>
            <w:r w:rsidRPr="009B6F70">
              <w:rPr>
                <w:rFonts w:ascii="Times New Roman" w:hAnsi="Times New Roman" w:cs="Times New Roman"/>
              </w:rPr>
              <w:t xml:space="preserve">Позиционное нападение (5:0) без изменения позиций игроков. </w:t>
            </w:r>
            <w:r w:rsidRPr="009B6F70">
              <w:rPr>
                <w:rFonts w:ascii="Times New Roman" w:hAnsi="Times New Roman" w:cs="Times New Roman"/>
                <w:spacing w:val="1"/>
              </w:rPr>
              <w:t xml:space="preserve">Нападение быстрым прорывом </w:t>
            </w:r>
            <w:r w:rsidRPr="009B6F70">
              <w:rPr>
                <w:rFonts w:ascii="Times New Roman" w:hAnsi="Times New Roman" w:cs="Times New Roman"/>
              </w:rPr>
              <w:t>(1:0) Взаимодействие двух игроков «отдай мяч и выйди».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pacing w:val="1"/>
              </w:rPr>
            </w:pPr>
            <w:r w:rsidRPr="009B6F70">
              <w:rPr>
                <w:rFonts w:ascii="Times New Roman" w:hAnsi="Times New Roman" w:cs="Times New Roman"/>
                <w:bCs/>
                <w:spacing w:val="1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9B6F70">
              <w:rPr>
                <w:rFonts w:ascii="Times New Roman" w:hAnsi="Times New Roman" w:cs="Times New Roman"/>
                <w:spacing w:val="1"/>
              </w:rPr>
              <w:t>Игры и игровые задания 2:1, 3:1, 3:2, 3:3. Игра по упрощенным правилам баскетбола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left="38" w:firstLine="567"/>
              <w:rPr>
                <w:rFonts w:ascii="Times New Roman" w:hAnsi="Times New Roman" w:cs="Times New Roman"/>
                <w:b/>
              </w:rPr>
            </w:pPr>
            <w:r w:rsidRPr="009B6F70">
              <w:rPr>
                <w:rFonts w:ascii="Times New Roman" w:hAnsi="Times New Roman" w:cs="Times New Roman"/>
                <w:b/>
                <w:color w:val="000000"/>
                <w:spacing w:val="-4"/>
              </w:rPr>
              <w:t>Основная на</w:t>
            </w:r>
            <w:r w:rsidRPr="009B6F70">
              <w:rPr>
                <w:rFonts w:ascii="Times New Roman" w:hAnsi="Times New Roman" w:cs="Times New Roman"/>
                <w:b/>
                <w:color w:val="000000"/>
                <w:spacing w:val="-7"/>
              </w:rPr>
              <w:t>правлен</w:t>
            </w:r>
            <w:r w:rsidRPr="009B6F70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6F70">
              <w:rPr>
                <w:rFonts w:ascii="Times New Roman" w:hAnsi="Times New Roman" w:cs="Times New Roman"/>
                <w:b/>
              </w:rPr>
              <w:t xml:space="preserve">                                             Волейбол.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53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На овладение техникой передвижений, остановок, поворотов и стоек.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Стойка игрока. Перемещение </w:t>
            </w:r>
            <w:proofErr w:type="gramStart"/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 стоек приставными шагами боком, лицом и спиной вперед. Комбинации из освоенных элементов техники передви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>жений (перемещения в стойке, остановки, ускорения)</w:t>
            </w:r>
            <w:r w:rsidRPr="009B6F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left="9" w:right="62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 xml:space="preserve">На освоение </w:t>
            </w:r>
            <w:r w:rsidRPr="009B6F70">
              <w:rPr>
                <w:rFonts w:ascii="Times New Roman" w:hAnsi="Times New Roman" w:cs="Times New Roman"/>
                <w:color w:val="000000"/>
                <w:spacing w:val="-7"/>
              </w:rPr>
              <w:t>техники при</w:t>
            </w:r>
            <w:r w:rsidRPr="009B6F70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>ема и пере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дач мяча</w:t>
            </w:r>
            <w:r w:rsidRPr="009B6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color w:val="000000"/>
              </w:rPr>
              <w:t>Передача мяча сверху двумя руками на месте и после перемещения  вперед. Передачи мяча над собой</w:t>
            </w:r>
            <w:proofErr w:type="gramStart"/>
            <w:r w:rsidRPr="009B6F7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B6F70">
              <w:rPr>
                <w:rFonts w:ascii="Times New Roman" w:hAnsi="Times New Roman" w:cs="Times New Roman"/>
                <w:color w:val="000000"/>
              </w:rPr>
              <w:t xml:space="preserve"> То же через сетку.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34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На овладе</w:t>
            </w:r>
            <w:r w:rsidRPr="009B6F70">
              <w:rPr>
                <w:rFonts w:ascii="Times New Roman" w:hAnsi="Times New Roman" w:cs="Times New Roman"/>
              </w:rPr>
              <w:softHyphen/>
              <w:t>ние игрой и комплексное  развитие психомо</w:t>
            </w:r>
            <w:r w:rsidRPr="009B6F70">
              <w:rPr>
                <w:rFonts w:ascii="Times New Roman" w:hAnsi="Times New Roman" w:cs="Times New Roman"/>
              </w:rPr>
              <w:softHyphen/>
              <w:t>торных спо</w:t>
            </w:r>
            <w:r w:rsidRPr="009B6F70">
              <w:rPr>
                <w:rFonts w:ascii="Times New Roman" w:hAnsi="Times New Roman" w:cs="Times New Roman"/>
              </w:rPr>
              <w:softHyphen/>
              <w:t xml:space="preserve">собностей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Игры и игровые задания с ограниченным числом игроков (2:2, 3:2, 3:3) и на укороченных площадках. Игра по упрощенным правилам волейбола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4"/>
              </w:rPr>
              <w:t>На освое</w:t>
            </w:r>
            <w:r w:rsidRPr="009B6F70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ние техники 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 xml:space="preserve">нижней </w:t>
            </w:r>
            <w:r w:rsidRPr="009B6F70">
              <w:rPr>
                <w:rFonts w:ascii="Times New Roman" w:hAnsi="Times New Roman" w:cs="Times New Roman"/>
                <w:color w:val="000000"/>
                <w:spacing w:val="6"/>
              </w:rPr>
              <w:t>прямой по</w:t>
            </w:r>
            <w:r w:rsidRPr="009B6F70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7"/>
              </w:rPr>
              <w:t>дачи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Ниж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няя прямая по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дача мяча с расстояния 3-</w:t>
            </w:r>
            <w:smartTag w:uri="urn:schemas-microsoft-com:office:smarttags" w:element="metricconverter">
              <w:smartTagPr>
                <w:attr w:name="ProductID" w:val="6 метра"/>
              </w:smartTagPr>
              <w:r w:rsidRPr="009B6F70">
                <w:rPr>
                  <w:rFonts w:ascii="Times New Roman" w:hAnsi="Times New Roman" w:cs="Times New Roman"/>
                  <w:color w:val="000000"/>
                  <w:spacing w:val="-3"/>
                </w:rPr>
                <w:t>6 метра</w:t>
              </w:r>
            </w:smartTag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 от сетки.</w:t>
            </w:r>
          </w:p>
        </w:tc>
      </w:tr>
      <w:tr w:rsidR="00771F50" w:rsidRPr="009B6F70" w:rsidTr="00130D6C">
        <w:trPr>
          <w:trHeight w:val="41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29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На освоение </w:t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t>техники пря</w:t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мого напада</w:t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8"/>
              </w:rPr>
              <w:t>ющего удара</w:t>
            </w:r>
            <w:r w:rsidRPr="009B6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vertAlign w:val="superscript"/>
              </w:rPr>
            </w:pPr>
            <w:r w:rsidRPr="009B6F70">
              <w:rPr>
                <w:rFonts w:ascii="Times New Roman" w:hAnsi="Times New Roman" w:cs="Times New Roman"/>
                <w:color w:val="000000"/>
              </w:rPr>
              <w:t>Прямой напа</w:t>
            </w: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>дающий удар после подбрасывания мяча партнером.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На закрепле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ние техники владения мячом и разви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 xml:space="preserve">тие   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координационных     способностей  </w:t>
            </w:r>
            <w:r w:rsidRPr="009B6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Комбинации из освоенных элемен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тов: прием, передача, удар</w:t>
            </w:r>
            <w:r w:rsidRPr="009B6F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На освоение тактики игры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Тактика свободного нападения. Позитивное нападение без изменения позиций игроков (6:0)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B6F70">
              <w:rPr>
                <w:rFonts w:ascii="Times New Roman" w:hAnsi="Times New Roman" w:cs="Times New Roman"/>
                <w:b/>
                <w:color w:val="000000"/>
                <w:spacing w:val="-5"/>
              </w:rPr>
              <w:t>Основная направленность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9B6F70">
              <w:rPr>
                <w:rFonts w:ascii="Times New Roman" w:hAnsi="Times New Roman" w:cs="Times New Roman"/>
                <w:b/>
                <w:color w:val="000000"/>
                <w:spacing w:val="-7"/>
              </w:rPr>
              <w:t>Кроссовая  подготовка.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F50" w:rsidRPr="009B6F70" w:rsidRDefault="00771F50" w:rsidP="00130D6C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На освоение техники кроссового бега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F50" w:rsidRPr="009B6F70" w:rsidRDefault="00771F50" w:rsidP="00130D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7"/>
              </w:rPr>
              <w:t xml:space="preserve"> Кроссовый бег 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B6F70">
                <w:rPr>
                  <w:rFonts w:ascii="Times New Roman" w:hAnsi="Times New Roman" w:cs="Times New Roman"/>
                  <w:color w:val="000000"/>
                  <w:spacing w:val="-7"/>
                </w:rPr>
                <w:t>2 км</w:t>
              </w:r>
            </w:smartTag>
            <w:r w:rsidRPr="009B6F70">
              <w:rPr>
                <w:rFonts w:ascii="Times New Roman" w:hAnsi="Times New Roman" w:cs="Times New Roman"/>
                <w:color w:val="000000"/>
                <w:spacing w:val="-7"/>
              </w:rPr>
              <w:t xml:space="preserve">  без учета времени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B6F70">
              <w:rPr>
                <w:rFonts w:ascii="Times New Roman" w:hAnsi="Times New Roman" w:cs="Times New Roman"/>
                <w:b/>
                <w:color w:val="000000"/>
                <w:spacing w:val="-5"/>
              </w:rPr>
              <w:t>Основная направленность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9B6F70">
              <w:rPr>
                <w:rFonts w:ascii="Times New Roman" w:hAnsi="Times New Roman" w:cs="Times New Roman"/>
                <w:b/>
                <w:color w:val="000000"/>
                <w:spacing w:val="-7"/>
              </w:rPr>
              <w:t>Легкая атлетика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14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 xml:space="preserve">На овладение техникой 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спринтерского бега</w:t>
            </w:r>
            <w:r w:rsidRPr="009B6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6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B6F70">
                <w:rPr>
                  <w:rFonts w:ascii="Times New Roman" w:hAnsi="Times New Roman" w:cs="Times New Roman"/>
                  <w:color w:val="000000"/>
                  <w:spacing w:val="6"/>
                </w:rPr>
                <w:t>30 м</w:t>
              </w:r>
            </w:smartTag>
            <w:r w:rsidRPr="009B6F70">
              <w:rPr>
                <w:rFonts w:ascii="Times New Roman" w:hAnsi="Times New Roman" w:cs="Times New Roman"/>
                <w:color w:val="000000"/>
                <w:spacing w:val="6"/>
              </w:rPr>
              <w:t xml:space="preserve">. Бег с ускорением от 30 до 60м. </w:t>
            </w:r>
            <w:r w:rsidRPr="009B6F70">
              <w:rPr>
                <w:rFonts w:ascii="Times New Roman" w:hAnsi="Times New Roman" w:cs="Times New Roman"/>
                <w:color w:val="000000"/>
                <w:spacing w:val="5"/>
              </w:rPr>
              <w:t xml:space="preserve">Бег на результат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B6F70">
                <w:rPr>
                  <w:rFonts w:ascii="Times New Roman" w:hAnsi="Times New Roman" w:cs="Times New Roman"/>
                  <w:color w:val="000000"/>
                  <w:spacing w:val="5"/>
                </w:rPr>
                <w:t>60 м</w:t>
              </w:r>
            </w:smartTag>
            <w:r w:rsidRPr="009B6F70">
              <w:rPr>
                <w:rFonts w:ascii="Times New Roman" w:hAnsi="Times New Roman" w:cs="Times New Roman"/>
                <w:color w:val="000000"/>
                <w:spacing w:val="5"/>
              </w:rPr>
              <w:t xml:space="preserve">. 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19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2"/>
              </w:rPr>
              <w:t xml:space="preserve">На </w:t>
            </w: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 xml:space="preserve">овладение техникой 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дли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>тельного бега</w:t>
            </w:r>
            <w:r w:rsidRPr="009B6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5"/>
              </w:rPr>
              <w:t xml:space="preserve">Бег в равномерном и </w:t>
            </w:r>
            <w:r w:rsidRPr="009B6F70">
              <w:rPr>
                <w:rFonts w:ascii="Times New Roman" w:hAnsi="Times New Roman" w:cs="Times New Roman"/>
                <w:color w:val="000000"/>
                <w:spacing w:val="2"/>
              </w:rPr>
              <w:t xml:space="preserve">переменном темпе до </w:t>
            </w:r>
            <w:r w:rsidRPr="009B6F70">
              <w:rPr>
                <w:rFonts w:ascii="Times New Roman" w:hAnsi="Times New Roman" w:cs="Times New Roman"/>
                <w:color w:val="000000"/>
                <w:spacing w:val="11"/>
              </w:rPr>
              <w:t>20мин (мальчики), до 15 мин (девочки).</w:t>
            </w:r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9B6F70">
              <w:rPr>
                <w:rFonts w:ascii="Times New Roman" w:hAnsi="Times New Roman" w:cs="Times New Roman"/>
                <w:color w:val="000000"/>
                <w:spacing w:val="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B6F70">
                <w:rPr>
                  <w:rFonts w:ascii="Times New Roman" w:hAnsi="Times New Roman" w:cs="Times New Roman"/>
                  <w:color w:val="000000"/>
                  <w:spacing w:val="4"/>
                </w:rPr>
                <w:t>1500 м</w:t>
              </w:r>
            </w:smartTag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34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 xml:space="preserve">На овладение техникой </w:t>
            </w:r>
            <w:r w:rsidRPr="009B6F70">
              <w:rPr>
                <w:rFonts w:ascii="Times New Roman" w:hAnsi="Times New Roman" w:cs="Times New Roman"/>
                <w:color w:val="000000"/>
              </w:rPr>
              <w:t xml:space="preserve">прыжка в длину с 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>разбега</w:t>
            </w:r>
            <w:r w:rsidRPr="009B6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2"/>
              </w:rPr>
              <w:t>Прыжки в длину с 9—11 шагов разбега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color w:val="000000"/>
                <w:spacing w:val="12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На </w:t>
            </w: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 xml:space="preserve">овладение техникой </w:t>
            </w:r>
            <w:r w:rsidRPr="009B6F70">
              <w:rPr>
                <w:rFonts w:ascii="Times New Roman" w:hAnsi="Times New Roman" w:cs="Times New Roman"/>
                <w:color w:val="000000"/>
                <w:spacing w:val="2"/>
              </w:rPr>
              <w:t xml:space="preserve">метания  в </w:t>
            </w:r>
            <w:r w:rsidRPr="009B6F70">
              <w:rPr>
                <w:rFonts w:ascii="Times New Roman" w:hAnsi="Times New Roman" w:cs="Times New Roman"/>
                <w:color w:val="000000"/>
                <w:spacing w:val="12"/>
              </w:rPr>
              <w:t>цель и  на дальность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 xml:space="preserve">Метание теннисного мяча  на дальность от стены с места, на дальность, с 4-5 бросковых шагов с укороченного и полного разбега на дальность и заданное расстояние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B6F70">
                <w:rPr>
                  <w:rFonts w:ascii="Times New Roman" w:hAnsi="Times New Roman" w:cs="Times New Roman"/>
                  <w:color w:val="000000"/>
                  <w:spacing w:val="1"/>
                </w:rPr>
                <w:t>10 м</w:t>
              </w:r>
            </w:smartTag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 xml:space="preserve">; в горизонтальную  и  вертикальную цель (1х1 м) с расстояния (мальчики до 18м, девочки -12-14м). 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2"/>
              </w:rPr>
              <w:t>На развитие выносливости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t xml:space="preserve">Бег с гандикапом,   командами, в   парах, кросс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B6F70">
                <w:rPr>
                  <w:rFonts w:ascii="Times New Roman" w:hAnsi="Times New Roman" w:cs="Times New Roman"/>
                  <w:color w:val="000000"/>
                  <w:spacing w:val="-1"/>
                </w:rPr>
                <w:t>3 км</w:t>
              </w:r>
            </w:smartTag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771F50" w:rsidRPr="009B6F70" w:rsidTr="00130D6C">
        <w:trPr>
          <w:trHeight w:val="36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left="48" w:right="34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2"/>
              </w:rPr>
              <w:t>На развитие ско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 xml:space="preserve">ростно-силовых 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способностей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Прыжки и </w:t>
            </w:r>
            <w:proofErr w:type="spellStart"/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>многоскоки</w:t>
            </w:r>
            <w:proofErr w:type="spellEnd"/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, метания в цель и на 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 xml:space="preserve">дальность разных снарядов из разных и. п., толчки и броски 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набивных мячей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9B6F70">
                <w:rPr>
                  <w:rFonts w:ascii="Times New Roman" w:hAnsi="Times New Roman" w:cs="Times New Roman"/>
                  <w:color w:val="000000"/>
                  <w:spacing w:val="-2"/>
                </w:rPr>
                <w:t>3 кг</w:t>
              </w:r>
            </w:smartTag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left="43" w:right="34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На развитие ско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ростных способ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9"/>
              </w:rPr>
              <w:t>ностей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 xml:space="preserve">Эстафеты, старты из </w:t>
            </w:r>
            <w:proofErr w:type="gramStart"/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различных</w:t>
            </w:r>
            <w:proofErr w:type="gramEnd"/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 xml:space="preserve"> и. п., бег с ус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корением, с максимальной скоростью.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left="48" w:right="34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7"/>
              </w:rPr>
              <w:t>На развитие ко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 xml:space="preserve">ординационных 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способностей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 xml:space="preserve">Варианты челночного бега, бега с изменением </w:t>
            </w:r>
            <w:r w:rsidRPr="009B6F70">
              <w:rPr>
                <w:rFonts w:ascii="Times New Roman" w:hAnsi="Times New Roman" w:cs="Times New Roman"/>
                <w:color w:val="000000"/>
              </w:rPr>
              <w:t xml:space="preserve">направления, скорости, способа перемещения; </w:t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t>бег с преодолением препятствий и на местнос</w:t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ти; барьерный бег; прыжки через препятствия и </w:t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t xml:space="preserve">на точность приземления; метание различных 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предметов </w:t>
            </w:r>
            <w:proofErr w:type="gramStart"/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из</w:t>
            </w:r>
            <w:proofErr w:type="gramEnd"/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 различных и. п. в цель и на даль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ность (обеими руками)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19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9B6F70">
              <w:rPr>
                <w:rFonts w:ascii="Times New Roman" w:hAnsi="Times New Roman" w:cs="Times New Roman"/>
                <w:color w:val="000000"/>
              </w:rPr>
              <w:t>На знания о фи</w:t>
            </w:r>
            <w:r w:rsidRPr="009B6F70">
              <w:rPr>
                <w:rFonts w:ascii="Times New Roman" w:hAnsi="Times New Roman" w:cs="Times New Roman"/>
                <w:color w:val="000000"/>
                <w:spacing w:val="-8"/>
              </w:rPr>
              <w:t>зической культуре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 xml:space="preserve">Влияние легкоатлетических упражнений на укрепление здоровья и основные системы организма; названия упражнений, основы правильной техники, правила соревнований; представления о темпе, скорости, легкоатлетических упражнений, направленных на развитие физических качеств. 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До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зирование нагрузки при занятиях бегом, прыж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ками и метанием. Прикладное значение 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легкоатлетических упражнений. Техника без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опасности при занятиях легкой атлетикой. Дов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рачебная помощь при травмах. Правила сорев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нований.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left="48" w:right="34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 xml:space="preserve">На овладение 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>организа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торскими умениями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 xml:space="preserve">Измерение результатов, подача команд; демонстрация упражнений; помощь в оценке результатов и проведении соревнований, в подготовке места проведения занятий. 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8"/>
              </w:rPr>
              <w:t xml:space="preserve">Самостоятельные 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занятия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Упражнения и простейшие программы развития физических качеств, двигательных умений на основе легкоатлетических упражнений. Правила самоконтроля и гигиены. 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left="48" w:right="34" w:firstLine="567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9B6F70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Основная направленность                                                   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napToGrid w:val="0"/>
              <w:spacing w:after="72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9B6F70">
              <w:rPr>
                <w:rFonts w:ascii="Times New Roman" w:hAnsi="Times New Roman" w:cs="Times New Roman"/>
                <w:b/>
                <w:color w:val="000000"/>
                <w:spacing w:val="-4"/>
              </w:rPr>
              <w:t>Гимнастика с элементами акробатики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ind w:left="5" w:right="5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На освоение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 строевых </w:t>
            </w:r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>упражнений</w:t>
            </w:r>
          </w:p>
          <w:p w:rsidR="00771F50" w:rsidRPr="009B6F70" w:rsidRDefault="00771F50" w:rsidP="00130D6C">
            <w:pPr>
              <w:tabs>
                <w:tab w:val="left" w:pos="10064"/>
              </w:tabs>
              <w:spacing w:line="240" w:lineRule="auto"/>
              <w:ind w:right="-1" w:firstLine="567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before="5"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 xml:space="preserve">Пройденный в предыдущих классах материал. </w:t>
            </w:r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>Строевой шаг; размыкание и смыкание на месте.</w:t>
            </w:r>
          </w:p>
        </w:tc>
      </w:tr>
      <w:tr w:rsidR="00771F50" w:rsidRPr="009B6F70" w:rsidTr="00130D6C">
        <w:trPr>
          <w:trHeight w:val="45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 xml:space="preserve">На 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освоение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>общеразви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вающих</w:t>
            </w:r>
            <w:proofErr w:type="spellEnd"/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 xml:space="preserve"> упражне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ний без предметов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Сочетание различных положений и движе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 xml:space="preserve">ний рук, ног, туловища на месте и в движении, с маховым движением ног, с подскоками, приседанием, поворотами. Простые связки. </w:t>
            </w:r>
            <w:proofErr w:type="spellStart"/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>Общеразвивающие</w:t>
            </w:r>
            <w:proofErr w:type="spellEnd"/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 xml:space="preserve"> упражнения в парах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На освоение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>общеразви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вающих</w:t>
            </w:r>
            <w:proofErr w:type="spellEnd"/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 упражне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</w:rPr>
              <w:t>ний с предметами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С набивными мячами, 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ганте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>лями (3-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B6F70">
                <w:rPr>
                  <w:rFonts w:ascii="Times New Roman" w:hAnsi="Times New Roman" w:cs="Times New Roman"/>
                  <w:color w:val="000000"/>
                  <w:spacing w:val="-5"/>
                </w:rPr>
                <w:t>5 кг</w:t>
              </w:r>
            </w:smartTag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),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 с эс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 xml:space="preserve">пандерами. </w:t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t>Комбинации упраж</w:t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нений с обручами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>, ска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t xml:space="preserve">калкой, большими </w:t>
            </w:r>
            <w:r w:rsidRPr="009B6F70">
              <w:rPr>
                <w:rFonts w:ascii="Times New Roman" w:hAnsi="Times New Roman" w:cs="Times New Roman"/>
                <w:color w:val="000000"/>
                <w:spacing w:val="-7"/>
              </w:rPr>
              <w:t>мячами</w:t>
            </w:r>
          </w:p>
        </w:tc>
      </w:tr>
      <w:tr w:rsidR="00771F50" w:rsidRPr="009B6F70" w:rsidTr="00130D6C">
        <w:trPr>
          <w:trHeight w:val="36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>На освоение и со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 xml:space="preserve">вершенствование </w:t>
            </w:r>
            <w:r w:rsidRPr="009B6F70">
              <w:rPr>
                <w:rFonts w:ascii="Times New Roman" w:hAnsi="Times New Roman" w:cs="Times New Roman"/>
                <w:color w:val="000000"/>
              </w:rPr>
              <w:t>висов и упоров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pStyle w:val="a7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 xml:space="preserve">Мальчики: махом одной и толчком другой подъем переворотом в упор; махом назад соскоком; сед ноги врозь, из </w:t>
            </w:r>
            <w:proofErr w:type="gramStart"/>
            <w:r w:rsidRPr="009B6F70">
              <w:rPr>
                <w:rFonts w:ascii="Times New Roman" w:hAnsi="Times New Roman" w:cs="Times New Roman"/>
              </w:rPr>
              <w:t>седа</w:t>
            </w:r>
            <w:proofErr w:type="gramEnd"/>
            <w:r w:rsidRPr="009B6F70">
              <w:rPr>
                <w:rFonts w:ascii="Times New Roman" w:hAnsi="Times New Roman" w:cs="Times New Roman"/>
              </w:rPr>
              <w:t xml:space="preserve"> на бедре соскок поворотом.</w:t>
            </w:r>
          </w:p>
          <w:p w:rsidR="00771F50" w:rsidRPr="009B6F70" w:rsidRDefault="00771F50" w:rsidP="00130D6C">
            <w:pPr>
              <w:pStyle w:val="a7"/>
            </w:pPr>
            <w:r w:rsidRPr="009B6F70">
              <w:rPr>
                <w:rFonts w:ascii="Times New Roman" w:hAnsi="Times New Roman" w:cs="Times New Roman"/>
              </w:rPr>
              <w:t>Девочки: наскоком прыжком в упор на нижнюю жердь; соскок с поворотом; размахивание изгибами; вис лежа; вис присев.</w:t>
            </w:r>
          </w:p>
        </w:tc>
      </w:tr>
      <w:tr w:rsidR="00771F50" w:rsidRPr="009B6F70" w:rsidTr="00130D6C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snapToGrid w:val="0"/>
              <w:spacing w:before="82"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На освоение </w:t>
            </w:r>
            <w:r w:rsidRPr="009B6F70">
              <w:rPr>
                <w:rFonts w:ascii="Times New Roman" w:hAnsi="Times New Roman" w:cs="Times New Roman"/>
                <w:color w:val="000000"/>
                <w:spacing w:val="-7"/>
              </w:rPr>
              <w:t>опорных прыжков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shd w:val="clear" w:color="auto" w:fill="FFFFFF"/>
              <w:tabs>
                <w:tab w:val="left" w:pos="2331"/>
                <w:tab w:val="left" w:pos="3719"/>
              </w:tabs>
              <w:snapToGrid w:val="0"/>
              <w:spacing w:before="34" w:after="0" w:line="240" w:lineRule="auto"/>
              <w:ind w:right="1593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 xml:space="preserve">М: </w:t>
            </w:r>
            <w:proofErr w:type="gramStart"/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>прыжок</w:t>
            </w:r>
            <w:proofErr w:type="gramEnd"/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 xml:space="preserve"> согнув ноги (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козел в ширину, высо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t>той 100-115</w:t>
            </w:r>
            <w:r w:rsidRPr="009B6F70">
              <w:rPr>
                <w:rFonts w:ascii="Times New Roman" w:hAnsi="Times New Roman" w:cs="Times New Roman"/>
                <w:color w:val="000000"/>
                <w:spacing w:val="4"/>
              </w:rPr>
              <w:t xml:space="preserve">см)  </w:t>
            </w:r>
          </w:p>
          <w:p w:rsidR="00771F50" w:rsidRPr="009B6F70" w:rsidRDefault="00771F50" w:rsidP="00130D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>Д: прыжок ноги врозь (козел в ширину, высота 105-110см)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</w:tr>
      <w:tr w:rsidR="00771F50" w:rsidRPr="009B6F70" w:rsidTr="00130D6C">
        <w:trPr>
          <w:trHeight w:val="70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pStyle w:val="1"/>
              <w:snapToGrid w:val="0"/>
              <w:spacing w:line="240" w:lineRule="auto"/>
              <w:ind w:left="10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9B6F70">
              <w:rPr>
                <w:rFonts w:ascii="Times New Roman" w:hAnsi="Times New Roman"/>
                <w:b w:val="0"/>
                <w:spacing w:val="-5"/>
                <w:sz w:val="22"/>
                <w:szCs w:val="22"/>
              </w:rPr>
              <w:t xml:space="preserve">На освоение </w:t>
            </w:r>
            <w:r w:rsidRPr="009B6F70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акробатических упражнений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pStyle w:val="a7"/>
              <w:rPr>
                <w:rFonts w:ascii="Times New Roman" w:hAnsi="Times New Roman" w:cs="Times New Roman"/>
                <w:spacing w:val="7"/>
              </w:rPr>
            </w:pPr>
            <w:r w:rsidRPr="009B6F70">
              <w:rPr>
                <w:rFonts w:ascii="Times New Roman" w:hAnsi="Times New Roman" w:cs="Times New Roman"/>
                <w:spacing w:val="7"/>
              </w:rPr>
              <w:t xml:space="preserve">Два кувырка вперед слитно; мост из </w:t>
            </w:r>
            <w:proofErr w:type="gramStart"/>
            <w:r w:rsidRPr="009B6F70">
              <w:rPr>
                <w:rFonts w:ascii="Times New Roman" w:hAnsi="Times New Roman" w:cs="Times New Roman"/>
                <w:spacing w:val="7"/>
              </w:rPr>
              <w:t>положения</w:t>
            </w:r>
            <w:proofErr w:type="gramEnd"/>
            <w:r w:rsidRPr="009B6F70">
              <w:rPr>
                <w:rFonts w:ascii="Times New Roman" w:hAnsi="Times New Roman" w:cs="Times New Roman"/>
                <w:spacing w:val="7"/>
              </w:rPr>
              <w:t xml:space="preserve"> лежа с помощью. </w:t>
            </w:r>
          </w:p>
        </w:tc>
      </w:tr>
      <w:tr w:rsidR="00771F50" w:rsidRPr="009B6F70" w:rsidTr="00130D6C">
        <w:trPr>
          <w:trHeight w:val="33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На развитие коор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 xml:space="preserve">динационных </w:t>
            </w:r>
            <w:r w:rsidRPr="009B6F70">
              <w:rPr>
                <w:rFonts w:ascii="Times New Roman" w:hAnsi="Times New Roman" w:cs="Times New Roman"/>
                <w:color w:val="000000"/>
                <w:spacing w:val="-6"/>
              </w:rPr>
              <w:t>способностей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 xml:space="preserve">ОРУ без предметов и с предметами; то же с различными </w:t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способами ходьбы, бега, прыжков, вращений, 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 xml:space="preserve">акробатических упражнений. 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Упражнения с гимнастической скамейкой, на </w:t>
            </w:r>
            <w:r w:rsidRPr="009B6F70">
              <w:rPr>
                <w:rFonts w:ascii="Times New Roman" w:hAnsi="Times New Roman" w:cs="Times New Roman"/>
                <w:color w:val="000000"/>
                <w:spacing w:val="1"/>
              </w:rPr>
              <w:t xml:space="preserve">гимнастическом бревне, на гимнастической 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t>стенке, гимнастических снарядах. Акробатичес</w:t>
            </w:r>
            <w:r w:rsidRPr="009B6F70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3"/>
              </w:rPr>
              <w:t xml:space="preserve">кие упражнения. 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t>Прыжки в глубину. Эстафеты, игры, с ис</w:t>
            </w:r>
            <w:r w:rsidRPr="009B6F7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B6F70">
              <w:rPr>
                <w:rFonts w:ascii="Times New Roman" w:hAnsi="Times New Roman" w:cs="Times New Roman"/>
                <w:color w:val="000000"/>
                <w:spacing w:val="-1"/>
              </w:rPr>
              <w:t xml:space="preserve">пользованием гимнастического инвентаря и </w:t>
            </w:r>
            <w:r w:rsidRPr="009B6F70">
              <w:rPr>
                <w:rFonts w:ascii="Times New Roman" w:hAnsi="Times New Roman" w:cs="Times New Roman"/>
                <w:color w:val="000000"/>
                <w:spacing w:val="-2"/>
              </w:rPr>
              <w:t xml:space="preserve">упражнений. </w:t>
            </w:r>
          </w:p>
        </w:tc>
      </w:tr>
      <w:tr w:rsidR="00771F50" w:rsidRPr="009B6F70" w:rsidTr="00130D6C">
        <w:trPr>
          <w:trHeight w:val="72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pStyle w:val="1"/>
              <w:snapToGrid w:val="0"/>
              <w:spacing w:line="240" w:lineRule="auto"/>
              <w:ind w:left="1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B6F70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На развитие сило</w:t>
            </w:r>
            <w:r w:rsidRPr="009B6F70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softHyphen/>
              <w:t xml:space="preserve">вых способностей </w:t>
            </w:r>
            <w:r w:rsidRPr="009B6F70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t>и силовой вынос</w:t>
            </w:r>
            <w:r w:rsidRPr="009B6F70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softHyphen/>
            </w:r>
            <w:r w:rsidRPr="009B6F70">
              <w:rPr>
                <w:rFonts w:ascii="Times New Roman" w:hAnsi="Times New Roman"/>
                <w:b w:val="0"/>
                <w:sz w:val="22"/>
                <w:szCs w:val="22"/>
              </w:rPr>
              <w:t>ливости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Лазанье по канату,  гим</w:t>
            </w:r>
            <w:r w:rsidRPr="009B6F70">
              <w:rPr>
                <w:rFonts w:ascii="Times New Roman" w:hAnsi="Times New Roman" w:cs="Times New Roman"/>
              </w:rPr>
              <w:softHyphen/>
              <w:t>настической лестнице. Подтягивания. Упражне</w:t>
            </w:r>
            <w:r w:rsidRPr="009B6F70">
              <w:rPr>
                <w:rFonts w:ascii="Times New Roman" w:hAnsi="Times New Roman" w:cs="Times New Roman"/>
              </w:rPr>
              <w:softHyphen/>
              <w:t>ния в висах и упорах, с гантеля</w:t>
            </w:r>
            <w:r w:rsidRPr="009B6F70">
              <w:rPr>
                <w:rFonts w:ascii="Times New Roman" w:hAnsi="Times New Roman" w:cs="Times New Roman"/>
              </w:rPr>
              <w:softHyphen/>
              <w:t>ми, набивными мячами</w:t>
            </w:r>
          </w:p>
        </w:tc>
      </w:tr>
      <w:tr w:rsidR="00771F50" w:rsidRPr="009B6F70" w:rsidTr="00130D6C">
        <w:trPr>
          <w:trHeight w:val="27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На развитие скоростно-силовых способностей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Опорные прыжки, прыжки со скакалкой, броски набивного мяча</w:t>
            </w:r>
          </w:p>
        </w:tc>
      </w:tr>
      <w:tr w:rsidR="00771F50" w:rsidRPr="009B6F70" w:rsidTr="00130D6C">
        <w:trPr>
          <w:trHeight w:val="40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На развитие гибкости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</w:t>
            </w:r>
          </w:p>
        </w:tc>
      </w:tr>
      <w:tr w:rsidR="00771F50" w:rsidRPr="009B6F70" w:rsidTr="00130D6C">
        <w:trPr>
          <w:trHeight w:val="54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На знания о физической культуре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</w:t>
            </w:r>
          </w:p>
        </w:tc>
      </w:tr>
      <w:tr w:rsidR="00771F50" w:rsidRPr="009B6F70" w:rsidTr="00130D6C">
        <w:trPr>
          <w:trHeight w:val="62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На овладение организа</w:t>
            </w:r>
            <w:r w:rsidRPr="009B6F70">
              <w:rPr>
                <w:rFonts w:ascii="Times New Roman" w:hAnsi="Times New Roman" w:cs="Times New Roman"/>
              </w:rPr>
              <w:softHyphen/>
              <w:t>торскими умениями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Помощь и страховка, демонстрация упражнений; установка и уборка снарядов; составление простейших комбинаций упражнений. Правила соревнований.</w:t>
            </w:r>
          </w:p>
        </w:tc>
      </w:tr>
      <w:tr w:rsidR="00771F50" w:rsidRPr="009B6F70" w:rsidTr="00130D6C">
        <w:trPr>
          <w:trHeight w:val="62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 w:firstLine="567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B6F70">
              <w:rPr>
                <w:rFonts w:ascii="Times New Roman" w:hAnsi="Times New Roman" w:cs="Times New Roman"/>
              </w:rPr>
              <w:t>Упражнения и простейшие программы для развития физических каче</w:t>
            </w:r>
            <w:proofErr w:type="gramStart"/>
            <w:r w:rsidRPr="009B6F70">
              <w:rPr>
                <w:rFonts w:ascii="Times New Roman" w:hAnsi="Times New Roman" w:cs="Times New Roman"/>
              </w:rPr>
              <w:t>ств с пр</w:t>
            </w:r>
            <w:proofErr w:type="gramEnd"/>
            <w:r w:rsidRPr="009B6F70">
              <w:rPr>
                <w:rFonts w:ascii="Times New Roman" w:hAnsi="Times New Roman" w:cs="Times New Roman"/>
              </w:rPr>
              <w:t>едметами и без предметов, с использованием гимнастических снарядов.  Правила самоконтроля. Способы регулирования нагрузки.</w:t>
            </w:r>
          </w:p>
        </w:tc>
      </w:tr>
      <w:tr w:rsidR="00771F50" w:rsidRPr="009B6F70" w:rsidTr="00130D6C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50" w:rsidRPr="009B6F70" w:rsidRDefault="00771F50" w:rsidP="00130D6C">
            <w:pPr>
              <w:tabs>
                <w:tab w:val="left" w:pos="10064"/>
              </w:tabs>
              <w:snapToGri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1F50" w:rsidRPr="009B6F70" w:rsidRDefault="00771F50" w:rsidP="00771F50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771F50" w:rsidRPr="009B6F70" w:rsidRDefault="00771F50" w:rsidP="00771F50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771F50" w:rsidRPr="009B6F70" w:rsidRDefault="00771F50" w:rsidP="00771F50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771F50" w:rsidRPr="009B6F70" w:rsidRDefault="00771F50" w:rsidP="00771F50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771F50" w:rsidRPr="009B6F70" w:rsidRDefault="00771F50" w:rsidP="00771F50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7154DF" w:rsidRPr="00C00850" w:rsidRDefault="007154DF" w:rsidP="007154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49C" w:rsidRDefault="00D2749C"/>
    <w:sectPr w:rsidR="00D2749C" w:rsidSect="00771F50">
      <w:pgSz w:w="11906" w:h="16838"/>
      <w:pgMar w:top="1134" w:right="17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2E9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07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B8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EE6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C68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A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2E9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54A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BA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0C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0000003"/>
    <w:multiLevelType w:val="single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BC23082"/>
    <w:multiLevelType w:val="hybridMultilevel"/>
    <w:tmpl w:val="5BD8CCFC"/>
    <w:lvl w:ilvl="0" w:tplc="EF74DB7E">
      <w:start w:val="1"/>
      <w:numFmt w:val="bullet"/>
      <w:lvlText w:val=""/>
      <w:lvlJc w:val="left"/>
      <w:pPr>
        <w:tabs>
          <w:tab w:val="num" w:pos="947"/>
        </w:tabs>
        <w:ind w:left="947" w:hanging="397"/>
      </w:pPr>
      <w:rPr>
        <w:rFonts w:ascii="Symbol" w:hAnsi="Symbol" w:cs="Times New Roman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6"/>
        </w:tabs>
        <w:ind w:left="1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6"/>
        </w:tabs>
        <w:ind w:left="3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6"/>
        </w:tabs>
        <w:ind w:left="3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6"/>
        </w:tabs>
        <w:ind w:left="4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6"/>
        </w:tabs>
        <w:ind w:left="5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6"/>
        </w:tabs>
        <w:ind w:left="5896" w:hanging="360"/>
      </w:pPr>
      <w:rPr>
        <w:rFonts w:ascii="Wingdings" w:hAnsi="Wingdings" w:hint="default"/>
      </w:rPr>
    </w:lvl>
  </w:abstractNum>
  <w:abstractNum w:abstractNumId="15">
    <w:nsid w:val="0CE557A1"/>
    <w:multiLevelType w:val="hybridMultilevel"/>
    <w:tmpl w:val="19C897E8"/>
    <w:lvl w:ilvl="0" w:tplc="30244464">
      <w:start w:val="65535"/>
      <w:numFmt w:val="bullet"/>
      <w:lvlText w:val="•"/>
      <w:legacy w:legacy="1" w:legacySpace="0" w:legacyIndent="163"/>
      <w:lvlJc w:val="left"/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9A5131"/>
    <w:multiLevelType w:val="hybridMultilevel"/>
    <w:tmpl w:val="FBDCE9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09A1E0C"/>
    <w:multiLevelType w:val="multilevel"/>
    <w:tmpl w:val="526ED1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F40D9"/>
    <w:multiLevelType w:val="hybridMultilevel"/>
    <w:tmpl w:val="2256C326"/>
    <w:lvl w:ilvl="0" w:tplc="30244464">
      <w:start w:val="65535"/>
      <w:numFmt w:val="bullet"/>
      <w:lvlText w:val="•"/>
      <w:legacy w:legacy="1" w:legacySpace="0" w:legacyIndent="163"/>
      <w:lvlJc w:val="left"/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1F04DA"/>
    <w:multiLevelType w:val="hybridMultilevel"/>
    <w:tmpl w:val="6494E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04FEAE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54105"/>
    <w:multiLevelType w:val="hybridMultilevel"/>
    <w:tmpl w:val="526ED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0457F"/>
    <w:multiLevelType w:val="hybridMultilevel"/>
    <w:tmpl w:val="DD9C4966"/>
    <w:lvl w:ilvl="0" w:tplc="FCD408D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Times New Roman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26DCB"/>
    <w:multiLevelType w:val="hybridMultilevel"/>
    <w:tmpl w:val="7A9041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F337326"/>
    <w:multiLevelType w:val="hybridMultilevel"/>
    <w:tmpl w:val="9BF6B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8738D"/>
    <w:multiLevelType w:val="hybridMultilevel"/>
    <w:tmpl w:val="52FE4DEE"/>
    <w:lvl w:ilvl="0" w:tplc="968052D6">
      <w:start w:val="1"/>
      <w:numFmt w:val="bullet"/>
      <w:lvlText w:val=""/>
      <w:lvlJc w:val="left"/>
      <w:pPr>
        <w:tabs>
          <w:tab w:val="num" w:pos="947"/>
        </w:tabs>
        <w:ind w:left="947" w:hanging="397"/>
      </w:pPr>
      <w:rPr>
        <w:rFonts w:ascii="Symbol" w:hAnsi="Symbol" w:cs="Times New Roman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26">
    <w:nsid w:val="3D065640"/>
    <w:multiLevelType w:val="hybridMultilevel"/>
    <w:tmpl w:val="3A8C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074A9F"/>
    <w:multiLevelType w:val="hybridMultilevel"/>
    <w:tmpl w:val="13A61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60692"/>
    <w:multiLevelType w:val="hybridMultilevel"/>
    <w:tmpl w:val="A2ECCC2A"/>
    <w:lvl w:ilvl="0" w:tplc="00000002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2C3D7A"/>
    <w:multiLevelType w:val="hybridMultilevel"/>
    <w:tmpl w:val="8EC22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26FC50">
      <w:start w:val="1"/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721EB"/>
    <w:multiLevelType w:val="multilevel"/>
    <w:tmpl w:val="526ED1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263C3"/>
    <w:multiLevelType w:val="hybridMultilevel"/>
    <w:tmpl w:val="EAE4B1C2"/>
    <w:lvl w:ilvl="0" w:tplc="3F785C5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F5845"/>
    <w:multiLevelType w:val="hybridMultilevel"/>
    <w:tmpl w:val="2F7E3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637E5"/>
    <w:multiLevelType w:val="hybridMultilevel"/>
    <w:tmpl w:val="F4366EBE"/>
    <w:lvl w:ilvl="0" w:tplc="BF1E5A8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6422D"/>
    <w:multiLevelType w:val="multilevel"/>
    <w:tmpl w:val="DA44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0D648C"/>
    <w:multiLevelType w:val="hybridMultilevel"/>
    <w:tmpl w:val="7CE61164"/>
    <w:lvl w:ilvl="0" w:tplc="59BABB8C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84B3433"/>
    <w:multiLevelType w:val="hybridMultilevel"/>
    <w:tmpl w:val="7BFCE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37"/>
  </w:num>
  <w:num w:numId="5">
    <w:abstractNumId w:val="26"/>
  </w:num>
  <w:num w:numId="6">
    <w:abstractNumId w:val="11"/>
  </w:num>
  <w:num w:numId="7">
    <w:abstractNumId w:val="13"/>
  </w:num>
  <w:num w:numId="8">
    <w:abstractNumId w:val="28"/>
  </w:num>
  <w:num w:numId="9">
    <w:abstractNumId w:val="23"/>
  </w:num>
  <w:num w:numId="10">
    <w:abstractNumId w:val="36"/>
  </w:num>
  <w:num w:numId="11">
    <w:abstractNumId w:val="20"/>
  </w:num>
  <w:num w:numId="12">
    <w:abstractNumId w:val="27"/>
  </w:num>
  <w:num w:numId="13">
    <w:abstractNumId w:val="16"/>
  </w:num>
  <w:num w:numId="14">
    <w:abstractNumId w:val="1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Bookman Old Style" w:hAnsi="Bookman Old Style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5"/>
  </w:num>
  <w:num w:numId="20">
    <w:abstractNumId w:val="19"/>
  </w:num>
  <w:num w:numId="21">
    <w:abstractNumId w:val="24"/>
  </w:num>
  <w:num w:numId="22">
    <w:abstractNumId w:val="33"/>
  </w:num>
  <w:num w:numId="23">
    <w:abstractNumId w:val="29"/>
  </w:num>
  <w:num w:numId="24">
    <w:abstractNumId w:val="21"/>
  </w:num>
  <w:num w:numId="25">
    <w:abstractNumId w:val="30"/>
  </w:num>
  <w:num w:numId="26">
    <w:abstractNumId w:val="31"/>
  </w:num>
  <w:num w:numId="27">
    <w:abstractNumId w:val="17"/>
  </w:num>
  <w:num w:numId="28">
    <w:abstractNumId w:val="34"/>
  </w:num>
  <w:num w:numId="29">
    <w:abstractNumId w:val="14"/>
  </w:num>
  <w:num w:numId="30">
    <w:abstractNumId w:val="2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DF"/>
    <w:rsid w:val="007154DF"/>
    <w:rsid w:val="00771F50"/>
    <w:rsid w:val="009B4E19"/>
    <w:rsid w:val="00A852C2"/>
    <w:rsid w:val="00B210E0"/>
    <w:rsid w:val="00BE4B61"/>
    <w:rsid w:val="00D2749C"/>
    <w:rsid w:val="00FA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154D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71F50"/>
    <w:pPr>
      <w:suppressAutoHyphens/>
      <w:spacing w:before="100" w:beforeAutospacing="1" w:after="100" w:afterAutospacing="1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link w:val="20"/>
    <w:qFormat/>
    <w:rsid w:val="00771F50"/>
    <w:pPr>
      <w:suppressAutoHyphens/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771F5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71F50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71F50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71F50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71F50"/>
    <w:pPr>
      <w:suppressAutoHyphens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71F50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71F50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154DF"/>
    <w:rPr>
      <w:color w:val="0000FF" w:themeColor="hyperlink"/>
      <w:u w:val="single"/>
    </w:rPr>
  </w:style>
  <w:style w:type="character" w:customStyle="1" w:styleId="FontStyle27">
    <w:name w:val="Font Style27"/>
    <w:basedOn w:val="a0"/>
    <w:rsid w:val="007154DF"/>
    <w:rPr>
      <w:rFonts w:ascii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0"/>
    <w:link w:val="1"/>
    <w:rsid w:val="00771F50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771F50"/>
    <w:rPr>
      <w:rFonts w:ascii="Calibri" w:eastAsia="Calibri" w:hAnsi="Calibri" w:cs="Calibri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771F5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71F5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71F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71F50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771F5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71F5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71F50"/>
    <w:rPr>
      <w:rFonts w:ascii="Cambria" w:eastAsia="Times New Roman" w:hAnsi="Cambria" w:cs="Times New Roman"/>
      <w:lang w:eastAsia="ar-SA"/>
    </w:rPr>
  </w:style>
  <w:style w:type="character" w:customStyle="1" w:styleId="element-invisible">
    <w:name w:val="element-invisible"/>
    <w:basedOn w:val="a0"/>
    <w:rsid w:val="00771F50"/>
  </w:style>
  <w:style w:type="paragraph" w:styleId="a5">
    <w:name w:val="Normal (Web)"/>
    <w:basedOn w:val="a"/>
    <w:rsid w:val="00771F50"/>
    <w:pPr>
      <w:suppressAutoHyphens/>
      <w:spacing w:before="100" w:beforeAutospacing="1" w:after="100" w:afterAutospacing="1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rsid w:val="0077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771F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basedOn w:val="a0"/>
    <w:link w:val="a7"/>
    <w:rsid w:val="00771F50"/>
    <w:rPr>
      <w:rFonts w:ascii="Calibri" w:eastAsia="Calibri" w:hAnsi="Calibri" w:cs="Calibri"/>
      <w:lang w:eastAsia="ar-SA"/>
    </w:rPr>
  </w:style>
  <w:style w:type="paragraph" w:customStyle="1" w:styleId="31">
    <w:name w:val="Заголовок 3+"/>
    <w:basedOn w:val="a"/>
    <w:rsid w:val="00771F5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Title"/>
    <w:basedOn w:val="a"/>
    <w:next w:val="a"/>
    <w:link w:val="aa"/>
    <w:qFormat/>
    <w:rsid w:val="00771F50"/>
    <w:pPr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basedOn w:val="a0"/>
    <w:link w:val="a9"/>
    <w:rsid w:val="00771F5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771F50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771F50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771F50"/>
    <w:rPr>
      <w:b/>
      <w:bCs/>
    </w:rPr>
  </w:style>
  <w:style w:type="character" w:styleId="ae">
    <w:name w:val="Emphasis"/>
    <w:qFormat/>
    <w:rsid w:val="00771F50"/>
    <w:rPr>
      <w:i/>
      <w:iCs/>
    </w:rPr>
  </w:style>
  <w:style w:type="paragraph" w:styleId="21">
    <w:name w:val="Quote"/>
    <w:basedOn w:val="a"/>
    <w:next w:val="a"/>
    <w:link w:val="22"/>
    <w:qFormat/>
    <w:rsid w:val="00771F50"/>
    <w:pPr>
      <w:suppressAutoHyphens/>
    </w:pPr>
    <w:rPr>
      <w:rFonts w:ascii="Calibri" w:eastAsia="Calibri" w:hAnsi="Calibri" w:cs="Calibri"/>
      <w:i/>
      <w:iCs/>
      <w:color w:val="000000"/>
      <w:lang w:eastAsia="ar-SA"/>
    </w:rPr>
  </w:style>
  <w:style w:type="character" w:customStyle="1" w:styleId="22">
    <w:name w:val="Цитата 2 Знак"/>
    <w:basedOn w:val="a0"/>
    <w:link w:val="21"/>
    <w:rsid w:val="00771F50"/>
    <w:rPr>
      <w:rFonts w:ascii="Calibri" w:eastAsia="Calibri" w:hAnsi="Calibri" w:cs="Calibri"/>
      <w:i/>
      <w:iCs/>
      <w:color w:val="000000"/>
      <w:lang w:eastAsia="ar-SA"/>
    </w:rPr>
  </w:style>
  <w:style w:type="paragraph" w:styleId="af">
    <w:name w:val="Intense Quote"/>
    <w:basedOn w:val="a"/>
    <w:next w:val="a"/>
    <w:link w:val="af0"/>
    <w:qFormat/>
    <w:rsid w:val="00771F50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  <w:lang w:eastAsia="ar-SA"/>
    </w:rPr>
  </w:style>
  <w:style w:type="character" w:customStyle="1" w:styleId="af0">
    <w:name w:val="Выделенная цитата Знак"/>
    <w:basedOn w:val="a0"/>
    <w:link w:val="af"/>
    <w:rsid w:val="00771F50"/>
    <w:rPr>
      <w:rFonts w:ascii="Calibri" w:eastAsia="Calibri" w:hAnsi="Calibri" w:cs="Calibri"/>
      <w:b/>
      <w:bCs/>
      <w:i/>
      <w:iCs/>
      <w:color w:val="4F81BD"/>
      <w:lang w:eastAsia="ar-SA"/>
    </w:rPr>
  </w:style>
  <w:style w:type="character" w:styleId="af1">
    <w:name w:val="Subtle Emphasis"/>
    <w:qFormat/>
    <w:rsid w:val="00771F50"/>
    <w:rPr>
      <w:i/>
      <w:iCs/>
      <w:color w:val="808080"/>
    </w:rPr>
  </w:style>
  <w:style w:type="character" w:styleId="af2">
    <w:name w:val="Intense Emphasis"/>
    <w:qFormat/>
    <w:rsid w:val="00771F50"/>
    <w:rPr>
      <w:b/>
      <w:bCs/>
      <w:i/>
      <w:iCs/>
      <w:color w:val="4F81BD"/>
    </w:rPr>
  </w:style>
  <w:style w:type="character" w:styleId="af3">
    <w:name w:val="Subtle Reference"/>
    <w:basedOn w:val="a0"/>
    <w:qFormat/>
    <w:rsid w:val="00771F50"/>
    <w:rPr>
      <w:smallCaps/>
      <w:color w:val="C0504D"/>
      <w:u w:val="single"/>
    </w:rPr>
  </w:style>
  <w:style w:type="character" w:styleId="af4">
    <w:name w:val="Intense Reference"/>
    <w:qFormat/>
    <w:rsid w:val="00771F50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qFormat/>
    <w:rsid w:val="00771F50"/>
    <w:rPr>
      <w:b/>
      <w:bCs/>
      <w:smallCaps/>
      <w:spacing w:val="5"/>
    </w:rPr>
  </w:style>
  <w:style w:type="paragraph" w:styleId="af6">
    <w:name w:val="TOC Heading"/>
    <w:basedOn w:val="1"/>
    <w:next w:val="a"/>
    <w:qFormat/>
    <w:rsid w:val="00771F50"/>
    <w:pPr>
      <w:keepNext/>
      <w:spacing w:before="240" w:beforeAutospacing="0" w:after="60" w:afterAutospacing="0"/>
      <w:outlineLvl w:val="9"/>
    </w:pPr>
    <w:rPr>
      <w:rFonts w:ascii="Cambria" w:eastAsia="Times New Roman" w:hAnsi="Cambria" w:cs="Times New Roman"/>
      <w:kern w:val="32"/>
      <w:sz w:val="32"/>
      <w:szCs w:val="32"/>
    </w:rPr>
  </w:style>
  <w:style w:type="paragraph" w:customStyle="1" w:styleId="af7">
    <w:name w:val="Знак"/>
    <w:basedOn w:val="a"/>
    <w:rsid w:val="00771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"/>
    <w:rsid w:val="00771F50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7">
    <w:name w:val="Font Style37"/>
    <w:basedOn w:val="a0"/>
    <w:rsid w:val="00771F50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af8">
    <w:name w:val="Заголовок"/>
    <w:basedOn w:val="a"/>
    <w:next w:val="af9"/>
    <w:rsid w:val="00771F50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9">
    <w:name w:val="Body Text"/>
    <w:basedOn w:val="a"/>
    <w:link w:val="afa"/>
    <w:rsid w:val="00771F5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a">
    <w:name w:val="Основной текст Знак"/>
    <w:basedOn w:val="a0"/>
    <w:link w:val="af9"/>
    <w:rsid w:val="00771F50"/>
    <w:rPr>
      <w:rFonts w:ascii="Calibri" w:eastAsia="Calibri" w:hAnsi="Calibri" w:cs="Calibri"/>
      <w:lang w:eastAsia="ar-SA"/>
    </w:rPr>
  </w:style>
  <w:style w:type="paragraph" w:styleId="afb">
    <w:name w:val="header"/>
    <w:basedOn w:val="a"/>
    <w:link w:val="afc"/>
    <w:rsid w:val="00771F5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c">
    <w:name w:val="Верхний колонтитул Знак"/>
    <w:basedOn w:val="a0"/>
    <w:link w:val="afb"/>
    <w:rsid w:val="00771F50"/>
    <w:rPr>
      <w:rFonts w:ascii="Calibri" w:eastAsia="Calibri" w:hAnsi="Calibri" w:cs="Calibri"/>
      <w:lang w:eastAsia="ar-SA"/>
    </w:rPr>
  </w:style>
  <w:style w:type="paragraph" w:customStyle="1" w:styleId="Style4">
    <w:name w:val="Style4"/>
    <w:basedOn w:val="a"/>
    <w:rsid w:val="00771F50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 w:cs="Times New Roman"/>
      <w:sz w:val="20"/>
      <w:szCs w:val="24"/>
    </w:rPr>
  </w:style>
  <w:style w:type="character" w:customStyle="1" w:styleId="11">
    <w:name w:val="Основной шрифт абзаца1"/>
    <w:rsid w:val="00771F50"/>
  </w:style>
  <w:style w:type="paragraph" w:customStyle="1" w:styleId="Style1">
    <w:name w:val="Style1"/>
    <w:basedOn w:val="a"/>
    <w:rsid w:val="00771F50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</w:rPr>
  </w:style>
  <w:style w:type="paragraph" w:customStyle="1" w:styleId="Style2">
    <w:name w:val="Style2"/>
    <w:basedOn w:val="a"/>
    <w:rsid w:val="00771F5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</w:rPr>
  </w:style>
  <w:style w:type="character" w:customStyle="1" w:styleId="FontStyle15">
    <w:name w:val="Font Style15"/>
    <w:basedOn w:val="a0"/>
    <w:rsid w:val="00771F5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6">
    <w:name w:val="Font Style16"/>
    <w:basedOn w:val="a0"/>
    <w:rsid w:val="00771F5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7">
    <w:name w:val="Style7"/>
    <w:basedOn w:val="a"/>
    <w:rsid w:val="00771F5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</w:rPr>
  </w:style>
  <w:style w:type="character" w:customStyle="1" w:styleId="FontStyle17">
    <w:name w:val="Font Style17"/>
    <w:basedOn w:val="a0"/>
    <w:rsid w:val="00771F50"/>
    <w:rPr>
      <w:rFonts w:ascii="Bookman Old Style" w:hAnsi="Bookman Old Style"/>
      <w:sz w:val="18"/>
      <w:szCs w:val="18"/>
    </w:rPr>
  </w:style>
  <w:style w:type="character" w:customStyle="1" w:styleId="FontStyle14">
    <w:name w:val="Font Style14"/>
    <w:basedOn w:val="a0"/>
    <w:rsid w:val="00771F50"/>
    <w:rPr>
      <w:rFonts w:ascii="Times New Roman" w:hAnsi="Times New Roman" w:cs="Times New Roman"/>
      <w:b/>
      <w:bCs/>
      <w:sz w:val="18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771F5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uiPriority w:val="99"/>
    <w:semiHidden/>
    <w:rsid w:val="00771F50"/>
    <w:rPr>
      <w:rFonts w:ascii="Tahoma" w:eastAsia="Calibri" w:hAnsi="Tahoma" w:cs="Tahoma"/>
      <w:sz w:val="16"/>
      <w:szCs w:val="16"/>
      <w:lang w:eastAsia="ar-SA"/>
    </w:rPr>
  </w:style>
  <w:style w:type="paragraph" w:styleId="aff">
    <w:name w:val="footer"/>
    <w:basedOn w:val="a"/>
    <w:link w:val="aff0"/>
    <w:uiPriority w:val="99"/>
    <w:semiHidden/>
    <w:unhideWhenUsed/>
    <w:rsid w:val="00771F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771F5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olag-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13539</Words>
  <Characters>77178</Characters>
  <Application>Microsoft Office Word</Application>
  <DocSecurity>0</DocSecurity>
  <Lines>643</Lines>
  <Paragraphs>181</Paragraphs>
  <ScaleCrop>false</ScaleCrop>
  <Company>MICROSOFT</Company>
  <LinksUpToDate>false</LinksUpToDate>
  <CharactersWithSpaces>90536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ltnb</dc:creator>
  <cp:keywords/>
  <dc:description/>
  <cp:lastModifiedBy>ltnb</cp:lastModifiedBy>
  <cp:revision>3</cp:revision>
  <dcterms:created xsi:type="dcterms:W3CDTF">2014-09-06T03:32:00Z</dcterms:created>
  <dcterms:modified xsi:type="dcterms:W3CDTF">2014-11-20T17:46:00Z</dcterms:modified>
</cp:coreProperties>
</file>