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Учитель начальных классов</w:t>
      </w:r>
    </w:p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МБОУ СОШ №18 </w:t>
      </w:r>
    </w:p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г.Астрахани</w:t>
      </w:r>
      <w:proofErr w:type="spellEnd"/>
    </w:p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Хлямина С.Ж</w:t>
      </w:r>
    </w:p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>УМК «Школа России»</w:t>
      </w:r>
      <w:bookmarkStart w:id="0" w:name="_GoBack"/>
      <w:bookmarkEnd w:id="0"/>
    </w:p>
    <w:p w:rsidR="00A81D30" w:rsidRPr="00AE206B" w:rsidRDefault="00A81D30" w:rsidP="00A81D30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E206B">
        <w:rPr>
          <w:rFonts w:ascii="Times New Roman" w:eastAsia="Times New Roman" w:hAnsi="Times New Roman"/>
          <w:b/>
          <w:bCs/>
          <w:sz w:val="24"/>
          <w:szCs w:val="24"/>
        </w:rPr>
        <w:t xml:space="preserve">  авторы </w:t>
      </w:r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Моро М. И., </w:t>
      </w:r>
      <w:proofErr w:type="spellStart"/>
      <w:r w:rsidRPr="00AE206B">
        <w:rPr>
          <w:rFonts w:ascii="Times New Roman" w:eastAsia="Times New Roman" w:hAnsi="Times New Roman"/>
          <w:b/>
          <w:sz w:val="24"/>
          <w:szCs w:val="24"/>
        </w:rPr>
        <w:t>Бантова</w:t>
      </w:r>
      <w:proofErr w:type="spellEnd"/>
      <w:r w:rsidRPr="00AE206B">
        <w:rPr>
          <w:rFonts w:ascii="Times New Roman" w:eastAsia="Times New Roman" w:hAnsi="Times New Roman"/>
          <w:b/>
          <w:sz w:val="24"/>
          <w:szCs w:val="24"/>
        </w:rPr>
        <w:t xml:space="preserve"> М. А., Бельтюкова Г. В. и др</w:t>
      </w:r>
      <w:r w:rsidRPr="00AE206B">
        <w:rPr>
          <w:rFonts w:ascii="Times New Roman" w:eastAsia="Times New Roman" w:hAnsi="Times New Roman"/>
          <w:sz w:val="24"/>
          <w:szCs w:val="24"/>
        </w:rPr>
        <w:t>.</w:t>
      </w:r>
    </w:p>
    <w:p w:rsidR="00A81D30" w:rsidRPr="00A81D30" w:rsidRDefault="00A81D30" w:rsidP="00A81D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81D30">
        <w:rPr>
          <w:rFonts w:ascii="Times New Roman" w:hAnsi="Times New Roman"/>
          <w:b/>
          <w:sz w:val="28"/>
          <w:szCs w:val="28"/>
        </w:rPr>
        <w:t>Тема:</w:t>
      </w:r>
      <w:r w:rsidRPr="00A81D30">
        <w:rPr>
          <w:rFonts w:ascii="Times New Roman" w:hAnsi="Times New Roman"/>
          <w:sz w:val="28"/>
          <w:szCs w:val="28"/>
        </w:rPr>
        <w:t xml:space="preserve"> </w:t>
      </w:r>
      <w:r w:rsidRPr="00A81D30"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Присчитывание и отсчитывание по 2. </w:t>
      </w:r>
    </w:p>
    <w:p w:rsidR="00A81D30" w:rsidRPr="00A81D30" w:rsidRDefault="00A81D30" w:rsidP="00A8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81D30">
        <w:rPr>
          <w:rFonts w:ascii="Times New Roman" w:hAnsi="Times New Roman"/>
          <w:bCs/>
          <w:color w:val="000000"/>
          <w:sz w:val="28"/>
          <w:szCs w:val="28"/>
          <w:u w:val="single"/>
        </w:rPr>
        <w:t>Цели урока:</w:t>
      </w:r>
      <w:r w:rsidRPr="00A81D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1D30">
        <w:rPr>
          <w:rFonts w:ascii="Times New Roman" w:hAnsi="Times New Roman"/>
          <w:sz w:val="28"/>
          <w:szCs w:val="28"/>
        </w:rPr>
        <w:t>продолжать отрабатывать умение учащихся прибавлять и вычитать число 2.</w:t>
      </w:r>
    </w:p>
    <w:p w:rsidR="00A81D30" w:rsidRPr="00A81D30" w:rsidRDefault="00A81D30" w:rsidP="00A8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81D30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A81D30" w:rsidRPr="00A81D30" w:rsidRDefault="00A81D30" w:rsidP="00A81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Личностные: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A81D30" w:rsidRPr="00A81D30" w:rsidRDefault="00A81D30" w:rsidP="00A81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Регулятивные: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A81D30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A81D30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A81D30" w:rsidRPr="00A81D30" w:rsidRDefault="00A81D30" w:rsidP="00A81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A81D30">
        <w:rPr>
          <w:rFonts w:ascii="Times New Roman" w:hAnsi="Times New Roman"/>
          <w:sz w:val="28"/>
          <w:szCs w:val="28"/>
        </w:rPr>
        <w:t>т.ч</w:t>
      </w:r>
      <w:proofErr w:type="spellEnd"/>
      <w:r w:rsidRPr="00A81D30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7.Устанавливать причинно-следственные связи;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8.Строить рассуждения в форме связи простых суждений об объекте, его строении, свойствах и связях;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A81D30" w:rsidRPr="00A81D30" w:rsidRDefault="00A81D30" w:rsidP="00A81D30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lastRenderedPageBreak/>
        <w:t>Коммуникативные: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81D30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A81D30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A81D30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A81D30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A81D30" w:rsidRPr="00A81D30" w:rsidRDefault="00A81D30" w:rsidP="00A81D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1D30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A81D30">
        <w:rPr>
          <w:rFonts w:ascii="Times New Roman" w:hAnsi="Times New Roman"/>
          <w:sz w:val="28"/>
          <w:szCs w:val="28"/>
        </w:rPr>
        <w:t>фронтальная, в парах, самостоятельная, индивидуальная.</w:t>
      </w:r>
    </w:p>
    <w:p w:rsidR="00A81D30" w:rsidRPr="00A81D30" w:rsidRDefault="00A81D30" w:rsidP="00A81D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81D30" w:rsidRPr="00A81D30" w:rsidRDefault="00A81D30" w:rsidP="00A81D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81D30">
        <w:rPr>
          <w:rFonts w:ascii="Times New Roman" w:hAnsi="Times New Roman"/>
          <w:sz w:val="28"/>
          <w:szCs w:val="28"/>
          <w:u w:val="single"/>
        </w:rPr>
        <w:t>Ход урока:</w:t>
      </w:r>
    </w:p>
    <w:p w:rsidR="00A81D30" w:rsidRPr="00A81D30" w:rsidRDefault="00A81D30" w:rsidP="00A81D3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8"/>
        <w:gridCol w:w="5380"/>
        <w:gridCol w:w="5972"/>
      </w:tblGrid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A81D30" w:rsidRPr="00A81D30" w:rsidTr="00840FB7">
        <w:trPr>
          <w:trHeight w:val="2847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Закрепление знания состава чисел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tabs>
                <w:tab w:val="right" w:pos="5170"/>
              </w:tabs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14650" cy="6000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before="60" w:after="60" w:line="256" w:lineRule="auto"/>
              <w:ind w:firstLine="36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/>
                <w:bCs/>
                <w:sz w:val="28"/>
                <w:szCs w:val="28"/>
              </w:rPr>
              <w:t>Игра «Какое число пропущено?».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Докажите, какое число пропущено: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1325" cy="3238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D30" w:rsidRPr="00A81D30" w:rsidRDefault="00A81D30" w:rsidP="00840FB7">
            <w:pPr>
              <w:tabs>
                <w:tab w:val="right" w:pos="5170"/>
              </w:tabs>
              <w:autoSpaceDE w:val="0"/>
              <w:autoSpaceDN w:val="0"/>
              <w:adjustRightInd w:val="0"/>
              <w:spacing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Л1, 7, 8; Р1, 4; К4.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1D30" w:rsidRPr="00A81D30" w:rsidTr="00840FB7">
        <w:tc>
          <w:tcPr>
            <w:tcW w:w="1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Физкультминутка.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>Работа по теме урока.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работа,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с. 94 учебника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Сначала рассматриваются рисунки к заданиям № 1 и № 3.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Посмотрите на детей, выступающих на празднике.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Что хотите сказать?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Как танцуют дети?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Сколько всего пар детей?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Посчитаем детей парами.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Дети закончили выступление и уходят за кулисы. Посчитаем их теперь.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Как назвать одним словом числа 2, 4, 6, 8, 10?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Далее аналогичная работа проводится по заданиям 2 и 4 учебника. Учитель спрашивает детей о том, как расположены бусинки.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- Сколько всего бусинок на ниточке?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Посчитаем бусинки вверху.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Посчитаем нижние бусинки.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Как назвать одним словом числа 1, 3, 5, 7, 9?</w:t>
            </w: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Л1, 4, 6, 7, 8; Р5; П7; К1, 5.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вида: </w:t>
            </w:r>
            <w:r w:rsidRPr="00A81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± 1, </w:t>
            </w:r>
            <w:r w:rsidRPr="00A81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□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± 2. 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Cs/>
                <w:sz w:val="28"/>
                <w:szCs w:val="28"/>
              </w:rPr>
              <w:t>Присчитывать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A81D30">
              <w:rPr>
                <w:rFonts w:ascii="Times New Roman" w:hAnsi="Times New Roman"/>
                <w:bCs/>
                <w:sz w:val="28"/>
                <w:szCs w:val="28"/>
              </w:rPr>
              <w:t>отсчитывать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по 2.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Парами. 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Пять.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С ч ё </w:t>
            </w: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т  вслух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>: 2, 4, 6, 8, 10.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С ч ё </w:t>
            </w: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т  вслух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>: 10, 8, 6, 4, 2.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Чётные.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Первая бусинка одна, остальные – п</w:t>
            </w:r>
            <w:proofErr w:type="spellStart"/>
            <w:r w:rsidRPr="00A81D30">
              <w:rPr>
                <w:rFonts w:ascii="Times New Roman" w:hAnsi="Times New Roman"/>
                <w:i/>
                <w:iCs/>
                <w:sz w:val="28"/>
                <w:szCs w:val="28"/>
                <w:lang w:val="x-none"/>
              </w:rPr>
              <w:t>б</w:t>
            </w: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рами</w:t>
            </w:r>
            <w:proofErr w:type="spellEnd"/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, а на нижнем рисунке наоборот: все бусинки парами, а последняя – одна.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Девять.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С ч ё </w:t>
            </w: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т  вслух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>: 1, 3, 5, 7, 9.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С ч ё </w:t>
            </w: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т  вслух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>: 9, 7, 5, 3, 1.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Нечётные.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Работа над задачами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  <w:u w:val="single"/>
              </w:rPr>
              <w:t>Работа в парах,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с. 95 учебника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Учитель предлагает учащимся составить задачи по рисункам </w:t>
            </w: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задания  в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 xml:space="preserve"> соответствии с записанными ниже схемами. 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>Л6, 7; Р1.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1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>Дети с комментированием записывают решение задач.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Отработка навыков счета</w:t>
            </w:r>
          </w:p>
          <w:p w:rsidR="00A81D30" w:rsidRPr="00A81D30" w:rsidRDefault="00A81D30" w:rsidP="00840FB7">
            <w:pPr>
              <w:pStyle w:val="a3"/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 с. 95 учебника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Проверка – по листу самопроверки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Л8; 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Ученики самостоятельно выполняют задание.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bCs/>
                <w:sz w:val="28"/>
                <w:szCs w:val="28"/>
              </w:rPr>
              <w:t>Работа с геометрическим материалом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>, с. 95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№ 8.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Учитель  просит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 xml:space="preserve">  учащихся  рассмотреть  чертёж,  данный  в  учебнике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Что хотите сказать?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На какие 2 группы можно разделить эти отрезки.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Измерьте все отрезки.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На какие ещё группы можно было бы их разделить?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Учитель может попросить учащихся расположить эти отрезки </w:t>
            </w: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в порядке возрастания длины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; также возможно деление </w:t>
            </w: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по длине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>: в одной группе – отрезки, длина которых чётное число, в другой – отрезки, длина которых – нечётное число.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Далее учитель просит учеников начертить в тетрадях отрезок, </w:t>
            </w:r>
            <w:proofErr w:type="gramStart"/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например</w:t>
            </w:r>
            <w:proofErr w:type="gramEnd"/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 xml:space="preserve">длиной 4 см.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Увеличьте длину данного отрезка на 2 см и начертите ниже вновь полученный отрезок.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Какова его длина?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– Уменьшите длину этого отрезка на 1 см и начертите новый отрезок. 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– Какова его длина?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>Л6; Р1, 4; К1.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На чертеже изображены отрезки.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Скорее всего, дети вначале разделят отрезки </w:t>
            </w:r>
            <w:r w:rsidRPr="00A81D30">
              <w:rPr>
                <w:rFonts w:ascii="Times New Roman" w:hAnsi="Times New Roman"/>
                <w:i/>
                <w:iCs/>
                <w:sz w:val="28"/>
                <w:szCs w:val="28"/>
              </w:rPr>
              <w:t>по цвету</w:t>
            </w:r>
            <w:r w:rsidRPr="00A81D30">
              <w:rPr>
                <w:rFonts w:ascii="Times New Roman" w:hAnsi="Times New Roman"/>
                <w:sz w:val="28"/>
                <w:szCs w:val="28"/>
              </w:rPr>
              <w:t>: на розовые и голубые.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Дети могут выделить в одну группу все отрезки длиной 3 см, а в другую – отрезки различной длины</w:t>
            </w: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1D30" w:rsidRPr="00A81D30" w:rsidRDefault="00A81D30" w:rsidP="00840FB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Чертить отрезки.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Рефлексия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- Ученики оценивают работу группы с помощью светофоров</w:t>
            </w:r>
            <w:proofErr w:type="gramStart"/>
            <w:r w:rsidRPr="00A81D30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A81D30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A81D30" w:rsidRPr="00A81D30" w:rsidTr="00840FB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D30" w:rsidRPr="00A81D30" w:rsidRDefault="00A81D30" w:rsidP="00840F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81D30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8D4C51" w:rsidRPr="00A81D30" w:rsidRDefault="008D4C51">
      <w:pPr>
        <w:rPr>
          <w:sz w:val="28"/>
          <w:szCs w:val="28"/>
        </w:rPr>
      </w:pPr>
    </w:p>
    <w:sectPr w:rsidR="008D4C51" w:rsidRPr="00A81D30" w:rsidSect="00A81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11"/>
    <w:rsid w:val="008D4C51"/>
    <w:rsid w:val="00A81D30"/>
    <w:rsid w:val="00EC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86B6-D134-44A7-B1DB-84576C3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D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767</Words>
  <Characters>4374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2</cp:revision>
  <dcterms:created xsi:type="dcterms:W3CDTF">2014-11-22T11:46:00Z</dcterms:created>
  <dcterms:modified xsi:type="dcterms:W3CDTF">2014-11-22T11:49:00Z</dcterms:modified>
</cp:coreProperties>
</file>