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BE" w:rsidRDefault="00EB47BE" w:rsidP="00EB47BE">
      <w:pPr>
        <w:jc w:val="right"/>
        <w:rPr>
          <w:rFonts w:ascii="Times New Roman" w:eastAsiaTheme="minorHAnsi" w:hAnsi="Times New Roman" w:cs="Times New Roman"/>
          <w:b/>
          <w:sz w:val="32"/>
          <w:lang w:eastAsia="en-US"/>
        </w:rPr>
      </w:pPr>
      <w:r w:rsidRPr="00EB47BE">
        <w:rPr>
          <w:rFonts w:ascii="Times New Roman" w:hAnsi="Times New Roman" w:cs="Times New Roman"/>
          <w:sz w:val="28"/>
        </w:rPr>
        <w:t xml:space="preserve">Мордовских Надежда Васильевна, </w:t>
      </w:r>
      <w:r w:rsidRPr="00EB47BE">
        <w:rPr>
          <w:rFonts w:ascii="Times New Roman" w:hAnsi="Times New Roman" w:cs="Times New Roman"/>
          <w:sz w:val="28"/>
        </w:rPr>
        <w:br/>
        <w:t>учитель математики МБОУ Сарасинской СОШ</w:t>
      </w:r>
      <w:r w:rsidRPr="00EB47BE">
        <w:rPr>
          <w:rFonts w:ascii="Times New Roman" w:hAnsi="Times New Roman" w:cs="Times New Roman"/>
          <w:sz w:val="28"/>
        </w:rPr>
        <w:br/>
        <w:t>Алтайского района Алтайского края,</w:t>
      </w:r>
      <w:r>
        <w:rPr>
          <w:rFonts w:ascii="Times New Roman" w:eastAsiaTheme="minorHAnsi" w:hAnsi="Times New Roman" w:cs="Times New Roman"/>
          <w:b/>
          <w:sz w:val="32"/>
          <w:lang w:eastAsia="en-US"/>
        </w:rPr>
        <w:br/>
      </w:r>
      <w:r w:rsidRPr="00EB47BE">
        <w:rPr>
          <w:rFonts w:ascii="Times New Roman" w:eastAsiaTheme="minorHAnsi" w:hAnsi="Times New Roman" w:cs="Times New Roman"/>
          <w:sz w:val="28"/>
          <w:lang w:eastAsia="en-US"/>
        </w:rPr>
        <w:t>с. Сараса, Алтайский район, Алтайский край</w:t>
      </w:r>
      <w:r>
        <w:rPr>
          <w:rFonts w:ascii="Times New Roman" w:eastAsiaTheme="minorHAnsi" w:hAnsi="Times New Roman" w:cs="Times New Roman"/>
          <w:b/>
          <w:sz w:val="32"/>
          <w:lang w:eastAsia="en-US"/>
        </w:rPr>
        <w:t>,</w:t>
      </w:r>
      <w:r>
        <w:rPr>
          <w:rFonts w:ascii="Times New Roman" w:eastAsiaTheme="minorHAnsi" w:hAnsi="Times New Roman" w:cs="Times New Roman"/>
          <w:b/>
          <w:sz w:val="32"/>
          <w:lang w:eastAsia="en-US"/>
        </w:rPr>
        <w:br/>
      </w:r>
      <w:r w:rsidRPr="00EB47BE">
        <w:rPr>
          <w:rFonts w:ascii="Times New Roman" w:eastAsiaTheme="minorHAnsi" w:hAnsi="Times New Roman" w:cs="Times New Roman"/>
          <w:sz w:val="28"/>
          <w:lang w:eastAsia="en-US"/>
        </w:rPr>
        <w:t>2014 г</w:t>
      </w:r>
      <w:r w:rsidRPr="00EB47BE">
        <w:rPr>
          <w:rFonts w:ascii="Times New Roman" w:eastAsiaTheme="minorHAnsi" w:hAnsi="Times New Roman" w:cs="Times New Roman"/>
          <w:b/>
          <w:sz w:val="32"/>
          <w:lang w:eastAsia="en-US"/>
        </w:rPr>
        <w:br/>
      </w:r>
    </w:p>
    <w:p w:rsidR="00373C9B" w:rsidRDefault="00373C9B" w:rsidP="00373C9B">
      <w:pPr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lang w:eastAsia="en-US"/>
        </w:rPr>
        <w:t>Тест по алгебре по теме «Числа и вычисления» для учащихся 9 класса</w:t>
      </w:r>
    </w:p>
    <w:p w:rsidR="004E28E5" w:rsidRPr="004E28E5" w:rsidRDefault="004E28E5" w:rsidP="004E28E5">
      <w:pPr>
        <w:rPr>
          <w:rFonts w:ascii="Times New Roman" w:eastAsiaTheme="minorHAnsi" w:hAnsi="Times New Roman" w:cs="Times New Roman"/>
          <w:sz w:val="28"/>
          <w:lang w:eastAsia="en-US"/>
        </w:rPr>
      </w:pPr>
      <w:r w:rsidRPr="004E28E5">
        <w:rPr>
          <w:rFonts w:ascii="Times New Roman" w:eastAsiaTheme="minorHAnsi" w:hAnsi="Times New Roman" w:cs="Times New Roman"/>
          <w:sz w:val="28"/>
          <w:lang w:eastAsia="en-US"/>
        </w:rPr>
        <w:t>Тест по теме «Числа и вычисления» предназначен для подготовки учащихся 9 класса к ГИА.</w:t>
      </w:r>
    </w:p>
    <w:p w:rsidR="00EB47BE" w:rsidRDefault="00EB47BE" w:rsidP="00EB47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Тест «Числа и вычисления»</w:t>
      </w:r>
    </w:p>
    <w:p w:rsidR="00EB47BE" w:rsidRDefault="00EB47BE" w:rsidP="00EB47BE">
      <w:pPr>
        <w:rPr>
          <w:rFonts w:ascii="Times New Roman" w:hAnsi="Times New Roman" w:cs="Times New Roman"/>
          <w:sz w:val="32"/>
        </w:rPr>
      </w:pPr>
      <w:r w:rsidRPr="00F9015F">
        <w:rPr>
          <w:rFonts w:ascii="Times New Roman" w:hAnsi="Times New Roman" w:cs="Times New Roman"/>
          <w:sz w:val="28"/>
        </w:rPr>
        <w:t>1)Вычислите</w:t>
      </w:r>
      <w:r>
        <w:rPr>
          <w:rFonts w:ascii="Times New Roman" w:hAnsi="Times New Roman" w:cs="Times New Roman"/>
          <w:sz w:val="32"/>
        </w:rPr>
        <w:t>: 0,3+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</w:p>
    <w:p w:rsidR="00EB47BE" w:rsidRDefault="00EB47BE" w:rsidP="00EB47B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0D2D1C">
        <w:rPr>
          <w:rFonts w:ascii="Times New Roman" w:hAnsi="Times New Roman" w:cs="Times New Roman"/>
          <w:sz w:val="24"/>
        </w:rPr>
        <w:t>1)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13</m:t>
            </m:r>
          </m:den>
        </m:f>
      </m:oMath>
      <w:r w:rsidRPr="000D2D1C">
        <w:rPr>
          <w:rFonts w:ascii="Times New Roman" w:hAnsi="Times New Roman" w:cs="Times New Roman"/>
          <w:sz w:val="24"/>
        </w:rPr>
        <w:t xml:space="preserve">         2)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29</m:t>
            </m:r>
          </m:num>
          <m:den>
            <m:r>
              <w:rPr>
                <w:rFonts w:ascii="Cambria Math" w:hAnsi="Cambria Math" w:cs="Times New Roman"/>
                <w:sz w:val="32"/>
              </w:rPr>
              <m:t>30</m:t>
            </m:r>
          </m:den>
        </m:f>
      </m:oMath>
      <w:r w:rsidRPr="000D2D1C">
        <w:rPr>
          <w:rFonts w:ascii="Times New Roman" w:hAnsi="Times New Roman" w:cs="Times New Roman"/>
          <w:sz w:val="24"/>
        </w:rPr>
        <w:t xml:space="preserve">        3)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2"/>
        </w:rPr>
        <w:t xml:space="preserve">          </w:t>
      </w:r>
      <w:r w:rsidRPr="000D2D1C">
        <w:rPr>
          <w:rFonts w:ascii="Times New Roman" w:hAnsi="Times New Roman" w:cs="Times New Roman"/>
          <w:sz w:val="24"/>
        </w:rPr>
        <w:t>4)</w:t>
      </w:r>
      <w:r>
        <w:rPr>
          <w:rFonts w:ascii="Times New Roman" w:hAnsi="Times New Roman" w:cs="Times New Roman"/>
          <w:sz w:val="32"/>
        </w:rPr>
        <w:t xml:space="preserve">  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30</m:t>
            </m:r>
          </m:den>
        </m:f>
      </m:oMath>
    </w:p>
    <w:p w:rsidR="00EB47BE" w:rsidRPr="00F9015F" w:rsidRDefault="00EB47BE" w:rsidP="00EB47BE">
      <w:pPr>
        <w:rPr>
          <w:rFonts w:ascii="Times New Roman" w:hAnsi="Times New Roman" w:cs="Times New Roman"/>
          <w:sz w:val="28"/>
        </w:rPr>
      </w:pPr>
      <w:r w:rsidRPr="00F9015F">
        <w:rPr>
          <w:rFonts w:ascii="Times New Roman" w:hAnsi="Times New Roman" w:cs="Times New Roman"/>
          <w:sz w:val="28"/>
        </w:rPr>
        <w:t>2) Значение какой суммы больше 1,5?</w:t>
      </w:r>
    </w:p>
    <w:p w:rsidR="00EB47BE" w:rsidRDefault="00EB47BE" w:rsidP="00EB47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A46B13">
        <w:rPr>
          <w:rFonts w:ascii="Times New Roman" w:hAnsi="Times New Roman" w:cs="Times New Roman"/>
          <w:sz w:val="24"/>
        </w:rPr>
        <w:t>1) 0,123+0,576       2</w:t>
      </w:r>
      <w:r>
        <w:rPr>
          <w:rFonts w:ascii="Times New Roman" w:hAnsi="Times New Roman" w:cs="Times New Roman"/>
          <w:sz w:val="24"/>
        </w:rPr>
        <w:t>) 0,874+,0746     3) 0,19+0,916   4)  0,455+0,545</w:t>
      </w:r>
    </w:p>
    <w:p w:rsidR="00EB47BE" w:rsidRPr="00F9015F" w:rsidRDefault="00EB47BE" w:rsidP="00EB47BE">
      <w:r w:rsidRPr="00F9015F">
        <w:rPr>
          <w:rFonts w:ascii="Times New Roman" w:hAnsi="Times New Roman" w:cs="Times New Roman"/>
          <w:sz w:val="28"/>
        </w:rPr>
        <w:t xml:space="preserve">3) </w:t>
      </w:r>
      <w:r w:rsidRPr="00F9015F">
        <w:rPr>
          <w:sz w:val="20"/>
        </w:rPr>
        <w:t xml:space="preserve">  </w:t>
      </w:r>
      <w:r w:rsidRPr="00F9015F">
        <w:rPr>
          <w:rFonts w:ascii="Times New Roman" w:hAnsi="Times New Roman" w:cs="Times New Roman"/>
          <w:sz w:val="28"/>
        </w:rPr>
        <w:t xml:space="preserve">Какое из чисел  </w:t>
      </w:r>
      <w:r w:rsidRPr="00F9015F">
        <w:rPr>
          <w:rFonts w:ascii="Times New Roman" w:hAnsi="Times New Roman" w:cs="Times New Roman"/>
          <w:position w:val="-8"/>
          <w:sz w:val="28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5" o:title=""/>
          </v:shape>
          <o:OLEObject Type="Embed" ProgID="Equation.3" ShapeID="_x0000_i1025" DrawAspect="Content" ObjectID="_1478881744" r:id="rId6"/>
        </w:object>
      </w:r>
      <w:r w:rsidRPr="00F9015F">
        <w:rPr>
          <w:rFonts w:ascii="Times New Roman" w:hAnsi="Times New Roman" w:cs="Times New Roman"/>
          <w:sz w:val="28"/>
        </w:rPr>
        <w:t xml:space="preserve">, </w:t>
      </w:r>
      <w:r w:rsidRPr="00F9015F">
        <w:rPr>
          <w:rFonts w:ascii="Times New Roman" w:hAnsi="Times New Roman" w:cs="Times New Roman"/>
          <w:position w:val="-12"/>
          <w:sz w:val="28"/>
        </w:rPr>
        <w:object w:dxaOrig="660" w:dyaOrig="400">
          <v:shape id="_x0000_i1026" type="#_x0000_t75" style="width:33pt;height:20.25pt" o:ole="">
            <v:imagedata r:id="rId7" o:title=""/>
          </v:shape>
          <o:OLEObject Type="Embed" ProgID="Equation.3" ShapeID="_x0000_i1026" DrawAspect="Content" ObjectID="_1478881745" r:id="rId8"/>
        </w:object>
      </w:r>
      <w:r w:rsidRPr="00F9015F">
        <w:rPr>
          <w:rFonts w:ascii="Times New Roman" w:hAnsi="Times New Roman" w:cs="Times New Roman"/>
          <w:sz w:val="28"/>
        </w:rPr>
        <w:t xml:space="preserve">, </w:t>
      </w:r>
      <w:r w:rsidRPr="00F9015F">
        <w:rPr>
          <w:rFonts w:ascii="Times New Roman" w:hAnsi="Times New Roman" w:cs="Times New Roman"/>
          <w:position w:val="-26"/>
          <w:sz w:val="28"/>
        </w:rPr>
        <w:object w:dxaOrig="540" w:dyaOrig="700">
          <v:shape id="_x0000_i1027" type="#_x0000_t75" style="width:27pt;height:35.25pt" o:ole="">
            <v:imagedata r:id="rId9" o:title=""/>
          </v:shape>
          <o:OLEObject Type="Embed" ProgID="Equation.3" ShapeID="_x0000_i1027" DrawAspect="Content" ObjectID="_1478881746" r:id="rId10"/>
        </w:object>
      </w:r>
      <w:r w:rsidRPr="00F9015F">
        <w:rPr>
          <w:rFonts w:ascii="Times New Roman" w:hAnsi="Times New Roman" w:cs="Times New Roman"/>
          <w:sz w:val="28"/>
        </w:rPr>
        <w:t xml:space="preserve"> является иррациональным?</w:t>
      </w:r>
    </w:p>
    <w:p w:rsidR="00EB47BE" w:rsidRDefault="00EB47BE" w:rsidP="00EB47BE">
      <w:pPr>
        <w:tabs>
          <w:tab w:val="left" w:pos="3723"/>
          <w:tab w:val="left" w:pos="5898"/>
        </w:tabs>
        <w:rPr>
          <w:rFonts w:ascii="Times New Roman" w:hAnsi="Times New Roman" w:cs="Times New Roman"/>
          <w:sz w:val="24"/>
        </w:rPr>
      </w:pPr>
      <w:r>
        <w:t xml:space="preserve">        </w:t>
      </w:r>
      <w:r w:rsidRPr="00F54205">
        <w:rPr>
          <w:rFonts w:ascii="Times New Roman" w:hAnsi="Times New Roman" w:cs="Times New Roman"/>
          <w:sz w:val="24"/>
        </w:rPr>
        <w:t xml:space="preserve">1) </w:t>
      </w:r>
      <w:r w:rsidRPr="00F54205">
        <w:rPr>
          <w:rFonts w:ascii="Times New Roman" w:hAnsi="Times New Roman" w:cs="Times New Roman"/>
          <w:position w:val="-8"/>
          <w:sz w:val="24"/>
        </w:rPr>
        <w:object w:dxaOrig="600" w:dyaOrig="360">
          <v:shape id="_x0000_i1028" type="#_x0000_t75" style="width:30pt;height:18.75pt" o:ole="">
            <v:imagedata r:id="rId5" o:title=""/>
          </v:shape>
          <o:OLEObject Type="Embed" ProgID="Equation.3" ShapeID="_x0000_i1028" DrawAspect="Content" ObjectID="_1478881747" r:id="rId11"/>
        </w:object>
      </w:r>
      <w:r w:rsidRPr="00F54205">
        <w:rPr>
          <w:rFonts w:ascii="Times New Roman" w:hAnsi="Times New Roman" w:cs="Times New Roman"/>
          <w:sz w:val="24"/>
        </w:rPr>
        <w:t xml:space="preserve">                2) </w:t>
      </w:r>
      <w:r w:rsidRPr="001A05F3">
        <w:rPr>
          <w:rFonts w:ascii="Times New Roman" w:hAnsi="Times New Roman" w:cs="Times New Roman"/>
          <w:position w:val="-12"/>
          <w:sz w:val="24"/>
        </w:rPr>
        <w:object w:dxaOrig="660" w:dyaOrig="400">
          <v:shape id="_x0000_i1029" type="#_x0000_t75" style="width:33pt;height:20.25pt" o:ole="">
            <v:imagedata r:id="rId12" o:title=""/>
          </v:shape>
          <o:OLEObject Type="Embed" ProgID="Equation.3" ShapeID="_x0000_i1029" DrawAspect="Content" ObjectID="_1478881748" r:id="rId13"/>
        </w:object>
      </w:r>
      <w:r w:rsidRPr="00F54205">
        <w:rPr>
          <w:rFonts w:ascii="Times New Roman" w:hAnsi="Times New Roman" w:cs="Times New Roman"/>
          <w:sz w:val="24"/>
        </w:rPr>
        <w:tab/>
        <w:t xml:space="preserve">3) </w:t>
      </w:r>
      <w:r w:rsidRPr="00F54205">
        <w:rPr>
          <w:rFonts w:ascii="Times New Roman" w:hAnsi="Times New Roman" w:cs="Times New Roman"/>
          <w:position w:val="-26"/>
          <w:sz w:val="24"/>
        </w:rPr>
        <w:object w:dxaOrig="540" w:dyaOrig="700">
          <v:shape id="_x0000_i1030" type="#_x0000_t75" style="width:27pt;height:35.25pt" o:ole="">
            <v:imagedata r:id="rId9" o:title=""/>
          </v:shape>
          <o:OLEObject Type="Embed" ProgID="Equation.3" ShapeID="_x0000_i1030" DrawAspect="Content" ObjectID="_1478881749" r:id="rId14"/>
        </w:object>
      </w:r>
      <w:r w:rsidRPr="00F54205">
        <w:rPr>
          <w:rFonts w:ascii="Times New Roman" w:hAnsi="Times New Roman" w:cs="Times New Roman"/>
          <w:sz w:val="24"/>
        </w:rPr>
        <w:tab/>
        <w:t>4) все эти числа</w:t>
      </w:r>
    </w:p>
    <w:p w:rsidR="00EB47BE" w:rsidRPr="00F9015F" w:rsidRDefault="00EB47BE" w:rsidP="00EB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5F">
        <w:rPr>
          <w:rFonts w:ascii="Times New Roman" w:hAnsi="Times New Roman" w:cs="Times New Roman"/>
          <w:sz w:val="28"/>
          <w:szCs w:val="28"/>
        </w:rPr>
        <w:t xml:space="preserve">4) </w:t>
      </w:r>
      <w:r w:rsidRPr="00F9015F">
        <w:rPr>
          <w:sz w:val="28"/>
          <w:szCs w:val="28"/>
        </w:rPr>
        <w:t xml:space="preserve"> </w:t>
      </w:r>
      <w:r w:rsidRPr="00F9015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9015F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F9015F">
        <w:rPr>
          <w:rFonts w:ascii="Times New Roman" w:hAnsi="Times New Roman" w:cs="Times New Roman"/>
          <w:sz w:val="28"/>
          <w:szCs w:val="28"/>
        </w:rPr>
        <w:t xml:space="preserve"> прямой отмечены числа </w:t>
      </w:r>
      <w:r w:rsidRPr="00F9015F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F9015F">
        <w:rPr>
          <w:rFonts w:ascii="Times New Roman" w:hAnsi="Times New Roman" w:cs="Times New Roman"/>
          <w:sz w:val="28"/>
          <w:szCs w:val="28"/>
        </w:rPr>
        <w:t xml:space="preserve">и </w:t>
      </w:r>
      <w:r w:rsidRPr="00F9015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9015F">
        <w:rPr>
          <w:rFonts w:ascii="Times New Roman" w:hAnsi="Times New Roman" w:cs="Times New Roman"/>
          <w:sz w:val="28"/>
          <w:szCs w:val="28"/>
        </w:rPr>
        <w:t>.  Какое из следующих утверждений является верным?</w:t>
      </w:r>
    </w:p>
    <w:p w:rsidR="00EB47BE" w:rsidRPr="00AD028B" w:rsidRDefault="00EB47BE" w:rsidP="00EB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4755" cy="408305"/>
            <wp:effectExtent l="19050" t="0" r="0" b="0"/>
            <wp:docPr id="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7BE" w:rsidRPr="00FA24A8" w:rsidRDefault="00EB47BE" w:rsidP="00EB47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028B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AD028B">
        <w:rPr>
          <w:rFonts w:ascii="Times New Roman" w:hAnsi="Times New Roman" w:cs="Times New Roman"/>
          <w:sz w:val="28"/>
          <w:szCs w:val="28"/>
          <w:lang w:val="en-US"/>
        </w:rPr>
        <w:t xml:space="preserve"> › 0;                  2) a + </w:t>
      </w:r>
      <w:r w:rsidR="00B40766">
        <w:rPr>
          <w:rFonts w:ascii="Times New Roman" w:hAnsi="Times New Roman" w:cs="Times New Roman"/>
          <w:sz w:val="28"/>
          <w:szCs w:val="28"/>
          <w:lang w:val="en-US"/>
        </w:rPr>
        <w:t xml:space="preserve">b ‹ 0;             3) b(a + b)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&gt;</m:t>
        </m:r>
      </m:oMath>
      <w:r w:rsidRPr="00AD028B">
        <w:rPr>
          <w:rFonts w:ascii="Times New Roman" w:hAnsi="Times New Roman" w:cs="Times New Roman"/>
          <w:sz w:val="28"/>
          <w:szCs w:val="28"/>
          <w:lang w:val="en-US"/>
        </w:rPr>
        <w:t xml:space="preserve"> 0;              4) a(a + b) ‹ 0</w:t>
      </w:r>
    </w:p>
    <w:p w:rsidR="00EB47BE" w:rsidRPr="00F9015F" w:rsidRDefault="00EB47BE" w:rsidP="00EB4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5F">
        <w:rPr>
          <w:rFonts w:ascii="Times New Roman" w:hAnsi="Times New Roman" w:cs="Times New Roman"/>
          <w:sz w:val="28"/>
          <w:szCs w:val="28"/>
        </w:rPr>
        <w:t>5) Известно, что 15&lt;</w:t>
      </w:r>
      <w:r w:rsidRPr="00F9015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9015F">
        <w:rPr>
          <w:rFonts w:ascii="Times New Roman" w:hAnsi="Times New Roman" w:cs="Times New Roman"/>
          <w:sz w:val="28"/>
          <w:szCs w:val="28"/>
        </w:rPr>
        <w:t>&lt;18,  4&lt;</w:t>
      </w:r>
      <w:r w:rsidRPr="00F9015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9015F">
        <w:rPr>
          <w:rFonts w:ascii="Times New Roman" w:hAnsi="Times New Roman" w:cs="Times New Roman"/>
          <w:sz w:val="28"/>
          <w:szCs w:val="28"/>
        </w:rPr>
        <w:t>&lt;6. Какое наименьшее целое значение может принимать выражение 2х+3у?</w:t>
      </w:r>
    </w:p>
    <w:p w:rsidR="00EB47BE" w:rsidRDefault="00EB47BE" w:rsidP="00EB47BE">
      <w:pPr>
        <w:rPr>
          <w:rFonts w:ascii="Times New Roman" w:hAnsi="Times New Roman" w:cs="Times New Roman"/>
          <w:sz w:val="24"/>
          <w:szCs w:val="28"/>
        </w:rPr>
      </w:pPr>
      <w:r w:rsidRPr="00216E34">
        <w:rPr>
          <w:rFonts w:ascii="Times New Roman" w:hAnsi="Times New Roman" w:cs="Times New Roman"/>
          <w:i/>
          <w:sz w:val="24"/>
          <w:szCs w:val="28"/>
        </w:rPr>
        <w:t>Ответ:</w:t>
      </w:r>
      <w:r>
        <w:rPr>
          <w:rFonts w:ascii="Times New Roman" w:hAnsi="Times New Roman" w:cs="Times New Roman"/>
          <w:sz w:val="24"/>
          <w:szCs w:val="28"/>
        </w:rPr>
        <w:t xml:space="preserve"> _____________________________________________</w:t>
      </w:r>
    </w:p>
    <w:p w:rsidR="00EB47BE" w:rsidRDefault="00EB47BE" w:rsidP="00EB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E34">
        <w:rPr>
          <w:rFonts w:ascii="Times New Roman" w:hAnsi="Times New Roman" w:cs="Times New Roman"/>
          <w:sz w:val="28"/>
          <w:szCs w:val="28"/>
        </w:rPr>
        <w:t>6) Соотнесите дроби, которые выражают доли некоторой величины и соответствующие им проценты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7BE" w:rsidRDefault="00EB47BE" w:rsidP="00EB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Б) 0,8            В) 0,07        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7BE" w:rsidRDefault="00EB47BE" w:rsidP="00EB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80%              2) 7%              3) 50%                   4) 2%</w:t>
      </w:r>
    </w:p>
    <w:p w:rsidR="00EB47BE" w:rsidRPr="00216E34" w:rsidRDefault="00EB47BE" w:rsidP="00EB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E34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          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47BE" w:rsidTr="00F02955">
        <w:tc>
          <w:tcPr>
            <w:tcW w:w="2392" w:type="dxa"/>
          </w:tcPr>
          <w:p w:rsidR="00EB47BE" w:rsidRDefault="00EB47BE" w:rsidP="00F0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393" w:type="dxa"/>
          </w:tcPr>
          <w:p w:rsidR="00EB47BE" w:rsidRDefault="00EB47BE" w:rsidP="00F0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EB47BE" w:rsidRDefault="00EB47BE" w:rsidP="00F0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EB47BE" w:rsidRDefault="00EB47BE" w:rsidP="00F0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B47BE" w:rsidTr="00F02955">
        <w:tc>
          <w:tcPr>
            <w:tcW w:w="2392" w:type="dxa"/>
          </w:tcPr>
          <w:p w:rsidR="00EB47BE" w:rsidRDefault="00EB47BE" w:rsidP="00F0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47BE" w:rsidRDefault="00EB47BE" w:rsidP="00F0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47BE" w:rsidRDefault="00EB47BE" w:rsidP="00F0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47BE" w:rsidRDefault="00EB47BE" w:rsidP="00F0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7BE" w:rsidRDefault="00EB47BE" w:rsidP="00EB4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7BE" w:rsidRDefault="00EB47BE" w:rsidP="00EB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 покупке стиральной машины стоимостью 6500 руб. покупатель предъявил вырезанную из газеты  рекламу, дающую право на скидку 5%. Сколько он заплатит за машину?</w:t>
      </w:r>
    </w:p>
    <w:p w:rsidR="00EB47BE" w:rsidRDefault="00EB47BE" w:rsidP="00EB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325 руб.       2) 3250 руб.      3) 6175 руб.       4) 6495 руб.</w:t>
      </w:r>
    </w:p>
    <w:p w:rsidR="00EB47BE" w:rsidRDefault="00EB47BE" w:rsidP="00EB4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Укажите число, равное 1,9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7BE" w:rsidRDefault="00EB47BE" w:rsidP="00EB4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0,0019       2)  0,00019     3) 0,000019       4) 0,0000019</w:t>
      </w:r>
    </w:p>
    <w:p w:rsidR="00EB47BE" w:rsidRDefault="00EB47BE" w:rsidP="00EB4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Какие целые числа заключены между числами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?</w:t>
      </w:r>
    </w:p>
    <w:p w:rsidR="00EB47BE" w:rsidRDefault="00EB47BE" w:rsidP="00EB4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31, 32, 33, …, 48,49  2) 6, 7   3) 5, 6, 7, 8    4) 5, 6, 7</w:t>
      </w:r>
    </w:p>
    <w:p w:rsidR="00F0283E" w:rsidRDefault="00F0283E" w:rsidP="00EB4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83E" w:rsidRPr="00F0283E" w:rsidRDefault="00F0283E" w:rsidP="00EB47BE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F0283E">
        <w:rPr>
          <w:rFonts w:ascii="Times New Roman" w:hAnsi="Times New Roman" w:cs="Times New Roman"/>
          <w:b/>
          <w:sz w:val="32"/>
          <w:szCs w:val="28"/>
        </w:rPr>
        <w:t>Ответы</w:t>
      </w: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0283E" w:rsidTr="00F0283E">
        <w:tc>
          <w:tcPr>
            <w:tcW w:w="1063" w:type="dxa"/>
          </w:tcPr>
          <w:p w:rsidR="00F0283E" w:rsidRDefault="00F0283E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F0283E" w:rsidRDefault="00F0283E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0283E" w:rsidRDefault="00F0283E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0283E" w:rsidRDefault="00F0283E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F0283E" w:rsidRDefault="00F0283E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F0283E" w:rsidRDefault="00F0283E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F0283E" w:rsidRDefault="00F0283E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F0283E" w:rsidRDefault="00F0283E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F0283E" w:rsidRDefault="00F0283E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283E" w:rsidTr="00F0283E">
        <w:tc>
          <w:tcPr>
            <w:tcW w:w="1063" w:type="dxa"/>
          </w:tcPr>
          <w:p w:rsidR="00F0283E" w:rsidRDefault="00B575EC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0283E" w:rsidRDefault="00FD6E73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0283E" w:rsidRDefault="008B6305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0283E" w:rsidRDefault="00825AF8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0283E" w:rsidRDefault="000D705C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64" w:type="dxa"/>
          </w:tcPr>
          <w:p w:rsidR="00F0283E" w:rsidRDefault="00122CCA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3124</w:t>
            </w:r>
          </w:p>
        </w:tc>
        <w:tc>
          <w:tcPr>
            <w:tcW w:w="1064" w:type="dxa"/>
          </w:tcPr>
          <w:p w:rsidR="00F0283E" w:rsidRDefault="009C058E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F0283E" w:rsidRDefault="001B22B8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F0283E" w:rsidRDefault="004D5142" w:rsidP="00EB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0283E" w:rsidRPr="006B610C" w:rsidRDefault="00F0283E" w:rsidP="00EB4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4E28E5" w:rsidRDefault="004E28E5">
      <w:pPr>
        <w:rPr>
          <w:rFonts w:ascii="Times New Roman" w:hAnsi="Times New Roman" w:cs="Times New Roman"/>
          <w:b/>
          <w:sz w:val="28"/>
        </w:rPr>
      </w:pPr>
      <w:r w:rsidRPr="004E28E5">
        <w:rPr>
          <w:rFonts w:ascii="Times New Roman" w:hAnsi="Times New Roman" w:cs="Times New Roman"/>
          <w:b/>
          <w:sz w:val="28"/>
        </w:rPr>
        <w:t>Литература</w:t>
      </w:r>
    </w:p>
    <w:p w:rsidR="004E28E5" w:rsidRDefault="004E28E5" w:rsidP="004E28E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1)Алгебра, 9 класс, учебник для общеобразовательных учреждений. Авторы: Ю.Н. Макарычев,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</w:t>
      </w:r>
      <w:proofErr w:type="spellEnd"/>
      <w:r>
        <w:rPr>
          <w:rFonts w:ascii="Times New Roman" w:hAnsi="Times New Roman" w:cs="Times New Roman"/>
          <w:sz w:val="28"/>
        </w:rPr>
        <w:t>, С.Б. Суворова. Москва «Просвещение», 2011 г.</w:t>
      </w:r>
    </w:p>
    <w:p w:rsidR="004E28E5" w:rsidRDefault="004E28E5" w:rsidP="004E28E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Алгебра, 9 класс, для преподавателей, по учебнику Ю.Н. Макарычева,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Нешкова</w:t>
      </w:r>
      <w:proofErr w:type="spellEnd"/>
      <w:r>
        <w:rPr>
          <w:rFonts w:ascii="Times New Roman" w:hAnsi="Times New Roman" w:cs="Times New Roman"/>
          <w:sz w:val="28"/>
        </w:rPr>
        <w:t>, С.Б. Суворовой. Издательство «Учитель», 2005 г</w:t>
      </w:r>
    </w:p>
    <w:p w:rsidR="00373C9B" w:rsidRPr="004E28E5" w:rsidRDefault="00373C9B" w:rsidP="004E28E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Открытый банк заданий ГИА 9 на сайте информационной поддержки.</w:t>
      </w:r>
    </w:p>
    <w:sectPr w:rsidR="00373C9B" w:rsidRPr="004E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5A39"/>
    <w:multiLevelType w:val="hybridMultilevel"/>
    <w:tmpl w:val="49E2D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F1C2A"/>
    <w:multiLevelType w:val="hybridMultilevel"/>
    <w:tmpl w:val="F522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7BE"/>
    <w:rsid w:val="000D705C"/>
    <w:rsid w:val="00122CCA"/>
    <w:rsid w:val="001B22B8"/>
    <w:rsid w:val="00373C9B"/>
    <w:rsid w:val="004D5142"/>
    <w:rsid w:val="004E28E5"/>
    <w:rsid w:val="00825AF8"/>
    <w:rsid w:val="008B6305"/>
    <w:rsid w:val="009C058E"/>
    <w:rsid w:val="00A46B13"/>
    <w:rsid w:val="00B40766"/>
    <w:rsid w:val="00B575EC"/>
    <w:rsid w:val="00EB47BE"/>
    <w:rsid w:val="00F0283E"/>
    <w:rsid w:val="00FD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B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B47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7B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407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2014-11-30T13:04:00Z</dcterms:created>
  <dcterms:modified xsi:type="dcterms:W3CDTF">2014-11-30T13:41:00Z</dcterms:modified>
</cp:coreProperties>
</file>