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EC" w:rsidRDefault="000F41EC" w:rsidP="000F41EC">
      <w:pPr>
        <w:pStyle w:val="a3"/>
        <w:jc w:val="center"/>
        <w:rPr>
          <w:rFonts w:ascii="Times New Roman" w:hAnsi="Times New Roman" w:cs="Times New Roman"/>
          <w:bCs/>
          <w:sz w:val="40"/>
          <w:szCs w:val="32"/>
        </w:rPr>
      </w:pPr>
      <w:r>
        <w:rPr>
          <w:rFonts w:ascii="Times New Roman" w:hAnsi="Times New Roman" w:cs="Times New Roman"/>
          <w:bCs/>
          <w:sz w:val="40"/>
          <w:szCs w:val="32"/>
        </w:rPr>
        <w:t xml:space="preserve">Игровое занятие: </w:t>
      </w:r>
    </w:p>
    <w:p w:rsidR="000F41EC" w:rsidRDefault="000F41EC" w:rsidP="000F41EC">
      <w:pPr>
        <w:pStyle w:val="a3"/>
        <w:jc w:val="center"/>
        <w:rPr>
          <w:rFonts w:ascii="Times New Roman" w:hAnsi="Times New Roman" w:cs="Times New Roman"/>
          <w:bCs/>
          <w:sz w:val="40"/>
          <w:szCs w:val="32"/>
        </w:rPr>
      </w:pPr>
    </w:p>
    <w:p w:rsidR="000F41EC" w:rsidRDefault="000F41EC" w:rsidP="000F41EC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bCs/>
          <w:sz w:val="40"/>
          <w:szCs w:val="32"/>
        </w:rPr>
        <w:t>«</w:t>
      </w:r>
      <w:r w:rsidRPr="002A087F">
        <w:rPr>
          <w:rFonts w:ascii="Times New Roman" w:hAnsi="Times New Roman" w:cs="Times New Roman"/>
          <w:bCs/>
          <w:sz w:val="40"/>
          <w:szCs w:val="32"/>
        </w:rPr>
        <w:t xml:space="preserve">ЧТО </w:t>
      </w:r>
      <w:r w:rsidRPr="002A087F">
        <w:rPr>
          <w:rFonts w:ascii="Times New Roman" w:hAnsi="Times New Roman" w:cs="Times New Roman"/>
          <w:sz w:val="40"/>
          <w:szCs w:val="32"/>
        </w:rPr>
        <w:t>ОБЪЕДИНЯЕТ ВСЕХ Д</w:t>
      </w:r>
      <w:r w:rsidRPr="002A087F">
        <w:rPr>
          <w:rFonts w:ascii="Times New Roman" w:hAnsi="Times New Roman" w:cs="Times New Roman"/>
          <w:sz w:val="40"/>
          <w:szCs w:val="32"/>
        </w:rPr>
        <w:t>Е</w:t>
      </w:r>
      <w:r w:rsidRPr="002A087F">
        <w:rPr>
          <w:rFonts w:ascii="Times New Roman" w:hAnsi="Times New Roman" w:cs="Times New Roman"/>
          <w:sz w:val="40"/>
          <w:szCs w:val="32"/>
        </w:rPr>
        <w:t>ТЕЙ ПЛАНЕТЫ</w:t>
      </w:r>
      <w:r>
        <w:rPr>
          <w:rFonts w:ascii="Times New Roman" w:hAnsi="Times New Roman" w:cs="Times New Roman"/>
          <w:sz w:val="40"/>
          <w:szCs w:val="32"/>
        </w:rPr>
        <w:t>»</w:t>
      </w:r>
    </w:p>
    <w:p w:rsidR="000F41EC" w:rsidRDefault="000F41EC" w:rsidP="000F41EC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0F41EC" w:rsidRPr="002A087F" w:rsidRDefault="000F41EC" w:rsidP="000F41EC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0F41EC" w:rsidRPr="00B310D6" w:rsidRDefault="000F41EC" w:rsidP="000F41E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Цель: через игровые упраж</w:t>
      </w:r>
      <w:r>
        <w:rPr>
          <w:rFonts w:ascii="Times New Roman" w:hAnsi="Times New Roman" w:cs="Times New Roman"/>
          <w:sz w:val="32"/>
          <w:szCs w:val="32"/>
        </w:rPr>
        <w:t>нения помочь детям увидеть черты с</w:t>
      </w:r>
      <w:r w:rsidRPr="00B310D6">
        <w:rPr>
          <w:rFonts w:ascii="Times New Roman" w:hAnsi="Times New Roman" w:cs="Times New Roman"/>
          <w:sz w:val="32"/>
          <w:szCs w:val="32"/>
        </w:rPr>
        <w:t>ходства всех детей в мире, независимо от их национальности,</w:t>
      </w:r>
      <w:r>
        <w:rPr>
          <w:rFonts w:ascii="Times New Roman" w:hAnsi="Times New Roman" w:cs="Times New Roman"/>
          <w:sz w:val="32"/>
          <w:szCs w:val="32"/>
        </w:rPr>
        <w:t xml:space="preserve"> пол</w:t>
      </w:r>
      <w:r w:rsidRPr="00B310D6">
        <w:rPr>
          <w:rFonts w:ascii="Times New Roman" w:hAnsi="Times New Roman" w:cs="Times New Roman"/>
          <w:sz w:val="32"/>
          <w:szCs w:val="32"/>
        </w:rPr>
        <w:t>а или этнической группы.</w:t>
      </w:r>
    </w:p>
    <w:p w:rsidR="000F41EC" w:rsidRPr="00B310D6" w:rsidRDefault="000F41EC" w:rsidP="000F41E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Познакомить детей с представление</w:t>
      </w:r>
      <w:r>
        <w:rPr>
          <w:rFonts w:ascii="Times New Roman" w:hAnsi="Times New Roman" w:cs="Times New Roman"/>
          <w:sz w:val="32"/>
          <w:szCs w:val="32"/>
        </w:rPr>
        <w:t>м о том, что они имеют неотъ</w:t>
      </w:r>
      <w:r w:rsidRPr="00B310D6">
        <w:rPr>
          <w:rFonts w:ascii="Times New Roman" w:hAnsi="Times New Roman" w:cs="Times New Roman"/>
          <w:sz w:val="32"/>
          <w:szCs w:val="32"/>
        </w:rPr>
        <w:t>емл</w:t>
      </w:r>
      <w:r w:rsidRPr="00B310D6">
        <w:rPr>
          <w:rFonts w:ascii="Times New Roman" w:hAnsi="Times New Roman" w:cs="Times New Roman"/>
          <w:sz w:val="32"/>
          <w:szCs w:val="32"/>
        </w:rPr>
        <w:t>е</w:t>
      </w:r>
      <w:r w:rsidRPr="00B310D6">
        <w:rPr>
          <w:rFonts w:ascii="Times New Roman" w:hAnsi="Times New Roman" w:cs="Times New Roman"/>
          <w:sz w:val="32"/>
          <w:szCs w:val="32"/>
        </w:rPr>
        <w:t>мые права, в том числе прав</w:t>
      </w:r>
      <w:r>
        <w:rPr>
          <w:rFonts w:ascii="Times New Roman" w:hAnsi="Times New Roman" w:cs="Times New Roman"/>
          <w:sz w:val="32"/>
          <w:szCs w:val="32"/>
        </w:rPr>
        <w:t>о на игру, закрепленное в Конвен</w:t>
      </w:r>
      <w:r w:rsidRPr="00B310D6">
        <w:rPr>
          <w:rFonts w:ascii="Times New Roman" w:hAnsi="Times New Roman" w:cs="Times New Roman"/>
          <w:sz w:val="32"/>
          <w:szCs w:val="32"/>
        </w:rPr>
        <w:t>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10D6">
        <w:rPr>
          <w:rFonts w:ascii="Times New Roman" w:hAnsi="Times New Roman" w:cs="Times New Roman"/>
          <w:sz w:val="32"/>
          <w:szCs w:val="32"/>
        </w:rPr>
        <w:t>о правах р</w:t>
      </w:r>
      <w:r w:rsidRPr="00B310D6">
        <w:rPr>
          <w:rFonts w:ascii="Times New Roman" w:hAnsi="Times New Roman" w:cs="Times New Roman"/>
          <w:sz w:val="32"/>
          <w:szCs w:val="32"/>
        </w:rPr>
        <w:t>е</w:t>
      </w:r>
      <w:r w:rsidRPr="00B310D6">
        <w:rPr>
          <w:rFonts w:ascii="Times New Roman" w:hAnsi="Times New Roman" w:cs="Times New Roman"/>
          <w:sz w:val="32"/>
          <w:szCs w:val="32"/>
        </w:rPr>
        <w:t>бенка.</w:t>
      </w:r>
    </w:p>
    <w:p w:rsidR="000F41EC" w:rsidRPr="00B310D6" w:rsidRDefault="000F41EC" w:rsidP="000F41E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Оборудование:    глобус,   Конвенция   о   правах   ребен</w:t>
      </w:r>
      <w:r>
        <w:rPr>
          <w:rFonts w:ascii="Times New Roman" w:hAnsi="Times New Roman" w:cs="Times New Roman"/>
          <w:sz w:val="32"/>
          <w:szCs w:val="32"/>
        </w:rPr>
        <w:t>ка, цв</w:t>
      </w:r>
      <w:r w:rsidRPr="00B310D6">
        <w:rPr>
          <w:rFonts w:ascii="Times New Roman" w:hAnsi="Times New Roman" w:cs="Times New Roman"/>
          <w:sz w:val="32"/>
          <w:szCs w:val="32"/>
        </w:rPr>
        <w:t>етные ка</w:t>
      </w:r>
      <w:r w:rsidRPr="00B310D6">
        <w:rPr>
          <w:rFonts w:ascii="Times New Roman" w:hAnsi="Times New Roman" w:cs="Times New Roman"/>
          <w:sz w:val="32"/>
          <w:szCs w:val="32"/>
        </w:rPr>
        <w:t>р</w:t>
      </w:r>
      <w:r w:rsidRPr="00B310D6">
        <w:rPr>
          <w:rFonts w:ascii="Times New Roman" w:hAnsi="Times New Roman" w:cs="Times New Roman"/>
          <w:sz w:val="32"/>
          <w:szCs w:val="32"/>
        </w:rPr>
        <w:t>точки-символы, раздаточный материал - карточ</w:t>
      </w:r>
      <w:r>
        <w:rPr>
          <w:rFonts w:ascii="Times New Roman" w:hAnsi="Times New Roman" w:cs="Times New Roman"/>
          <w:sz w:val="32"/>
          <w:szCs w:val="32"/>
        </w:rPr>
        <w:t>ки с от</w:t>
      </w:r>
      <w:r w:rsidRPr="00B310D6">
        <w:rPr>
          <w:rFonts w:ascii="Times New Roman" w:hAnsi="Times New Roman" w:cs="Times New Roman"/>
          <w:sz w:val="32"/>
          <w:szCs w:val="32"/>
        </w:rPr>
        <w:t>дельными статьями Конвенции, игры, музыкальное сопровож</w:t>
      </w:r>
      <w:r>
        <w:rPr>
          <w:rFonts w:ascii="Times New Roman" w:hAnsi="Times New Roman" w:cs="Times New Roman"/>
          <w:sz w:val="32"/>
          <w:szCs w:val="32"/>
        </w:rPr>
        <w:t xml:space="preserve">дение </w:t>
      </w:r>
      <w:r w:rsidRPr="00B310D6">
        <w:rPr>
          <w:rFonts w:ascii="Times New Roman" w:hAnsi="Times New Roman" w:cs="Times New Roman"/>
          <w:sz w:val="32"/>
          <w:szCs w:val="32"/>
        </w:rPr>
        <w:t>(мелодия песни «Маленькая страна»).</w:t>
      </w:r>
    </w:p>
    <w:p w:rsidR="000F41EC" w:rsidRDefault="000F41EC" w:rsidP="000F41E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Ход занятия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F41EC" w:rsidRPr="00B310D6" w:rsidRDefault="000F41EC" w:rsidP="000F41E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- Тема нашего занятия «Игры со всего мира»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(запись на доске). </w:t>
      </w:r>
      <w:r w:rsidRPr="00B310D6">
        <w:rPr>
          <w:rFonts w:ascii="Times New Roman" w:hAnsi="Times New Roman" w:cs="Times New Roman"/>
          <w:sz w:val="32"/>
          <w:szCs w:val="32"/>
        </w:rPr>
        <w:t>Девиз: «Ка</w:t>
      </w:r>
      <w:r w:rsidRPr="00B310D6">
        <w:rPr>
          <w:rFonts w:ascii="Times New Roman" w:hAnsi="Times New Roman" w:cs="Times New Roman"/>
          <w:sz w:val="32"/>
          <w:szCs w:val="32"/>
        </w:rPr>
        <w:t>ж</w:t>
      </w:r>
      <w:r w:rsidRPr="00B310D6">
        <w:rPr>
          <w:rFonts w:ascii="Times New Roman" w:hAnsi="Times New Roman" w:cs="Times New Roman"/>
          <w:sz w:val="32"/>
          <w:szCs w:val="32"/>
        </w:rPr>
        <w:t>дый имеет право высказывать свое мнение».</w:t>
      </w: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- Мы все разные, но у нас много общего.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(Дети любят играть.)</w:t>
      </w: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- </w:t>
      </w:r>
      <w:r w:rsidRPr="00B310D6">
        <w:rPr>
          <w:rFonts w:ascii="Times New Roman" w:hAnsi="Times New Roman" w:cs="Times New Roman"/>
          <w:sz w:val="32"/>
          <w:szCs w:val="32"/>
        </w:rPr>
        <w:t>Почему дети во всем мире имеют право на игру?</w:t>
      </w: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- Нет в мире людей и, конечн</w:t>
      </w:r>
      <w:r>
        <w:rPr>
          <w:rFonts w:ascii="Times New Roman" w:hAnsi="Times New Roman" w:cs="Times New Roman"/>
          <w:sz w:val="32"/>
          <w:szCs w:val="32"/>
        </w:rPr>
        <w:t>о же, детей, которые не любили б</w:t>
      </w:r>
      <w:r w:rsidRPr="00B310D6">
        <w:rPr>
          <w:rFonts w:ascii="Times New Roman" w:hAnsi="Times New Roman" w:cs="Times New Roman"/>
          <w:sz w:val="32"/>
          <w:szCs w:val="32"/>
        </w:rPr>
        <w:t>ы играть. Мн</w:t>
      </w:r>
      <w:r w:rsidRPr="00B310D6">
        <w:rPr>
          <w:rFonts w:ascii="Times New Roman" w:hAnsi="Times New Roman" w:cs="Times New Roman"/>
          <w:sz w:val="32"/>
          <w:szCs w:val="32"/>
        </w:rPr>
        <w:t>о</w:t>
      </w:r>
      <w:r w:rsidRPr="00B310D6">
        <w:rPr>
          <w:rFonts w:ascii="Times New Roman" w:hAnsi="Times New Roman" w:cs="Times New Roman"/>
          <w:sz w:val="32"/>
          <w:szCs w:val="32"/>
        </w:rPr>
        <w:t>гие игры знакомы ребятам во всех странах. Есть у каждого народа и свои ос</w:t>
      </w:r>
      <w:r w:rsidRPr="00B310D6">
        <w:rPr>
          <w:rFonts w:ascii="Times New Roman" w:hAnsi="Times New Roman" w:cs="Times New Roman"/>
          <w:sz w:val="32"/>
          <w:szCs w:val="32"/>
        </w:rPr>
        <w:t>о</w:t>
      </w:r>
      <w:r w:rsidRPr="00B310D6">
        <w:rPr>
          <w:rFonts w:ascii="Times New Roman" w:hAnsi="Times New Roman" w:cs="Times New Roman"/>
          <w:sz w:val="32"/>
          <w:szCs w:val="32"/>
        </w:rPr>
        <w:t>бенности. А вы любите играть?</w:t>
      </w:r>
    </w:p>
    <w:p w:rsidR="000F41EC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-  Сегодня я познакомлю </w:t>
      </w:r>
      <w:r>
        <w:rPr>
          <w:rFonts w:ascii="Times New Roman" w:hAnsi="Times New Roman" w:cs="Times New Roman"/>
          <w:sz w:val="32"/>
          <w:szCs w:val="32"/>
        </w:rPr>
        <w:t>вас с некоторыми играми из других</w:t>
      </w:r>
      <w:r w:rsidRPr="00B310D6">
        <w:rPr>
          <w:rFonts w:ascii="Times New Roman" w:hAnsi="Times New Roman" w:cs="Times New Roman"/>
          <w:sz w:val="32"/>
          <w:szCs w:val="32"/>
        </w:rPr>
        <w:t xml:space="preserve"> стран. Есть в Е</w:t>
      </w:r>
      <w:r w:rsidRPr="00B310D6">
        <w:rPr>
          <w:rFonts w:ascii="Times New Roman" w:hAnsi="Times New Roman" w:cs="Times New Roman"/>
          <w:sz w:val="32"/>
          <w:szCs w:val="32"/>
        </w:rPr>
        <w:t>в</w:t>
      </w:r>
      <w:r w:rsidRPr="00B310D6">
        <w:rPr>
          <w:rFonts w:ascii="Times New Roman" w:hAnsi="Times New Roman" w:cs="Times New Roman"/>
          <w:sz w:val="32"/>
          <w:szCs w:val="32"/>
        </w:rPr>
        <w:t xml:space="preserve">ропе страна Германия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(показать на глобусе). «</w:t>
      </w:r>
      <w:r>
        <w:rPr>
          <w:rFonts w:ascii="Times New Roman" w:hAnsi="Times New Roman" w:cs="Times New Roman"/>
          <w:i/>
          <w:iCs/>
          <w:sz w:val="32"/>
          <w:szCs w:val="32"/>
        </w:rPr>
        <w:t>Ма</w:t>
      </w:r>
      <w:r w:rsidRPr="00B310D6">
        <w:rPr>
          <w:rFonts w:ascii="Times New Roman" w:hAnsi="Times New Roman" w:cs="Times New Roman"/>
          <w:sz w:val="32"/>
          <w:szCs w:val="32"/>
        </w:rPr>
        <w:t>ленькие» немцы любят игру «Если нравится тебе». При</w:t>
      </w:r>
      <w:r>
        <w:rPr>
          <w:rFonts w:ascii="Times New Roman" w:hAnsi="Times New Roman" w:cs="Times New Roman"/>
          <w:sz w:val="32"/>
          <w:szCs w:val="32"/>
        </w:rPr>
        <w:t>глашаю и</w:t>
      </w:r>
      <w:r w:rsidRPr="00B310D6">
        <w:rPr>
          <w:rFonts w:ascii="Times New Roman" w:hAnsi="Times New Roman" w:cs="Times New Roman"/>
          <w:sz w:val="32"/>
          <w:szCs w:val="32"/>
        </w:rPr>
        <w:t xml:space="preserve"> вас поиграть в нее.</w:t>
      </w: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- Эту игру очень хорошо знают ребята во всем мире.</w:t>
      </w: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-  А вот послушайте еще од</w:t>
      </w:r>
      <w:r>
        <w:rPr>
          <w:rFonts w:ascii="Times New Roman" w:hAnsi="Times New Roman" w:cs="Times New Roman"/>
          <w:sz w:val="32"/>
          <w:szCs w:val="32"/>
        </w:rPr>
        <w:t>ну игру, которая называется «Сол</w:t>
      </w:r>
      <w:r w:rsidRPr="00B310D6">
        <w:rPr>
          <w:rFonts w:ascii="Times New Roman" w:hAnsi="Times New Roman" w:cs="Times New Roman"/>
          <w:sz w:val="32"/>
          <w:szCs w:val="32"/>
        </w:rPr>
        <w:t>нечная рукави</w:t>
      </w:r>
      <w:r w:rsidRPr="00B310D6">
        <w:rPr>
          <w:rFonts w:ascii="Times New Roman" w:hAnsi="Times New Roman" w:cs="Times New Roman"/>
          <w:sz w:val="32"/>
          <w:szCs w:val="32"/>
        </w:rPr>
        <w:t>ч</w:t>
      </w:r>
      <w:r w:rsidRPr="00B310D6">
        <w:rPr>
          <w:rFonts w:ascii="Times New Roman" w:hAnsi="Times New Roman" w:cs="Times New Roman"/>
          <w:sz w:val="32"/>
          <w:szCs w:val="32"/>
        </w:rPr>
        <w:t xml:space="preserve">ка». Это народная игра саамов.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(Саамы </w:t>
      </w:r>
      <w:r w:rsidRPr="00B310D6">
        <w:rPr>
          <w:rFonts w:ascii="Times New Roman" w:hAnsi="Times New Roman" w:cs="Times New Roman"/>
          <w:sz w:val="32"/>
          <w:szCs w:val="32"/>
        </w:rPr>
        <w:t xml:space="preserve">-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ко</w:t>
      </w:r>
      <w:r>
        <w:rPr>
          <w:rFonts w:ascii="Times New Roman" w:hAnsi="Times New Roman" w:cs="Times New Roman"/>
          <w:i/>
          <w:iCs/>
          <w:sz w:val="32"/>
          <w:szCs w:val="32"/>
        </w:rPr>
        <w:t>ренные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 жители Мурманской о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б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ласти.)</w:t>
      </w:r>
    </w:p>
    <w:p w:rsidR="000F41EC" w:rsidRPr="00B310D6" w:rsidRDefault="000F41EC" w:rsidP="000F41E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После полярной ночи на не</w:t>
      </w:r>
      <w:r>
        <w:rPr>
          <w:rFonts w:ascii="Times New Roman" w:hAnsi="Times New Roman" w:cs="Times New Roman"/>
          <w:sz w:val="32"/>
          <w:szCs w:val="32"/>
        </w:rPr>
        <w:t>бе появляется солнышко. Это радует</w:t>
      </w:r>
      <w:r w:rsidRPr="00B310D6">
        <w:rPr>
          <w:rFonts w:ascii="Times New Roman" w:hAnsi="Times New Roman" w:cs="Times New Roman"/>
          <w:sz w:val="32"/>
          <w:szCs w:val="32"/>
        </w:rPr>
        <w:t xml:space="preserve"> всех, по</w:t>
      </w:r>
      <w:r w:rsidRPr="00B310D6">
        <w:rPr>
          <w:rFonts w:ascii="Times New Roman" w:hAnsi="Times New Roman" w:cs="Times New Roman"/>
          <w:sz w:val="32"/>
          <w:szCs w:val="32"/>
        </w:rPr>
        <w:t>д</w:t>
      </w:r>
      <w:r w:rsidRPr="00B310D6">
        <w:rPr>
          <w:rFonts w:ascii="Times New Roman" w:hAnsi="Times New Roman" w:cs="Times New Roman"/>
          <w:sz w:val="32"/>
          <w:szCs w:val="32"/>
        </w:rPr>
        <w:t>нимает настроение, вс</w:t>
      </w:r>
      <w:r>
        <w:rPr>
          <w:rFonts w:ascii="Times New Roman" w:hAnsi="Times New Roman" w:cs="Times New Roman"/>
          <w:sz w:val="32"/>
          <w:szCs w:val="32"/>
        </w:rPr>
        <w:t>е желают друг другу тепла, добра</w:t>
      </w:r>
      <w:r w:rsidRPr="00B310D6">
        <w:rPr>
          <w:rFonts w:ascii="Times New Roman" w:hAnsi="Times New Roman" w:cs="Times New Roman"/>
          <w:sz w:val="32"/>
          <w:szCs w:val="32"/>
        </w:rPr>
        <w:t xml:space="preserve">! Солнышко, какое оно?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(Высказывания детей.)</w:t>
      </w: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А правила этой игры такие:</w:t>
      </w: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- Каждый из вас положил в</w:t>
      </w:r>
      <w:r>
        <w:rPr>
          <w:rFonts w:ascii="Times New Roman" w:hAnsi="Times New Roman" w:cs="Times New Roman"/>
          <w:sz w:val="32"/>
          <w:szCs w:val="32"/>
        </w:rPr>
        <w:t xml:space="preserve"> пакет свою рукавичку. К нам сей</w:t>
      </w:r>
      <w:r w:rsidRPr="00B310D6">
        <w:rPr>
          <w:rFonts w:ascii="Times New Roman" w:hAnsi="Times New Roman" w:cs="Times New Roman"/>
          <w:sz w:val="32"/>
          <w:szCs w:val="32"/>
        </w:rPr>
        <w:t>час придет со</w:t>
      </w:r>
      <w:r w:rsidRPr="00B310D6">
        <w:rPr>
          <w:rFonts w:ascii="Times New Roman" w:hAnsi="Times New Roman" w:cs="Times New Roman"/>
          <w:sz w:val="32"/>
          <w:szCs w:val="32"/>
        </w:rPr>
        <w:t>л</w:t>
      </w:r>
      <w:r w:rsidRPr="00B310D6">
        <w:rPr>
          <w:rFonts w:ascii="Times New Roman" w:hAnsi="Times New Roman" w:cs="Times New Roman"/>
          <w:sz w:val="32"/>
          <w:szCs w:val="32"/>
        </w:rPr>
        <w:t xml:space="preserve">нышко.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(Входит девочка с лентами-лучиками). </w:t>
      </w:r>
      <w:r>
        <w:rPr>
          <w:rFonts w:ascii="Times New Roman" w:hAnsi="Times New Roman" w:cs="Times New Roman"/>
          <w:sz w:val="32"/>
          <w:szCs w:val="32"/>
        </w:rPr>
        <w:t xml:space="preserve">Оно </w:t>
      </w:r>
      <w:r w:rsidRPr="00B310D6">
        <w:rPr>
          <w:rFonts w:ascii="Times New Roman" w:hAnsi="Times New Roman" w:cs="Times New Roman"/>
          <w:sz w:val="32"/>
          <w:szCs w:val="32"/>
        </w:rPr>
        <w:lastRenderedPageBreak/>
        <w:t>будет доставать из пак</w:t>
      </w:r>
      <w:r w:rsidRPr="00B310D6">
        <w:rPr>
          <w:rFonts w:ascii="Times New Roman" w:hAnsi="Times New Roman" w:cs="Times New Roman"/>
          <w:sz w:val="32"/>
          <w:szCs w:val="32"/>
        </w:rPr>
        <w:t>е</w:t>
      </w:r>
      <w:r w:rsidRPr="00B310D6">
        <w:rPr>
          <w:rFonts w:ascii="Times New Roman" w:hAnsi="Times New Roman" w:cs="Times New Roman"/>
          <w:sz w:val="32"/>
          <w:szCs w:val="32"/>
        </w:rPr>
        <w:t xml:space="preserve">та по одной рукавичке. Кто узнал свою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Cs/>
          <w:sz w:val="32"/>
          <w:szCs w:val="32"/>
        </w:rPr>
        <w:t>ру</w:t>
      </w:r>
      <w:r w:rsidRPr="00B310D6">
        <w:rPr>
          <w:rFonts w:ascii="Times New Roman" w:hAnsi="Times New Roman" w:cs="Times New Roman"/>
          <w:sz w:val="32"/>
          <w:szCs w:val="32"/>
        </w:rPr>
        <w:t>кавичку, выходит к нам, говорит всем или кому-нибудь доб</w:t>
      </w:r>
      <w:r>
        <w:rPr>
          <w:rFonts w:ascii="Times New Roman" w:hAnsi="Times New Roman" w:cs="Times New Roman"/>
          <w:sz w:val="32"/>
          <w:szCs w:val="32"/>
        </w:rPr>
        <w:t>рое по</w:t>
      </w:r>
      <w:r w:rsidRPr="00B310D6">
        <w:rPr>
          <w:rFonts w:ascii="Times New Roman" w:hAnsi="Times New Roman" w:cs="Times New Roman"/>
          <w:sz w:val="32"/>
          <w:szCs w:val="32"/>
        </w:rPr>
        <w:t>желание, а солнышко отдает ему свою рук</w:t>
      </w:r>
      <w:r w:rsidRPr="00B310D6">
        <w:rPr>
          <w:rFonts w:ascii="Times New Roman" w:hAnsi="Times New Roman" w:cs="Times New Roman"/>
          <w:sz w:val="32"/>
          <w:szCs w:val="32"/>
        </w:rPr>
        <w:t>а</w:t>
      </w:r>
      <w:r w:rsidRPr="00B310D6">
        <w:rPr>
          <w:rFonts w:ascii="Times New Roman" w:hAnsi="Times New Roman" w:cs="Times New Roman"/>
          <w:sz w:val="32"/>
          <w:szCs w:val="32"/>
        </w:rPr>
        <w:t>вичку.</w:t>
      </w: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- </w:t>
      </w:r>
      <w:r w:rsidRPr="00B310D6">
        <w:rPr>
          <w:rFonts w:ascii="Times New Roman" w:hAnsi="Times New Roman" w:cs="Times New Roman"/>
          <w:sz w:val="32"/>
          <w:szCs w:val="32"/>
        </w:rPr>
        <w:t xml:space="preserve">Что делает игру хорошей? Как можно назвать игру?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(Друг</w:t>
      </w:r>
      <w:r>
        <w:rPr>
          <w:rFonts w:ascii="Times New Roman" w:hAnsi="Times New Roman" w:cs="Times New Roman"/>
          <w:i/>
          <w:iCs/>
          <w:sz w:val="32"/>
          <w:szCs w:val="32"/>
        </w:rPr>
        <w:t>ом)</w:t>
      </w: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Чему </w:t>
      </w:r>
      <w:r w:rsidRPr="00B310D6">
        <w:rPr>
          <w:rFonts w:ascii="Times New Roman" w:hAnsi="Times New Roman" w:cs="Times New Roman"/>
          <w:sz w:val="32"/>
          <w:szCs w:val="32"/>
        </w:rPr>
        <w:t xml:space="preserve">учит игра?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(Учит общаться, дружить).</w:t>
      </w: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- </w:t>
      </w:r>
      <w:r w:rsidRPr="00B310D6">
        <w:rPr>
          <w:rFonts w:ascii="Times New Roman" w:hAnsi="Times New Roman" w:cs="Times New Roman"/>
          <w:sz w:val="32"/>
          <w:szCs w:val="32"/>
        </w:rPr>
        <w:t xml:space="preserve">Что же объединяет всех ребят в мире?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(Игра.)</w:t>
      </w: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- </w:t>
      </w:r>
      <w:r w:rsidRPr="00B310D6">
        <w:rPr>
          <w:rFonts w:ascii="Times New Roman" w:hAnsi="Times New Roman" w:cs="Times New Roman"/>
          <w:sz w:val="32"/>
          <w:szCs w:val="32"/>
        </w:rPr>
        <w:t xml:space="preserve">А мы с вами продолжаем играть.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Я </w:t>
      </w:r>
      <w:r>
        <w:rPr>
          <w:rFonts w:ascii="Times New Roman" w:hAnsi="Times New Roman" w:cs="Times New Roman"/>
          <w:sz w:val="32"/>
          <w:szCs w:val="32"/>
        </w:rPr>
        <w:t>вам предлагаю сыграть в</w:t>
      </w:r>
      <w:r w:rsidRPr="00B310D6">
        <w:rPr>
          <w:rFonts w:ascii="Times New Roman" w:hAnsi="Times New Roman" w:cs="Times New Roman"/>
          <w:sz w:val="32"/>
          <w:szCs w:val="32"/>
        </w:rPr>
        <w:t xml:space="preserve"> игру «Наоб</w:t>
      </w:r>
      <w:r w:rsidRPr="00B310D6">
        <w:rPr>
          <w:rFonts w:ascii="Times New Roman" w:hAnsi="Times New Roman" w:cs="Times New Roman"/>
          <w:sz w:val="32"/>
          <w:szCs w:val="32"/>
        </w:rPr>
        <w:t>о</w:t>
      </w:r>
      <w:r w:rsidRPr="00B310D6">
        <w:rPr>
          <w:rFonts w:ascii="Times New Roman" w:hAnsi="Times New Roman" w:cs="Times New Roman"/>
          <w:sz w:val="32"/>
          <w:szCs w:val="32"/>
        </w:rPr>
        <w:t>рот». Я задаю во</w:t>
      </w:r>
      <w:r>
        <w:rPr>
          <w:rFonts w:ascii="Times New Roman" w:hAnsi="Times New Roman" w:cs="Times New Roman"/>
          <w:sz w:val="32"/>
          <w:szCs w:val="32"/>
        </w:rPr>
        <w:t>просы, а вы отвечаете жестом «да</w:t>
      </w:r>
      <w:r w:rsidRPr="00B310D6">
        <w:rPr>
          <w:rFonts w:ascii="Times New Roman" w:hAnsi="Times New Roman" w:cs="Times New Roman"/>
          <w:sz w:val="32"/>
          <w:szCs w:val="32"/>
        </w:rPr>
        <w:t xml:space="preserve"> или «нет». Причем, если х</w:t>
      </w:r>
      <w:r w:rsidRPr="00B310D6">
        <w:rPr>
          <w:rFonts w:ascii="Times New Roman" w:hAnsi="Times New Roman" w:cs="Times New Roman"/>
          <w:sz w:val="32"/>
          <w:szCs w:val="32"/>
        </w:rPr>
        <w:t>о</w:t>
      </w:r>
      <w:r w:rsidRPr="00B310D6">
        <w:rPr>
          <w:rFonts w:ascii="Times New Roman" w:hAnsi="Times New Roman" w:cs="Times New Roman"/>
          <w:sz w:val="32"/>
          <w:szCs w:val="32"/>
        </w:rPr>
        <w:t>тите сказать «да</w:t>
      </w:r>
      <w:r>
        <w:rPr>
          <w:rFonts w:ascii="Times New Roman" w:hAnsi="Times New Roman" w:cs="Times New Roman"/>
          <w:sz w:val="32"/>
          <w:szCs w:val="32"/>
        </w:rPr>
        <w:t>» - киваете головой в стороны (</w:t>
      </w:r>
      <w:r w:rsidRPr="00B310D6">
        <w:rPr>
          <w:rFonts w:ascii="Times New Roman" w:hAnsi="Times New Roman" w:cs="Times New Roman"/>
          <w:sz w:val="32"/>
          <w:szCs w:val="32"/>
        </w:rPr>
        <w:t>как «нет»), а если «нет» - н</w:t>
      </w:r>
      <w:r w:rsidRPr="00B310D6">
        <w:rPr>
          <w:rFonts w:ascii="Times New Roman" w:hAnsi="Times New Roman" w:cs="Times New Roman"/>
          <w:sz w:val="32"/>
          <w:szCs w:val="32"/>
        </w:rPr>
        <w:t>а</w:t>
      </w:r>
      <w:r w:rsidRPr="00B310D6">
        <w:rPr>
          <w:rFonts w:ascii="Times New Roman" w:hAnsi="Times New Roman" w:cs="Times New Roman"/>
          <w:sz w:val="32"/>
          <w:szCs w:val="32"/>
        </w:rPr>
        <w:t xml:space="preserve">клоняете голову вперед </w:t>
      </w:r>
      <w:r w:rsidRPr="00D928F9">
        <w:rPr>
          <w:rFonts w:ascii="Times New Roman" w:hAnsi="Times New Roman" w:cs="Times New Roman"/>
          <w:iCs/>
          <w:sz w:val="32"/>
          <w:szCs w:val="32"/>
        </w:rPr>
        <w:t>(как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B310D6">
        <w:rPr>
          <w:rFonts w:ascii="Times New Roman" w:hAnsi="Times New Roman" w:cs="Times New Roman"/>
          <w:sz w:val="32"/>
          <w:szCs w:val="32"/>
        </w:rPr>
        <w:t>«да»). Посмотрим, кто окажется самым вним</w:t>
      </w:r>
      <w:r w:rsidRPr="00B310D6">
        <w:rPr>
          <w:rFonts w:ascii="Times New Roman" w:hAnsi="Times New Roman" w:cs="Times New Roman"/>
          <w:sz w:val="32"/>
          <w:szCs w:val="32"/>
        </w:rPr>
        <w:t>а</w:t>
      </w:r>
      <w:r w:rsidRPr="00B310D6">
        <w:rPr>
          <w:rFonts w:ascii="Times New Roman" w:hAnsi="Times New Roman" w:cs="Times New Roman"/>
          <w:sz w:val="32"/>
          <w:szCs w:val="32"/>
        </w:rPr>
        <w:t>тельным.</w:t>
      </w: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• Крокодил бывает красным?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(Нет.)</w:t>
      </w: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•  Все ли дети на земле любят мороженое?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(Да.)</w:t>
      </w: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• </w:t>
      </w:r>
      <w:r w:rsidRPr="00B310D6">
        <w:rPr>
          <w:rFonts w:ascii="Times New Roman" w:hAnsi="Times New Roman" w:cs="Times New Roman"/>
          <w:sz w:val="32"/>
          <w:szCs w:val="32"/>
        </w:rPr>
        <w:t xml:space="preserve">Космонавты бороздят моря и океаны?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(Нет.)</w:t>
      </w: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 xml:space="preserve">• Детей всего мира объединяет игра?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(Да.)</w:t>
      </w: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-  </w:t>
      </w:r>
      <w:r w:rsidRPr="00B310D6">
        <w:rPr>
          <w:rFonts w:ascii="Times New Roman" w:hAnsi="Times New Roman" w:cs="Times New Roman"/>
          <w:sz w:val="32"/>
          <w:szCs w:val="32"/>
        </w:rPr>
        <w:t>Итак, все дети любят игра</w:t>
      </w:r>
      <w:r>
        <w:rPr>
          <w:rFonts w:ascii="Times New Roman" w:hAnsi="Times New Roman" w:cs="Times New Roman"/>
          <w:sz w:val="32"/>
          <w:szCs w:val="32"/>
        </w:rPr>
        <w:t>ть. Эта общая потребность в игре</w:t>
      </w:r>
      <w:r w:rsidRPr="00B310D6">
        <w:rPr>
          <w:rFonts w:ascii="Times New Roman" w:hAnsi="Times New Roman" w:cs="Times New Roman"/>
          <w:sz w:val="32"/>
          <w:szCs w:val="32"/>
        </w:rPr>
        <w:t xml:space="preserve"> закреплена в правозащитных документах.</w:t>
      </w: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-  Названия каких правозащитных документов зашифро</w:t>
      </w:r>
      <w:r>
        <w:rPr>
          <w:rFonts w:ascii="Times New Roman" w:hAnsi="Times New Roman" w:cs="Times New Roman"/>
          <w:sz w:val="32"/>
          <w:szCs w:val="32"/>
        </w:rPr>
        <w:t>ваны на</w:t>
      </w:r>
      <w:r w:rsidRPr="00B310D6">
        <w:rPr>
          <w:rFonts w:ascii="Times New Roman" w:hAnsi="Times New Roman" w:cs="Times New Roman"/>
          <w:sz w:val="32"/>
          <w:szCs w:val="32"/>
        </w:rPr>
        <w:t xml:space="preserve"> этих карто</w:t>
      </w:r>
      <w:r w:rsidRPr="00B310D6">
        <w:rPr>
          <w:rFonts w:ascii="Times New Roman" w:hAnsi="Times New Roman" w:cs="Times New Roman"/>
          <w:sz w:val="32"/>
          <w:szCs w:val="32"/>
        </w:rPr>
        <w:t>ч</w:t>
      </w:r>
      <w:r w:rsidRPr="00B310D6">
        <w:rPr>
          <w:rFonts w:ascii="Times New Roman" w:hAnsi="Times New Roman" w:cs="Times New Roman"/>
          <w:sz w:val="32"/>
          <w:szCs w:val="32"/>
        </w:rPr>
        <w:t>ках?</w:t>
      </w: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-   Какая карточка под</w:t>
      </w:r>
      <w:r>
        <w:rPr>
          <w:rFonts w:ascii="Times New Roman" w:hAnsi="Times New Roman" w:cs="Times New Roman"/>
          <w:sz w:val="32"/>
          <w:szCs w:val="32"/>
        </w:rPr>
        <w:t>разумевает правозащитный документ,</w:t>
      </w:r>
      <w:r w:rsidRPr="00B310D6">
        <w:rPr>
          <w:rFonts w:ascii="Times New Roman" w:hAnsi="Times New Roman" w:cs="Times New Roman"/>
          <w:sz w:val="32"/>
          <w:szCs w:val="32"/>
        </w:rPr>
        <w:t xml:space="preserve"> принадлежащий государству Россия? Почему? </w:t>
      </w:r>
      <w:r>
        <w:rPr>
          <w:rFonts w:ascii="Times New Roman" w:hAnsi="Times New Roman" w:cs="Times New Roman"/>
          <w:i/>
          <w:iCs/>
          <w:sz w:val="32"/>
          <w:szCs w:val="32"/>
        </w:rPr>
        <w:t>(Флаг. Имеет бело-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 сине-красный цвет.) </w:t>
      </w:r>
      <w:r w:rsidRPr="00B310D6">
        <w:rPr>
          <w:rFonts w:ascii="Times New Roman" w:hAnsi="Times New Roman" w:cs="Times New Roman"/>
          <w:sz w:val="32"/>
          <w:szCs w:val="32"/>
        </w:rPr>
        <w:t>Таков Государственный флаг.</w:t>
      </w:r>
    </w:p>
    <w:p w:rsidR="000F41EC" w:rsidRPr="00B310D6" w:rsidRDefault="000F41EC" w:rsidP="000F41E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Конституция Российской Федерац</w:t>
      </w:r>
      <w:r>
        <w:rPr>
          <w:rFonts w:ascii="Times New Roman" w:hAnsi="Times New Roman" w:cs="Times New Roman"/>
          <w:sz w:val="32"/>
          <w:szCs w:val="32"/>
        </w:rPr>
        <w:t>ии - Основной Закон государст</w:t>
      </w:r>
      <w:r w:rsidRPr="00B310D6">
        <w:rPr>
          <w:rFonts w:ascii="Times New Roman" w:hAnsi="Times New Roman" w:cs="Times New Roman"/>
          <w:sz w:val="32"/>
          <w:szCs w:val="32"/>
        </w:rPr>
        <w:t>ва. Опр</w:t>
      </w:r>
      <w:r w:rsidRPr="00B310D6">
        <w:rPr>
          <w:rFonts w:ascii="Times New Roman" w:hAnsi="Times New Roman" w:cs="Times New Roman"/>
          <w:sz w:val="32"/>
          <w:szCs w:val="32"/>
        </w:rPr>
        <w:t>е</w:t>
      </w:r>
      <w:r w:rsidRPr="00B310D6">
        <w:rPr>
          <w:rFonts w:ascii="Times New Roman" w:hAnsi="Times New Roman" w:cs="Times New Roman"/>
          <w:sz w:val="32"/>
          <w:szCs w:val="32"/>
        </w:rPr>
        <w:t>деляет права и обязанности граждан.</w:t>
      </w:r>
    </w:p>
    <w:p w:rsidR="000F41EC" w:rsidRPr="00B310D6" w:rsidRDefault="000F41EC" w:rsidP="000F41E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B310D6">
        <w:rPr>
          <w:rFonts w:ascii="Times New Roman" w:hAnsi="Times New Roman" w:cs="Times New Roman"/>
          <w:sz w:val="32"/>
          <w:szCs w:val="32"/>
        </w:rPr>
        <w:t xml:space="preserve">Конституции зашифрованы </w:t>
      </w:r>
      <w:r>
        <w:rPr>
          <w:rFonts w:ascii="Times New Roman" w:hAnsi="Times New Roman" w:cs="Times New Roman"/>
          <w:sz w:val="32"/>
          <w:szCs w:val="32"/>
        </w:rPr>
        <w:t>названия всеобщих международных</w:t>
      </w:r>
      <w:r w:rsidRPr="00B310D6">
        <w:rPr>
          <w:rFonts w:ascii="Times New Roman" w:hAnsi="Times New Roman" w:cs="Times New Roman"/>
          <w:sz w:val="32"/>
          <w:szCs w:val="32"/>
        </w:rPr>
        <w:t xml:space="preserve"> док</w:t>
      </w:r>
      <w:r w:rsidRPr="00B310D6">
        <w:rPr>
          <w:rFonts w:ascii="Times New Roman" w:hAnsi="Times New Roman" w:cs="Times New Roman"/>
          <w:sz w:val="32"/>
          <w:szCs w:val="32"/>
        </w:rPr>
        <w:t>у</w:t>
      </w:r>
      <w:r w:rsidRPr="00B310D6">
        <w:rPr>
          <w:rFonts w:ascii="Times New Roman" w:hAnsi="Times New Roman" w:cs="Times New Roman"/>
          <w:sz w:val="32"/>
          <w:szCs w:val="32"/>
        </w:rPr>
        <w:t xml:space="preserve">ментов, собраны статьи, </w:t>
      </w:r>
      <w:r>
        <w:rPr>
          <w:rFonts w:ascii="Times New Roman" w:hAnsi="Times New Roman" w:cs="Times New Roman"/>
          <w:sz w:val="32"/>
          <w:szCs w:val="32"/>
        </w:rPr>
        <w:t>защищающие права всех людей. Эт</w:t>
      </w:r>
      <w:r w:rsidRPr="00B310D6">
        <w:rPr>
          <w:rFonts w:ascii="Times New Roman" w:hAnsi="Times New Roman" w:cs="Times New Roman"/>
          <w:sz w:val="32"/>
          <w:szCs w:val="32"/>
        </w:rPr>
        <w:t>и документы не знают границ.</w:t>
      </w:r>
    </w:p>
    <w:p w:rsidR="000F41EC" w:rsidRPr="00D928F9" w:rsidRDefault="000F41EC" w:rsidP="000F41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8F9">
        <w:rPr>
          <w:rFonts w:ascii="Times New Roman" w:hAnsi="Times New Roman" w:cs="Times New Roman"/>
          <w:b/>
          <w:sz w:val="32"/>
          <w:szCs w:val="32"/>
        </w:rPr>
        <w:t>Всеобщая декларация прав человека.</w:t>
      </w: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(Желтая карточка. Символ солнце, светит на всей земле.)</w:t>
      </w:r>
    </w:p>
    <w:p w:rsidR="000F41EC" w:rsidRPr="00D928F9" w:rsidRDefault="000F41EC" w:rsidP="000F41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8F9">
        <w:rPr>
          <w:rFonts w:ascii="Times New Roman" w:hAnsi="Times New Roman" w:cs="Times New Roman"/>
          <w:b/>
          <w:sz w:val="32"/>
          <w:szCs w:val="32"/>
        </w:rPr>
        <w:t>Конвенция о правах ребенка.</w:t>
      </w: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</w:t>
      </w:r>
      <w:r w:rsidRPr="00B310D6">
        <w:rPr>
          <w:rFonts w:ascii="Times New Roman" w:hAnsi="Times New Roman" w:cs="Times New Roman"/>
          <w:sz w:val="32"/>
          <w:szCs w:val="32"/>
        </w:rPr>
        <w:t>иняя карточка - безграничное небо, доверчивые глаза ребенка.) И вот мы п</w:t>
      </w:r>
      <w:r w:rsidRPr="00B310D6">
        <w:rPr>
          <w:rFonts w:ascii="Times New Roman" w:hAnsi="Times New Roman" w:cs="Times New Roman"/>
          <w:sz w:val="32"/>
          <w:szCs w:val="32"/>
        </w:rPr>
        <w:t>о</w:t>
      </w:r>
      <w:r w:rsidRPr="00B310D6">
        <w:rPr>
          <w:rFonts w:ascii="Times New Roman" w:hAnsi="Times New Roman" w:cs="Times New Roman"/>
          <w:sz w:val="32"/>
          <w:szCs w:val="32"/>
        </w:rPr>
        <w:t>дошли к самому г</w:t>
      </w:r>
      <w:r>
        <w:rPr>
          <w:rFonts w:ascii="Times New Roman" w:hAnsi="Times New Roman" w:cs="Times New Roman"/>
          <w:sz w:val="32"/>
          <w:szCs w:val="32"/>
        </w:rPr>
        <w:t>лавному. Как вы думаете, в каком</w:t>
      </w:r>
      <w:r w:rsidRPr="00B310D6">
        <w:rPr>
          <w:rFonts w:ascii="Times New Roman" w:hAnsi="Times New Roman" w:cs="Times New Roman"/>
          <w:sz w:val="32"/>
          <w:szCs w:val="32"/>
        </w:rPr>
        <w:t xml:space="preserve"> из этих документов закр</w:t>
      </w:r>
      <w:r w:rsidRPr="00B310D6">
        <w:rPr>
          <w:rFonts w:ascii="Times New Roman" w:hAnsi="Times New Roman" w:cs="Times New Roman"/>
          <w:sz w:val="32"/>
          <w:szCs w:val="32"/>
        </w:rPr>
        <w:t>е</w:t>
      </w:r>
      <w:r w:rsidRPr="00B310D6">
        <w:rPr>
          <w:rFonts w:ascii="Times New Roman" w:hAnsi="Times New Roman" w:cs="Times New Roman"/>
          <w:sz w:val="32"/>
          <w:szCs w:val="32"/>
        </w:rPr>
        <w:t xml:space="preserve">плено право на игру? Почему? </w:t>
      </w:r>
      <w:r>
        <w:rPr>
          <w:rFonts w:ascii="Times New Roman" w:hAnsi="Times New Roman" w:cs="Times New Roman"/>
          <w:i/>
          <w:iCs/>
          <w:sz w:val="32"/>
          <w:szCs w:val="32"/>
        </w:rPr>
        <w:t>(с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татьи из Конвенции о правах ребенка,  к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а</w:t>
      </w:r>
      <w:r>
        <w:rPr>
          <w:rFonts w:ascii="Times New Roman" w:hAnsi="Times New Roman" w:cs="Times New Roman"/>
          <w:i/>
          <w:iCs/>
          <w:sz w:val="32"/>
          <w:szCs w:val="32"/>
        </w:rPr>
        <w:t>сающиеся игры, отд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ыха.)</w:t>
      </w:r>
    </w:p>
    <w:p w:rsidR="000F41EC" w:rsidRPr="00B310D6" w:rsidRDefault="000F41EC" w:rsidP="000F41E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Как вы думаете, почему игра на</w:t>
      </w:r>
      <w:r>
        <w:rPr>
          <w:rFonts w:ascii="Times New Roman" w:hAnsi="Times New Roman" w:cs="Times New Roman"/>
          <w:sz w:val="32"/>
          <w:szCs w:val="32"/>
        </w:rPr>
        <w:t xml:space="preserve">шла особое упоминание в этом </w:t>
      </w:r>
      <w:r w:rsidRPr="00B310D6">
        <w:rPr>
          <w:rFonts w:ascii="Times New Roman" w:hAnsi="Times New Roman" w:cs="Times New Roman"/>
          <w:sz w:val="32"/>
          <w:szCs w:val="32"/>
        </w:rPr>
        <w:t>докуме</w:t>
      </w:r>
      <w:r w:rsidRPr="00B310D6">
        <w:rPr>
          <w:rFonts w:ascii="Times New Roman" w:hAnsi="Times New Roman" w:cs="Times New Roman"/>
          <w:sz w:val="32"/>
          <w:szCs w:val="32"/>
        </w:rPr>
        <w:t>н</w:t>
      </w:r>
      <w:r w:rsidRPr="00B310D6">
        <w:rPr>
          <w:rFonts w:ascii="Times New Roman" w:hAnsi="Times New Roman" w:cs="Times New Roman"/>
          <w:sz w:val="32"/>
          <w:szCs w:val="32"/>
        </w:rPr>
        <w:t xml:space="preserve">те?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 xml:space="preserve">(Конвенция </w:t>
      </w:r>
      <w:r w:rsidRPr="00B310D6">
        <w:rPr>
          <w:rFonts w:ascii="Times New Roman" w:hAnsi="Times New Roman" w:cs="Times New Roman"/>
          <w:sz w:val="32"/>
          <w:szCs w:val="32"/>
        </w:rPr>
        <w:t xml:space="preserve">-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особый документ, защищает инте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ресы </w:t>
      </w:r>
      <w:r w:rsidRPr="00B310D6">
        <w:rPr>
          <w:rFonts w:ascii="Times New Roman" w:hAnsi="Times New Roman" w:cs="Times New Roman"/>
          <w:i/>
          <w:iCs/>
          <w:sz w:val="32"/>
          <w:szCs w:val="32"/>
        </w:rPr>
        <w:t>детей.)</w:t>
      </w:r>
    </w:p>
    <w:p w:rsidR="000F41EC" w:rsidRPr="00B310D6" w:rsidRDefault="000F41EC" w:rsidP="000F41E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t>Могут ли это право отбирать? Надо ли его заработать, заслу</w:t>
      </w:r>
      <w:r>
        <w:rPr>
          <w:rFonts w:ascii="Times New Roman" w:hAnsi="Times New Roman" w:cs="Times New Roman"/>
          <w:sz w:val="32"/>
          <w:szCs w:val="32"/>
        </w:rPr>
        <w:t>жить</w:t>
      </w:r>
      <w:r w:rsidRPr="00B310D6">
        <w:rPr>
          <w:rFonts w:ascii="Times New Roman" w:hAnsi="Times New Roman" w:cs="Times New Roman"/>
          <w:sz w:val="32"/>
          <w:szCs w:val="32"/>
        </w:rPr>
        <w:t>?</w:t>
      </w:r>
    </w:p>
    <w:p w:rsidR="000F41EC" w:rsidRPr="00B310D6" w:rsidRDefault="000F41EC" w:rsidP="000F41E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310D6">
        <w:rPr>
          <w:rFonts w:ascii="Times New Roman" w:hAnsi="Times New Roman" w:cs="Times New Roman"/>
          <w:sz w:val="32"/>
          <w:szCs w:val="32"/>
        </w:rPr>
        <w:lastRenderedPageBreak/>
        <w:t>Нет, право на игру принадлежит де</w:t>
      </w:r>
      <w:r>
        <w:rPr>
          <w:rFonts w:ascii="Times New Roman" w:hAnsi="Times New Roman" w:cs="Times New Roman"/>
          <w:sz w:val="32"/>
          <w:szCs w:val="32"/>
        </w:rPr>
        <w:t xml:space="preserve">тям. Человек родился, и он уже </w:t>
      </w:r>
      <w:r w:rsidRPr="00B310D6">
        <w:rPr>
          <w:rFonts w:ascii="Times New Roman" w:hAnsi="Times New Roman" w:cs="Times New Roman"/>
          <w:sz w:val="32"/>
          <w:szCs w:val="32"/>
        </w:rPr>
        <w:t>обладает права</w:t>
      </w:r>
      <w:r>
        <w:rPr>
          <w:rFonts w:ascii="Times New Roman" w:hAnsi="Times New Roman" w:cs="Times New Roman"/>
          <w:sz w:val="32"/>
          <w:szCs w:val="32"/>
        </w:rPr>
        <w:t>ми. Нельзя их отобрать, права неотдели</w:t>
      </w:r>
      <w:r w:rsidRPr="00B310D6">
        <w:rPr>
          <w:rFonts w:ascii="Times New Roman" w:hAnsi="Times New Roman" w:cs="Times New Roman"/>
          <w:sz w:val="32"/>
          <w:szCs w:val="32"/>
        </w:rPr>
        <w:t>мы от ч</w:t>
      </w:r>
      <w:r w:rsidRPr="00B310D6">
        <w:rPr>
          <w:rFonts w:ascii="Times New Roman" w:hAnsi="Times New Roman" w:cs="Times New Roman"/>
          <w:sz w:val="32"/>
          <w:szCs w:val="32"/>
        </w:rPr>
        <w:t>е</w:t>
      </w:r>
      <w:r w:rsidRPr="00B310D6">
        <w:rPr>
          <w:rFonts w:ascii="Times New Roman" w:hAnsi="Times New Roman" w:cs="Times New Roman"/>
          <w:sz w:val="32"/>
          <w:szCs w:val="32"/>
        </w:rPr>
        <w:t>ловека.</w:t>
      </w: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Д/З «Собрать коллекцию игр» (бабушки, дедушки)</w:t>
      </w: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F41EC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F41EC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F41EC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F41EC" w:rsidRPr="00B310D6" w:rsidRDefault="000F41EC" w:rsidP="000F41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0467A" w:rsidRDefault="0060467A"/>
    <w:sectPr w:rsidR="0060467A" w:rsidSect="0060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F41EC"/>
    <w:rsid w:val="000A4250"/>
    <w:rsid w:val="000B33CE"/>
    <w:rsid w:val="000D2C5B"/>
    <w:rsid w:val="000D4C0C"/>
    <w:rsid w:val="000F41EC"/>
    <w:rsid w:val="00124B55"/>
    <w:rsid w:val="00176D5E"/>
    <w:rsid w:val="001B6F36"/>
    <w:rsid w:val="002707A2"/>
    <w:rsid w:val="00293322"/>
    <w:rsid w:val="002B7642"/>
    <w:rsid w:val="002E7D96"/>
    <w:rsid w:val="00310F85"/>
    <w:rsid w:val="0031624F"/>
    <w:rsid w:val="003275A8"/>
    <w:rsid w:val="0034500E"/>
    <w:rsid w:val="00396E3E"/>
    <w:rsid w:val="00433AC7"/>
    <w:rsid w:val="00443A42"/>
    <w:rsid w:val="00447969"/>
    <w:rsid w:val="00464FE8"/>
    <w:rsid w:val="00471CA3"/>
    <w:rsid w:val="004C7B2D"/>
    <w:rsid w:val="005420B3"/>
    <w:rsid w:val="005840B3"/>
    <w:rsid w:val="005A0157"/>
    <w:rsid w:val="0060467A"/>
    <w:rsid w:val="0064361D"/>
    <w:rsid w:val="00643F36"/>
    <w:rsid w:val="006B1DB2"/>
    <w:rsid w:val="006B1F2A"/>
    <w:rsid w:val="006F02C9"/>
    <w:rsid w:val="007633D1"/>
    <w:rsid w:val="007A7CAC"/>
    <w:rsid w:val="0082405D"/>
    <w:rsid w:val="0085489A"/>
    <w:rsid w:val="008B1A06"/>
    <w:rsid w:val="008F3EA1"/>
    <w:rsid w:val="009804C4"/>
    <w:rsid w:val="009F0A03"/>
    <w:rsid w:val="00AF0B3B"/>
    <w:rsid w:val="00AF2C55"/>
    <w:rsid w:val="00B50F93"/>
    <w:rsid w:val="00BB5909"/>
    <w:rsid w:val="00BF2F8A"/>
    <w:rsid w:val="00C52D17"/>
    <w:rsid w:val="00CA03F6"/>
    <w:rsid w:val="00CA3158"/>
    <w:rsid w:val="00CB33BD"/>
    <w:rsid w:val="00CD3995"/>
    <w:rsid w:val="00DD613D"/>
    <w:rsid w:val="00DF2EE7"/>
    <w:rsid w:val="00E70B10"/>
    <w:rsid w:val="00E90A42"/>
    <w:rsid w:val="00EC2E85"/>
    <w:rsid w:val="00F1361E"/>
    <w:rsid w:val="00FE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ОСЫОФРПС</dc:creator>
  <cp:lastModifiedBy>ОСЫОФРПС</cp:lastModifiedBy>
  <cp:revision>1</cp:revision>
  <dcterms:created xsi:type="dcterms:W3CDTF">2014-02-16T17:46:00Z</dcterms:created>
  <dcterms:modified xsi:type="dcterms:W3CDTF">2014-02-16T17:47:00Z</dcterms:modified>
</cp:coreProperties>
</file>