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14" w:rsidRDefault="00187614" w:rsidP="00187614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Пасынок Ю.Ю., </w:t>
      </w:r>
    </w:p>
    <w:p w:rsidR="00187614" w:rsidRDefault="00187614" w:rsidP="00187614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директора, </w:t>
      </w:r>
    </w:p>
    <w:p w:rsidR="00187614" w:rsidRDefault="00187614" w:rsidP="00187614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</w:p>
    <w:p w:rsidR="00187614" w:rsidRDefault="00187614" w:rsidP="00187614">
      <w:pPr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>МБОУ НОШ № 21 г. Южно-Сахалинска</w:t>
      </w:r>
    </w:p>
    <w:p w:rsidR="00187614" w:rsidRPr="00187614" w:rsidRDefault="00187614" w:rsidP="00187614">
      <w:pPr>
        <w:ind w:right="142"/>
        <w:jc w:val="right"/>
        <w:rPr>
          <w:sz w:val="28"/>
          <w:szCs w:val="28"/>
        </w:rPr>
      </w:pPr>
    </w:p>
    <w:p w:rsidR="00187614" w:rsidRDefault="00F33EA2" w:rsidP="00187614">
      <w:pPr>
        <w:ind w:right="142"/>
        <w:jc w:val="center"/>
        <w:rPr>
          <w:b/>
          <w:sz w:val="28"/>
          <w:szCs w:val="28"/>
        </w:rPr>
      </w:pPr>
      <w:r w:rsidRPr="00187614">
        <w:rPr>
          <w:b/>
          <w:sz w:val="28"/>
          <w:szCs w:val="28"/>
        </w:rPr>
        <w:t xml:space="preserve">Программа формирования экологической культуры,  </w:t>
      </w:r>
    </w:p>
    <w:p w:rsidR="00F33EA2" w:rsidRPr="00187614" w:rsidRDefault="00F33EA2" w:rsidP="00187614">
      <w:pPr>
        <w:ind w:right="142"/>
        <w:jc w:val="center"/>
        <w:rPr>
          <w:b/>
          <w:sz w:val="28"/>
          <w:szCs w:val="28"/>
        </w:rPr>
      </w:pPr>
      <w:r w:rsidRPr="00187614">
        <w:rPr>
          <w:b/>
          <w:sz w:val="28"/>
          <w:szCs w:val="28"/>
        </w:rPr>
        <w:t>здорового и безопа</w:t>
      </w:r>
      <w:r w:rsidR="00187614">
        <w:rPr>
          <w:b/>
          <w:sz w:val="28"/>
          <w:szCs w:val="28"/>
        </w:rPr>
        <w:t xml:space="preserve">сного  образа жизни </w:t>
      </w:r>
      <w:proofErr w:type="gramStart"/>
      <w:r w:rsidR="00187614">
        <w:rPr>
          <w:b/>
          <w:sz w:val="28"/>
          <w:szCs w:val="28"/>
        </w:rPr>
        <w:t>обучающихся</w:t>
      </w:r>
      <w:proofErr w:type="gramEnd"/>
    </w:p>
    <w:p w:rsidR="00F33EA2" w:rsidRDefault="00F33EA2" w:rsidP="00F33EA2">
      <w:pPr>
        <w:ind w:firstLine="720"/>
        <w:jc w:val="both"/>
        <w:rPr>
          <w:sz w:val="28"/>
          <w:szCs w:val="28"/>
        </w:rPr>
      </w:pPr>
    </w:p>
    <w:p w:rsidR="00F33EA2" w:rsidRDefault="00F33EA2" w:rsidP="00F33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формирования экологической культуры,  здорового и безопасного  образа жизни обучающихся –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F33EA2" w:rsidRDefault="00F33EA2" w:rsidP="00F33EA2">
      <w:pPr>
        <w:ind w:firstLine="720"/>
        <w:jc w:val="both"/>
        <w:rPr>
          <w:sz w:val="28"/>
          <w:szCs w:val="28"/>
        </w:rPr>
      </w:pPr>
    </w:p>
    <w:p w:rsidR="00F33EA2" w:rsidRDefault="00F33EA2" w:rsidP="00F33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Нормативно-правовой и документальной основой Программы формирования экологической культуры, здорового и безопасного образа жизни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ступени начального общего образования являются: </w:t>
      </w:r>
    </w:p>
    <w:p w:rsidR="00F33EA2" w:rsidRDefault="00F33EA2" w:rsidP="00F33EA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«Об образовании</w:t>
      </w:r>
      <w:r w:rsidR="00187614">
        <w:rPr>
          <w:sz w:val="28"/>
          <w:szCs w:val="28"/>
        </w:rPr>
        <w:t xml:space="preserve">  в РФ</w:t>
      </w:r>
      <w:r>
        <w:rPr>
          <w:sz w:val="28"/>
          <w:szCs w:val="28"/>
        </w:rPr>
        <w:t>»;</w:t>
      </w:r>
    </w:p>
    <w:p w:rsidR="00F33EA2" w:rsidRDefault="00F33EA2" w:rsidP="00F33EA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F33EA2" w:rsidRDefault="00F33EA2" w:rsidP="00F33EA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, 2.4.2.1178-02 «Гигиенические требования к режиму учебно-воспитательного процесса» (Приказ Минздрава от 28.11.2002) раздел 2.9.;</w:t>
      </w:r>
    </w:p>
    <w:p w:rsidR="00F33EA2" w:rsidRDefault="00F33EA2" w:rsidP="00F33EA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организации обучения в первом классе четырехлетней начальной школы (Письмо МО РФ № 408/13-13 от 20.04.2001);</w:t>
      </w:r>
    </w:p>
    <w:p w:rsidR="00F33EA2" w:rsidRDefault="00F33EA2" w:rsidP="00F33EA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обучения  в первом классе четырехлетней начальной школы (Письмо МО РФ № 202/11-13 от 25.09.2000); </w:t>
      </w:r>
    </w:p>
    <w:p w:rsidR="00F33EA2" w:rsidRDefault="00F33EA2" w:rsidP="00F33EA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F33EA2" w:rsidRDefault="00F33EA2" w:rsidP="00F33EA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использованию компьютеров в начальной школе. (Письмо  МО РФ и НИИ гигиены и охраны здоровья детей и подростков РАМ № 199/13 от 28.03.2002);</w:t>
      </w:r>
    </w:p>
    <w:p w:rsidR="00F33EA2" w:rsidRDefault="00F33EA2" w:rsidP="00F33EA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.);</w:t>
      </w:r>
    </w:p>
    <w:p w:rsidR="00F33EA2" w:rsidRDefault="00F33EA2" w:rsidP="00F33EA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УМК «Школа России». </w:t>
      </w:r>
    </w:p>
    <w:p w:rsidR="00F33EA2" w:rsidRDefault="00F33EA2" w:rsidP="00F33EA2">
      <w:pPr>
        <w:jc w:val="both"/>
        <w:rPr>
          <w:sz w:val="28"/>
          <w:szCs w:val="28"/>
        </w:rPr>
      </w:pPr>
    </w:p>
    <w:p w:rsidR="00F33EA2" w:rsidRDefault="00F33EA2" w:rsidP="00F33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формирования экологической культуры, ценности здоровья и здорового образа жизни на ступени начального общего образования </w:t>
      </w:r>
      <w:proofErr w:type="gramStart"/>
      <w:r>
        <w:rPr>
          <w:sz w:val="28"/>
          <w:szCs w:val="28"/>
        </w:rPr>
        <w:t>сформирована</w:t>
      </w:r>
      <w:proofErr w:type="gramEnd"/>
      <w:r>
        <w:rPr>
          <w:sz w:val="28"/>
          <w:szCs w:val="28"/>
        </w:rPr>
        <w:t xml:space="preserve"> с учётом факторов, оказывающих существенное влияние на состояние здоровья детей: </w:t>
      </w:r>
    </w:p>
    <w:p w:rsidR="00F33EA2" w:rsidRDefault="00F33EA2" w:rsidP="00F33EA2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неблагоприятные социальные, экономические и экологические условия; </w:t>
      </w:r>
    </w:p>
    <w:p w:rsidR="00F33EA2" w:rsidRDefault="00F33EA2" w:rsidP="00F33EA2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 </w:t>
      </w:r>
    </w:p>
    <w:p w:rsidR="00F33EA2" w:rsidRDefault="00F33EA2" w:rsidP="00F33EA2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 </w:t>
      </w:r>
    </w:p>
    <w:p w:rsidR="00F33EA2" w:rsidRDefault="00F33EA2" w:rsidP="00F33EA2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 формируемые в младшем школьном возрасте комплексы знаний, установок, правил поведения, привычек; </w:t>
      </w:r>
    </w:p>
    <w:p w:rsidR="00F33EA2" w:rsidRDefault="00F33EA2" w:rsidP="00F33EA2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F33EA2" w:rsidRDefault="00F33EA2" w:rsidP="00F33EA2">
      <w:pPr>
        <w:ind w:firstLine="720"/>
        <w:jc w:val="both"/>
        <w:rPr>
          <w:sz w:val="28"/>
          <w:szCs w:val="28"/>
        </w:rPr>
      </w:pPr>
    </w:p>
    <w:p w:rsidR="00F33EA2" w:rsidRDefault="00F33EA2" w:rsidP="00F33EA2">
      <w:pPr>
        <w:autoSpaceDE w:val="0"/>
        <w:autoSpaceDN w:val="0"/>
        <w:adjustRightInd w:val="0"/>
        <w:ind w:firstLine="708"/>
        <w:jc w:val="both"/>
        <w:rPr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Цель</w:t>
      </w:r>
      <w:r>
        <w:rPr>
          <w:spacing w:val="-3"/>
          <w:sz w:val="28"/>
          <w:szCs w:val="28"/>
        </w:rPr>
        <w:t xml:space="preserve"> данной программы:</w:t>
      </w:r>
    </w:p>
    <w:p w:rsidR="00F33EA2" w:rsidRDefault="00F33EA2" w:rsidP="00F33EA2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формирование ценности здоровья и </w:t>
      </w:r>
      <w:r>
        <w:rPr>
          <w:spacing w:val="-11"/>
          <w:sz w:val="28"/>
          <w:szCs w:val="28"/>
        </w:rPr>
        <w:t>здорового образа жизни</w:t>
      </w:r>
    </w:p>
    <w:p w:rsidR="00F33EA2" w:rsidRDefault="00F33EA2" w:rsidP="00F33EA2">
      <w:pPr>
        <w:ind w:firstLine="720"/>
        <w:jc w:val="both"/>
        <w:rPr>
          <w:sz w:val="28"/>
          <w:szCs w:val="28"/>
        </w:rPr>
      </w:pPr>
    </w:p>
    <w:p w:rsidR="00F33EA2" w:rsidRDefault="00F33EA2" w:rsidP="00F33EA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формирования экологической культуры, здорового и безопасного образа жизни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представление о позитивных факторах, влияющих на здоровье; 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осознанно выбирать поступки, поведение, позволяющие сохранять и укреплять здоровье; 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 правильном (здоровом) питании, его режиме, структуре, полезных продуктах;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их пагубном влиянии на здоровье; 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элементарным навыкам эмоциональной разгрузки (релаксации); 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навыки позитивного коммуникативного общения; 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сформировать представление об основных компонентах культуры здоровья и здорового образа жизни; </w:t>
      </w:r>
    </w:p>
    <w:p w:rsidR="00F33EA2" w:rsidRDefault="00F33EA2" w:rsidP="00F33EA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F33EA2" w:rsidRDefault="00F33EA2" w:rsidP="00F33EA2">
      <w:pPr>
        <w:jc w:val="both"/>
        <w:rPr>
          <w:sz w:val="28"/>
          <w:szCs w:val="28"/>
        </w:rPr>
      </w:pPr>
    </w:p>
    <w:p w:rsidR="00F33EA2" w:rsidRDefault="00F33EA2" w:rsidP="00F33EA2">
      <w:pPr>
        <w:autoSpaceDE w:val="0"/>
        <w:ind w:firstLine="720"/>
        <w:jc w:val="both"/>
        <w:rPr>
          <w:rFonts w:eastAsia="PragmaticaC-Oblique"/>
          <w:i/>
          <w:iCs/>
          <w:sz w:val="28"/>
          <w:szCs w:val="28"/>
        </w:rPr>
      </w:pPr>
      <w:proofErr w:type="gramStart"/>
      <w:r>
        <w:rPr>
          <w:rFonts w:eastAsia="PragmaticaC-Oblique"/>
          <w:b/>
          <w:i/>
          <w:iCs/>
          <w:sz w:val="28"/>
          <w:szCs w:val="28"/>
        </w:rPr>
        <w:t xml:space="preserve">Рациональная организация учебной  и </w:t>
      </w:r>
      <w:proofErr w:type="spellStart"/>
      <w:r>
        <w:rPr>
          <w:rFonts w:eastAsia="PragmaticaC-Oblique"/>
          <w:b/>
          <w:i/>
          <w:iCs/>
          <w:sz w:val="28"/>
          <w:szCs w:val="28"/>
        </w:rPr>
        <w:t>внеучебной</w:t>
      </w:r>
      <w:proofErr w:type="spellEnd"/>
      <w:r>
        <w:rPr>
          <w:rFonts w:eastAsia="PragmaticaC-Oblique"/>
          <w:b/>
          <w:i/>
          <w:iCs/>
          <w:sz w:val="28"/>
          <w:szCs w:val="28"/>
        </w:rPr>
        <w:t xml:space="preserve"> деятельности обучающихся,</w:t>
      </w:r>
      <w:r>
        <w:rPr>
          <w:rFonts w:eastAsia="PragmaticaC-Oblique"/>
          <w:i/>
          <w:iCs/>
          <w:sz w:val="28"/>
          <w:szCs w:val="28"/>
        </w:rPr>
        <w:t xml:space="preserve"> </w:t>
      </w:r>
      <w:r>
        <w:rPr>
          <w:rFonts w:eastAsia="NewtonCSanPin-Regular"/>
          <w:sz w:val="28"/>
          <w:szCs w:val="28"/>
        </w:rPr>
        <w:t>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  <w:proofErr w:type="gramEnd"/>
    </w:p>
    <w:p w:rsidR="00F33EA2" w:rsidRDefault="00F33EA2" w:rsidP="00F33EA2">
      <w:pPr>
        <w:numPr>
          <w:ilvl w:val="0"/>
          <w:numId w:val="4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соблюдение гигиенических норм и требований к организации и объёму учебной и </w:t>
      </w:r>
      <w:proofErr w:type="spellStart"/>
      <w:r>
        <w:rPr>
          <w:rFonts w:eastAsia="NewtonCSanPin-Regular"/>
          <w:sz w:val="28"/>
          <w:szCs w:val="28"/>
        </w:rPr>
        <w:t>внеучебной</w:t>
      </w:r>
      <w:proofErr w:type="spellEnd"/>
      <w:r>
        <w:rPr>
          <w:rFonts w:eastAsia="NewtonCSanPin-Regular"/>
          <w:sz w:val="28"/>
          <w:szCs w:val="28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F33EA2" w:rsidRDefault="00F33EA2" w:rsidP="00F33EA2">
      <w:pPr>
        <w:numPr>
          <w:ilvl w:val="0"/>
          <w:numId w:val="4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F33EA2" w:rsidRDefault="00F33EA2" w:rsidP="00F33EA2">
      <w:pPr>
        <w:numPr>
          <w:ilvl w:val="0"/>
          <w:numId w:val="4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введение любых инноваций в учебный процесс только под контролем специалистов;</w:t>
      </w:r>
    </w:p>
    <w:p w:rsidR="00F33EA2" w:rsidRDefault="00F33EA2" w:rsidP="00F33EA2">
      <w:pPr>
        <w:numPr>
          <w:ilvl w:val="0"/>
          <w:numId w:val="4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F33EA2" w:rsidRDefault="00F33EA2" w:rsidP="00F33EA2">
      <w:pPr>
        <w:numPr>
          <w:ilvl w:val="0"/>
          <w:numId w:val="4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 образования;</w:t>
      </w:r>
    </w:p>
    <w:p w:rsidR="00F33EA2" w:rsidRDefault="00F33EA2" w:rsidP="00F33EA2">
      <w:pPr>
        <w:numPr>
          <w:ilvl w:val="0"/>
          <w:numId w:val="4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ведение систематической работы с детьми с ослабленным здоровьем и детьми с ограниченными возможностями здоровья, посещающими специальные медицинские группы  под строгим контролем медицинских работников.</w:t>
      </w:r>
    </w:p>
    <w:p w:rsidR="00F33EA2" w:rsidRDefault="00F33EA2" w:rsidP="00F33EA2">
      <w:pPr>
        <w:autoSpaceDE w:val="0"/>
        <w:ind w:firstLine="72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Эффективность реализации этого блока зависит от деятельности каждого педагога.</w:t>
      </w:r>
    </w:p>
    <w:p w:rsidR="00F33EA2" w:rsidRDefault="00F33EA2" w:rsidP="00F33EA2">
      <w:pPr>
        <w:autoSpaceDE w:val="0"/>
        <w:ind w:firstLine="720"/>
        <w:jc w:val="both"/>
        <w:rPr>
          <w:rFonts w:eastAsia="PragmaticaC-Oblique"/>
          <w:i/>
          <w:iCs/>
          <w:sz w:val="28"/>
          <w:szCs w:val="28"/>
        </w:rPr>
      </w:pPr>
    </w:p>
    <w:p w:rsidR="00F33EA2" w:rsidRDefault="00F33EA2" w:rsidP="00F33EA2">
      <w:pPr>
        <w:autoSpaceDE w:val="0"/>
        <w:ind w:firstLine="720"/>
        <w:jc w:val="both"/>
        <w:rPr>
          <w:rFonts w:eastAsia="PragmaticaC-Oblique"/>
          <w:i/>
          <w:iCs/>
          <w:sz w:val="28"/>
          <w:szCs w:val="28"/>
        </w:rPr>
      </w:pPr>
      <w:r>
        <w:rPr>
          <w:rFonts w:eastAsia="PragmaticaC-Oblique"/>
          <w:b/>
          <w:i/>
          <w:iCs/>
          <w:sz w:val="28"/>
          <w:szCs w:val="28"/>
        </w:rPr>
        <w:t xml:space="preserve">Эффективная организация физкультурно-оздоровительной работы, </w:t>
      </w:r>
      <w:r>
        <w:rPr>
          <w:rFonts w:eastAsia="NewtonCSanPin-Regular"/>
          <w:sz w:val="28"/>
          <w:szCs w:val="28"/>
        </w:rPr>
        <w:t>направленная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 формирование культуры здоровья, включает:</w:t>
      </w:r>
    </w:p>
    <w:p w:rsidR="00F33EA2" w:rsidRDefault="00F33EA2" w:rsidP="00F33EA2">
      <w:pPr>
        <w:numPr>
          <w:ilvl w:val="0"/>
          <w:numId w:val="5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полноценную и эффективную работу с </w:t>
      </w:r>
      <w:proofErr w:type="gramStart"/>
      <w:r>
        <w:rPr>
          <w:rFonts w:eastAsia="NewtonCSanPin-Regular"/>
          <w:sz w:val="28"/>
          <w:szCs w:val="28"/>
        </w:rPr>
        <w:t>обучающимися</w:t>
      </w:r>
      <w:proofErr w:type="gramEnd"/>
      <w:r>
        <w:rPr>
          <w:rFonts w:eastAsia="NewtonCSanPin-Regular"/>
          <w:sz w:val="28"/>
          <w:szCs w:val="28"/>
        </w:rPr>
        <w:t xml:space="preserve"> всех групп здоровья (на уроках физкультуры, в секциях и т. п.);</w:t>
      </w:r>
    </w:p>
    <w:p w:rsidR="00F33EA2" w:rsidRDefault="00F33EA2" w:rsidP="00F33EA2">
      <w:pPr>
        <w:numPr>
          <w:ilvl w:val="0"/>
          <w:numId w:val="5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рациональную и соответствующую организацию уроков физической культуры и занятий </w:t>
      </w:r>
      <w:proofErr w:type="spellStart"/>
      <w:r>
        <w:rPr>
          <w:rFonts w:eastAsia="NewtonCSanPin-Regular"/>
          <w:sz w:val="28"/>
          <w:szCs w:val="28"/>
        </w:rPr>
        <w:t>активнодвигательного</w:t>
      </w:r>
      <w:proofErr w:type="spellEnd"/>
      <w:r>
        <w:rPr>
          <w:rFonts w:eastAsia="NewtonCSanPin-Regular"/>
          <w:sz w:val="28"/>
          <w:szCs w:val="28"/>
        </w:rPr>
        <w:t xml:space="preserve"> характера на ступени начального общего образования;</w:t>
      </w:r>
    </w:p>
    <w:p w:rsidR="00F33EA2" w:rsidRDefault="00F33EA2" w:rsidP="00F33EA2">
      <w:pPr>
        <w:numPr>
          <w:ilvl w:val="0"/>
          <w:numId w:val="5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организацию занятий по лечебной физкультуре;</w:t>
      </w:r>
    </w:p>
    <w:p w:rsidR="00F33EA2" w:rsidRDefault="00F33EA2" w:rsidP="00F33EA2">
      <w:pPr>
        <w:numPr>
          <w:ilvl w:val="0"/>
          <w:numId w:val="5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организацию часа активных движений (динамической паузы) между 3м и 4м уроками;</w:t>
      </w:r>
    </w:p>
    <w:p w:rsidR="00F33EA2" w:rsidRDefault="00F33EA2" w:rsidP="00F33EA2">
      <w:pPr>
        <w:numPr>
          <w:ilvl w:val="0"/>
          <w:numId w:val="5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lastRenderedPageBreak/>
        <w:t>организацию динамических перемен, физкультминуток  на уроках, способствующих эмоциональной разгрузке и повышению двигательной активности;</w:t>
      </w:r>
    </w:p>
    <w:p w:rsidR="00F33EA2" w:rsidRDefault="00F33EA2" w:rsidP="00F33EA2">
      <w:pPr>
        <w:numPr>
          <w:ilvl w:val="0"/>
          <w:numId w:val="5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организацию работы спортивных секций и создание  условий для их эффективного функционирования;</w:t>
      </w:r>
    </w:p>
    <w:p w:rsidR="00F33EA2" w:rsidRDefault="00F33EA2" w:rsidP="00F33EA2">
      <w:pPr>
        <w:numPr>
          <w:ilvl w:val="0"/>
          <w:numId w:val="5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регулярное проведение </w:t>
      </w:r>
      <w:proofErr w:type="spellStart"/>
      <w:r>
        <w:rPr>
          <w:rFonts w:eastAsia="NewtonCSanPin-Regular"/>
          <w:sz w:val="28"/>
          <w:szCs w:val="28"/>
        </w:rPr>
        <w:t>спортивнооздоровительных</w:t>
      </w:r>
      <w:proofErr w:type="spellEnd"/>
      <w:r>
        <w:rPr>
          <w:rFonts w:eastAsia="NewtonCSanPin-Regular"/>
          <w:sz w:val="28"/>
          <w:szCs w:val="28"/>
        </w:rPr>
        <w:t xml:space="preserve"> мероприятий (дней спорта, соревнований, олимпиад, походов  и т. п.).</w:t>
      </w:r>
    </w:p>
    <w:p w:rsidR="00F33EA2" w:rsidRDefault="00F33EA2" w:rsidP="00F33EA2">
      <w:pPr>
        <w:autoSpaceDE w:val="0"/>
        <w:ind w:firstLine="72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Реализация этого блока зависит от администрации образовательного учреждения, учителей физической культуры, медицинских работников, психологов, а также всех педагогов.</w:t>
      </w:r>
    </w:p>
    <w:p w:rsidR="00F33EA2" w:rsidRDefault="00F33EA2" w:rsidP="00F33EA2">
      <w:pPr>
        <w:autoSpaceDE w:val="0"/>
        <w:ind w:firstLine="720"/>
        <w:jc w:val="both"/>
        <w:rPr>
          <w:rFonts w:eastAsia="PragmaticaC-Oblique"/>
          <w:b/>
          <w:i/>
          <w:iCs/>
          <w:sz w:val="28"/>
          <w:szCs w:val="28"/>
        </w:rPr>
      </w:pPr>
      <w:r>
        <w:rPr>
          <w:rFonts w:eastAsia="PragmaticaC-Oblique"/>
          <w:b/>
          <w:i/>
          <w:iCs/>
          <w:sz w:val="28"/>
          <w:szCs w:val="28"/>
        </w:rPr>
        <w:t>Реализация дополнительных образовательных  программ предусматривает:</w:t>
      </w:r>
    </w:p>
    <w:p w:rsidR="00F33EA2" w:rsidRDefault="00F33EA2" w:rsidP="00F33EA2">
      <w:pPr>
        <w:numPr>
          <w:ilvl w:val="0"/>
          <w:numId w:val="6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 («Разговор о правильном питании», «Растим здоровых, бодрых, смелых», «Дополнительные занятия по ПДД», «Изучение основ пожарной безопасности»);</w:t>
      </w:r>
    </w:p>
    <w:p w:rsidR="00F33EA2" w:rsidRDefault="00F33EA2" w:rsidP="00F33EA2">
      <w:pPr>
        <w:numPr>
          <w:ilvl w:val="0"/>
          <w:numId w:val="6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проведение дней здоровья, конкурсов, праздников и т. п.;</w:t>
      </w:r>
    </w:p>
    <w:p w:rsidR="00F33EA2" w:rsidRDefault="00F33EA2" w:rsidP="00F33EA2">
      <w:pPr>
        <w:numPr>
          <w:ilvl w:val="0"/>
          <w:numId w:val="6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создание общественного совета по здоровью, включающего представителей администрации, учащихся старших классов, родителей (законных представителей), разрабатывающих и реализующих школьную программу «Образование и здоровье».</w:t>
      </w:r>
    </w:p>
    <w:p w:rsidR="00F33EA2" w:rsidRDefault="00F33EA2" w:rsidP="00F33EA2">
      <w:pPr>
        <w:autoSpaceDE w:val="0"/>
        <w:ind w:firstLine="72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F33EA2" w:rsidRDefault="00F33EA2" w:rsidP="00F33EA2">
      <w:pPr>
        <w:autoSpaceDE w:val="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• интеграцию в базовые образовательные дисциплины;</w:t>
      </w:r>
    </w:p>
    <w:p w:rsidR="00F33EA2" w:rsidRDefault="00F33EA2" w:rsidP="00F33EA2">
      <w:pPr>
        <w:autoSpaceDE w:val="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• проведение часов здоровья;</w:t>
      </w:r>
    </w:p>
    <w:p w:rsidR="00F33EA2" w:rsidRDefault="00F33EA2" w:rsidP="00F33EA2">
      <w:pPr>
        <w:autoSpaceDE w:val="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• факультативные занятия;</w:t>
      </w:r>
    </w:p>
    <w:p w:rsidR="00F33EA2" w:rsidRDefault="00F33EA2" w:rsidP="00F33EA2">
      <w:pPr>
        <w:autoSpaceDE w:val="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• занятия в кружках;</w:t>
      </w:r>
    </w:p>
    <w:p w:rsidR="00F33EA2" w:rsidRDefault="00F33EA2" w:rsidP="00F33EA2">
      <w:pPr>
        <w:autoSpaceDE w:val="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 xml:space="preserve">• проведение </w:t>
      </w:r>
      <w:proofErr w:type="spellStart"/>
      <w:r>
        <w:rPr>
          <w:rFonts w:eastAsia="NewtonCSanPin-Regular"/>
          <w:sz w:val="28"/>
          <w:szCs w:val="28"/>
        </w:rPr>
        <w:t>досуговых</w:t>
      </w:r>
      <w:proofErr w:type="spellEnd"/>
      <w:r>
        <w:rPr>
          <w:rFonts w:eastAsia="NewtonCSanPin-Regular"/>
          <w:sz w:val="28"/>
          <w:szCs w:val="28"/>
        </w:rPr>
        <w:t xml:space="preserve"> мероприятий: конкурсов, праздников, викторин, экскурсий и т. п.;</w:t>
      </w:r>
    </w:p>
    <w:p w:rsidR="00F33EA2" w:rsidRDefault="00F33EA2" w:rsidP="00F33EA2">
      <w:pPr>
        <w:autoSpaceDE w:val="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• организацию дней здоровья.</w:t>
      </w:r>
    </w:p>
    <w:p w:rsidR="00F33EA2" w:rsidRDefault="00F33EA2" w:rsidP="00F33EA2">
      <w:pPr>
        <w:autoSpaceDE w:val="0"/>
        <w:ind w:firstLine="720"/>
        <w:jc w:val="both"/>
        <w:rPr>
          <w:rFonts w:eastAsia="PragmaticaC-Oblique"/>
          <w:b/>
          <w:i/>
          <w:iCs/>
          <w:sz w:val="28"/>
          <w:szCs w:val="28"/>
        </w:rPr>
      </w:pPr>
      <w:r>
        <w:rPr>
          <w:rFonts w:eastAsia="PragmaticaC-Oblique"/>
          <w:b/>
          <w:i/>
          <w:iCs/>
          <w:sz w:val="28"/>
          <w:szCs w:val="28"/>
        </w:rPr>
        <w:t>Просветительская работа с родителями (законными представителями) включает:</w:t>
      </w:r>
    </w:p>
    <w:p w:rsidR="00F33EA2" w:rsidRDefault="00F33EA2" w:rsidP="00F33EA2">
      <w:pPr>
        <w:numPr>
          <w:ilvl w:val="0"/>
          <w:numId w:val="7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F33EA2" w:rsidRDefault="00F33EA2" w:rsidP="00F33EA2">
      <w:pPr>
        <w:numPr>
          <w:ilvl w:val="0"/>
          <w:numId w:val="7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работу родительских клубов «Мы вместе», «Совет бабушек и дедушек», «</w:t>
      </w:r>
      <w:proofErr w:type="spellStart"/>
      <w:r>
        <w:rPr>
          <w:rFonts w:eastAsia="NewtonCSanPin-Regular"/>
          <w:sz w:val="28"/>
          <w:szCs w:val="28"/>
        </w:rPr>
        <w:t>Гостинная</w:t>
      </w:r>
      <w:proofErr w:type="spellEnd"/>
      <w:r>
        <w:rPr>
          <w:rFonts w:eastAsia="NewtonCSanPin-Regular"/>
          <w:sz w:val="28"/>
          <w:szCs w:val="28"/>
        </w:rPr>
        <w:t>»;</w:t>
      </w:r>
    </w:p>
    <w:p w:rsidR="00F33EA2" w:rsidRDefault="00F33EA2" w:rsidP="00F33EA2">
      <w:pPr>
        <w:numPr>
          <w:ilvl w:val="0"/>
          <w:numId w:val="7"/>
        </w:numPr>
        <w:tabs>
          <w:tab w:val="num" w:pos="360"/>
        </w:tabs>
        <w:autoSpaceDE w:val="0"/>
        <w:ind w:left="360"/>
        <w:jc w:val="both"/>
        <w:rPr>
          <w:rFonts w:eastAsia="NewtonCSanPin-Regular"/>
          <w:sz w:val="28"/>
          <w:szCs w:val="28"/>
        </w:rPr>
      </w:pPr>
      <w:r>
        <w:rPr>
          <w:rFonts w:eastAsia="NewtonCSanPin-Regular"/>
          <w:sz w:val="28"/>
          <w:szCs w:val="28"/>
        </w:rPr>
        <w:t>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 привычек и т. п.</w:t>
      </w:r>
    </w:p>
    <w:p w:rsidR="00F33EA2" w:rsidRDefault="00F33EA2" w:rsidP="00F33EA2">
      <w:pPr>
        <w:jc w:val="both"/>
        <w:rPr>
          <w:sz w:val="28"/>
          <w:szCs w:val="28"/>
        </w:rPr>
      </w:pPr>
    </w:p>
    <w:p w:rsidR="00F33EA2" w:rsidRDefault="00F33EA2" w:rsidP="00F33E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Примерное содержание </w:t>
      </w:r>
    </w:p>
    <w:p w:rsidR="00F33EA2" w:rsidRDefault="00F33EA2" w:rsidP="00F33E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работы в </w:t>
      </w:r>
      <w:proofErr w:type="gramStart"/>
      <w:r>
        <w:rPr>
          <w:b/>
          <w:bCs/>
          <w:sz w:val="28"/>
          <w:szCs w:val="28"/>
        </w:rPr>
        <w:t>начальных</w:t>
      </w:r>
      <w:proofErr w:type="gramEnd"/>
      <w:r>
        <w:rPr>
          <w:b/>
          <w:bCs/>
          <w:sz w:val="28"/>
          <w:szCs w:val="28"/>
        </w:rPr>
        <w:t xml:space="preserve"> класса по формированию экологической культуры,</w:t>
      </w:r>
    </w:p>
    <w:p w:rsidR="00F33EA2" w:rsidRDefault="00F33EA2" w:rsidP="00F33E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здорового и безопасного образа жизни</w:t>
      </w:r>
    </w:p>
    <w:p w:rsidR="00F33EA2" w:rsidRDefault="00F33EA2" w:rsidP="00F33EA2">
      <w:pPr>
        <w:jc w:val="center"/>
        <w:rPr>
          <w:b/>
          <w:bCs/>
          <w:sz w:val="28"/>
          <w:szCs w:val="28"/>
        </w:rPr>
      </w:pPr>
    </w:p>
    <w:p w:rsidR="00F33EA2" w:rsidRDefault="00F33EA2" w:rsidP="00F33EA2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Учёба (урочная деятельность) </w:t>
      </w:r>
    </w:p>
    <w:p w:rsidR="00F33EA2" w:rsidRDefault="00F33EA2" w:rsidP="00F33EA2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Изучение материала и выполнение учебных заданий по знакомству со здоровым образом жизни и опасностями, угрожающими здоровью людей </w:t>
      </w:r>
      <w:r>
        <w:rPr>
          <w:b/>
          <w:sz w:val="28"/>
          <w:szCs w:val="28"/>
        </w:rPr>
        <w:t>(</w:t>
      </w:r>
      <w:proofErr w:type="gramEnd"/>
    </w:p>
    <w:p w:rsidR="00F33EA2" w:rsidRDefault="00F33EA2" w:rsidP="00F33EA2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Физкультура</w:t>
      </w:r>
      <w:r>
        <w:rPr>
          <w:sz w:val="28"/>
          <w:szCs w:val="28"/>
        </w:rPr>
        <w:t xml:space="preserve"> – овладение комплексами упражнений, разнообразными навыками двигательной активности, спортивных игр, а также понимание их смысла, значения  для укрепления здоровья.</w:t>
      </w:r>
    </w:p>
    <w:p w:rsidR="00F33EA2" w:rsidRDefault="00F33EA2" w:rsidP="00F33EA2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Окружающий мир</w:t>
      </w:r>
      <w:r>
        <w:rPr>
          <w:sz w:val="28"/>
          <w:szCs w:val="28"/>
        </w:rPr>
        <w:t xml:space="preserve"> – устройство человеческого организма, опасности для здоровья  в поведении людей, питании, в отношении к природе, способы  сбережения здоровья</w:t>
      </w:r>
    </w:p>
    <w:p w:rsidR="00F33EA2" w:rsidRDefault="00F33EA2" w:rsidP="00F33EA2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Технология</w:t>
      </w:r>
      <w:r>
        <w:rPr>
          <w:sz w:val="28"/>
          <w:szCs w:val="28"/>
        </w:rPr>
        <w:t xml:space="preserve"> – правила техники безопасности.</w:t>
      </w:r>
    </w:p>
    <w:p w:rsidR="00F33EA2" w:rsidRDefault="00F33EA2" w:rsidP="00F33E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опыта укрепления и сбережения здоровья в процессе учебной работы 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– осмысленное чередование умственной и физической активности в процессе учёбы;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регулярность безопасных физических упражнений, игр на уроках физкультуры, на переменах и т.п. 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образовательные технологии, построенные на личностно ориентированных подходах, партнёрстве ученика и учителя (проблемный диалог, продуктивное чтение, технология оценивания учебных успехов – правила «самооценка», «право отказа от текущей отметки, право пересдачи контрольных работ» и т.п.), – обучение в психологически комфортной, не агрессивной, не стрессовой среде. </w:t>
      </w:r>
      <w:proofErr w:type="gramEnd"/>
    </w:p>
    <w:p w:rsidR="00F33EA2" w:rsidRDefault="00F33EA2" w:rsidP="00F33EA2">
      <w:pPr>
        <w:autoSpaceDE w:val="0"/>
        <w:jc w:val="both"/>
        <w:rPr>
          <w:sz w:val="28"/>
          <w:szCs w:val="28"/>
        </w:rPr>
      </w:pPr>
    </w:p>
    <w:p w:rsidR="00F33EA2" w:rsidRDefault="00F33EA2" w:rsidP="00F33EA2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После уроков (внеурочная деятельность)</w:t>
      </w:r>
    </w:p>
    <w:p w:rsidR="00F33EA2" w:rsidRDefault="00F33EA2" w:rsidP="00F33EA2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правилами здорового образа жизни, укрепления здоровья, взаимосвязи здоровья физического, психического и здоровья общества, семьи  в ходе различных добрых дел (мероприятий): 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спортивные праздники, подвижные игры (в т.ч. с родителями); 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занятия в спортивных секциях; 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– туристические походы (развитие выносливости, интерес к физической активности);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– классные часы, беседы,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коллективно-творческие дела по примерным темам: </w:t>
      </w:r>
      <w:proofErr w:type="gramStart"/>
      <w:r>
        <w:rPr>
          <w:sz w:val="28"/>
          <w:szCs w:val="28"/>
        </w:rPr>
        <w:t>«Вредные и полезные для здоровья привычки», «Человек есть то, что он ест», «Убийцы людей – табак, алкоголь, наркотики», «Болезни, которые порождают увлечения компьютерными играми, телевидением», «Можно ли словом помочь человеку (убедить в чем-то, отказаться от вредных привычек т.п.)?» и т.п.;</w:t>
      </w:r>
      <w:proofErr w:type="gramEnd"/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экскурсии, </w:t>
      </w:r>
      <w:proofErr w:type="spellStart"/>
      <w:r>
        <w:rPr>
          <w:sz w:val="28"/>
          <w:szCs w:val="28"/>
        </w:rPr>
        <w:t>видеопутешествия</w:t>
      </w:r>
      <w:proofErr w:type="spellEnd"/>
      <w:r>
        <w:rPr>
          <w:sz w:val="28"/>
          <w:szCs w:val="28"/>
        </w:rPr>
        <w:t xml:space="preserve"> по знакомству с людьми, их образом жизни, укрепляющим или губящим здоровье</w:t>
      </w:r>
      <w:r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встречи-беседы с интересными людьми, ведущими активный образ жизни (путешественники, любители активного отдыха), сумевшими сохранить хорошее здоровье в сложной ситуации (преклонный возраст, травма и т.п.), с </w:t>
      </w:r>
      <w:r>
        <w:rPr>
          <w:sz w:val="28"/>
          <w:szCs w:val="28"/>
        </w:rPr>
        <w:lastRenderedPageBreak/>
        <w:t xml:space="preserve">представителями профессий, предъявляющих высокие требования к здоровью, со спортсменами–любителями и профессионалами. </w:t>
      </w:r>
    </w:p>
    <w:p w:rsidR="00F33EA2" w:rsidRDefault="00F33EA2" w:rsidP="00F33EA2">
      <w:pPr>
        <w:jc w:val="both"/>
        <w:rPr>
          <w:b/>
          <w:bCs/>
          <w:i/>
          <w:sz w:val="28"/>
          <w:szCs w:val="28"/>
        </w:rPr>
      </w:pPr>
    </w:p>
    <w:p w:rsidR="00F33EA2" w:rsidRDefault="00F33EA2" w:rsidP="00F33EA2">
      <w:pPr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Общественные задачи (внешкольная деятельность)</w:t>
      </w:r>
      <w:r>
        <w:rPr>
          <w:i/>
          <w:sz w:val="28"/>
          <w:szCs w:val="28"/>
        </w:rPr>
        <w:t xml:space="preserve"> </w:t>
      </w:r>
    </w:p>
    <w:p w:rsidR="00F33EA2" w:rsidRDefault="00F33EA2" w:rsidP="00F33EA2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Опыт ограждения своего здоровья и здоровья близких людей от вредных факторов окружающей среды: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– соблюдение правил личной гигиены, чистоты тела и одежды, корректная помощь в этом младшим, нуждающимся в помощи;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составление и следование </w:t>
      </w:r>
      <w:proofErr w:type="spellStart"/>
      <w:r>
        <w:rPr>
          <w:sz w:val="28"/>
          <w:szCs w:val="28"/>
        </w:rPr>
        <w:t>здоровьесберегающему</w:t>
      </w:r>
      <w:proofErr w:type="spellEnd"/>
      <w:r>
        <w:rPr>
          <w:sz w:val="28"/>
          <w:szCs w:val="28"/>
        </w:rPr>
        <w:t xml:space="preserve"> режиму дня – учёбы, труда и отдыха;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организация коллективных действий (семейных праздников, дружеских игр) на свежем воздухе, на природе; 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отказ от вредящих здоровью продуктов питания, стремление следовать экологически безопасным правилам в питании, ознакомление с ними своих близких;  </w:t>
      </w:r>
    </w:p>
    <w:p w:rsidR="00F33EA2" w:rsidRDefault="00F33EA2" w:rsidP="00F33EA2">
      <w:pPr>
        <w:widowControl w:val="0"/>
        <w:numPr>
          <w:ilvl w:val="0"/>
          <w:numId w:val="8"/>
        </w:numPr>
        <w:tabs>
          <w:tab w:val="num" w:pos="0"/>
          <w:tab w:val="left" w:pos="360"/>
        </w:tabs>
        <w:suppressAutoHyphens/>
        <w:autoSpaceDE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(в пределах своих возможностей) курению в общественных местах, пьянству, наркомании.</w:t>
      </w:r>
    </w:p>
    <w:p w:rsidR="00F33EA2" w:rsidRDefault="00F33EA2" w:rsidP="00F33EA2">
      <w:pPr>
        <w:autoSpaceDE w:val="0"/>
        <w:jc w:val="both"/>
        <w:rPr>
          <w:sz w:val="28"/>
          <w:szCs w:val="28"/>
        </w:rPr>
      </w:pPr>
    </w:p>
    <w:p w:rsidR="00F33EA2" w:rsidRDefault="00F33EA2" w:rsidP="00F33EA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результаты: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sz w:val="28"/>
          <w:szCs w:val="28"/>
        </w:rPr>
        <w:t>– знание о  ценности своего здоровья и здоровья других людей для самореализации каждой личности, и  о том вреде, который можно нанести здоровью различными действиями;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sz w:val="28"/>
          <w:szCs w:val="28"/>
        </w:rPr>
        <w:t>– знание о взаимозависимости здоровья физического и нравственного, здоровья человека и среды, его окружающей;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знание о важности спорта и физкультуры для сохранения и укрепления здоровья; 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знание о положительном влиянии незагрязнённой природы на здоровье; 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sz w:val="28"/>
          <w:szCs w:val="28"/>
        </w:rPr>
        <w:t>– знание о возможном вреде для здоровья компьютерных игр, телевидения, рекламы и т.п.;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sz w:val="28"/>
          <w:szCs w:val="28"/>
        </w:rPr>
        <w:t>– отрицательная оценка неподвижного образа жизни, нарушения гигиены;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sz w:val="28"/>
          <w:szCs w:val="28"/>
        </w:rPr>
        <w:t>– понимание влияния слова на физическое состояние, настроение человека.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sz w:val="28"/>
          <w:szCs w:val="28"/>
        </w:rPr>
        <w:t>– соблюдение правил гигиены и здорового режима дня;</w:t>
      </w:r>
    </w:p>
    <w:p w:rsidR="00F33EA2" w:rsidRDefault="00F33EA2" w:rsidP="00F33EA2">
      <w:pPr>
        <w:widowControl w:val="0"/>
        <w:numPr>
          <w:ilvl w:val="0"/>
          <w:numId w:val="9"/>
        </w:numPr>
        <w:tabs>
          <w:tab w:val="num" w:pos="18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подвижный образ жизни (прогулки, подвижные игры, соревнования, занятие спортом и т.п.).</w:t>
      </w:r>
    </w:p>
    <w:p w:rsidR="00F33EA2" w:rsidRDefault="00F33EA2" w:rsidP="00F33EA2">
      <w:pPr>
        <w:shd w:val="clear" w:color="auto" w:fill="FFFFFF"/>
        <w:ind w:right="44"/>
        <w:jc w:val="both"/>
        <w:rPr>
          <w:b/>
          <w:sz w:val="28"/>
          <w:szCs w:val="28"/>
        </w:rPr>
      </w:pPr>
    </w:p>
    <w:p w:rsidR="00F33EA2" w:rsidRDefault="00F33EA2" w:rsidP="00F33EA2">
      <w:pPr>
        <w:shd w:val="clear" w:color="auto" w:fill="FFFFFF"/>
        <w:ind w:right="4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</w:p>
    <w:p w:rsidR="00F33EA2" w:rsidRDefault="00F33EA2" w:rsidP="00F33EA2">
      <w:pPr>
        <w:shd w:val="clear" w:color="auto" w:fill="FFFFFF"/>
        <w:ind w:right="4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формирования экологической культуры, здорового и безопасного образа жизни.</w:t>
      </w:r>
    </w:p>
    <w:p w:rsidR="00F33EA2" w:rsidRDefault="00F33EA2" w:rsidP="00F33EA2">
      <w:pPr>
        <w:shd w:val="clear" w:color="auto" w:fill="FFFFFF"/>
        <w:ind w:right="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Здоровьеберегающая</w:t>
      </w:r>
      <w:proofErr w:type="spellEnd"/>
      <w:r>
        <w:rPr>
          <w:bCs/>
          <w:sz w:val="28"/>
          <w:szCs w:val="28"/>
        </w:rPr>
        <w:t xml:space="preserve"> инфраструктура.</w:t>
      </w:r>
    </w:p>
    <w:p w:rsidR="00F33EA2" w:rsidRDefault="00F33EA2" w:rsidP="00F33EA2">
      <w:pPr>
        <w:shd w:val="clear" w:color="auto" w:fill="FFFFFF"/>
        <w:ind w:right="4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Рациональная организация учебной и </w:t>
      </w:r>
      <w:proofErr w:type="spellStart"/>
      <w:r>
        <w:rPr>
          <w:bCs/>
          <w:sz w:val="28"/>
          <w:szCs w:val="28"/>
        </w:rPr>
        <w:t>внеучебной</w:t>
      </w:r>
      <w:proofErr w:type="spellEnd"/>
      <w:r>
        <w:rPr>
          <w:bCs/>
          <w:sz w:val="28"/>
          <w:szCs w:val="28"/>
        </w:rPr>
        <w:t xml:space="preserve"> деятельности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.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Эффективная организация физкультурно-оздоровительной работы</w:t>
      </w:r>
      <w:r>
        <w:rPr>
          <w:sz w:val="28"/>
          <w:szCs w:val="28"/>
        </w:rPr>
        <w:t>.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Реализация дополни</w:t>
      </w:r>
      <w:r>
        <w:rPr>
          <w:bCs/>
          <w:spacing w:val="-3"/>
          <w:sz w:val="28"/>
          <w:szCs w:val="28"/>
        </w:rPr>
        <w:t xml:space="preserve">тельных </w:t>
      </w:r>
      <w:r>
        <w:rPr>
          <w:bCs/>
          <w:sz w:val="28"/>
          <w:szCs w:val="28"/>
        </w:rPr>
        <w:t>образовательных программ.</w:t>
      </w:r>
    </w:p>
    <w:p w:rsidR="00F33EA2" w:rsidRDefault="00F33EA2" w:rsidP="00F33EA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5. Просветительская работа с родителями (законными представителями</w:t>
      </w:r>
      <w:r>
        <w:rPr>
          <w:sz w:val="28"/>
          <w:szCs w:val="28"/>
        </w:rPr>
        <w:t>).</w:t>
      </w:r>
    </w:p>
    <w:p w:rsidR="00F33EA2" w:rsidRDefault="00F33EA2" w:rsidP="00F33EA2">
      <w:pPr>
        <w:jc w:val="both"/>
        <w:rPr>
          <w:sz w:val="28"/>
          <w:szCs w:val="28"/>
        </w:rPr>
      </w:pPr>
    </w:p>
    <w:p w:rsidR="00F33EA2" w:rsidRDefault="00F33EA2" w:rsidP="00F33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913"/>
        <w:gridCol w:w="2786"/>
        <w:gridCol w:w="758"/>
        <w:gridCol w:w="3382"/>
      </w:tblGrid>
      <w:tr w:rsidR="00F33EA2" w:rsidTr="00AC5C97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rPr>
                <w:b/>
                <w:bCs/>
              </w:rPr>
            </w:pPr>
            <w:r>
              <w:rPr>
                <w:b/>
                <w:u w:val="single"/>
              </w:rPr>
              <w:t>1блок</w:t>
            </w:r>
            <w:r>
              <w:rPr>
                <w:b/>
              </w:rPr>
              <w:t>.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Здоровьеберегающая</w:t>
            </w:r>
            <w:proofErr w:type="spellEnd"/>
            <w:r>
              <w:rPr>
                <w:b/>
                <w:bCs/>
              </w:rPr>
              <w:t xml:space="preserve"> инфраструктура</w:t>
            </w:r>
          </w:p>
          <w:p w:rsidR="00F33EA2" w:rsidRDefault="00F33EA2" w:rsidP="00AC5C9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Задача: </w:t>
            </w:r>
            <w:r>
              <w:rPr>
                <w:bCs/>
              </w:rPr>
              <w:t>создание условий для реализации программы</w:t>
            </w:r>
            <w:r>
              <w:rPr>
                <w:b/>
                <w:bCs/>
              </w:rPr>
              <w:t xml:space="preserve"> </w:t>
            </w:r>
          </w:p>
          <w:p w:rsidR="00F33EA2" w:rsidRDefault="00F33EA2" w:rsidP="00AC5C97">
            <w:pPr>
              <w:shd w:val="clear" w:color="auto" w:fill="FFFFFF"/>
              <w:ind w:right="44"/>
              <w:jc w:val="both"/>
            </w:pPr>
            <w:r>
              <w:rPr>
                <w:b/>
              </w:rPr>
              <w:t>Эффективность реализации этого блока зависит</w:t>
            </w:r>
            <w:r>
              <w:t xml:space="preserve"> от деятельности  администрации образовательного учреждения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/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jc w:val="center"/>
              <w:rPr>
                <w:b/>
              </w:rPr>
            </w:pPr>
            <w:r>
              <w:rPr>
                <w:b/>
              </w:rPr>
              <w:t xml:space="preserve">Состав сотрудников </w:t>
            </w:r>
            <w:proofErr w:type="spellStart"/>
            <w:r>
              <w:rPr>
                <w:b/>
                <w:bCs/>
              </w:rPr>
              <w:t>здоровьеберега-щей</w:t>
            </w:r>
            <w:proofErr w:type="spellEnd"/>
            <w:r>
              <w:rPr>
                <w:b/>
                <w:bCs/>
              </w:rPr>
              <w:t xml:space="preserve"> инфраструктуры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jc w:val="center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1.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Директор школы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Осуществляет контроль за реализацию этого блока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 Создание условий: кадровое  обеспечения, материально- техническое, финансовое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2.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557"/>
              </w:tabs>
              <w:ind w:right="44"/>
              <w:jc w:val="both"/>
            </w:pPr>
            <w:r>
              <w:t>Заместитель директора по административно - хозяйственной части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Осуществляет контроль за санитарно гигиеническим состоянием всех помещений ОУ;</w:t>
            </w:r>
          </w:p>
          <w:p w:rsidR="00F33EA2" w:rsidRDefault="00F33EA2" w:rsidP="00AC5C97">
            <w:r>
              <w:t>организует соблюдение требований пожарной безопасности;</w:t>
            </w:r>
          </w:p>
          <w:p w:rsidR="00F33EA2" w:rsidRDefault="00F33EA2" w:rsidP="00AC5C97">
            <w:r>
              <w:t>создание условий для функционирования столовой, спортивного зала, медицинского кабинета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jc w:val="both"/>
            </w:pPr>
            <w:proofErr w:type="gramStart"/>
            <w:r>
              <w:t>Обеспечение 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 наличие и необходимое оснащение помещений для питания обучающихся, а также для хранения и приготовления пищи; оснащение кабинетов, физкультурного зала, спортплощадок необходимым игровым и спортивным оборудованием и инвентарём.</w:t>
            </w:r>
            <w:proofErr w:type="gramEnd"/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3.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Заместители директора по УВР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Разрабатывают построение учебного процесса в соответствии с гигиеническими  нормами. Контролируют реализацию ФГОС и учебных программ с учетом индивидуализации обучения (учёт индивидуальных особенностей развития: темпа развития и темпа деятельности). Организуют работу по индивидуальным программам начального общего образования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Приведение </w:t>
            </w:r>
            <w:proofErr w:type="spellStart"/>
            <w:r>
              <w:t>учебн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воспитательного процесса в </w:t>
            </w:r>
            <w:proofErr w:type="spellStart"/>
            <w:r>
              <w:t>соотвествии</w:t>
            </w:r>
            <w:proofErr w:type="spellEnd"/>
            <w:r>
              <w:t xml:space="preserve"> состоянием здоровья и физических возможностей обучающихся и учителей, организующих процесс обучения обучающихся.</w:t>
            </w:r>
          </w:p>
          <w:p w:rsidR="00F33EA2" w:rsidRDefault="00F33EA2" w:rsidP="00AC5C97">
            <w:r>
              <w:t>Наличие условий сохранения и укрепления здоровья как важнейшего фактора развития личности.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4.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Заместитель директора по ВР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Организует воспитательную работу, направленную на 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ЗОЖ, на развитие мотивации ЗОЖ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Приоритетное отношение к своему здоровью: наличие мотивации к совершенствованию физических качеств; здоровая целостная личность.  Наличие у </w:t>
            </w:r>
            <w:proofErr w:type="gramStart"/>
            <w:r>
              <w:t>обучающихся</w:t>
            </w:r>
            <w:proofErr w:type="gramEnd"/>
            <w:r>
              <w:t xml:space="preserve"> потребности ЗОЖ.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lastRenderedPageBreak/>
              <w:t>5.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Руководители методических объединений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Изучают передовой опыт в области здоровье сбережения.</w:t>
            </w:r>
          </w:p>
          <w:p w:rsidR="00F33EA2" w:rsidRDefault="00F33EA2" w:rsidP="00AC5C97">
            <w:r>
              <w:t>Проводят коррекцию и контроль процесса формирования здорового образа жизни обучающихся и педагогов.</w:t>
            </w:r>
          </w:p>
          <w:p w:rsidR="00F33EA2" w:rsidRDefault="00F33EA2" w:rsidP="00AC5C97">
            <w:r>
              <w:t xml:space="preserve">Разрабатывают рекомендации по </w:t>
            </w:r>
            <w:proofErr w:type="spellStart"/>
            <w:r>
              <w:t>валеологическому</w:t>
            </w:r>
            <w:proofErr w:type="spellEnd"/>
            <w:r>
              <w:t xml:space="preserve"> просвещению обучающихся учителей и родителей.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Повышение </w:t>
            </w:r>
            <w:proofErr w:type="spellStart"/>
            <w:r>
              <w:t>валеологической</w:t>
            </w:r>
            <w:proofErr w:type="spellEnd"/>
            <w:r>
              <w:t xml:space="preserve"> грамотности учителей; наличие готовности у педагогов к </w:t>
            </w:r>
            <w:proofErr w:type="spellStart"/>
            <w:r>
              <w:t>валеологической</w:t>
            </w:r>
            <w:proofErr w:type="spellEnd"/>
            <w:r>
              <w:t xml:space="preserve"> работе с учениками и родителями 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6.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Классный руководитель, учитель физкультуры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Осуществляет просветительскую и профилактическую работу с учащимися, направленную на сохранение и укрепление здоровья. Проводит диагностическую работу по результативности и коррекции  </w:t>
            </w:r>
            <w:proofErr w:type="spellStart"/>
            <w:r>
              <w:t>валеологической</w:t>
            </w:r>
            <w:proofErr w:type="spellEnd"/>
            <w:r>
              <w:t xml:space="preserve"> работы.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потребности ЗОЖ; формирование здоровой целостной личности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7.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roofErr w:type="gramStart"/>
            <w:r>
              <w:t>Ответственный</w:t>
            </w:r>
            <w:proofErr w:type="gramEnd"/>
            <w:r>
              <w:t xml:space="preserve"> за организацию питания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- организует просветительскую работу по пропаганде основ рационального питания</w:t>
            </w:r>
          </w:p>
          <w:p w:rsidR="00F33EA2" w:rsidRDefault="00F33EA2" w:rsidP="00AC5C97">
            <w:r>
              <w:t xml:space="preserve">-входит в состав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  <w:p w:rsidR="00F33EA2" w:rsidRDefault="00F33EA2" w:rsidP="00AC5C97">
            <w:r>
              <w:t xml:space="preserve">-осуществляет мониторинг количества </w:t>
            </w:r>
            <w:proofErr w:type="gramStart"/>
            <w:r>
              <w:t>питающихся</w:t>
            </w:r>
            <w:proofErr w:type="gramEnd"/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 - обеспечение качественного горячего питания обучающихся, в том числе горячих завтраков</w:t>
            </w:r>
          </w:p>
          <w:p w:rsidR="00F33EA2" w:rsidRDefault="00F33EA2" w:rsidP="00AC5C97">
            <w:r>
              <w:t xml:space="preserve">  - формирование представление о правильном (здоровом)</w:t>
            </w:r>
            <w:r>
              <w:br/>
              <w:t>питании, его режиме, структуре, полезных продуктах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8.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Медицинский работник</w:t>
            </w:r>
          </w:p>
          <w:p w:rsidR="00F33EA2" w:rsidRDefault="00F33EA2" w:rsidP="00AC5C97">
            <w:pPr>
              <w:shd w:val="clear" w:color="auto" w:fill="FFFFFF"/>
              <w:tabs>
                <w:tab w:val="left" w:pos="557"/>
              </w:tabs>
              <w:ind w:right="44"/>
            </w:pPr>
          </w:p>
          <w:p w:rsidR="00F33EA2" w:rsidRDefault="00F33EA2" w:rsidP="00AC5C97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Обеспечивает проведение медицинских осмотров.</w:t>
            </w:r>
          </w:p>
          <w:p w:rsidR="00F33EA2" w:rsidRDefault="00F33EA2" w:rsidP="00AC5C97">
            <w:r>
              <w:t>Организует санитарно-гигиенический и противоэпидемический режимы:</w:t>
            </w:r>
          </w:p>
          <w:p w:rsidR="00F33EA2" w:rsidRDefault="00F33EA2" w:rsidP="00AC5C97">
            <w:r>
              <w:t>- ведет диспансерное наблюдение за детьми;</w:t>
            </w:r>
          </w:p>
          <w:p w:rsidR="00F33EA2" w:rsidRDefault="00F33EA2" w:rsidP="00AC5C97">
            <w:r>
              <w:t>- выполняет профилактические работы по предупреждению заболеваемости;</w:t>
            </w:r>
          </w:p>
          <w:p w:rsidR="00F33EA2" w:rsidRDefault="00F33EA2" w:rsidP="00AC5C97">
            <w:r>
              <w:t>- обучает гигиеническим навыкам участников образовательного процесса.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557"/>
              </w:tabs>
              <w:ind w:right="44"/>
              <w:jc w:val="both"/>
            </w:pPr>
            <w:r>
              <w:t>Формирование представления об основных компонентах культуры здоровья и здорового образа жизни;</w:t>
            </w:r>
          </w:p>
          <w:p w:rsidR="00F33EA2" w:rsidRDefault="00F33EA2" w:rsidP="00AC5C97">
            <w:r>
              <w:t xml:space="preserve">формирование потребности ребёнка безбоязненного обращения к врачу по любым вопросам состояния здоровья 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9.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Председатель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proofErr w:type="spellStart"/>
            <w:r>
              <w:t>ПМПк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Организует комплексное изучение личности ребенка.</w:t>
            </w:r>
          </w:p>
          <w:p w:rsidR="00F33EA2" w:rsidRDefault="00F33EA2" w:rsidP="00AC5C97">
            <w:r>
              <w:t>Обеспечивает выработку коллективных рекомендаций для учителей, родителей по дальнейшей тактике работы с данными детьми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Обеспечение условий для обучения детей с ограниченными возможностями здоровья, </w:t>
            </w:r>
            <w:proofErr w:type="gramStart"/>
            <w:r>
              <w:t>испытывающим</w:t>
            </w:r>
            <w:proofErr w:type="gramEnd"/>
            <w:r>
              <w:t xml:space="preserve"> трудности в обучении, отклонениями в поведении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10.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Педагог - психолог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Способствует формированию </w:t>
            </w:r>
            <w:r>
              <w:lastRenderedPageBreak/>
              <w:t>благоприятного психологического климата в коллективе:</w:t>
            </w:r>
          </w:p>
          <w:p w:rsidR="00F33EA2" w:rsidRDefault="00F33EA2" w:rsidP="00AC5C97">
            <w:r>
              <w:t xml:space="preserve">- занимается профилактикой детской </w:t>
            </w:r>
            <w:proofErr w:type="spellStart"/>
            <w:r>
              <w:t>дезадатации</w:t>
            </w:r>
            <w:proofErr w:type="spellEnd"/>
          </w:p>
          <w:p w:rsidR="00F33EA2" w:rsidRDefault="00F33EA2" w:rsidP="00AC5C97">
            <w:r>
              <w:t>- пропагандирует и поддерживает здоровые отношения в семье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lastRenderedPageBreak/>
              <w:t xml:space="preserve">Создание благоприятного </w:t>
            </w:r>
            <w:proofErr w:type="spellStart"/>
            <w:r>
              <w:lastRenderedPageBreak/>
              <w:t>психо-эмоционального</w:t>
            </w:r>
            <w:proofErr w:type="spellEnd"/>
            <w:r>
              <w:t xml:space="preserve"> фона:</w:t>
            </w:r>
          </w:p>
          <w:p w:rsidR="00F33EA2" w:rsidRDefault="00F33EA2" w:rsidP="00AC5C97">
            <w:r>
              <w:t xml:space="preserve">развитие адаптационных возможностей; совершенствование коммуникативных навыков, качеств толерантной личности, развитие самопознания; формирование психологической культуры личности 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lastRenderedPageBreak/>
              <w:t>11.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Учитель - логопед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Осуществляет коррекцию речевых нарушений у детей.</w:t>
            </w:r>
          </w:p>
          <w:p w:rsidR="00F33EA2" w:rsidRDefault="00F33EA2" w:rsidP="00AC5C97">
            <w:r>
              <w:t>Способствует социальной адаптации детей логопатов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Снижение речевых нарушений; социальная адаптация детей логопатов</w:t>
            </w:r>
          </w:p>
        </w:tc>
      </w:tr>
      <w:tr w:rsidR="00F33EA2" w:rsidTr="00AC5C9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12.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Родители – члены управляющего совета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Контролирует соблюдение требований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F33EA2" w:rsidRDefault="00F33EA2" w:rsidP="00AC5C97">
            <w:r>
              <w:t xml:space="preserve">Участвует в обсуждении совместной  деятельности </w:t>
            </w:r>
            <w:proofErr w:type="spellStart"/>
            <w:r>
              <w:t>педколлектива</w:t>
            </w:r>
            <w:proofErr w:type="spellEnd"/>
            <w:r>
              <w:t xml:space="preserve">, обучающихся, родителей по </w:t>
            </w:r>
            <w:proofErr w:type="spellStart"/>
            <w:r>
              <w:t>здоровьесбережению</w:t>
            </w:r>
            <w:proofErr w:type="spellEnd"/>
            <w:r>
              <w:t>.</w:t>
            </w:r>
          </w:p>
          <w:p w:rsidR="00F33EA2" w:rsidRDefault="00F33EA2" w:rsidP="00AC5C97">
            <w:r>
              <w:t>Участвуют в совещаниях  по подведению итогов по сохранению здоровья обучающихся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>Обеспечение результативности совместной работы семьи и школы.</w:t>
            </w:r>
          </w:p>
        </w:tc>
      </w:tr>
      <w:tr w:rsidR="00F33EA2" w:rsidTr="00AC5C97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ind w:right="44"/>
              <w:rPr>
                <w:b/>
                <w:iCs/>
              </w:rPr>
            </w:pPr>
            <w:r>
              <w:rPr>
                <w:b/>
                <w:iCs/>
                <w:u w:val="single"/>
              </w:rPr>
              <w:t>2 блок</w:t>
            </w:r>
            <w:r>
              <w:rPr>
                <w:b/>
                <w:iCs/>
              </w:rPr>
              <w:t xml:space="preserve">. Рациональная организация учебной и </w:t>
            </w:r>
            <w:proofErr w:type="spellStart"/>
            <w:r>
              <w:rPr>
                <w:b/>
                <w:iCs/>
              </w:rPr>
              <w:t>внеучеб</w:t>
            </w:r>
            <w:r>
              <w:rPr>
                <w:b/>
                <w:iCs/>
                <w:spacing w:val="-2"/>
              </w:rPr>
              <w:t>ной</w:t>
            </w:r>
            <w:proofErr w:type="spellEnd"/>
            <w:r>
              <w:rPr>
                <w:b/>
                <w:iCs/>
                <w:spacing w:val="-2"/>
              </w:rPr>
              <w:t xml:space="preserve"> деятельности </w:t>
            </w:r>
            <w:proofErr w:type="gramStart"/>
            <w:r>
              <w:rPr>
                <w:b/>
                <w:iCs/>
                <w:spacing w:val="-2"/>
              </w:rPr>
              <w:t>обучающихся</w:t>
            </w:r>
            <w:proofErr w:type="gramEnd"/>
            <w:r>
              <w:rPr>
                <w:b/>
                <w:iCs/>
                <w:spacing w:val="-2"/>
              </w:rPr>
              <w:t>.</w:t>
            </w:r>
          </w:p>
          <w:p w:rsidR="00F33EA2" w:rsidRDefault="00F33EA2" w:rsidP="00AC5C97">
            <w:pPr>
              <w:shd w:val="clear" w:color="auto" w:fill="FFFFFF"/>
              <w:ind w:right="44"/>
              <w:jc w:val="both"/>
            </w:pPr>
            <w:r>
              <w:rPr>
                <w:b/>
              </w:rPr>
              <w:t>Задача:</w:t>
            </w:r>
            <w:r>
              <w:t xml:space="preserve"> повышение эффективности учебного про</w:t>
            </w:r>
            <w:r>
              <w:softHyphen/>
              <w:t xml:space="preserve">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отдыха. </w:t>
            </w:r>
          </w:p>
          <w:p w:rsidR="00F33EA2" w:rsidRDefault="00F33EA2" w:rsidP="00AC5C97">
            <w:pPr>
              <w:shd w:val="clear" w:color="auto" w:fill="FFFFFF"/>
              <w:ind w:right="44"/>
              <w:jc w:val="both"/>
              <w:rPr>
                <w:b/>
              </w:rPr>
            </w:pPr>
            <w:r>
              <w:rPr>
                <w:b/>
              </w:rPr>
              <w:t>Планируемый результат:</w:t>
            </w:r>
          </w:p>
          <w:p w:rsidR="00F33EA2" w:rsidRDefault="00F33EA2" w:rsidP="00F33EA2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right="44"/>
              <w:jc w:val="both"/>
            </w:pPr>
            <w:r>
              <w:t xml:space="preserve">соблюдение гигиенических норм и требований к организации и объёму учебной и </w:t>
            </w:r>
            <w:proofErr w:type="spellStart"/>
            <w:r>
              <w:t>внеучебной</w:t>
            </w:r>
            <w:proofErr w:type="spellEnd"/>
            <w:r>
              <w:t xml:space="preserve"> нагрузки (выполнение домашних заданий, занятия в кружках и спортивных секциях) обучающихся; использование методов и методик обучения, адекватных возрастным возможностям и особенностям обучающихся;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right="44"/>
              <w:jc w:val="both"/>
            </w:pPr>
            <w:r>
              <w:t>строгое соблюдение всех требований к использованию технических средств обучения, в том числе компьютеров и аудиовизуальных средств;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right="44"/>
              <w:jc w:val="both"/>
              <w:rPr>
                <w:b/>
              </w:rPr>
            </w:pPr>
            <w:r>
              <w:t>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образования</w:t>
            </w:r>
          </w:p>
          <w:p w:rsidR="00F33EA2" w:rsidRDefault="00F33EA2" w:rsidP="00AC5C97">
            <w:pPr>
              <w:shd w:val="clear" w:color="auto" w:fill="FFFFFF"/>
              <w:ind w:right="44"/>
              <w:jc w:val="both"/>
            </w:pPr>
            <w:r>
              <w:rPr>
                <w:b/>
              </w:rPr>
              <w:t>Эффективность реализации этого блока зависит</w:t>
            </w:r>
            <w:r>
              <w:t xml:space="preserve"> от деятельности каждого педагога.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 xml:space="preserve">Учебная и </w:t>
            </w:r>
            <w:proofErr w:type="spellStart"/>
            <w:r>
              <w:rPr>
                <w:b/>
              </w:rPr>
              <w:t>внеучебная</w:t>
            </w:r>
            <w:proofErr w:type="spellEnd"/>
            <w:r>
              <w:rPr>
                <w:b/>
              </w:rPr>
              <w:t xml:space="preserve"> деятельность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t>1. Организация режима школьной жизни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ind w:right="48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1. Снятие физических нагрузок </w:t>
            </w:r>
            <w:proofErr w:type="gramStart"/>
            <w:r>
              <w:rPr>
                <w:spacing w:val="-3"/>
              </w:rPr>
              <w:t>через</w:t>
            </w:r>
            <w:proofErr w:type="gramEnd"/>
            <w:r>
              <w:rPr>
                <w:spacing w:val="-3"/>
              </w:rPr>
              <w:t>:</w:t>
            </w:r>
          </w:p>
          <w:p w:rsidR="00F33EA2" w:rsidRDefault="00F33EA2" w:rsidP="00F33EA2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76" w:right="48" w:hanging="176"/>
              <w:jc w:val="both"/>
              <w:rPr>
                <w:spacing w:val="-3"/>
              </w:rPr>
            </w:pPr>
            <w:r>
              <w:rPr>
                <w:spacing w:val="-3"/>
              </w:rPr>
              <w:t>Оптимальный годовой календарный учебный график, позволяющий равномерно чередовать учебную деятельность и отдых: 1 классы – 33 учебные недели, дополнительные каникулы  в середине 3 четверти. 2-4 классы – 34 учебные недели, разбит на 4 периода</w:t>
            </w:r>
            <w:proofErr w:type="gramStart"/>
            <w:r>
              <w:rPr>
                <w:spacing w:val="-3"/>
              </w:rPr>
              <w:t xml:space="preserve">.. </w:t>
            </w:r>
            <w:proofErr w:type="gramEnd"/>
            <w:r>
              <w:rPr>
                <w:spacing w:val="-3"/>
              </w:rPr>
              <w:t>Максимально допустимая нагрузка.</w:t>
            </w:r>
          </w:p>
          <w:p w:rsidR="00F33EA2" w:rsidRDefault="00F33EA2" w:rsidP="00F33EA2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left="176" w:right="48" w:hanging="176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Наибольший охват </w:t>
            </w:r>
            <w:proofErr w:type="gramStart"/>
            <w:r>
              <w:rPr>
                <w:spacing w:val="-3"/>
              </w:rPr>
              <w:t>обучающихся</w:t>
            </w:r>
            <w:proofErr w:type="gramEnd"/>
            <w:r>
              <w:rPr>
                <w:spacing w:val="-3"/>
              </w:rPr>
              <w:t xml:space="preserve"> в 1 смену.</w:t>
            </w:r>
          </w:p>
          <w:p w:rsidR="00F33EA2" w:rsidRDefault="00F33EA2" w:rsidP="00F33EA2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176" w:right="29" w:hanging="176"/>
              <w:jc w:val="both"/>
            </w:pPr>
            <w:r>
              <w:rPr>
                <w:spacing w:val="-4"/>
              </w:rPr>
              <w:t xml:space="preserve">Пятидневный режим обучения в1-х </w:t>
            </w:r>
            <w:proofErr w:type="gramStart"/>
            <w:r>
              <w:rPr>
                <w:spacing w:val="-4"/>
              </w:rPr>
              <w:t>классах</w:t>
            </w:r>
            <w:proofErr w:type="gramEnd"/>
            <w:r>
              <w:rPr>
                <w:spacing w:val="-4"/>
              </w:rPr>
              <w:t xml:space="preserve"> и 6-дневный режим обучения 2-4 классах с соблюдением требований к максимальному </w:t>
            </w:r>
            <w:r>
              <w:t>объему учебной нагрузки.</w:t>
            </w:r>
          </w:p>
          <w:p w:rsidR="00F33EA2" w:rsidRDefault="00F33EA2" w:rsidP="00F33EA2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176" w:right="29" w:hanging="176"/>
              <w:jc w:val="both"/>
            </w:pPr>
            <w:r>
              <w:rPr>
                <w:spacing w:val="-3"/>
              </w:rPr>
              <w:lastRenderedPageBreak/>
              <w:t xml:space="preserve">«Ступенчатый режим» постепенного наращивания учебного процесса: в </w:t>
            </w:r>
            <w:r>
              <w:t xml:space="preserve">сентябре-октябре в1-х классах. </w:t>
            </w:r>
          </w:p>
          <w:p w:rsidR="00F33EA2" w:rsidRDefault="00F33EA2" w:rsidP="00F33EA2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176" w:right="29" w:hanging="176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Облегченный день в середине учебной недели (учет </w:t>
            </w:r>
            <w:proofErr w:type="spellStart"/>
            <w:r>
              <w:rPr>
                <w:spacing w:val="-2"/>
              </w:rPr>
              <w:t>биоритмологического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оптимума умственной и физической работоспособности).</w:t>
            </w:r>
          </w:p>
          <w:p w:rsidR="00F33EA2" w:rsidRDefault="00F33EA2" w:rsidP="00F33EA2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</w:pPr>
            <w:r>
              <w:rPr>
                <w:spacing w:val="-1"/>
              </w:rPr>
              <w:t xml:space="preserve">35-минутный урок в течение всего учебного года в1-х </w:t>
            </w:r>
            <w:proofErr w:type="gramStart"/>
            <w:r>
              <w:rPr>
                <w:spacing w:val="-1"/>
              </w:rPr>
              <w:t>классах</w:t>
            </w:r>
            <w:proofErr w:type="gramEnd"/>
            <w:r>
              <w:rPr>
                <w:spacing w:val="-1"/>
              </w:rPr>
              <w:t xml:space="preserve"> и 45 -минутный во 2-4 классах.</w:t>
            </w:r>
          </w:p>
          <w:p w:rsidR="00F33EA2" w:rsidRDefault="00F33EA2" w:rsidP="00F33EA2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176" w:right="29" w:hanging="176"/>
              <w:jc w:val="both"/>
              <w:rPr>
                <w:spacing w:val="-2"/>
              </w:rPr>
            </w:pPr>
            <w:r>
              <w:rPr>
                <w:spacing w:val="-4"/>
              </w:rPr>
              <w:t xml:space="preserve">Ежедневная 40-минутная динамическая пауза на свежем воздухе после 3-го </w:t>
            </w:r>
            <w:r>
              <w:t>урока.</w:t>
            </w:r>
          </w:p>
          <w:p w:rsidR="00F33EA2" w:rsidRDefault="00F33EA2" w:rsidP="00F33EA2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rPr>
                <w:spacing w:val="-3"/>
              </w:rPr>
            </w:pPr>
            <w:r>
              <w:rPr>
                <w:spacing w:val="-3"/>
              </w:rPr>
              <w:t>Рациональный объем  домашних заданий: 2 классы до 1,5 часов, в 3-4 классах до 2 часов, отсутствие домашних заданий в 1  классе.</w:t>
            </w:r>
          </w:p>
          <w:p w:rsidR="00F33EA2" w:rsidRDefault="00F33EA2" w:rsidP="00F33EA2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176" w:right="44" w:hanging="176"/>
              <w:jc w:val="both"/>
            </w:pPr>
            <w:r>
              <w:rPr>
                <w:spacing w:val="-3"/>
              </w:rPr>
              <w:t xml:space="preserve">Составление расписания с учетом динамики умственной работоспособности в течение дня и недели. </w:t>
            </w:r>
            <w:r>
              <w:t xml:space="preserve"> 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t>Создание предметн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пространственной среды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806"/>
              </w:tabs>
              <w:ind w:right="38"/>
              <w:jc w:val="both"/>
              <w:rPr>
                <w:b/>
                <w:bCs/>
                <w:spacing w:val="-2"/>
              </w:rPr>
            </w:pPr>
            <w:r>
              <w:rPr>
                <w:spacing w:val="-4"/>
              </w:rPr>
              <w:t>1.Отдельный блок для начальной школы</w:t>
            </w:r>
            <w:r>
              <w:t>.</w:t>
            </w:r>
          </w:p>
          <w:p w:rsidR="00F33EA2" w:rsidRDefault="00F33EA2" w:rsidP="00F33EA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176" w:right="29" w:hanging="176"/>
              <w:jc w:val="both"/>
            </w:pPr>
            <w:r>
              <w:rPr>
                <w:spacing w:val="-2"/>
              </w:rPr>
              <w:t>Для каждого класса отведена учебная комната в каждой классной комнате имеется гигиенический уголок (раковина для мытья рук).</w:t>
            </w:r>
          </w:p>
          <w:p w:rsidR="00F33EA2" w:rsidRDefault="00F33EA2" w:rsidP="00F33EA2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rPr>
                <w:spacing w:val="-2"/>
              </w:rPr>
            </w:pPr>
            <w:proofErr w:type="gramStart"/>
            <w:r>
              <w:rPr>
                <w:spacing w:val="-2"/>
              </w:rPr>
              <w:t>Физкультурный зал для обучающихся начальной школы.</w:t>
            </w:r>
            <w:proofErr w:type="gramEnd"/>
          </w:p>
          <w:p w:rsidR="00F33EA2" w:rsidRDefault="00F33EA2" w:rsidP="00F33EA2">
            <w:pPr>
              <w:widowControl w:val="0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right="44" w:hanging="176"/>
              <w:jc w:val="both"/>
            </w:pPr>
            <w:r>
              <w:t xml:space="preserve">Зал хореографии для внеурочной деятельности. </w:t>
            </w:r>
          </w:p>
          <w:p w:rsidR="00F33EA2" w:rsidRDefault="00F33EA2" w:rsidP="00AC5C97">
            <w:pPr>
              <w:shd w:val="clear" w:color="auto" w:fill="FFFFFF"/>
              <w:jc w:val="both"/>
            </w:pPr>
            <w:r>
              <w:rPr>
                <w:spacing w:val="-5"/>
              </w:rPr>
              <w:t xml:space="preserve">2.Обеспечение </w:t>
            </w:r>
            <w:proofErr w:type="gramStart"/>
            <w:r>
              <w:rPr>
                <w:spacing w:val="-5"/>
              </w:rPr>
              <w:t>обучающихся</w:t>
            </w:r>
            <w:proofErr w:type="gramEnd"/>
            <w:r>
              <w:rPr>
                <w:spacing w:val="-5"/>
              </w:rPr>
              <w:t xml:space="preserve"> удобным рабочим местом за партой </w:t>
            </w:r>
            <w:r>
              <w:rPr>
                <w:spacing w:val="-2"/>
              </w:rPr>
              <w:t>в соответствии с ростом и состоянием слуха и зрения. Для детей с наруше</w:t>
            </w:r>
            <w:r>
              <w:rPr>
                <w:spacing w:val="-2"/>
              </w:rPr>
              <w:softHyphen/>
            </w:r>
            <w:r>
              <w:rPr>
                <w:spacing w:val="-4"/>
              </w:rPr>
              <w:t xml:space="preserve">ниями слуха и зрения парты, независимо от их роста, ставятся первыми, причем для </w:t>
            </w:r>
            <w:r>
              <w:rPr>
                <w:spacing w:val="-3"/>
              </w:rPr>
              <w:t>детей с пониженной остротой зрения они размещаются в первом ряду от окна.</w:t>
            </w:r>
          </w:p>
          <w:p w:rsidR="00F33EA2" w:rsidRDefault="00F33EA2" w:rsidP="00AC5C97">
            <w:pPr>
              <w:shd w:val="clear" w:color="auto" w:fill="FFFFFF"/>
              <w:ind w:left="10"/>
              <w:jc w:val="both"/>
              <w:rPr>
                <w:spacing w:val="-1"/>
              </w:rPr>
            </w:pPr>
            <w:r>
              <w:rPr>
                <w:spacing w:val="-1"/>
              </w:rPr>
              <w:t>3.Парты в классных комнатах располагаются так, чтобы можно было организо</w:t>
            </w:r>
            <w:r>
              <w:rPr>
                <w:spacing w:val="-1"/>
              </w:rPr>
              <w:softHyphen/>
              <w:t>вать фронтальную, групповую и парную работу обучающихся на уроке.</w:t>
            </w:r>
          </w:p>
          <w:p w:rsidR="00F33EA2" w:rsidRDefault="00F33EA2" w:rsidP="00AC5C97">
            <w:pPr>
              <w:shd w:val="clear" w:color="auto" w:fill="FFFFFF"/>
              <w:ind w:left="10"/>
              <w:jc w:val="both"/>
            </w:pPr>
            <w:r>
              <w:rPr>
                <w:spacing w:val="-1"/>
              </w:rPr>
              <w:t>4.По возможности учебники и дидактические пособия для первоклассников хранятся в школе.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t xml:space="preserve">3. Организация </w:t>
            </w:r>
            <w:proofErr w:type="spellStart"/>
            <w:r>
              <w:rPr>
                <w:b/>
              </w:rPr>
              <w:t>учебн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познаватель-ной</w:t>
            </w:r>
            <w:proofErr w:type="spellEnd"/>
            <w:r>
              <w:rPr>
                <w:b/>
              </w:rPr>
              <w:t xml:space="preserve"> деятельности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</w:pPr>
            <w:r>
              <w:t xml:space="preserve">1. </w:t>
            </w:r>
            <w:r>
              <w:rPr>
                <w:spacing w:val="-4"/>
              </w:rPr>
              <w:t>Использование в учебном процессе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здоровьесберегающих</w:t>
            </w:r>
            <w:proofErr w:type="spellEnd"/>
            <w:r>
              <w:rPr>
                <w:spacing w:val="-2"/>
              </w:rPr>
              <w:t xml:space="preserve"> технологий: </w:t>
            </w:r>
          </w:p>
          <w:p w:rsidR="00F33EA2" w:rsidRDefault="00F33EA2" w:rsidP="00AC5C97">
            <w:pPr>
              <w:ind w:right="44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-технологии </w:t>
            </w:r>
            <w:proofErr w:type="spellStart"/>
            <w:r>
              <w:rPr>
                <w:spacing w:val="-2"/>
              </w:rPr>
              <w:t>личностно-орентированного</w:t>
            </w:r>
            <w:proofErr w:type="spellEnd"/>
            <w:r>
              <w:rPr>
                <w:spacing w:val="-2"/>
              </w:rPr>
              <w:t xml:space="preserve"> обучения; </w:t>
            </w:r>
          </w:p>
          <w:p w:rsidR="00F33EA2" w:rsidRDefault="00F33EA2" w:rsidP="00AC5C97">
            <w:pPr>
              <w:pStyle w:val="Style15"/>
              <w:widowControl/>
              <w:tabs>
                <w:tab w:val="left" w:pos="365"/>
              </w:tabs>
              <w:spacing w:before="10" w:line="240" w:lineRule="auto"/>
              <w:rPr>
                <w:rStyle w:val="FontStyle69"/>
                <w:b w:val="0"/>
              </w:rPr>
            </w:pPr>
            <w:r>
              <w:rPr>
                <w:rStyle w:val="FontStyle69"/>
                <w:b w:val="0"/>
              </w:rPr>
              <w:t>2. Корректировка учебных планов и программ:</w:t>
            </w:r>
          </w:p>
          <w:p w:rsidR="00F33EA2" w:rsidRDefault="00F33EA2" w:rsidP="00F33EA2">
            <w:pPr>
              <w:pStyle w:val="Style15"/>
              <w:widowControl/>
              <w:numPr>
                <w:ilvl w:val="0"/>
                <w:numId w:val="14"/>
              </w:numPr>
              <w:tabs>
                <w:tab w:val="left" w:pos="176"/>
              </w:tabs>
              <w:spacing w:before="10" w:line="240" w:lineRule="auto"/>
              <w:ind w:left="176" w:hanging="142"/>
              <w:rPr>
                <w:rStyle w:val="FontStyle69"/>
                <w:b w:val="0"/>
              </w:rPr>
            </w:pPr>
            <w:r>
              <w:rPr>
                <w:rStyle w:val="FontStyle69"/>
                <w:b w:val="0"/>
              </w:rPr>
              <w:t>введение в школе 1 ступени за счет школьного компонента учебного плана третьего часа физкультуры;</w:t>
            </w:r>
          </w:p>
          <w:p w:rsidR="00F33EA2" w:rsidRDefault="00F33EA2" w:rsidP="00F33EA2">
            <w:pPr>
              <w:pStyle w:val="Style15"/>
              <w:widowControl/>
              <w:numPr>
                <w:ilvl w:val="0"/>
                <w:numId w:val="14"/>
              </w:numPr>
              <w:tabs>
                <w:tab w:val="left" w:pos="176"/>
              </w:tabs>
              <w:spacing w:before="10" w:line="240" w:lineRule="auto"/>
              <w:ind w:left="176" w:hanging="142"/>
              <w:rPr>
                <w:rStyle w:val="FontStyle69"/>
                <w:b w:val="0"/>
              </w:rPr>
            </w:pPr>
            <w:r>
              <w:rPr>
                <w:rStyle w:val="FontStyle69"/>
                <w:b w:val="0"/>
              </w:rPr>
              <w:t>введение внеурочной деятельности, спортивно-оздоровительного направления</w:t>
            </w:r>
          </w:p>
          <w:p w:rsidR="00F33EA2" w:rsidRDefault="00F33EA2" w:rsidP="00F33EA2">
            <w:pPr>
              <w:pStyle w:val="Style15"/>
              <w:widowControl/>
              <w:numPr>
                <w:ilvl w:val="0"/>
                <w:numId w:val="14"/>
              </w:numPr>
              <w:tabs>
                <w:tab w:val="left" w:pos="176"/>
              </w:tabs>
              <w:spacing w:before="10" w:line="240" w:lineRule="auto"/>
              <w:ind w:left="176" w:hanging="142"/>
              <w:rPr>
                <w:rStyle w:val="FontStyle69"/>
                <w:b w:val="0"/>
              </w:rPr>
            </w:pPr>
            <w:r>
              <w:rPr>
                <w:rStyle w:val="FontStyle69"/>
                <w:b w:val="0"/>
              </w:rPr>
              <w:t>реализация планов индивидуального обучения для детей с ограниченными возможностями здоровья.</w:t>
            </w:r>
          </w:p>
          <w:p w:rsidR="00F33EA2" w:rsidRDefault="00F33EA2" w:rsidP="00AC5C97">
            <w:pPr>
              <w:pStyle w:val="Style15"/>
              <w:widowControl/>
              <w:tabs>
                <w:tab w:val="left" w:pos="365"/>
              </w:tabs>
              <w:spacing w:before="10" w:line="240" w:lineRule="auto"/>
            </w:pPr>
            <w:r>
              <w:rPr>
                <w:rStyle w:val="FontStyle69"/>
                <w:b w:val="0"/>
              </w:rPr>
              <w:t>3.</w:t>
            </w:r>
            <w:r>
              <w:t xml:space="preserve"> Оптимальное использование содержания </w:t>
            </w:r>
            <w:proofErr w:type="spellStart"/>
            <w:r>
              <w:t>валеологического</w:t>
            </w:r>
            <w:proofErr w:type="spellEnd"/>
            <w:r>
              <w:t xml:space="preserve"> образовательного компонента в предметах, имеющих профилактическую направленность: физическая культура, окружающий мир. </w:t>
            </w:r>
          </w:p>
          <w:p w:rsidR="00F33EA2" w:rsidRDefault="00F33EA2" w:rsidP="00AC5C97">
            <w:pPr>
              <w:shd w:val="clear" w:color="auto" w:fill="FFFFFF"/>
              <w:ind w:right="10"/>
              <w:jc w:val="both"/>
              <w:rPr>
                <w:spacing w:val="-1"/>
              </w:rPr>
            </w:pPr>
            <w:r>
              <w:t xml:space="preserve">4. </w:t>
            </w:r>
            <w:proofErr w:type="spellStart"/>
            <w:r>
              <w:t>Безотметочное</w:t>
            </w:r>
            <w:proofErr w:type="spellEnd"/>
            <w:r>
              <w:t xml:space="preserve"> обучение </w:t>
            </w:r>
            <w:r>
              <w:rPr>
                <w:spacing w:val="-1"/>
              </w:rPr>
              <w:t xml:space="preserve">в1-х </w:t>
            </w:r>
            <w:proofErr w:type="gramStart"/>
            <w:r>
              <w:rPr>
                <w:spacing w:val="-1"/>
              </w:rPr>
              <w:t>классах</w:t>
            </w:r>
            <w:proofErr w:type="gramEnd"/>
          </w:p>
          <w:p w:rsidR="00F33EA2" w:rsidRDefault="00F33EA2" w:rsidP="00AC5C97">
            <w:pPr>
              <w:ind w:right="44"/>
              <w:jc w:val="both"/>
            </w:pPr>
            <w:r>
              <w:t xml:space="preserve">5. Применение ИКТ с учетом требований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  <w:p w:rsidR="00F33EA2" w:rsidRDefault="00F33EA2" w:rsidP="00AC5C97">
            <w:pPr>
              <w:ind w:right="44"/>
              <w:jc w:val="both"/>
            </w:pPr>
            <w:r>
              <w:rPr>
                <w:spacing w:val="-2"/>
              </w:rPr>
              <w:t xml:space="preserve">6.Специфика организации учебной деятельности первоклассников в адаптационный период уроков по отдельным предметам в адаптационный </w:t>
            </w:r>
            <w:r>
              <w:t>период: математика, окружающий мир, технология, физкультура, изобразительное искусство, музыка.</w:t>
            </w:r>
          </w:p>
          <w:p w:rsidR="00F33EA2" w:rsidRDefault="00F33EA2" w:rsidP="00AC5C97">
            <w:pPr>
              <w:pStyle w:val="Style3"/>
              <w:widowControl/>
              <w:tabs>
                <w:tab w:val="left" w:pos="291"/>
              </w:tabs>
              <w:spacing w:before="10"/>
              <w:ind w:right="19"/>
              <w:jc w:val="both"/>
            </w:pPr>
            <w:r>
              <w:t>8.</w:t>
            </w:r>
            <w:r>
              <w:rPr>
                <w:rStyle w:val="FontStyle63"/>
              </w:rPr>
              <w:t xml:space="preserve"> </w:t>
            </w:r>
            <w:proofErr w:type="gramStart"/>
            <w:r>
              <w:rPr>
                <w:rStyle w:val="FontStyle70"/>
                <w:i w:val="0"/>
              </w:rPr>
              <w:t xml:space="preserve">Реализация раздела «Я и мое здоровье» программы духовно-нравственного воспитания и развития личности: </w:t>
            </w:r>
            <w:r>
              <w:rPr>
                <w:rStyle w:val="FontStyle69"/>
                <w:b w:val="0"/>
              </w:rPr>
              <w:t xml:space="preserve">реализация плана мероприятий по профилактике детского травматизма; изучению пожарной безопасности; проведение физкультурно-оздоровительных мероприятий: осенний кросс, спортивный праздник «Папа, мама, я - спортивная семья»; проведение дня здоровья; экскурсии в лес, парк; встречи с инспекторами ГИБДД, специалистами Центральной городской больницы. </w:t>
            </w:r>
            <w:proofErr w:type="gramEnd"/>
          </w:p>
        </w:tc>
      </w:tr>
      <w:tr w:rsidR="00F33EA2" w:rsidTr="00AC5C97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ind w:right="45"/>
              <w:jc w:val="both"/>
              <w:rPr>
                <w:b/>
              </w:rPr>
            </w:pPr>
            <w:r>
              <w:rPr>
                <w:b/>
                <w:u w:val="single"/>
              </w:rPr>
              <w:t>3 блок</w:t>
            </w:r>
            <w:r>
              <w:rPr>
                <w:b/>
              </w:rPr>
              <w:t xml:space="preserve">. </w:t>
            </w:r>
            <w:r>
              <w:rPr>
                <w:b/>
                <w:iCs/>
              </w:rPr>
              <w:t>Организация</w:t>
            </w:r>
            <w:r>
              <w:rPr>
                <w:b/>
              </w:rPr>
              <w:t xml:space="preserve"> </w:t>
            </w:r>
            <w:r>
              <w:rPr>
                <w:b/>
                <w:iCs/>
                <w:spacing w:val="-4"/>
              </w:rPr>
              <w:t>физкультурно-оздоровительной работы</w:t>
            </w:r>
          </w:p>
          <w:p w:rsidR="00F33EA2" w:rsidRDefault="00F33EA2" w:rsidP="00AC5C97">
            <w:pPr>
              <w:shd w:val="clear" w:color="auto" w:fill="FFFFFF"/>
              <w:ind w:right="45"/>
              <w:jc w:val="both"/>
            </w:pPr>
            <w:r>
              <w:rPr>
                <w:b/>
              </w:rPr>
              <w:t>Задача:</w:t>
            </w:r>
            <w:r>
              <w:t xml:space="preserve"> обеспечение рациональной организации двигательного режима обучающихся, </w:t>
            </w:r>
            <w:r>
              <w:lastRenderedPageBreak/>
              <w:t xml:space="preserve">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</w:t>
            </w:r>
          </w:p>
          <w:p w:rsidR="00F33EA2" w:rsidRDefault="00F33EA2" w:rsidP="00AC5C97">
            <w:pPr>
              <w:shd w:val="clear" w:color="auto" w:fill="FFFFFF"/>
              <w:ind w:right="45"/>
              <w:jc w:val="both"/>
              <w:rPr>
                <w:b/>
              </w:rPr>
            </w:pPr>
            <w:r>
              <w:rPr>
                <w:b/>
              </w:rPr>
              <w:t>Планируемый результат: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14" w:right="45" w:hanging="114"/>
              <w:jc w:val="both"/>
            </w:pPr>
            <w:r>
              <w:t xml:space="preserve">эффективная работа с </w:t>
            </w:r>
            <w:proofErr w:type="gramStart"/>
            <w:r>
              <w:t>обучающимися</w:t>
            </w:r>
            <w:proofErr w:type="gramEnd"/>
            <w:r>
              <w:t xml:space="preserve"> всех групп здоровья (на уроках физкультуры, в секциях);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14" w:right="45" w:hanging="114"/>
              <w:jc w:val="both"/>
            </w:pPr>
            <w:r>
              <w:t>рациональная организация уроков физической культуры и занятий активно-двигательного характера на ступени начального общего образования;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14" w:right="45" w:hanging="114"/>
            </w:pPr>
            <w:r>
              <w:t xml:space="preserve"> функционирование занятий по лечебной физкультуре;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14" w:right="45" w:hanging="114"/>
              <w:jc w:val="both"/>
            </w:pPr>
            <w:r>
              <w:t>организация часа активных движений (динамической паузы) между 3-м и 4-м уроками;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14" w:right="45" w:hanging="114"/>
              <w:jc w:val="both"/>
            </w:pPr>
            <w:r>
              <w:t>организация динамических перемен, физкультминуток на уроках, способствующих эмоциональной разгрузке и повы</w:t>
            </w:r>
            <w:r>
              <w:softHyphen/>
              <w:t>шению двигательной активности;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14" w:right="45" w:hanging="114"/>
              <w:jc w:val="both"/>
            </w:pPr>
            <w:r>
              <w:t>организация работы спортивных секций и создание условий для их эффективного функционирования;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left="114" w:right="45" w:hanging="114"/>
              <w:jc w:val="both"/>
            </w:pPr>
            <w:r>
              <w:t>регулярное проведение спортивно-оздоровительных мероприятий (дней спорта, соревнований, олимпиад, походов и т. п.).</w:t>
            </w:r>
          </w:p>
          <w:p w:rsidR="00F33EA2" w:rsidRDefault="00F33EA2" w:rsidP="00AC5C97">
            <w:pPr>
              <w:ind w:right="44"/>
              <w:jc w:val="both"/>
            </w:pPr>
            <w:r>
              <w:rPr>
                <w:b/>
              </w:rPr>
              <w:t>Реализация этого блока зависит</w:t>
            </w:r>
            <w:r>
              <w:t xml:space="preserve"> от администрации обра</w:t>
            </w:r>
            <w:r>
              <w:softHyphen/>
              <w:t>зовательного учреждения, учителей физической культуры, а также всех педагогов.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Организация </w:t>
            </w:r>
            <w:proofErr w:type="spellStart"/>
            <w:r>
              <w:rPr>
                <w:b/>
              </w:rPr>
              <w:t>оздоровител-но-профилакти-ческой</w:t>
            </w:r>
            <w:proofErr w:type="spellEnd"/>
            <w:r>
              <w:rPr>
                <w:b/>
              </w:rPr>
              <w:t xml:space="preserve"> работы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816"/>
              </w:tabs>
            </w:pPr>
            <w:r>
              <w:rPr>
                <w:spacing w:val="-2"/>
              </w:rPr>
              <w:t xml:space="preserve">1. </w:t>
            </w:r>
            <w:r>
              <w:rPr>
                <w:b/>
                <w:spacing w:val="-1"/>
              </w:rPr>
              <w:t>Медико-педагогическая диагностика состояния здоровья</w:t>
            </w:r>
            <w:r>
              <w:rPr>
                <w:spacing w:val="-1"/>
              </w:rPr>
              <w:t xml:space="preserve"> 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rPr>
                <w:spacing w:val="-3"/>
              </w:rPr>
              <w:t xml:space="preserve">медицинский осмотр детей, врачами-специалистами </w:t>
            </w:r>
            <w:r>
              <w:rPr>
                <w:spacing w:val="-1"/>
              </w:rPr>
              <w:t>(педиатром, окулистом, отоларингологом, хирургом, невроло</w:t>
            </w:r>
            <w:r>
              <w:rPr>
                <w:spacing w:val="-1"/>
              </w:rPr>
              <w:softHyphen/>
            </w:r>
            <w:r>
              <w:t>гом);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медицинский осмотр детей и профилактическая работа стоматологического кабинета;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rPr>
                <w:spacing w:val="-3"/>
              </w:rPr>
              <w:t xml:space="preserve">мониторинг состояния здоровья, заболеваемости с целью </w:t>
            </w:r>
            <w:r>
              <w:rPr>
                <w:spacing w:val="-2"/>
              </w:rPr>
              <w:t>выявления наиболее часто болеющих детей; определение причин заболе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ваемости с целью проведения более эффективной коррекционной и про</w:t>
            </w:r>
            <w:r>
              <w:t>филактических работ;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ind w:left="34" w:right="44"/>
              <w:jc w:val="both"/>
            </w:pPr>
            <w:proofErr w:type="gramStart"/>
            <w:r>
              <w:t>диагностика устной и письменной речи (мониторинг речевого развития</w:t>
            </w:r>
            <w:proofErr w:type="gramEnd"/>
          </w:p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2. </w:t>
            </w:r>
            <w:r>
              <w:rPr>
                <w:b/>
                <w:spacing w:val="-1"/>
              </w:rPr>
              <w:t>Профилактическая работа по предупреждению заболеваний: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t>проведение плановых прививок медработником  школы (в т.ч. вакцинация против гриппа, клещевого энцефалита);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"/>
                <w:tab w:val="left" w:pos="972"/>
              </w:tabs>
              <w:autoSpaceDE w:val="0"/>
              <w:autoSpaceDN w:val="0"/>
              <w:adjustRightInd w:val="0"/>
              <w:ind w:left="34" w:right="10" w:hanging="34"/>
            </w:pPr>
            <w:r>
              <w:rPr>
                <w:spacing w:val="-1"/>
              </w:rPr>
              <w:t>профилактика простудных заболеваний</w:t>
            </w:r>
            <w:r>
              <w:t>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"/>
                <w:tab w:val="left" w:pos="972"/>
              </w:tabs>
              <w:autoSpaceDE w:val="0"/>
              <w:autoSpaceDN w:val="0"/>
              <w:adjustRightInd w:val="0"/>
              <w:ind w:left="34" w:hanging="34"/>
            </w:pPr>
            <w:r>
              <w:rPr>
                <w:spacing w:val="-2"/>
              </w:rPr>
              <w:t>создание в школе условий для соблюдения санитарно-гигиенических навы</w:t>
            </w:r>
            <w:r>
              <w:t>ков: мытья рук, переодевания сменной обуви и т.д.;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"/>
                <w:tab w:val="left" w:pos="972"/>
              </w:tabs>
              <w:autoSpaceDE w:val="0"/>
              <w:autoSpaceDN w:val="0"/>
              <w:adjustRightInd w:val="0"/>
              <w:ind w:left="34" w:hanging="34"/>
              <w:rPr>
                <w:spacing w:val="-1"/>
              </w:rPr>
            </w:pPr>
            <w:r>
              <w:rPr>
                <w:spacing w:val="-1"/>
              </w:rPr>
              <w:t>соблюдение санитарно-гигиенического противоэпидемического режима.</w:t>
            </w:r>
          </w:p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>
              <w:rPr>
                <w:b/>
                <w:spacing w:val="-2"/>
              </w:rPr>
              <w:t>Максимальное обеспечение двигательной активности детей: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18"/>
              </w:tabs>
              <w:autoSpaceDE w:val="0"/>
              <w:autoSpaceDN w:val="0"/>
              <w:adjustRightInd w:val="0"/>
              <w:jc w:val="both"/>
            </w:pPr>
            <w:r>
              <w:rPr>
                <w:spacing w:val="-3"/>
              </w:rPr>
              <w:t>согласно письму МО РФ «Об организации обучения в первом классе четы</w:t>
            </w:r>
            <w:r>
              <w:rPr>
                <w:spacing w:val="-3"/>
              </w:rPr>
              <w:softHyphen/>
            </w:r>
            <w:r>
              <w:t xml:space="preserve">рехлетней начальной школы» (от 25.09.2000г. № 2021/11-13), проведение физкультминуток на каждом уроке продолжительностью по 1,5-2 минуты (рекомендуется проводить на 10-й и 20-й минутах урока). В комплекс </w:t>
            </w:r>
            <w:proofErr w:type="spellStart"/>
            <w:r>
              <w:t>физминуток</w:t>
            </w:r>
            <w:proofErr w:type="spellEnd"/>
            <w:r>
              <w:t xml:space="preserve"> включены различные упражнения с целью профилактики нарушения зрения,    простудных заболеваний, заболеваний </w:t>
            </w:r>
            <w:proofErr w:type="spellStart"/>
            <w:r>
              <w:t>опорно</w:t>
            </w:r>
            <w:proofErr w:type="spellEnd"/>
            <w:r>
              <w:t xml:space="preserve"> - двигательного аппарата.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right="10" w:hanging="34"/>
            </w:pPr>
            <w:proofErr w:type="gramStart"/>
            <w:r>
              <w:rPr>
                <w:spacing w:val="-3"/>
              </w:rPr>
              <w:t>с</w:t>
            </w:r>
            <w:proofErr w:type="gramEnd"/>
            <w:r>
              <w:rPr>
                <w:spacing w:val="-3"/>
              </w:rPr>
              <w:t xml:space="preserve">огласно требованиям </w:t>
            </w:r>
            <w:proofErr w:type="spellStart"/>
            <w:r>
              <w:rPr>
                <w:spacing w:val="-3"/>
              </w:rPr>
              <w:t>СанПиН</w:t>
            </w:r>
            <w:proofErr w:type="spellEnd"/>
            <w:r>
              <w:rPr>
                <w:spacing w:val="-3"/>
              </w:rPr>
              <w:t xml:space="preserve"> 2.4.2.11784)2 п. 2,9.4., в середине учебного </w:t>
            </w:r>
            <w:r>
              <w:t xml:space="preserve">дня (после трех уроков) для первоклассников проводится динамическая </w:t>
            </w:r>
            <w:r>
              <w:rPr>
                <w:spacing w:val="-2"/>
              </w:rPr>
              <w:t>пауза на свежем воздухе продолжительностью 40 минут;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</w:pPr>
            <w:r>
              <w:rPr>
                <w:spacing w:val="-2"/>
              </w:rPr>
              <w:t xml:space="preserve">подвижные игры на переменах; </w:t>
            </w:r>
            <w:r>
              <w:rPr>
                <w:spacing w:val="-1"/>
              </w:rPr>
              <w:t>ежедневная прогулка и спортивный час в группе продленного дня;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</w:pPr>
            <w:r>
              <w:rPr>
                <w:spacing w:val="-3"/>
              </w:rPr>
              <w:t>внеклассные спортивные мероприятия;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ind w:left="34" w:right="10" w:hanging="34"/>
              <w:jc w:val="both"/>
            </w:pPr>
            <w:r>
              <w:t>школьные спортивные кружки</w:t>
            </w:r>
          </w:p>
          <w:p w:rsidR="00F33EA2" w:rsidRDefault="00F33EA2" w:rsidP="00AC5C97">
            <w:pPr>
              <w:widowControl w:val="0"/>
              <w:shd w:val="clear" w:color="auto" w:fill="FFFFFF"/>
              <w:tabs>
                <w:tab w:val="left" w:pos="34"/>
                <w:tab w:val="left" w:pos="351"/>
              </w:tabs>
              <w:autoSpaceDE w:val="0"/>
              <w:autoSpaceDN w:val="0"/>
              <w:adjustRightInd w:val="0"/>
              <w:ind w:right="10"/>
              <w:jc w:val="both"/>
            </w:pPr>
            <w:r>
              <w:rPr>
                <w:b/>
              </w:rPr>
              <w:lastRenderedPageBreak/>
              <w:t>4.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Организация рационального питания предусматривает</w:t>
            </w:r>
            <w:r>
              <w:rPr>
                <w:spacing w:val="-2"/>
              </w:rPr>
              <w:t>: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right="10" w:hanging="34"/>
              <w:jc w:val="both"/>
            </w:pPr>
            <w:r>
              <w:rPr>
                <w:spacing w:val="-1"/>
              </w:rPr>
              <w:t xml:space="preserve">назначение учителя, ответственного за организацию горячего питания в </w:t>
            </w:r>
            <w:r>
              <w:t>школе;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right="10" w:hanging="34"/>
              <w:jc w:val="both"/>
            </w:pPr>
            <w:r>
              <w:rPr>
                <w:spacing w:val="-2"/>
              </w:rPr>
              <w:t xml:space="preserve">создание </w:t>
            </w:r>
            <w:proofErr w:type="spellStart"/>
            <w:r>
              <w:rPr>
                <w:spacing w:val="-2"/>
              </w:rPr>
              <w:t>бракеражной</w:t>
            </w:r>
            <w:proofErr w:type="spellEnd"/>
            <w:r>
              <w:rPr>
                <w:spacing w:val="-2"/>
              </w:rPr>
              <w:t xml:space="preserve"> комиссии в составе: медицинский работник школы, </w:t>
            </w:r>
            <w:r>
              <w:rPr>
                <w:spacing w:val="-1"/>
              </w:rPr>
              <w:t>учитель, ответственный за организацию питания;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rPr>
                <w:spacing w:val="-2"/>
              </w:rPr>
              <w:t xml:space="preserve">выполнение требований </w:t>
            </w:r>
            <w:proofErr w:type="spellStart"/>
            <w:r>
              <w:rPr>
                <w:spacing w:val="-2"/>
              </w:rPr>
              <w:t>СанПиН</w:t>
            </w:r>
            <w:proofErr w:type="spellEnd"/>
            <w:r>
              <w:rPr>
                <w:spacing w:val="-2"/>
              </w:rPr>
              <w:t xml:space="preserve"> к организации питания в общеобразова</w:t>
            </w:r>
            <w:r>
              <w:rPr>
                <w:spacing w:val="-2"/>
              </w:rPr>
              <w:softHyphen/>
            </w:r>
            <w:r>
              <w:t>тельных учреждениях;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right="10" w:hanging="34"/>
              <w:jc w:val="both"/>
            </w:pPr>
            <w:r>
              <w:rPr>
                <w:spacing w:val="-2"/>
              </w:rPr>
              <w:t>соблюдение основных принципов рационального питания: соответствие энергетической ценности рациона возрастным физиологическим потребностям детей (учет необходимой потребно</w:t>
            </w:r>
            <w:r>
              <w:rPr>
                <w:spacing w:val="-1"/>
              </w:rPr>
              <w:t>сти в энергии детей младшего школьного возраста);</w:t>
            </w:r>
          </w:p>
          <w:p w:rsidR="00F33EA2" w:rsidRDefault="00F33EA2" w:rsidP="00F33EA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  <w:tab w:val="left" w:pos="912"/>
              </w:tabs>
              <w:autoSpaceDE w:val="0"/>
              <w:autoSpaceDN w:val="0"/>
              <w:adjustRightInd w:val="0"/>
              <w:ind w:left="34" w:hanging="34"/>
            </w:pPr>
            <w:r>
              <w:t>сбалансированность рациона питания детей по содержанию белков, жиров и углеводов для максимального их усвоения</w:t>
            </w:r>
          </w:p>
          <w:p w:rsidR="00F33EA2" w:rsidRDefault="00F33EA2" w:rsidP="00F33EA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0"/>
                <w:tab w:val="left" w:pos="912"/>
              </w:tabs>
              <w:autoSpaceDE w:val="0"/>
              <w:autoSpaceDN w:val="0"/>
              <w:adjustRightInd w:val="0"/>
              <w:ind w:left="34" w:hanging="34"/>
            </w:pPr>
            <w:r>
              <w:rPr>
                <w:spacing w:val="-1"/>
              </w:rPr>
              <w:t xml:space="preserve">восполнение дефицита витаминов в питании школьников за счет </w:t>
            </w:r>
            <w:r>
              <w:rPr>
                <w:spacing w:val="-3"/>
              </w:rPr>
              <w:t xml:space="preserve">корректировки рецептур и использования обогащенных продуктов; </w:t>
            </w:r>
            <w:r>
              <w:rPr>
                <w:spacing w:val="-2"/>
              </w:rPr>
              <w:t>максимальное разнообразие рациона путем использования доста</w:t>
            </w:r>
            <w:r>
              <w:t>точного ассортимента продуктов и различных способов кулинарной обработки; соблюдение оптимального режима питания.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rPr>
                <w:spacing w:val="-3"/>
              </w:rPr>
              <w:t>создание благоприятных условий для приема пищи (не</w:t>
            </w:r>
            <w:r>
              <w:rPr>
                <w:spacing w:val="-1"/>
              </w:rPr>
              <w:t>обходимые комплекты столовых приборов: ложки столовые, чайные, вил</w:t>
            </w:r>
            <w:r>
              <w:rPr>
                <w:spacing w:val="-2"/>
              </w:rPr>
              <w:t>ки; на столах салфетки; мытье рук перед едой) и обучение культуре пове</w:t>
            </w:r>
            <w:r>
              <w:t>дения за столом;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</w:pPr>
            <w:r>
              <w:rPr>
                <w:spacing w:val="-1"/>
              </w:rPr>
              <w:t xml:space="preserve">100%-ный охват </w:t>
            </w:r>
            <w:proofErr w:type="gramStart"/>
            <w:r>
              <w:rPr>
                <w:spacing w:val="-1"/>
              </w:rPr>
              <w:t>обучающихся</w:t>
            </w:r>
            <w:proofErr w:type="gramEnd"/>
            <w:r>
              <w:rPr>
                <w:spacing w:val="-1"/>
              </w:rPr>
              <w:t xml:space="preserve"> начальной школы горячим питанием;</w:t>
            </w:r>
          </w:p>
          <w:p w:rsidR="00F33EA2" w:rsidRDefault="00F33EA2" w:rsidP="00F33EA2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rPr>
                <w:spacing w:val="-3"/>
              </w:rPr>
              <w:t>рейды комиссии по питанию с участием родителей  с целью про</w:t>
            </w:r>
            <w:r>
              <w:rPr>
                <w:spacing w:val="-1"/>
              </w:rPr>
              <w:t>верки организации питания обучающихся в школе (проверяют наличие доку</w:t>
            </w:r>
            <w:r>
              <w:rPr>
                <w:spacing w:val="-3"/>
              </w:rPr>
              <w:t>ментов, санитарное состояние столовой, анализ меню, анкетирование, опрос</w:t>
            </w:r>
            <w:r>
              <w:t xml:space="preserve"> обучающихся).</w:t>
            </w:r>
          </w:p>
          <w:p w:rsidR="00F33EA2" w:rsidRDefault="00F33EA2" w:rsidP="00AC5C97">
            <w:pPr>
              <w:pStyle w:val="Style15"/>
              <w:widowControl/>
              <w:tabs>
                <w:tab w:val="left" w:pos="365"/>
              </w:tabs>
              <w:spacing w:line="240" w:lineRule="auto"/>
              <w:rPr>
                <w:rStyle w:val="FontStyle69"/>
                <w:b w:val="0"/>
              </w:rPr>
            </w:pPr>
            <w:r>
              <w:rPr>
                <w:rStyle w:val="FontStyle69"/>
              </w:rPr>
              <w:t>5</w:t>
            </w:r>
            <w:r>
              <w:rPr>
                <w:rStyle w:val="FontStyle69"/>
                <w:b w:val="0"/>
              </w:rPr>
              <w:t xml:space="preserve">. </w:t>
            </w:r>
            <w:r>
              <w:rPr>
                <w:rStyle w:val="FontStyle69"/>
              </w:rPr>
              <w:t>Работа</w:t>
            </w:r>
            <w:r>
              <w:rPr>
                <w:rStyle w:val="FontStyle69"/>
                <w:b w:val="0"/>
              </w:rPr>
              <w:t xml:space="preserve"> </w:t>
            </w:r>
            <w:r>
              <w:rPr>
                <w:rStyle w:val="FontStyle70"/>
                <w:b/>
                <w:i w:val="0"/>
              </w:rPr>
              <w:t>психолого-педагогической и медико-социальной службы</w:t>
            </w:r>
            <w:r>
              <w:rPr>
                <w:rStyle w:val="FontStyle70"/>
                <w:i w:val="0"/>
              </w:rPr>
              <w:t xml:space="preserve"> </w:t>
            </w:r>
            <w:r>
              <w:rPr>
                <w:rStyle w:val="FontStyle69"/>
                <w:b w:val="0"/>
              </w:rPr>
              <w:t xml:space="preserve">организация работы </w:t>
            </w:r>
            <w:proofErr w:type="spellStart"/>
            <w:r>
              <w:rPr>
                <w:rStyle w:val="FontStyle69"/>
                <w:b w:val="0"/>
              </w:rPr>
              <w:t>ПМПк</w:t>
            </w:r>
            <w:proofErr w:type="spellEnd"/>
            <w:r>
              <w:rPr>
                <w:rStyle w:val="FontStyle69"/>
                <w:b w:val="0"/>
              </w:rPr>
              <w:t xml:space="preserve"> по </w:t>
            </w:r>
            <w:proofErr w:type="spellStart"/>
            <w:r>
              <w:rPr>
                <w:rStyle w:val="FontStyle69"/>
                <w:b w:val="0"/>
              </w:rPr>
              <w:t>психолого-медико-педагогическому</w:t>
            </w:r>
            <w:proofErr w:type="spellEnd"/>
            <w:r>
              <w:rPr>
                <w:rStyle w:val="FontStyle69"/>
                <w:b w:val="0"/>
              </w:rPr>
              <w:t xml:space="preserve"> сопровождению  </w:t>
            </w:r>
            <w:proofErr w:type="gramStart"/>
            <w:r>
              <w:rPr>
                <w:rStyle w:val="FontStyle69"/>
                <w:b w:val="0"/>
              </w:rPr>
              <w:t>обучающихся</w:t>
            </w:r>
            <w:proofErr w:type="gramEnd"/>
            <w:r>
              <w:rPr>
                <w:rStyle w:val="FontStyle69"/>
                <w:b w:val="0"/>
              </w:rPr>
              <w:t xml:space="preserve"> с ограниченными возможностями здоровья, трудностями в обучении и отклонениями в поведении.</w:t>
            </w:r>
          </w:p>
          <w:p w:rsidR="00F33EA2" w:rsidRDefault="00F33EA2" w:rsidP="00AC5C97">
            <w:pPr>
              <w:ind w:right="44"/>
              <w:jc w:val="both"/>
            </w:pPr>
            <w:r>
              <w:rPr>
                <w:b/>
              </w:rPr>
              <w:t>6. Работа логопедической службы</w:t>
            </w:r>
            <w:r>
              <w:t xml:space="preserve"> по рабочим программам для групповых и индивидуальных занятий </w:t>
            </w:r>
            <w:r>
              <w:rPr>
                <w:bCs/>
              </w:rPr>
              <w:t>«Коррекционно-развивающее обучение обучающихся  с нарушениями чтения и письма».</w:t>
            </w:r>
          </w:p>
        </w:tc>
      </w:tr>
      <w:tr w:rsidR="00F33EA2" w:rsidTr="00AC5C97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ind w:right="44"/>
              <w:rPr>
                <w:b/>
              </w:rPr>
            </w:pPr>
            <w:r>
              <w:rPr>
                <w:b/>
                <w:u w:val="single"/>
              </w:rPr>
              <w:lastRenderedPageBreak/>
              <w:t>4. блок</w:t>
            </w:r>
            <w:r>
              <w:rPr>
                <w:b/>
              </w:rPr>
              <w:t xml:space="preserve"> </w:t>
            </w:r>
            <w:r>
              <w:rPr>
                <w:b/>
                <w:iCs/>
                <w:spacing w:val="-2"/>
              </w:rPr>
              <w:t xml:space="preserve">Реализация дополнительных образовательных </w:t>
            </w:r>
            <w:r>
              <w:rPr>
                <w:b/>
                <w:iCs/>
              </w:rPr>
              <w:t xml:space="preserve">программ </w:t>
            </w:r>
          </w:p>
          <w:p w:rsidR="00F33EA2" w:rsidRDefault="00F33EA2" w:rsidP="00AC5C97">
            <w:pPr>
              <w:shd w:val="clear" w:color="auto" w:fill="FFFFFF"/>
              <w:ind w:right="44"/>
              <w:jc w:val="both"/>
            </w:pPr>
            <w:r>
              <w:rPr>
                <w:b/>
              </w:rPr>
              <w:t>Задача:</w:t>
            </w:r>
            <w:r>
              <w:t xml:space="preserve"> внедрить программы дополнительного образования по формированию ценностного  отношения  к здоровью и здоровому образу жизни в качестве отдельных образовательных модулей или компонентов, включённых в учебный процесс.</w:t>
            </w:r>
          </w:p>
          <w:p w:rsidR="00F33EA2" w:rsidRDefault="00F33EA2" w:rsidP="00AC5C97">
            <w:pPr>
              <w:shd w:val="clear" w:color="auto" w:fill="FFFFFF"/>
              <w:ind w:right="44"/>
              <w:jc w:val="both"/>
              <w:rPr>
                <w:b/>
              </w:rPr>
            </w:pPr>
            <w:r>
              <w:rPr>
                <w:b/>
              </w:rPr>
              <w:t>Планируемый результат:</w:t>
            </w:r>
          </w:p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rPr>
                <w:b/>
              </w:rPr>
              <w:t>Реализация этого блока зависит</w:t>
            </w:r>
            <w:r>
              <w:t xml:space="preserve"> от администрации образовательного учреждения, учителей начальных классов, педагогов - психологов.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t>Внедрение программ, направленных на формирование ценности здоровья и здорового образа жизни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F33EA2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spacing w:line="259" w:lineRule="exact"/>
              <w:ind w:left="34" w:hanging="34"/>
            </w:pPr>
            <w:r>
              <w:rPr>
                <w:spacing w:val="-1"/>
              </w:rPr>
              <w:t xml:space="preserve"> «Школы будущего первоклассника».</w:t>
            </w:r>
          </w:p>
          <w:p w:rsidR="00F33EA2" w:rsidRDefault="00F33EA2" w:rsidP="00F33EA2">
            <w:pPr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ind w:left="34" w:right="44" w:hanging="34"/>
              <w:jc w:val="both"/>
              <w:rPr>
                <w:rStyle w:val="FontStyle69"/>
                <w:b w:val="0"/>
              </w:rPr>
            </w:pPr>
            <w:r>
              <w:t>Работа школьного психолога по коррекционно-развивающей программе по адаптации первоклассников к школе, по программе «Дорога в пятый класс»</w:t>
            </w:r>
            <w:r>
              <w:rPr>
                <w:rStyle w:val="FontStyle69"/>
                <w:b w:val="0"/>
              </w:rPr>
              <w:t>.</w:t>
            </w:r>
          </w:p>
          <w:p w:rsidR="00F33EA2" w:rsidRDefault="00F33EA2" w:rsidP="00AC5C97">
            <w:pPr>
              <w:tabs>
                <w:tab w:val="left" w:pos="0"/>
              </w:tabs>
              <w:rPr>
                <w:rStyle w:val="FontStyle69"/>
                <w:b w:val="0"/>
              </w:rPr>
            </w:pPr>
            <w:r>
              <w:t xml:space="preserve">3. </w:t>
            </w:r>
            <w:r>
              <w:rPr>
                <w:rStyle w:val="FontStyle69"/>
                <w:b w:val="0"/>
              </w:rPr>
              <w:t>Реализация программ по Технике безопасности и Правилам дорожного движения.</w:t>
            </w:r>
          </w:p>
          <w:p w:rsidR="00F33EA2" w:rsidRDefault="00F33EA2" w:rsidP="00AC5C97">
            <w:pPr>
              <w:tabs>
                <w:tab w:val="left" w:pos="0"/>
              </w:tabs>
            </w:pPr>
            <w:r>
              <w:rPr>
                <w:rStyle w:val="FontStyle69"/>
              </w:rPr>
              <w:t>Формы организации</w:t>
            </w:r>
            <w:r>
              <w:rPr>
                <w:rStyle w:val="FontStyle69"/>
                <w:b w:val="0"/>
              </w:rPr>
              <w:t xml:space="preserve"> занятий по программам дополнительного образования</w:t>
            </w:r>
            <w:r>
              <w:t xml:space="preserve"> интеграцию в базовые образовательные дисциплины;</w:t>
            </w:r>
          </w:p>
          <w:p w:rsidR="00F33EA2" w:rsidRDefault="00F33EA2" w:rsidP="00F33EA2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num" w:pos="318"/>
                <w:tab w:val="left" w:pos="552"/>
              </w:tabs>
              <w:autoSpaceDE w:val="0"/>
              <w:autoSpaceDN w:val="0"/>
              <w:adjustRightInd w:val="0"/>
              <w:ind w:right="44"/>
            </w:pPr>
            <w:r>
              <w:t>проведение часов здоровья;</w:t>
            </w:r>
          </w:p>
          <w:p w:rsidR="00F33EA2" w:rsidRDefault="00F33EA2" w:rsidP="00F33EA2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num" w:pos="318"/>
                <w:tab w:val="left" w:pos="552"/>
              </w:tabs>
              <w:autoSpaceDE w:val="0"/>
              <w:autoSpaceDN w:val="0"/>
              <w:adjustRightInd w:val="0"/>
              <w:ind w:right="44"/>
            </w:pPr>
            <w:r>
              <w:t>факультативные занятия;</w:t>
            </w:r>
          </w:p>
          <w:p w:rsidR="00F33EA2" w:rsidRDefault="00F33EA2" w:rsidP="00F33EA2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num" w:pos="318"/>
                <w:tab w:val="left" w:pos="552"/>
              </w:tabs>
              <w:autoSpaceDE w:val="0"/>
              <w:autoSpaceDN w:val="0"/>
              <w:adjustRightInd w:val="0"/>
              <w:ind w:right="44"/>
            </w:pPr>
            <w:r>
              <w:t>проведение классных часов;</w:t>
            </w:r>
          </w:p>
          <w:p w:rsidR="00F33EA2" w:rsidRDefault="00F33EA2" w:rsidP="00F33EA2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num" w:pos="318"/>
                <w:tab w:val="left" w:pos="552"/>
              </w:tabs>
              <w:autoSpaceDE w:val="0"/>
              <w:autoSpaceDN w:val="0"/>
              <w:adjustRightInd w:val="0"/>
              <w:ind w:right="44"/>
            </w:pPr>
            <w:r>
              <w:t xml:space="preserve">занятия в кружках;  проведение </w:t>
            </w:r>
            <w:proofErr w:type="spellStart"/>
            <w:r>
              <w:t>досуговых</w:t>
            </w:r>
            <w:proofErr w:type="spellEnd"/>
            <w:r>
              <w:t xml:space="preserve"> мероприятий: конкурсов, праздников, викторин, экскурсий и т. п.</w:t>
            </w:r>
          </w:p>
        </w:tc>
      </w:tr>
      <w:tr w:rsidR="00F33EA2" w:rsidTr="00AC5C97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ind w:right="44"/>
            </w:pPr>
            <w:r>
              <w:rPr>
                <w:b/>
                <w:u w:val="single"/>
              </w:rPr>
              <w:t>5. блок</w:t>
            </w:r>
            <w:r>
              <w:t>.</w:t>
            </w:r>
            <w:r>
              <w:rPr>
                <w:i/>
                <w:iCs/>
                <w:spacing w:val="-4"/>
              </w:rPr>
              <w:t xml:space="preserve"> </w:t>
            </w:r>
            <w:r>
              <w:rPr>
                <w:b/>
                <w:iCs/>
                <w:spacing w:val="-4"/>
              </w:rPr>
              <w:t xml:space="preserve">Просветительская работа с родителями </w:t>
            </w:r>
            <w:r>
              <w:rPr>
                <w:b/>
                <w:iCs/>
                <w:spacing w:val="-3"/>
              </w:rPr>
              <w:t>(законными представителями)</w:t>
            </w:r>
          </w:p>
          <w:p w:rsidR="00F33EA2" w:rsidRDefault="00F33EA2" w:rsidP="00AC5C97">
            <w:pPr>
              <w:shd w:val="clear" w:color="auto" w:fill="FFFFFF"/>
              <w:ind w:right="44"/>
              <w:jc w:val="both"/>
            </w:pPr>
            <w:r>
              <w:rPr>
                <w:b/>
              </w:rPr>
              <w:lastRenderedPageBreak/>
              <w:t>Задачи</w:t>
            </w:r>
            <w:r>
              <w:t xml:space="preserve">: организовать  педагогическое просвещение родителей </w:t>
            </w:r>
          </w:p>
          <w:p w:rsidR="00F33EA2" w:rsidRDefault="00F33EA2" w:rsidP="00AC5C97">
            <w:pPr>
              <w:shd w:val="clear" w:color="auto" w:fill="FFFFFF"/>
              <w:ind w:right="44"/>
              <w:jc w:val="both"/>
            </w:pPr>
            <w:r>
              <w:rPr>
                <w:b/>
              </w:rPr>
              <w:t>Планируемый результат:</w:t>
            </w:r>
            <w:r>
              <w:t xml:space="preserve"> </w:t>
            </w:r>
          </w:p>
          <w:p w:rsidR="00F33EA2" w:rsidRDefault="00F33EA2" w:rsidP="00F33EA2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left="0" w:right="44" w:firstLine="0"/>
              <w:jc w:val="both"/>
            </w:pPr>
            <w:r>
              <w:t xml:space="preserve">формирование общественного мнения родителей, ориентированного на здоровый образ жизни;  </w:t>
            </w:r>
          </w:p>
          <w:p w:rsidR="00F33EA2" w:rsidRDefault="00F33EA2" w:rsidP="00F33EA2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num" w:pos="284"/>
              </w:tabs>
              <w:autoSpaceDE w:val="0"/>
              <w:autoSpaceDN w:val="0"/>
              <w:adjustRightInd w:val="0"/>
              <w:ind w:left="0" w:right="44" w:firstLine="0"/>
              <w:jc w:val="both"/>
            </w:pPr>
            <w:r>
              <w:t xml:space="preserve">создание в семье благоприятной воспитывающей среды, способствующей улучшению межличностных отношений, повышению ответственности семьи за здоровье, физическое, эмоциональное, умственное и нравственное развитие школьников. </w:t>
            </w:r>
          </w:p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rPr>
                <w:b/>
              </w:rPr>
              <w:t>Реализация этого блока зависит</w:t>
            </w:r>
            <w:r>
              <w:t xml:space="preserve"> от совместной деятельности администрации обра</w:t>
            </w:r>
            <w:r>
              <w:softHyphen/>
              <w:t>зовательного учреждения, учителей начальных классов, педагогов - психологов, школьного библиотекаря, родителей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proofErr w:type="spellStart"/>
            <w:proofErr w:type="gramStart"/>
            <w:r>
              <w:rPr>
                <w:b/>
              </w:rPr>
              <w:t>Родительс-кий</w:t>
            </w:r>
            <w:proofErr w:type="spellEnd"/>
            <w:proofErr w:type="gramEnd"/>
            <w:r>
              <w:rPr>
                <w:b/>
              </w:rPr>
              <w:t xml:space="preserve"> всеобуч: просвещение через обеспечение литературой, размещение информации на сайте школы, сменных стендах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F33EA2">
            <w:pPr>
              <w:widowControl w:val="0"/>
              <w:numPr>
                <w:ilvl w:val="0"/>
                <w:numId w:val="19"/>
              </w:numPr>
              <w:tabs>
                <w:tab w:val="left" w:pos="318"/>
                <w:tab w:val="left" w:pos="2160"/>
                <w:tab w:val="left" w:pos="738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Обсуждение с родителями вопросов </w:t>
            </w:r>
            <w:proofErr w:type="spellStart"/>
            <w:r>
              <w:rPr>
                <w:color w:val="000000"/>
              </w:rPr>
              <w:t>здоровьесбережения</w:t>
            </w:r>
            <w:proofErr w:type="spellEnd"/>
            <w:r>
              <w:rPr>
                <w:color w:val="000000"/>
              </w:rPr>
              <w:t xml:space="preserve"> в семье и образовательном учреждении, знакомство родителей с задачами и итогами работы школы в данном направлении на родительских собраниях, лекториях.</w:t>
            </w:r>
          </w:p>
          <w:p w:rsidR="00F33EA2" w:rsidRDefault="00F33EA2" w:rsidP="00F33EA2">
            <w:pPr>
              <w:widowControl w:val="0"/>
              <w:numPr>
                <w:ilvl w:val="0"/>
                <w:numId w:val="19"/>
              </w:numPr>
              <w:tabs>
                <w:tab w:val="left" w:pos="318"/>
                <w:tab w:val="left" w:pos="2160"/>
                <w:tab w:val="left" w:pos="738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Обмен опытом семейного воспитания по ценностному отношению к здоровью в форме родительской конференции, </w:t>
            </w:r>
            <w:proofErr w:type="spellStart"/>
            <w:r>
              <w:rPr>
                <w:color w:val="000000"/>
              </w:rPr>
              <w:t>организационно-деятельностной</w:t>
            </w:r>
            <w:proofErr w:type="spellEnd"/>
            <w:r>
              <w:rPr>
                <w:color w:val="000000"/>
              </w:rPr>
              <w:t xml:space="preserve"> и психологической игры, собрания-диспута, родительского лектория, семейной гостиной, встречи за круглым столом, вечера вопросов и ответов, семинара, педагогического практикум, тренинга для родителей и другие.</w:t>
            </w:r>
          </w:p>
          <w:p w:rsidR="00F33EA2" w:rsidRDefault="00F33EA2" w:rsidP="00F33EA2">
            <w:pPr>
              <w:widowControl w:val="0"/>
              <w:numPr>
                <w:ilvl w:val="0"/>
                <w:numId w:val="19"/>
              </w:numPr>
              <w:tabs>
                <w:tab w:val="left" w:pos="318"/>
                <w:tab w:val="left" w:pos="916"/>
                <w:tab w:val="left" w:pos="1832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3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>
              <w:t xml:space="preserve">Просвещение родителей через размещение информации на сайте школы, создание информационных стендов, книжных выставок: </w:t>
            </w:r>
            <w:r>
              <w:rPr>
                <w:color w:val="000000"/>
              </w:rPr>
              <w:t>о нормативно – правовой базе  по воспитанию ребенка, правовыми аспектами, связанными  с ответственностью родителей за воспитание детей: статьями Конституции Российской Федерации; Семейного кодекса Российской Федерации; Закона "Об образовании", Устава школы (права и обязанности родителей); о социально-психологической службе; о литературе для родителей в библиотеке школы, о подготовке ребенка к школе; о режиме работы школы; о социально-психологической службе</w:t>
            </w:r>
          </w:p>
          <w:p w:rsidR="00F33EA2" w:rsidRDefault="00F33EA2" w:rsidP="00F33EA2">
            <w:pPr>
              <w:widowControl w:val="0"/>
              <w:numPr>
                <w:ilvl w:val="0"/>
                <w:numId w:val="19"/>
              </w:numPr>
              <w:tabs>
                <w:tab w:val="left" w:pos="318"/>
                <w:tab w:val="left" w:pos="1832"/>
                <w:tab w:val="left" w:pos="21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38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Книжные выставки в библиотеке школы по вопросам семейного воспитания, </w:t>
            </w:r>
            <w:r>
              <w:t xml:space="preserve">индивидуальные консультации по подбору литературы. </w:t>
            </w:r>
          </w:p>
          <w:p w:rsidR="00F33EA2" w:rsidRDefault="00F33EA2" w:rsidP="00F33EA2">
            <w:pPr>
              <w:widowControl w:val="0"/>
              <w:numPr>
                <w:ilvl w:val="0"/>
                <w:numId w:val="1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>Реализация цикла бесед для родителей:</w:t>
            </w:r>
          </w:p>
          <w:p w:rsidR="00F33EA2" w:rsidRDefault="00F33EA2" w:rsidP="00F33EA2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8"/>
                <w:tab w:val="left" w:pos="552"/>
              </w:tabs>
              <w:autoSpaceDE w:val="0"/>
              <w:autoSpaceDN w:val="0"/>
              <w:adjustRightInd w:val="0"/>
              <w:ind w:left="34" w:hanging="34"/>
              <w:jc w:val="both"/>
            </w:pPr>
            <w:r>
              <w:rPr>
                <w:color w:val="000000"/>
              </w:rPr>
              <w:t>Размещение информации на сменном стенде</w:t>
            </w:r>
            <w:r>
              <w:t xml:space="preserve"> «Лучше быть здоровым!», «Береги здоровье смолоду”.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t>2 Просвещение через совместную работу педагогов и родителей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>Проведение совместной работы педагогов и родителей (законных представителей) по проведению спортивных соревнований: «Веселые старты», « Осенний кросс», спортивный праздник «Папа, мама, я – спортивная семья», дней здоровья, занятий по профилактике вредных привычек в рамках месячника «Мой выбор», предупреждение травматизма, соблюдение правил безопасности и оказание помощи в различных жизненных ситуациях в рамках «Дня защиты детей».</w:t>
            </w:r>
          </w:p>
        </w:tc>
      </w:tr>
      <w:tr w:rsidR="00F33EA2" w:rsidTr="00AC5C97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spacing w:line="259" w:lineRule="exact"/>
              <w:rPr>
                <w:b/>
                <w:bCs/>
              </w:rPr>
            </w:pPr>
            <w:r>
              <w:rPr>
                <w:b/>
                <w:bCs/>
                <w:spacing w:val="-8"/>
                <w:u w:val="single"/>
              </w:rPr>
              <w:t>6. блок</w:t>
            </w:r>
            <w:r>
              <w:rPr>
                <w:b/>
                <w:bCs/>
                <w:spacing w:val="-8"/>
              </w:rPr>
              <w:t xml:space="preserve">. Управление реализацией программы </w:t>
            </w:r>
            <w:r>
              <w:rPr>
                <w:b/>
                <w:bCs/>
              </w:rPr>
              <w:t>формирования здорового и безопасного образа жизни.</w:t>
            </w:r>
          </w:p>
          <w:p w:rsidR="00F33EA2" w:rsidRDefault="00F33EA2" w:rsidP="00AC5C97">
            <w:pPr>
              <w:shd w:val="clear" w:color="auto" w:fill="FFFFFF"/>
              <w:ind w:right="44"/>
            </w:pPr>
            <w:r>
              <w:rPr>
                <w:b/>
              </w:rPr>
              <w:t xml:space="preserve">Задача: </w:t>
            </w:r>
            <w:r>
              <w:t>контроль реализации программы формирования культуры здорового и безопасного образа жизни, повышение качества учебно-воспитательного процесса</w:t>
            </w:r>
            <w:proofErr w:type="gramStart"/>
            <w:r>
              <w:t xml:space="preserve"> ,</w:t>
            </w:r>
            <w:proofErr w:type="gramEnd"/>
            <w:r>
              <w:t xml:space="preserve"> взаимодействия с родителями, педагогами.</w:t>
            </w:r>
          </w:p>
          <w:p w:rsidR="00F33EA2" w:rsidRDefault="00F33EA2" w:rsidP="00AC5C97">
            <w:pPr>
              <w:shd w:val="clear" w:color="auto" w:fill="FFFFFF"/>
              <w:ind w:right="44"/>
            </w:pPr>
            <w:r>
              <w:rPr>
                <w:b/>
              </w:rPr>
              <w:t>Планируемый результат</w:t>
            </w:r>
            <w:r>
              <w:t>: выявление имеющихся отклонений в реализации программы</w:t>
            </w:r>
            <w:r>
              <w:rPr>
                <w:b/>
              </w:rPr>
              <w:t xml:space="preserve"> </w:t>
            </w:r>
            <w:r>
              <w:t>формирования культуры здорового и безопасного образа жизни.</w:t>
            </w:r>
          </w:p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rPr>
                <w:b/>
              </w:rPr>
              <w:t>Реализация этого блока зависит</w:t>
            </w:r>
            <w:r>
              <w:t xml:space="preserve"> от администрации образовательного учреждения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  <w:bCs/>
                <w:spacing w:val="-8"/>
              </w:rPr>
              <w:t xml:space="preserve">1. Изучение и </w:t>
            </w:r>
            <w:proofErr w:type="gramStart"/>
            <w:r>
              <w:rPr>
                <w:b/>
                <w:bCs/>
                <w:spacing w:val="-8"/>
              </w:rPr>
              <w:t>контроль за</w:t>
            </w:r>
            <w:proofErr w:type="gramEnd"/>
            <w:r>
              <w:rPr>
                <w:b/>
                <w:bCs/>
                <w:spacing w:val="-8"/>
              </w:rPr>
              <w:t xml:space="preserve"> реализацией </w:t>
            </w:r>
            <w:r>
              <w:rPr>
                <w:b/>
                <w:bCs/>
                <w:spacing w:val="-8"/>
              </w:rPr>
              <w:lastRenderedPageBreak/>
              <w:t xml:space="preserve">программы в  </w:t>
            </w:r>
            <w:proofErr w:type="spellStart"/>
            <w:r>
              <w:rPr>
                <w:b/>
                <w:bCs/>
                <w:spacing w:val="-8"/>
              </w:rPr>
              <w:t>учебно</w:t>
            </w:r>
            <w:proofErr w:type="spellEnd"/>
            <w:r>
              <w:rPr>
                <w:b/>
                <w:bCs/>
                <w:spacing w:val="-8"/>
              </w:rPr>
              <w:t xml:space="preserve"> - воспитательном процессе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lastRenderedPageBreak/>
              <w:t xml:space="preserve">1. Утверждение планов работы  в рамках программы (План </w:t>
            </w:r>
            <w:proofErr w:type="spellStart"/>
            <w:r>
              <w:rPr>
                <w:spacing w:val="-3"/>
              </w:rPr>
              <w:t>ПМПк</w:t>
            </w:r>
            <w:proofErr w:type="spellEnd"/>
            <w:r>
              <w:rPr>
                <w:spacing w:val="-3"/>
              </w:rPr>
              <w:t>, План мероприятий по технике безопасности, правилам дорожного движения</w:t>
            </w:r>
            <w:proofErr w:type="gramStart"/>
            <w:r>
              <w:rPr>
                <w:spacing w:val="-3"/>
              </w:rPr>
              <w:t xml:space="preserve"> ,</w:t>
            </w:r>
            <w:proofErr w:type="gramEnd"/>
            <w:r>
              <w:rPr>
                <w:spacing w:val="-3"/>
              </w:rPr>
              <w:t xml:space="preserve"> план внеклассных мероприятий.</w:t>
            </w:r>
          </w:p>
          <w:p w:rsidR="00F33EA2" w:rsidRDefault="00F33EA2" w:rsidP="00AC5C97">
            <w:pPr>
              <w:shd w:val="clear" w:color="auto" w:fill="FFFFFF"/>
            </w:pPr>
            <w:r>
              <w:rPr>
                <w:spacing w:val="-4"/>
              </w:rPr>
              <w:lastRenderedPageBreak/>
              <w:t>2. Создание материально-технической базы для реализа</w:t>
            </w:r>
            <w:r>
              <w:rPr>
                <w:spacing w:val="-1"/>
              </w:rPr>
              <w:t>ции программы. Обеспечение спе</w:t>
            </w:r>
            <w:r>
              <w:rPr>
                <w:spacing w:val="-3"/>
              </w:rPr>
              <w:t>циалистов нормативно-правовой методической литера</w:t>
            </w:r>
            <w:r>
              <w:t>турой.</w:t>
            </w:r>
          </w:p>
          <w:p w:rsidR="00F33EA2" w:rsidRDefault="00F33EA2" w:rsidP="00AC5C97">
            <w:pPr>
              <w:shd w:val="clear" w:color="auto" w:fill="FFFFFF"/>
              <w:rPr>
                <w:spacing w:val="-3"/>
              </w:rPr>
            </w:pPr>
            <w:r>
              <w:t>3.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Контроль за</w:t>
            </w:r>
            <w:proofErr w:type="gramEnd"/>
            <w:r>
              <w:rPr>
                <w:spacing w:val="-3"/>
              </w:rPr>
              <w:t xml:space="preserve"> эффективностью использования оборудо</w:t>
            </w:r>
            <w:r>
              <w:rPr>
                <w:spacing w:val="-2"/>
              </w:rPr>
              <w:t>ванных площадок, залов в целях сохране</w:t>
            </w:r>
            <w:r>
              <w:t>ния здоровья обучающихся.</w:t>
            </w:r>
            <w:r>
              <w:rPr>
                <w:spacing w:val="-3"/>
              </w:rPr>
              <w:t xml:space="preserve"> </w:t>
            </w:r>
          </w:p>
          <w:p w:rsidR="00F33EA2" w:rsidRDefault="00F33EA2" w:rsidP="00AC5C97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4. </w:t>
            </w:r>
            <w:proofErr w:type="gramStart"/>
            <w:r>
              <w:rPr>
                <w:spacing w:val="-3"/>
              </w:rPr>
              <w:t>Контроль за</w:t>
            </w:r>
            <w:proofErr w:type="gramEnd"/>
            <w:r>
              <w:rPr>
                <w:spacing w:val="-3"/>
              </w:rPr>
              <w:t xml:space="preserve"> режимом работы специалистов службы.</w:t>
            </w:r>
          </w:p>
          <w:p w:rsidR="00F33EA2" w:rsidRDefault="00F33EA2" w:rsidP="00AC5C97">
            <w:pPr>
              <w:shd w:val="clear" w:color="auto" w:fill="FFFFFF"/>
              <w:spacing w:line="259" w:lineRule="exact"/>
              <w:ind w:right="432"/>
              <w:rPr>
                <w:b/>
                <w:bCs/>
              </w:rPr>
            </w:pPr>
            <w:r>
              <w:rPr>
                <w:spacing w:val="-3"/>
              </w:rPr>
              <w:t>5. Организация проведение семинаров в рамках про</w:t>
            </w:r>
            <w:r>
              <w:t>граммы формирования здорового и безопасного образа жизни.</w:t>
            </w:r>
          </w:p>
          <w:p w:rsidR="00F33EA2" w:rsidRDefault="00F33EA2" w:rsidP="00AC5C97">
            <w:pPr>
              <w:shd w:val="clear" w:color="auto" w:fill="FFFFFF"/>
            </w:pPr>
            <w:r>
              <w:t>6. Контроль за соблюдением санитарн</w:t>
            </w:r>
            <w:proofErr w:type="gramStart"/>
            <w:r>
              <w:t>о-</w:t>
            </w:r>
            <w:proofErr w:type="gramEnd"/>
            <w:r>
              <w:t xml:space="preserve"> гигиенических норм в обеспечении образовательного процесса.</w:t>
            </w:r>
          </w:p>
          <w:p w:rsidR="00F33EA2" w:rsidRDefault="00F33EA2" w:rsidP="00AC5C97">
            <w:pPr>
              <w:shd w:val="clear" w:color="auto" w:fill="FFFFFF"/>
            </w:pPr>
            <w:r>
              <w:rPr>
                <w:spacing w:val="-3"/>
              </w:rPr>
              <w:t>7. Проверка соответствия нормам и утверждение расписа</w:t>
            </w:r>
            <w:r>
              <w:t>ния школьных занятий.</w:t>
            </w:r>
          </w:p>
          <w:p w:rsidR="00F33EA2" w:rsidRDefault="00F33EA2" w:rsidP="00AC5C97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 xml:space="preserve">8. Контроль за качеством горячего питания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rPr>
                <w:spacing w:val="-2"/>
              </w:rPr>
              <w:t xml:space="preserve">9. </w:t>
            </w:r>
            <w:proofErr w:type="gramStart"/>
            <w:r>
              <w:rPr>
                <w:spacing w:val="-2"/>
              </w:rPr>
              <w:t>Контроль за</w:t>
            </w:r>
            <w:proofErr w:type="gramEnd"/>
            <w:r>
              <w:rPr>
                <w:spacing w:val="-2"/>
              </w:rPr>
              <w:t xml:space="preserve"> повышением квалификации специалистов.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Изучение и контроль </w:t>
            </w:r>
            <w:proofErr w:type="spellStart"/>
            <w:proofErr w:type="gramStart"/>
            <w:r>
              <w:rPr>
                <w:b/>
              </w:rPr>
              <w:t>взаимодейст-вия</w:t>
            </w:r>
            <w:proofErr w:type="spellEnd"/>
            <w:proofErr w:type="gramEnd"/>
            <w:r>
              <w:rPr>
                <w:b/>
              </w:rPr>
              <w:t xml:space="preserve"> с родителями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</w:pPr>
            <w:r>
              <w:t>1. Информирование родителей о направлениях работы в рамках программы (управляющий совет, родительские собрания, сайт школы).</w:t>
            </w:r>
          </w:p>
          <w:p w:rsidR="00F33EA2" w:rsidRDefault="00F33EA2" w:rsidP="00AC5C97">
            <w:pPr>
              <w:shd w:val="clear" w:color="auto" w:fill="FFFFFF"/>
            </w:pPr>
            <w:r>
              <w:t>2. Знакомство с нормативно-правовой базой.</w:t>
            </w:r>
          </w:p>
          <w:p w:rsidR="00F33EA2" w:rsidRDefault="00F33EA2" w:rsidP="00AC5C97">
            <w:r>
              <w:t>3. Организация тематических родительских собраний с привлечением специалистов ЦГБ.</w:t>
            </w:r>
          </w:p>
          <w:p w:rsidR="00F33EA2" w:rsidRDefault="00F33EA2" w:rsidP="00AC5C97">
            <w:pPr>
              <w:shd w:val="clear" w:color="auto" w:fill="FFFFFF"/>
              <w:ind w:right="48"/>
            </w:pPr>
            <w:r>
              <w:t xml:space="preserve">4. Совместное родительское собрание с администрацией основной школы по проблеме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 xml:space="preserve">5.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классных родительских соб</w:t>
            </w:r>
            <w:r>
              <w:softHyphen/>
              <w:t>раний, консультаций</w:t>
            </w:r>
          </w:p>
        </w:tc>
      </w:tr>
      <w:tr w:rsidR="00F33EA2" w:rsidTr="00AC5C97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ind w:right="44"/>
              <w:jc w:val="both"/>
              <w:rPr>
                <w:b/>
              </w:rPr>
            </w:pPr>
            <w:r>
              <w:rPr>
                <w:b/>
              </w:rPr>
              <w:t>3. Управление повышением профессионального мастерства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F33EA2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 xml:space="preserve">Заседание методического совета о согласовании программы </w:t>
            </w:r>
          </w:p>
          <w:p w:rsidR="00F33EA2" w:rsidRDefault="00F33EA2" w:rsidP="00F33EA2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 xml:space="preserve">Теоретический семинар «Реорганизация учебно-воспитательного процесса при проведении урока с позиций </w:t>
            </w:r>
            <w:proofErr w:type="spellStart"/>
            <w:r>
              <w:t>здоровьесбережения</w:t>
            </w:r>
            <w:proofErr w:type="spellEnd"/>
            <w:r>
              <w:t>».</w:t>
            </w:r>
          </w:p>
          <w:p w:rsidR="00F33EA2" w:rsidRDefault="00F33EA2" w:rsidP="00F33EA2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>Семинар-практикум «Внедрение новых технологий и активных форм обучения как средства повышения качества ЗУН обучающихся».</w:t>
            </w:r>
          </w:p>
          <w:p w:rsidR="00F33EA2" w:rsidRDefault="00F33EA2" w:rsidP="00F33EA2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</w:pPr>
            <w:r>
              <w:t xml:space="preserve">Педагогический консилиум «Проблемы школьной </w:t>
            </w:r>
            <w:proofErr w:type="spellStart"/>
            <w:r>
              <w:t>дезадаптации</w:t>
            </w:r>
            <w:proofErr w:type="spellEnd"/>
            <w:r>
              <w:t>».</w:t>
            </w:r>
          </w:p>
          <w:p w:rsidR="00F33EA2" w:rsidRDefault="00F33EA2" w:rsidP="00F33EA2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 xml:space="preserve">Педагогический совет «Психологическая атмосфера на уроке». </w:t>
            </w:r>
          </w:p>
          <w:p w:rsidR="00F33EA2" w:rsidRDefault="00F33EA2" w:rsidP="00F33EA2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</w:pPr>
            <w:r>
              <w:t>Заседание МО учителей начальных классов «Здоровье как одно из условий создания ситуаций успеха в обучении»</w:t>
            </w:r>
          </w:p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>Заседание МО классных руководителей «Классный час как одна из ведущих форм деятельности классного руководителя по формированию здорового образа жизни»</w:t>
            </w:r>
          </w:p>
        </w:tc>
      </w:tr>
      <w:tr w:rsidR="00F33EA2" w:rsidTr="00AC5C97"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Диагностика эффективности реализации программы</w:t>
            </w:r>
          </w:p>
          <w:p w:rsidR="00F33EA2" w:rsidRDefault="00F33EA2" w:rsidP="00AC5C97">
            <w:pPr>
              <w:ind w:right="44"/>
              <w:jc w:val="both"/>
              <w:rPr>
                <w:b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rPr>
                <w:b/>
              </w:rPr>
              <w:t>Показатели</w:t>
            </w:r>
          </w:p>
        </w:tc>
      </w:tr>
      <w:tr w:rsidR="00F33EA2" w:rsidTr="00AC5C97"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2" w:rsidRDefault="00F33EA2" w:rsidP="00AC5C97">
            <w:pPr>
              <w:rPr>
                <w:b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 xml:space="preserve">1. </w:t>
            </w:r>
            <w:proofErr w:type="spellStart"/>
            <w:r>
              <w:t>Сформированность</w:t>
            </w:r>
            <w:proofErr w:type="spellEnd"/>
            <w:r>
              <w:t xml:space="preserve"> физического потенциала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1.Состояние здоровья </w:t>
            </w:r>
            <w:proofErr w:type="gramStart"/>
            <w:r>
              <w:t>обучающихся</w:t>
            </w:r>
            <w:proofErr w:type="gramEnd"/>
            <w:r>
              <w:t xml:space="preserve"> по итогам углубленного медицинского осмотра.</w:t>
            </w:r>
          </w:p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 xml:space="preserve">2. Развитость физических качеств (уровень </w:t>
            </w:r>
            <w:proofErr w:type="spellStart"/>
            <w:r>
              <w:t>обученности</w:t>
            </w:r>
            <w:proofErr w:type="spellEnd"/>
            <w:r>
              <w:t xml:space="preserve"> по физической культуре).</w:t>
            </w:r>
          </w:p>
        </w:tc>
      </w:tr>
      <w:tr w:rsidR="00F33EA2" w:rsidTr="00AC5C97"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2" w:rsidRDefault="00F33EA2" w:rsidP="00AC5C97">
            <w:pPr>
              <w:rPr>
                <w:b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 xml:space="preserve">2. </w:t>
            </w:r>
            <w:proofErr w:type="spellStart"/>
            <w:r>
              <w:t>Сформированность</w:t>
            </w:r>
            <w:proofErr w:type="spellEnd"/>
            <w:r>
              <w:t xml:space="preserve"> нравственного потенциала личности выпускника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>1. Осознание значимости ЗОЖ в сохранении здоровья (по итогам анкетирования).</w:t>
            </w:r>
          </w:p>
        </w:tc>
      </w:tr>
      <w:tr w:rsidR="00F33EA2" w:rsidTr="00AC5C97"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2" w:rsidRDefault="00F33EA2" w:rsidP="00AC5C97">
            <w:pPr>
              <w:rPr>
                <w:b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3.Удовлетворенность </w:t>
            </w:r>
            <w:proofErr w:type="gramStart"/>
            <w:r>
              <w:t>обучающихся</w:t>
            </w:r>
            <w:proofErr w:type="gramEnd"/>
            <w:r>
              <w:t xml:space="preserve"> школьной </w:t>
            </w:r>
          </w:p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>жизнью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r>
              <w:t xml:space="preserve">1. Уровень удовлетворенности </w:t>
            </w:r>
            <w:proofErr w:type="gramStart"/>
            <w:r>
              <w:t>обучающихся</w:t>
            </w:r>
            <w:proofErr w:type="gramEnd"/>
            <w:r>
              <w:t xml:space="preserve">  школьной жизнью. </w:t>
            </w:r>
          </w:p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 xml:space="preserve">2. Уровни эмоционально – психологического климата в классных коллективах (в 1-4 классах по итогам исследований психологов по вопросам адаптации, по итогам </w:t>
            </w:r>
            <w:r>
              <w:lastRenderedPageBreak/>
              <w:t>тематического контроля).</w:t>
            </w:r>
          </w:p>
        </w:tc>
      </w:tr>
      <w:tr w:rsidR="00F33EA2" w:rsidTr="00AC5C97"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A2" w:rsidRDefault="00F33EA2" w:rsidP="00AC5C97">
            <w:pPr>
              <w:rPr>
                <w:b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 xml:space="preserve">4. Осмысление учащимися содержания проведенных мероприятий по </w:t>
            </w:r>
            <w:proofErr w:type="spellStart"/>
            <w:r>
              <w:t>здоровьесбережению</w:t>
            </w:r>
            <w:proofErr w:type="spellEnd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A2" w:rsidRDefault="00F33EA2" w:rsidP="00AC5C97">
            <w:pPr>
              <w:shd w:val="clear" w:color="auto" w:fill="FFFFFF"/>
              <w:tabs>
                <w:tab w:val="left" w:pos="816"/>
              </w:tabs>
              <w:rPr>
                <w:spacing w:val="-2"/>
              </w:rPr>
            </w:pPr>
            <w:r>
              <w:t>1.Уровень осмысление учащимися содержания проведенных мероприятий (на основе анкетирования).</w:t>
            </w:r>
          </w:p>
        </w:tc>
      </w:tr>
    </w:tbl>
    <w:p w:rsidR="00801906" w:rsidRDefault="00801906"/>
    <w:sectPr w:rsidR="00801906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-Oblique">
    <w:charset w:val="CC"/>
    <w:family w:val="script"/>
    <w:pitch w:val="default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1C1A3A"/>
    <w:multiLevelType w:val="hybridMultilevel"/>
    <w:tmpl w:val="9CC23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F40A25"/>
    <w:multiLevelType w:val="hybridMultilevel"/>
    <w:tmpl w:val="D8EECC18"/>
    <w:lvl w:ilvl="0" w:tplc="A1BE65C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71D31"/>
    <w:multiLevelType w:val="hybridMultilevel"/>
    <w:tmpl w:val="2DA4553E"/>
    <w:lvl w:ilvl="0" w:tplc="7588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32046"/>
    <w:multiLevelType w:val="hybridMultilevel"/>
    <w:tmpl w:val="86E444D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23B064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07BAB"/>
    <w:multiLevelType w:val="hybridMultilevel"/>
    <w:tmpl w:val="3B3E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9727D"/>
    <w:multiLevelType w:val="hybridMultilevel"/>
    <w:tmpl w:val="ECDE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F27F8"/>
    <w:multiLevelType w:val="hybridMultilevel"/>
    <w:tmpl w:val="0DE6772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A352C"/>
    <w:multiLevelType w:val="hybridMultilevel"/>
    <w:tmpl w:val="0EA8AC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B408A"/>
    <w:multiLevelType w:val="hybridMultilevel"/>
    <w:tmpl w:val="6D7A76E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A2336A"/>
    <w:multiLevelType w:val="hybridMultilevel"/>
    <w:tmpl w:val="51EC343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F7412"/>
    <w:multiLevelType w:val="hybridMultilevel"/>
    <w:tmpl w:val="72E4F5EE"/>
    <w:lvl w:ilvl="0" w:tplc="A1BE65C0">
      <w:start w:val="65535"/>
      <w:numFmt w:val="bullet"/>
      <w:lvlText w:val="•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1018B9"/>
    <w:multiLevelType w:val="hybridMultilevel"/>
    <w:tmpl w:val="2D24264A"/>
    <w:lvl w:ilvl="0" w:tplc="7588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A4A52"/>
    <w:multiLevelType w:val="hybridMultilevel"/>
    <w:tmpl w:val="E716B574"/>
    <w:lvl w:ilvl="0" w:tplc="A1BE65C0">
      <w:start w:val="65535"/>
      <w:numFmt w:val="bullet"/>
      <w:lvlText w:val="•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6A0D85"/>
    <w:multiLevelType w:val="hybridMultilevel"/>
    <w:tmpl w:val="C61A85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5B2D6F"/>
    <w:multiLevelType w:val="hybridMultilevel"/>
    <w:tmpl w:val="8DAA1662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A82029"/>
    <w:multiLevelType w:val="hybridMultilevel"/>
    <w:tmpl w:val="FFD68264"/>
    <w:lvl w:ilvl="0" w:tplc="7588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A2"/>
    <w:rsid w:val="00187614"/>
    <w:rsid w:val="004C13AB"/>
    <w:rsid w:val="00801906"/>
    <w:rsid w:val="00DB0FEA"/>
    <w:rsid w:val="00F3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F33EA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33EA2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33EA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15">
    <w:name w:val="Style15"/>
    <w:basedOn w:val="a"/>
    <w:rsid w:val="00F33EA2"/>
    <w:pPr>
      <w:widowControl w:val="0"/>
      <w:autoSpaceDE w:val="0"/>
      <w:autoSpaceDN w:val="0"/>
      <w:adjustRightInd w:val="0"/>
      <w:spacing w:line="216" w:lineRule="exact"/>
    </w:pPr>
    <w:rPr>
      <w:rFonts w:ascii="Arial" w:hAnsi="Arial"/>
    </w:rPr>
  </w:style>
  <w:style w:type="paragraph" w:customStyle="1" w:styleId="Style3">
    <w:name w:val="Style3"/>
    <w:basedOn w:val="a"/>
    <w:rsid w:val="00F33E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3">
    <w:name w:val="Font Style63"/>
    <w:basedOn w:val="a1"/>
    <w:rsid w:val="00F33EA2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9">
    <w:name w:val="Font Style69"/>
    <w:basedOn w:val="a1"/>
    <w:rsid w:val="00F33EA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0">
    <w:name w:val="Font Style70"/>
    <w:basedOn w:val="a1"/>
    <w:rsid w:val="00F33EA2"/>
    <w:rPr>
      <w:rFonts w:ascii="Times New Roman" w:hAnsi="Times New Roman" w:cs="Times New Roman" w:hint="default"/>
      <w:i/>
      <w:iCs/>
      <w:sz w:val="16"/>
      <w:szCs w:val="16"/>
    </w:rPr>
  </w:style>
  <w:style w:type="paragraph" w:styleId="a0">
    <w:name w:val="Normal (Web)"/>
    <w:basedOn w:val="a"/>
    <w:uiPriority w:val="99"/>
    <w:semiHidden/>
    <w:unhideWhenUsed/>
    <w:rsid w:val="00F33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5228</Words>
  <Characters>29804</Characters>
  <Application>Microsoft Office Word</Application>
  <DocSecurity>0</DocSecurity>
  <Lines>248</Lines>
  <Paragraphs>69</Paragraphs>
  <ScaleCrop>false</ScaleCrop>
  <Company>Hewlett-Packard</Company>
  <LinksUpToDate>false</LinksUpToDate>
  <CharactersWithSpaces>34963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Admin</cp:lastModifiedBy>
  <cp:revision>3</cp:revision>
  <dcterms:created xsi:type="dcterms:W3CDTF">2013-05-20T07:08:00Z</dcterms:created>
  <dcterms:modified xsi:type="dcterms:W3CDTF">2014-12-04T02:08:00Z</dcterms:modified>
</cp:coreProperties>
</file>