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Пасынок Юлия Юрьевна,</w:t>
      </w:r>
    </w:p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E7875" w:rsidRPr="00BF62A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НОШ № 21 г. </w:t>
      </w:r>
      <w:proofErr w:type="spellStart"/>
      <w:r>
        <w:rPr>
          <w:sz w:val="28"/>
          <w:szCs w:val="28"/>
        </w:rPr>
        <w:t>южно-Сахалинска</w:t>
      </w:r>
      <w:proofErr w:type="spellEnd"/>
    </w:p>
    <w:p w:rsidR="00EE7875" w:rsidRDefault="00EE7875" w:rsidP="00EE7875">
      <w:pPr>
        <w:pStyle w:val="a3"/>
        <w:jc w:val="right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  <w:r w:rsidRPr="00BF62A5">
        <w:rPr>
          <w:b/>
          <w:sz w:val="28"/>
          <w:szCs w:val="28"/>
        </w:rPr>
        <w:t xml:space="preserve">Диагностика </w:t>
      </w:r>
      <w:r w:rsidR="009F4970">
        <w:rPr>
          <w:b/>
          <w:sz w:val="28"/>
          <w:szCs w:val="28"/>
        </w:rPr>
        <w:t xml:space="preserve">регулятивных </w:t>
      </w:r>
      <w:r w:rsidRPr="00BF62A5">
        <w:rPr>
          <w:b/>
          <w:sz w:val="28"/>
          <w:szCs w:val="28"/>
        </w:rPr>
        <w:t>универсальных учебных действий</w:t>
      </w:r>
      <w:r>
        <w:rPr>
          <w:b/>
          <w:sz w:val="28"/>
          <w:szCs w:val="28"/>
        </w:rPr>
        <w:t>:</w:t>
      </w:r>
      <w:r w:rsidRPr="00BF62A5">
        <w:rPr>
          <w:b/>
          <w:sz w:val="28"/>
          <w:szCs w:val="28"/>
        </w:rPr>
        <w:t xml:space="preserve"> </w:t>
      </w: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класс</w:t>
      </w: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Выкладывание узора из кубиков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 проведения:  январь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 xml:space="preserve">выявление развития регулятивных действий при выполнении задания выкладывания узора по образцу.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Оцениваемые УУД:</w:t>
      </w:r>
      <w:r w:rsidRPr="00BF62A5">
        <w:rPr>
          <w:sz w:val="28"/>
          <w:szCs w:val="28"/>
        </w:rPr>
        <w:t xml:space="preserve"> умение 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 оценивать правильность выполнения действия и вносить необходимые коррективы в исполнение; познавательные действия – умение осуществлять пространственный анализ и синтез.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Возраст:</w:t>
      </w:r>
      <w:r w:rsidRPr="00BF62A5">
        <w:rPr>
          <w:sz w:val="28"/>
          <w:szCs w:val="28"/>
        </w:rPr>
        <w:t xml:space="preserve"> </w:t>
      </w:r>
      <w:r w:rsidRPr="00BF62A5">
        <w:rPr>
          <w:b/>
          <w:sz w:val="28"/>
          <w:szCs w:val="28"/>
        </w:rPr>
        <w:t xml:space="preserve">ступень </w:t>
      </w:r>
      <w:proofErr w:type="spellStart"/>
      <w:r w:rsidRPr="00BF62A5">
        <w:rPr>
          <w:b/>
          <w:sz w:val="28"/>
          <w:szCs w:val="28"/>
        </w:rPr>
        <w:t>предшкольного</w:t>
      </w:r>
      <w:proofErr w:type="spellEnd"/>
      <w:r w:rsidRPr="00BF62A5">
        <w:rPr>
          <w:b/>
          <w:sz w:val="28"/>
          <w:szCs w:val="28"/>
        </w:rPr>
        <w:t xml:space="preserve"> образования (6.5 – 7 лет).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Форма:</w:t>
      </w:r>
      <w:r w:rsidRPr="00BF62A5">
        <w:rPr>
          <w:sz w:val="28"/>
          <w:szCs w:val="28"/>
        </w:rPr>
        <w:t xml:space="preserve"> индивидуальная работа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Задание:</w:t>
      </w:r>
      <w:r w:rsidRPr="00BF62A5">
        <w:rPr>
          <w:sz w:val="28"/>
          <w:szCs w:val="28"/>
        </w:rPr>
        <w:t xml:space="preserve"> ребенку предлагается выложить фигуру по образцу с использованием 16 квадратов, каждая сторона которого может быть раскрашена </w:t>
      </w:r>
      <w:proofErr w:type="gramStart"/>
      <w:r w:rsidRPr="00BF62A5">
        <w:rPr>
          <w:sz w:val="28"/>
          <w:szCs w:val="28"/>
        </w:rPr>
        <w:t>в</w:t>
      </w:r>
      <w:proofErr w:type="gramEnd"/>
      <w:r w:rsidRPr="00BF62A5">
        <w:rPr>
          <w:sz w:val="28"/>
          <w:szCs w:val="28"/>
        </w:rPr>
        <w:t xml:space="preserve"> </w:t>
      </w:r>
      <w:proofErr w:type="gramStart"/>
      <w:r w:rsidRPr="00BF62A5">
        <w:rPr>
          <w:sz w:val="28"/>
          <w:szCs w:val="28"/>
        </w:rPr>
        <w:t>красный</w:t>
      </w:r>
      <w:proofErr w:type="gramEnd"/>
      <w:r w:rsidRPr="00BF62A5">
        <w:rPr>
          <w:sz w:val="28"/>
          <w:szCs w:val="28"/>
        </w:rPr>
        <w:t xml:space="preserve">, белый и  красно-белый (по диагонали квадрата) цвета, состоящую из 4 и 9 конструктивных элементов. Конструктивный элемент не совпадает с </w:t>
      </w:r>
      <w:proofErr w:type="spellStart"/>
      <w:r w:rsidRPr="00BF62A5">
        <w:rPr>
          <w:sz w:val="28"/>
          <w:szCs w:val="28"/>
        </w:rPr>
        <w:t>перцептивным</w:t>
      </w:r>
      <w:proofErr w:type="spellEnd"/>
      <w:r w:rsidRPr="00BF62A5">
        <w:rPr>
          <w:sz w:val="28"/>
          <w:szCs w:val="28"/>
        </w:rPr>
        <w:t xml:space="preserve"> элементом.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Критерии оценивания и уровни развития регулятивных действий: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Функциональный анализ направлен на оценивание  ориентировочной, контрольной и исполнительной части действия (П.Я.Гальперин, 2002):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Ориентировочная часть: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наличие ориентировки</w:t>
      </w:r>
      <w:r w:rsidRPr="00BF62A5">
        <w:rPr>
          <w:i/>
          <w:sz w:val="28"/>
          <w:szCs w:val="28"/>
        </w:rPr>
        <w:t xml:space="preserve"> (</w:t>
      </w:r>
      <w:r w:rsidRPr="00BF62A5">
        <w:rPr>
          <w:sz w:val="28"/>
          <w:szCs w:val="28"/>
        </w:rPr>
        <w:t xml:space="preserve">анализирует ли ребенок образец, получаемый продукт, соотносит ли с образцом):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 – отсутствует ориентация на образец;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2- соотнесение носит неорганизованный эпизодический характер, нет систематического соотнесения;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3 -началу выполнения действия предшествует тщательный </w:t>
      </w:r>
      <w:proofErr w:type="gramStart"/>
      <w:r w:rsidRPr="00BF62A5">
        <w:rPr>
          <w:sz w:val="28"/>
          <w:szCs w:val="28"/>
        </w:rPr>
        <w:t>анализ</w:t>
      </w:r>
      <w:proofErr w:type="gramEnd"/>
      <w:r w:rsidRPr="00BF62A5">
        <w:rPr>
          <w:sz w:val="28"/>
          <w:szCs w:val="28"/>
        </w:rPr>
        <w:t xml:space="preserve"> и соотнесение осуществляется на протяжении выполнения задания.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Характер  ориент</w:t>
      </w:r>
      <w:r w:rsidRPr="00BF62A5">
        <w:rPr>
          <w:sz w:val="28"/>
          <w:szCs w:val="28"/>
        </w:rPr>
        <w:t xml:space="preserve">ировки: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 –</w:t>
      </w:r>
      <w:proofErr w:type="gramStart"/>
      <w:r w:rsidRPr="00BF62A5">
        <w:rPr>
          <w:sz w:val="28"/>
          <w:szCs w:val="28"/>
        </w:rPr>
        <w:t>развернутая</w:t>
      </w:r>
      <w:proofErr w:type="gramEnd"/>
      <w:r w:rsidRPr="00BF62A5">
        <w:rPr>
          <w:sz w:val="28"/>
          <w:szCs w:val="28"/>
        </w:rPr>
        <w:t xml:space="preserve"> с опорой на предмет;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 – в отдельных частях </w:t>
      </w:r>
      <w:proofErr w:type="gramStart"/>
      <w:r w:rsidRPr="00BF62A5">
        <w:rPr>
          <w:sz w:val="28"/>
          <w:szCs w:val="28"/>
        </w:rPr>
        <w:t>развернута</w:t>
      </w:r>
      <w:proofErr w:type="gramEnd"/>
      <w:r w:rsidRPr="00BF62A5">
        <w:rPr>
          <w:sz w:val="28"/>
          <w:szCs w:val="28"/>
        </w:rPr>
        <w:t xml:space="preserve">, в отдельных – свернута;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– свернутая ориентировка;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1- </w:t>
      </w:r>
      <w:proofErr w:type="gramStart"/>
      <w:r w:rsidRPr="00BF62A5">
        <w:rPr>
          <w:sz w:val="28"/>
          <w:szCs w:val="28"/>
        </w:rPr>
        <w:t>хаотическая</w:t>
      </w:r>
      <w:proofErr w:type="gramEnd"/>
      <w:r w:rsidRPr="00BF62A5">
        <w:rPr>
          <w:sz w:val="28"/>
          <w:szCs w:val="28"/>
        </w:rPr>
        <w:t>, 2 – ребенку не всегда удается организовать ориентировку; 3 – организованная;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lastRenderedPageBreak/>
        <w:t>размер шага ориентировки:</w:t>
      </w:r>
      <w:r w:rsidRPr="00BF62A5">
        <w:rPr>
          <w:i/>
          <w:sz w:val="28"/>
          <w:szCs w:val="28"/>
        </w:rPr>
        <w:t xml:space="preserve">  </w:t>
      </w:r>
      <w:r w:rsidRPr="00BF62A5">
        <w:rPr>
          <w:sz w:val="28"/>
          <w:szCs w:val="28"/>
        </w:rPr>
        <w:t xml:space="preserve">1 - мелкий – 2 - пооперационный – 3 - блоками;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предвосхищение</w:t>
      </w:r>
      <w:r w:rsidRPr="00BF62A5">
        <w:rPr>
          <w:sz w:val="28"/>
          <w:szCs w:val="28"/>
        </w:rPr>
        <w:t>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промежуточного результата: 1 – предвосхищения нет, 2 – в отдельных операциях, 3 – предвосхищение есть;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конечного результата: 1–нет, 2–возникает к концу действия, 3 - есть;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характер сотрудничества</w:t>
      </w:r>
      <w:r w:rsidRPr="00BF62A5">
        <w:rPr>
          <w:sz w:val="28"/>
          <w:szCs w:val="28"/>
        </w:rPr>
        <w:t xml:space="preserve"> (</w:t>
      </w:r>
      <w:proofErr w:type="spellStart"/>
      <w:r w:rsidRPr="00BF62A5">
        <w:rPr>
          <w:sz w:val="28"/>
          <w:szCs w:val="28"/>
        </w:rPr>
        <w:t>со-регуляция</w:t>
      </w:r>
      <w:proofErr w:type="spellEnd"/>
      <w:r w:rsidRPr="00BF62A5">
        <w:rPr>
          <w:sz w:val="28"/>
          <w:szCs w:val="28"/>
        </w:rPr>
        <w:t xml:space="preserve"> действия в сотрудничестве </w:t>
      </w:r>
      <w:proofErr w:type="gramStart"/>
      <w:r w:rsidRPr="00BF62A5">
        <w:rPr>
          <w:sz w:val="28"/>
          <w:szCs w:val="28"/>
        </w:rPr>
        <w:t>со</w:t>
      </w:r>
      <w:proofErr w:type="gramEnd"/>
      <w:r w:rsidRPr="00BF62A5">
        <w:rPr>
          <w:sz w:val="28"/>
          <w:szCs w:val="28"/>
        </w:rPr>
        <w:t xml:space="preserve"> взрослым или самостоятельная ориентировка и планирование действия):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  <w:r w:rsidRPr="00BF62A5">
        <w:rPr>
          <w:sz w:val="28"/>
          <w:szCs w:val="28"/>
        </w:rPr>
        <w:t xml:space="preserve">1 – сотрудничества нет, 2 – </w:t>
      </w:r>
      <w:proofErr w:type="spellStart"/>
      <w:r w:rsidRPr="00BF62A5">
        <w:rPr>
          <w:sz w:val="28"/>
          <w:szCs w:val="28"/>
        </w:rPr>
        <w:t>со-регуляция</w:t>
      </w:r>
      <w:proofErr w:type="spellEnd"/>
      <w:r w:rsidRPr="00BF62A5">
        <w:rPr>
          <w:sz w:val="28"/>
          <w:szCs w:val="28"/>
        </w:rPr>
        <w:t xml:space="preserve"> </w:t>
      </w:r>
      <w:proofErr w:type="gramStart"/>
      <w:r w:rsidRPr="00BF62A5">
        <w:rPr>
          <w:sz w:val="28"/>
          <w:szCs w:val="28"/>
        </w:rPr>
        <w:t>со</w:t>
      </w:r>
      <w:proofErr w:type="gramEnd"/>
      <w:r w:rsidRPr="00BF62A5">
        <w:rPr>
          <w:sz w:val="28"/>
          <w:szCs w:val="28"/>
        </w:rPr>
        <w:t xml:space="preserve"> взрослым, 3 – самостоятельная ориентировка и планирование.</w:t>
      </w:r>
      <w:r w:rsidRPr="00BF62A5">
        <w:rPr>
          <w:i/>
          <w:sz w:val="28"/>
          <w:szCs w:val="28"/>
        </w:rPr>
        <w:t xml:space="preserve">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Исполнительная часть: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степень произвольности</w:t>
      </w:r>
      <w:r w:rsidRPr="00BF62A5">
        <w:rPr>
          <w:i/>
          <w:sz w:val="28"/>
          <w:szCs w:val="28"/>
        </w:rPr>
        <w:t xml:space="preserve">:  1- </w:t>
      </w:r>
      <w:r w:rsidRPr="00BF62A5">
        <w:rPr>
          <w:sz w:val="28"/>
          <w:szCs w:val="28"/>
        </w:rPr>
        <w:t>хаотичные пробы и ошибки без учета и анализа результата и соотнесения с условиями выполнения действия, 2 – опора на план и средства, но не всегда адекватная, есть импульсивные реакции; 3 - произвольное выполнение действие в соответствие с планом.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Контрольная часть: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степень произвольности контроля</w:t>
      </w:r>
      <w:r w:rsidRPr="00BF62A5">
        <w:rPr>
          <w:sz w:val="28"/>
          <w:szCs w:val="28"/>
        </w:rPr>
        <w:t xml:space="preserve">: 1 – </w:t>
      </w:r>
      <w:proofErr w:type="gramStart"/>
      <w:r w:rsidRPr="00BF62A5">
        <w:rPr>
          <w:sz w:val="28"/>
          <w:szCs w:val="28"/>
        </w:rPr>
        <w:t>хаотичный</w:t>
      </w:r>
      <w:proofErr w:type="gramEnd"/>
      <w:r w:rsidRPr="00BF62A5">
        <w:rPr>
          <w:sz w:val="28"/>
          <w:szCs w:val="28"/>
        </w:rPr>
        <w:t xml:space="preserve">, 2 – эпизодический, 3  - в соответствии с планом контроля;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наличие средств контроля и характер их использования</w:t>
      </w:r>
      <w:r w:rsidRPr="00BF62A5">
        <w:rPr>
          <w:sz w:val="28"/>
          <w:szCs w:val="28"/>
        </w:rPr>
        <w:t>: 1 – средств контроля нет, 2 – средства  есть, но не эффективны, 3 –средства есть, применяются адекватно;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характер контроля</w:t>
      </w:r>
      <w:r w:rsidRPr="00BF62A5">
        <w:rPr>
          <w:i/>
          <w:sz w:val="28"/>
          <w:szCs w:val="28"/>
        </w:rPr>
        <w:t xml:space="preserve">: </w:t>
      </w:r>
      <w:r w:rsidRPr="00BF62A5">
        <w:rPr>
          <w:sz w:val="28"/>
          <w:szCs w:val="28"/>
        </w:rPr>
        <w:t>1 – нет, 2 – развернутый, 3 – свернутый;   1- отсутствует, 2 – констатирующий, 3 – предвосхищающий.</w:t>
      </w:r>
      <w:r w:rsidRPr="00BF62A5">
        <w:rPr>
          <w:i/>
          <w:sz w:val="28"/>
          <w:szCs w:val="28"/>
        </w:rPr>
        <w:t xml:space="preserve">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Структурный анализ</w:t>
      </w:r>
      <w:r w:rsidRPr="00BF62A5">
        <w:rPr>
          <w:i/>
          <w:sz w:val="28"/>
          <w:szCs w:val="28"/>
        </w:rPr>
        <w:t xml:space="preserve"> </w:t>
      </w:r>
      <w:r w:rsidRPr="00BF62A5">
        <w:rPr>
          <w:sz w:val="28"/>
          <w:szCs w:val="28"/>
        </w:rPr>
        <w:t>основан на следующих критериях: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  <w:u w:val="single"/>
        </w:rPr>
        <w:t>Принятие задачи</w:t>
      </w:r>
      <w:r w:rsidRPr="00BF62A5">
        <w:rPr>
          <w:sz w:val="28"/>
          <w:szCs w:val="28"/>
        </w:rPr>
        <w:t xml:space="preserve"> (адекватность принятие задачи как цели, данной в определенных условиях, сохранение задачи и отношение к ней): 1 – задача не принята, принята неадекватно; не сохранена; 2 – задача принята, сохранена, нет адекватной мотивации (интереса к заданию, желания выполнить), после безуспешных попыток ребенок теряет к ней интерес; 3 – задача принята, сохранена, вызывает интерес, мотивационно обеспечена.</w:t>
      </w:r>
      <w:proofErr w:type="gramEnd"/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план выполнения</w:t>
      </w:r>
      <w:r w:rsidRPr="00BF62A5">
        <w:rPr>
          <w:i/>
          <w:sz w:val="28"/>
          <w:szCs w:val="28"/>
        </w:rPr>
        <w:t xml:space="preserve">, </w:t>
      </w:r>
      <w:r w:rsidRPr="00BF62A5">
        <w:rPr>
          <w:sz w:val="28"/>
          <w:szCs w:val="28"/>
        </w:rPr>
        <w:t xml:space="preserve">регламентирующий </w:t>
      </w:r>
      <w:proofErr w:type="spellStart"/>
      <w:r w:rsidRPr="00BF62A5">
        <w:rPr>
          <w:sz w:val="28"/>
          <w:szCs w:val="28"/>
        </w:rPr>
        <w:t>пооперациональное</w:t>
      </w:r>
      <w:proofErr w:type="spellEnd"/>
      <w:r w:rsidRPr="00BF62A5">
        <w:rPr>
          <w:sz w:val="28"/>
          <w:szCs w:val="28"/>
        </w:rPr>
        <w:t xml:space="preserve"> выполнение действия в соотнесении с определенными условиями:  1 – нет планирования,  2 – план есть, но не совсем адекватен или не адекватно используется, 3 – план есть, адекватно используется: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t>контроль и коррекция:</w:t>
      </w:r>
      <w:r w:rsidRPr="00BF62A5">
        <w:rPr>
          <w:sz w:val="28"/>
          <w:szCs w:val="28"/>
        </w:rPr>
        <w:t xml:space="preserve"> 1 – нет контроля и коррекции, контроль только по результату и ошибочен, 2 – есть адекватный контроль по результату, эпизодический предвосхищающий, коррекция запаздывающая, не всегда адекватная; 3 – адекватный контроль по результату, эпизодический по способу, коррекция иногда запаздывающая, но адекватная.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  <w:u w:val="single"/>
        </w:rPr>
        <w:t>оценка</w:t>
      </w:r>
      <w:r w:rsidRPr="00BF62A5">
        <w:rPr>
          <w:i/>
          <w:sz w:val="28"/>
          <w:szCs w:val="28"/>
        </w:rPr>
        <w:t xml:space="preserve"> (</w:t>
      </w:r>
      <w:r w:rsidRPr="00BF62A5">
        <w:rPr>
          <w:sz w:val="28"/>
          <w:szCs w:val="28"/>
        </w:rPr>
        <w:t>констатация достижения поставленной цели или меры приближения к ней и причин неудачи, отношение успеху и неудаче): 1 – оценка либо отсутствует, либо ошибочна; 2-  оценивается только достижение /</w:t>
      </w:r>
      <w:proofErr w:type="spellStart"/>
      <w:r w:rsidRPr="00BF62A5">
        <w:rPr>
          <w:sz w:val="28"/>
          <w:szCs w:val="28"/>
        </w:rPr>
        <w:t>недостижение</w:t>
      </w:r>
      <w:proofErr w:type="spellEnd"/>
      <w:r w:rsidRPr="00BF62A5">
        <w:rPr>
          <w:sz w:val="28"/>
          <w:szCs w:val="28"/>
        </w:rPr>
        <w:t xml:space="preserve"> результата; причины не всегда называются, часто - неадекватно называются; 3 – адекватная оценка результата, эпизодически – меры приближения к цели, называются причины, но не всегда адекватно.</w:t>
      </w:r>
      <w:proofErr w:type="gramEnd"/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  <w:u w:val="single"/>
        </w:rPr>
        <w:lastRenderedPageBreak/>
        <w:t>отношение к успеху и неудаче</w:t>
      </w:r>
      <w:r w:rsidRPr="00BF62A5">
        <w:rPr>
          <w:sz w:val="28"/>
          <w:szCs w:val="28"/>
        </w:rPr>
        <w:t>: 1 – парадоксальная реакция, либо реакция отсутствует; 2- адекватная на успех, неадекватная – на неудачу; 3 – адекватная на успех и неудачу.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Другим важным критерием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регулятивной структуры деятельности и уровня ее произвольности является </w:t>
      </w:r>
      <w:r w:rsidRPr="00BF62A5">
        <w:rPr>
          <w:i/>
          <w:sz w:val="28"/>
          <w:szCs w:val="28"/>
        </w:rPr>
        <w:t>вид помощи</w:t>
      </w:r>
      <w:r w:rsidRPr="00BF62A5">
        <w:rPr>
          <w:sz w:val="28"/>
          <w:szCs w:val="28"/>
        </w:rPr>
        <w:t xml:space="preserve">, необходимый учащемуся для успешного выполнения действия. </w:t>
      </w: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Проба на внимание (поиск различий в изображениях)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проведения:  ноябрь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>выявление умения находить различия в объектах.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Оцениваемые УУД: </w:t>
      </w:r>
      <w:r w:rsidRPr="00BF62A5">
        <w:rPr>
          <w:sz w:val="28"/>
          <w:szCs w:val="28"/>
        </w:rPr>
        <w:t xml:space="preserve"> регулятивное действие контроля; познавательное действие сравнения с установлением сходства и различий.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sz w:val="28"/>
          <w:szCs w:val="28"/>
        </w:rPr>
      </w:pPr>
      <w:r w:rsidRPr="00BF62A5">
        <w:rPr>
          <w:b/>
          <w:i/>
          <w:sz w:val="28"/>
          <w:szCs w:val="28"/>
        </w:rPr>
        <w:t xml:space="preserve">Возраст: </w:t>
      </w:r>
      <w:proofErr w:type="spellStart"/>
      <w:r w:rsidRPr="00BF62A5">
        <w:rPr>
          <w:b/>
          <w:sz w:val="28"/>
          <w:szCs w:val="28"/>
        </w:rPr>
        <w:t>предшкольная</w:t>
      </w:r>
      <w:proofErr w:type="spellEnd"/>
      <w:r w:rsidRPr="00BF62A5">
        <w:rPr>
          <w:b/>
          <w:sz w:val="28"/>
          <w:szCs w:val="28"/>
        </w:rPr>
        <w:t xml:space="preserve"> ступень (6.5 – 7 лет).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Форма и ситуация оценивания: </w:t>
      </w:r>
      <w:r w:rsidRPr="00BF62A5">
        <w:rPr>
          <w:sz w:val="28"/>
          <w:szCs w:val="28"/>
        </w:rPr>
        <w:t xml:space="preserve"> индивидуальная работа с ребенком.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Предъявляются две сходные  картинки, имеющие 5 различий. Ребенка просят найти и показать (назвать) различия между картинками.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Критерии оценивания: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Подсчитывается  общее суммарное количество ошибок в заданиях. Ошибки – не замеченные в предъявляемом материале различия.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ab/>
        <w:t xml:space="preserve">Умственное действие контроля, направленное на выявление различий в двух подобных изображениях имеет следующий </w:t>
      </w:r>
      <w:proofErr w:type="spellStart"/>
      <w:r w:rsidRPr="00BF62A5">
        <w:rPr>
          <w:sz w:val="28"/>
          <w:szCs w:val="28"/>
        </w:rPr>
        <w:t>операциональный</w:t>
      </w:r>
      <w:proofErr w:type="spellEnd"/>
      <w:r w:rsidRPr="00BF62A5">
        <w:rPr>
          <w:sz w:val="28"/>
          <w:szCs w:val="28"/>
        </w:rPr>
        <w:t xml:space="preserve"> состав: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ознакомление с общей структурой анализа объекта;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 определение направления движения по объекту;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вычленение «единиц» анализа по направлению от самых крупных до «неделимых»;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- поочередное сравнение «единиц» объекта на подобных изображениях в обратном порядке – </w:t>
      </w:r>
      <w:proofErr w:type="gramStart"/>
      <w:r w:rsidRPr="00BF62A5">
        <w:rPr>
          <w:sz w:val="28"/>
          <w:szCs w:val="28"/>
        </w:rPr>
        <w:t>от</w:t>
      </w:r>
      <w:proofErr w:type="gramEnd"/>
      <w:r w:rsidRPr="00BF62A5">
        <w:rPr>
          <w:sz w:val="28"/>
          <w:szCs w:val="28"/>
        </w:rPr>
        <w:t xml:space="preserve"> «неделимых» до самых крупных. </w:t>
      </w:r>
    </w:p>
    <w:p w:rsidR="00EE7875" w:rsidRPr="00BF62A5" w:rsidRDefault="00EE7875" w:rsidP="00EE7875">
      <w:pPr>
        <w:pStyle w:val="a3"/>
        <w:ind w:left="708"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контроля (внимания):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 – ребенок не принимает задание, 2 – ребенок находит 1 – 3 различия; 3 – ребенок находит все различия.</w:t>
      </w:r>
    </w:p>
    <w:p w:rsidR="00801906" w:rsidRDefault="00801906"/>
    <w:sectPr w:rsidR="00801906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E7875"/>
    <w:rsid w:val="00073C59"/>
    <w:rsid w:val="002B3F03"/>
    <w:rsid w:val="00465FBD"/>
    <w:rsid w:val="00565297"/>
    <w:rsid w:val="00801906"/>
    <w:rsid w:val="009F4970"/>
    <w:rsid w:val="00BB1CF8"/>
    <w:rsid w:val="00EE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qFormat/>
    <w:rsid w:val="00EE7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Company>Hewlett-Packard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2014-12-10T11:47:00Z</dcterms:created>
  <dcterms:modified xsi:type="dcterms:W3CDTF">2014-12-10T11:54:00Z</dcterms:modified>
</cp:coreProperties>
</file>