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57" w:rsidRDefault="00091157" w:rsidP="00091157">
      <w:pPr>
        <w:pStyle w:val="a3"/>
        <w:spacing w:before="0" w:beforeAutospacing="0" w:after="0" w:afterAutospacing="0"/>
        <w:jc w:val="right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Пасынок Юлия Юрьевна,</w:t>
      </w:r>
    </w:p>
    <w:p w:rsidR="00091157" w:rsidRDefault="00091157" w:rsidP="00091157">
      <w:pPr>
        <w:pStyle w:val="a3"/>
        <w:spacing w:before="0" w:beforeAutospacing="0" w:after="0" w:afterAutospacing="0"/>
        <w:jc w:val="right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учитель начальных классов</w:t>
      </w:r>
    </w:p>
    <w:p w:rsidR="00091157" w:rsidRDefault="00091157" w:rsidP="00091157">
      <w:pPr>
        <w:pStyle w:val="a3"/>
        <w:spacing w:before="0" w:beforeAutospacing="0" w:after="0" w:afterAutospacing="0"/>
        <w:jc w:val="right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МБОУ НОШ № 21 г. Южно-Сахалинска</w:t>
      </w:r>
    </w:p>
    <w:p w:rsidR="00091157" w:rsidRDefault="00091157" w:rsidP="00091157">
      <w:pPr>
        <w:jc w:val="center"/>
        <w:rPr>
          <w:b/>
          <w:sz w:val="28"/>
          <w:szCs w:val="28"/>
        </w:rPr>
      </w:pPr>
    </w:p>
    <w:p w:rsidR="00091157" w:rsidRDefault="00091157" w:rsidP="00091157">
      <w:pPr>
        <w:jc w:val="center"/>
        <w:rPr>
          <w:b/>
          <w:sz w:val="28"/>
          <w:szCs w:val="28"/>
        </w:rPr>
      </w:pPr>
      <w:r w:rsidRPr="00091157">
        <w:rPr>
          <w:b/>
          <w:sz w:val="28"/>
          <w:szCs w:val="28"/>
        </w:rPr>
        <w:t xml:space="preserve">Технологическая карта формирования </w:t>
      </w:r>
      <w:proofErr w:type="gramStart"/>
      <w:r w:rsidRPr="00091157">
        <w:rPr>
          <w:b/>
          <w:sz w:val="28"/>
          <w:szCs w:val="28"/>
        </w:rPr>
        <w:t>личностных</w:t>
      </w:r>
      <w:proofErr w:type="gramEnd"/>
      <w:r w:rsidRPr="00091157">
        <w:rPr>
          <w:b/>
          <w:sz w:val="28"/>
          <w:szCs w:val="28"/>
        </w:rPr>
        <w:t xml:space="preserve"> УУД </w:t>
      </w:r>
    </w:p>
    <w:p w:rsidR="00091157" w:rsidRPr="00091157" w:rsidRDefault="00091157" w:rsidP="00091157">
      <w:pPr>
        <w:jc w:val="center"/>
        <w:rPr>
          <w:b/>
          <w:sz w:val="28"/>
          <w:szCs w:val="28"/>
        </w:rPr>
      </w:pPr>
      <w:r w:rsidRPr="00091157">
        <w:rPr>
          <w:b/>
          <w:sz w:val="28"/>
          <w:szCs w:val="28"/>
        </w:rPr>
        <w:t>в начальной школе</w:t>
      </w:r>
    </w:p>
    <w:p w:rsidR="00091157" w:rsidRDefault="00091157" w:rsidP="00091157">
      <w:pPr>
        <w:autoSpaceDE w:val="0"/>
        <w:autoSpaceDN w:val="0"/>
        <w:adjustRightInd w:val="0"/>
        <w:jc w:val="center"/>
        <w:rPr>
          <w:b/>
        </w:rPr>
      </w:pPr>
    </w:p>
    <w:p w:rsidR="00091157" w:rsidRPr="00A06FC6" w:rsidRDefault="00091157" w:rsidP="00091157">
      <w:pPr>
        <w:autoSpaceDE w:val="0"/>
        <w:autoSpaceDN w:val="0"/>
        <w:adjustRightInd w:val="0"/>
        <w:jc w:val="center"/>
        <w:rPr>
          <w:b/>
        </w:rPr>
      </w:pPr>
      <w:r w:rsidRPr="00A06FC6">
        <w:rPr>
          <w:b/>
        </w:rPr>
        <w:t xml:space="preserve">Возрастные особенности развития </w:t>
      </w:r>
      <w:proofErr w:type="gramStart"/>
      <w:r w:rsidRPr="00A06FC6">
        <w:rPr>
          <w:b/>
        </w:rPr>
        <w:t>личностных</w:t>
      </w:r>
      <w:proofErr w:type="gramEnd"/>
    </w:p>
    <w:p w:rsidR="00091157" w:rsidRPr="00A06FC6" w:rsidRDefault="00091157" w:rsidP="00091157">
      <w:pPr>
        <w:autoSpaceDE w:val="0"/>
        <w:autoSpaceDN w:val="0"/>
        <w:adjustRightInd w:val="0"/>
        <w:jc w:val="center"/>
        <w:rPr>
          <w:b/>
        </w:rPr>
      </w:pPr>
      <w:r w:rsidRPr="00A06FC6">
        <w:rPr>
          <w:b/>
        </w:rPr>
        <w:t>универсальных учебных действий</w:t>
      </w:r>
    </w:p>
    <w:p w:rsidR="00091157" w:rsidRPr="00A06FC6" w:rsidRDefault="00091157" w:rsidP="00091157">
      <w:pPr>
        <w:autoSpaceDE w:val="0"/>
        <w:autoSpaceDN w:val="0"/>
        <w:adjustRightInd w:val="0"/>
        <w:jc w:val="center"/>
        <w:rPr>
          <w:b/>
        </w:rPr>
      </w:pPr>
      <w:r w:rsidRPr="00A06FC6">
        <w:rPr>
          <w:b/>
        </w:rPr>
        <w:t>у младших школьников</w:t>
      </w:r>
    </w:p>
    <w:p w:rsidR="00091157" w:rsidRDefault="00091157" w:rsidP="00091157">
      <w:pPr>
        <w:autoSpaceDE w:val="0"/>
        <w:autoSpaceDN w:val="0"/>
        <w:adjustRightInd w:val="0"/>
        <w:ind w:firstLine="708"/>
        <w:jc w:val="both"/>
      </w:pPr>
      <w:r>
        <w:t xml:space="preserve">В начале школьного обучения личностные универсальные учебные действия </w:t>
      </w:r>
      <w:r>
        <w:rPr>
          <w:i/>
          <w:iCs/>
        </w:rPr>
        <w:t>самоопределения</w:t>
      </w:r>
      <w:r>
        <w:t xml:space="preserve">, </w:t>
      </w:r>
      <w:proofErr w:type="spellStart"/>
      <w:r>
        <w:rPr>
          <w:i/>
          <w:iCs/>
        </w:rPr>
        <w:t>смыслообразования</w:t>
      </w:r>
      <w:proofErr w:type="spellEnd"/>
      <w:r>
        <w:rPr>
          <w:i/>
          <w:iCs/>
        </w:rPr>
        <w:t xml:space="preserve"> </w:t>
      </w:r>
      <w:r>
        <w:t xml:space="preserve">и </w:t>
      </w:r>
      <w:r>
        <w:rPr>
          <w:i/>
          <w:iCs/>
        </w:rPr>
        <w:t xml:space="preserve">нравственно-этической ориентации </w:t>
      </w:r>
      <w:r>
        <w:t xml:space="preserve">определяют личностную готовность ребенка к обучению в школе. </w:t>
      </w:r>
      <w:r>
        <w:rPr>
          <w:b/>
          <w:bCs/>
        </w:rPr>
        <w:t xml:space="preserve">Личностная готовность </w:t>
      </w:r>
      <w:r>
        <w:t xml:space="preserve">включает мотивационную и коммуникативную готовность,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proofErr w:type="gramStart"/>
      <w:r>
        <w:t>Я-концепции</w:t>
      </w:r>
      <w:proofErr w:type="spellEnd"/>
      <w:proofErr w:type="gramEnd"/>
      <w:r>
        <w:t xml:space="preserve"> и самооценки, эмоциональную зрелость ребенка. </w:t>
      </w:r>
      <w:proofErr w:type="spellStart"/>
      <w:r>
        <w:t>Сформированность</w:t>
      </w:r>
      <w:proofErr w:type="spellEnd"/>
      <w:r>
        <w:t xml:space="preserve"> социальных мотивов (стремление к социально значимому статусу, потребность в социальном признании, мотив социального долга), а также учебных и познавательных мотивов определяет мотивационную готовность первоклассника. Существенным критерием мотивационной готовности является первичное соподчинение мотивов с доминированием учебно-познавательных.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proofErr w:type="gramStart"/>
      <w:r>
        <w:t>Я-концепции</w:t>
      </w:r>
      <w:proofErr w:type="spellEnd"/>
      <w:proofErr w:type="gramEnd"/>
      <w:r>
        <w:t xml:space="preserve"> и самосознания характеризуется осознанием ребенком своих физических возможностей, умений, нравственных качеств, переживаний (личное сознание), характера отношения к нему взрослых, определенным уровнем развития способности адекватно и критично оценивать свои достижения и личностные качества. Эмоциональная готовность к обучению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предвосхищения. Ее показателем является развитие высших чувств — нравственных переживаний (чувство гордости, стыда, вины), интеллектуальных чувств (радость познания), эстетических чувств (чувство прекрасного). Выражением и квинтэссенцией личностной готовности к школе является </w:t>
      </w:r>
      <w:proofErr w:type="spellStart"/>
      <w:r>
        <w:t>сформированность</w:t>
      </w:r>
      <w:proofErr w:type="spellEnd"/>
      <w:r>
        <w:t xml:space="preserve"> внутренней позиции как готовности принять новую социальную позицию и роль ученика, предполагающей высокую учебно-познавательную мотивацию.</w:t>
      </w:r>
    </w:p>
    <w:p w:rsidR="00091157" w:rsidRDefault="00091157" w:rsidP="00091157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 xml:space="preserve">Внутренняя позиция школьника </w:t>
      </w:r>
      <w:r>
        <w:t xml:space="preserve">является возрастной формой самоопределения в старшем дошкольном возрасте (Л.И. </w:t>
      </w:r>
      <w:proofErr w:type="spellStart"/>
      <w:r>
        <w:t>Божович</w:t>
      </w:r>
      <w:proofErr w:type="spellEnd"/>
      <w:r>
        <w:t xml:space="preserve">). Социальная ситуация развития при переходе от дошкольного к младшему школьному возрасту характеризуется, с одной стороны, объективным изменением места ребенка в системе социальных отношений, с другой стороны, субъективным отражением этого нового положения в переживаниях и сознании ребенка. Именно неразрывное единство двух этих аспектов определяет перспективы и зону ближайшего развития ребенка в этом переходном периоде. Субъективный аспект социальной ситуации развития — внутренняя позиция ребенка — понятие, введенное Л.И. </w:t>
      </w:r>
      <w:proofErr w:type="spellStart"/>
      <w:r>
        <w:t>Божович</w:t>
      </w:r>
      <w:proofErr w:type="spellEnd"/>
      <w:r>
        <w:t xml:space="preserve"> для обозначения совокупной характеристики той системы внутренних факторов, которая преломляет и опосредствует воздействия среды, определяя формирование у ребенка основных психологических новообразований в этом возрасте. Фактического изменения социальной позиции ребенка недостаточно для изменения направленности и содержания его развития. Для этого необходимо, чтобы эта новая позиция была принята и осмыслена самим ребенком и отражена в обретении новых смыслов, связанных с учебной деятельностью и новой системой школьных отношений. Только благодаря этому становится возможной реализация нового потенциала развития субъекта. Внутренняя позиция выступает центральным компонентом структуры психологической готовности к школе, определяя динамику освоения ребенком действительности школьной жизни. Отношение к школе, учению и поведение в процессе учебной деятельности, характеризующее </w:t>
      </w:r>
      <w:proofErr w:type="spellStart"/>
      <w:r>
        <w:t>сформированность</w:t>
      </w:r>
      <w:proofErr w:type="spellEnd"/>
    </w:p>
    <w:p w:rsidR="00091157" w:rsidRDefault="00091157" w:rsidP="00091157">
      <w:pPr>
        <w:autoSpaceDE w:val="0"/>
        <w:autoSpaceDN w:val="0"/>
        <w:adjustRightInd w:val="0"/>
        <w:jc w:val="both"/>
      </w:pPr>
      <w:r>
        <w:lastRenderedPageBreak/>
        <w:t xml:space="preserve">внутренней позиции школьника, исследовали такие ученые, как М.Р. Гинзбург, Н.И. </w:t>
      </w:r>
      <w:proofErr w:type="spellStart"/>
      <w:r>
        <w:t>Гуткина</w:t>
      </w:r>
      <w:proofErr w:type="spellEnd"/>
      <w:r>
        <w:t xml:space="preserve">, В.В. Давыдов, А.З. </w:t>
      </w:r>
      <w:proofErr w:type="spellStart"/>
      <w:r>
        <w:t>Зак</w:t>
      </w:r>
      <w:proofErr w:type="spellEnd"/>
      <w:r>
        <w:t xml:space="preserve">, Т.А. </w:t>
      </w:r>
      <w:proofErr w:type="spellStart"/>
      <w:r>
        <w:t>Нежнова</w:t>
      </w:r>
      <w:proofErr w:type="spellEnd"/>
      <w:r>
        <w:t xml:space="preserve">, К.Н. Поливанова, Д.Б. </w:t>
      </w:r>
      <w:proofErr w:type="spellStart"/>
      <w:r>
        <w:t>Эльконин</w:t>
      </w:r>
      <w:proofErr w:type="spellEnd"/>
      <w:r>
        <w:t xml:space="preserve">. Во многих исследованиях была выявлена сложная динамика формирования внутренней позиции школьника, которая находит отражение в </w:t>
      </w:r>
      <w:proofErr w:type="spellStart"/>
      <w:r>
        <w:t>мотивационно-смысловой</w:t>
      </w:r>
      <w:proofErr w:type="spellEnd"/>
      <w:r>
        <w:t xml:space="preserve"> сфере и в отношении к школьным предметам. В начале обучения в 1 классе полностью сформированная внутренняя позиция школьника была констатирована лишь у 45% обследованных учащихся. В случае частичной </w:t>
      </w:r>
      <w:proofErr w:type="spellStart"/>
      <w:r>
        <w:t>сформированности</w:t>
      </w:r>
      <w:proofErr w:type="spellEnd"/>
      <w:r>
        <w:t xml:space="preserve"> внутренней позиции школьника (45%) эмоционально положительное отношение к школе, своему новому социальному статусу сочеталось с ориентацией на </w:t>
      </w:r>
      <w:proofErr w:type="spellStart"/>
      <w:r>
        <w:t>внеучебные</w:t>
      </w:r>
      <w:proofErr w:type="spellEnd"/>
      <w:r>
        <w:t xml:space="preserve"> стороны школьной жизни — новые знакомства и контакты, игры, прогулки, возможность посещения школьных кружков и пр. Согласно полученным данным у 11,4% детей внутренняя позиция школьника еще не была сформирована, что нашло отражение в предпочтении игровой деятельности и отношений дошкольного типа, отсутствии желания ходить в школу, негативных установках в отношении школы и учебы (О.А. Карабанова, 2002). Непринятие нового социального статуса и роли ученика, незрелость школьной мотивации, двойственное, а в некоторых случаях негативное отношение ребенка к школе значительно осложняет ход нормативного возрастного развития в младшем школьном возрасте и адаптацию к школе.</w:t>
      </w:r>
    </w:p>
    <w:p w:rsidR="00091157" w:rsidRDefault="00091157" w:rsidP="00091157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 xml:space="preserve">Критерии </w:t>
      </w:r>
      <w:proofErr w:type="spellStart"/>
      <w:r>
        <w:rPr>
          <w:b/>
          <w:bCs/>
        </w:rPr>
        <w:t>сформированности</w:t>
      </w:r>
      <w:proofErr w:type="spellEnd"/>
      <w:r>
        <w:rPr>
          <w:b/>
          <w:bCs/>
        </w:rPr>
        <w:t xml:space="preserve"> внутренней позиции школьника: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положительное отношение к школе, чувство необходимости учения, т. е. в ситуации необязательного посещения школы ребенок продолжает стремиться к занятиям специфически школьного содержания;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проявление особого интереса к новому, собственно школьному содержанию занятий, что отражается в предпочтении уроков школьного типа урокам дошкольного типа, в наличии адекватного содержательного представления о подготовке к школе;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 xml:space="preserve">— предпочтение классных коллективных занятий индивидуальным занятиям дома, положительное отношение к школьной дисциплине, направленной на поддержание общепринятых норм поведения в школе; предпочтение социального способа оценки своих знаний — отметки дошкольным способам поощрения (сладости, подарки) (Д.Б. </w:t>
      </w:r>
      <w:proofErr w:type="spellStart"/>
      <w:r>
        <w:t>Эльконин</w:t>
      </w:r>
      <w:proofErr w:type="spellEnd"/>
      <w:r>
        <w:t xml:space="preserve">, А.Л. </w:t>
      </w:r>
      <w:proofErr w:type="spellStart"/>
      <w:r>
        <w:t>Венгер</w:t>
      </w:r>
      <w:proofErr w:type="spellEnd"/>
      <w:r>
        <w:t>, 1988).</w:t>
      </w:r>
    </w:p>
    <w:p w:rsidR="00091157" w:rsidRDefault="00091157" w:rsidP="00091157">
      <w:pPr>
        <w:autoSpaceDE w:val="0"/>
        <w:autoSpaceDN w:val="0"/>
        <w:adjustRightInd w:val="0"/>
        <w:ind w:firstLine="708"/>
        <w:jc w:val="both"/>
      </w:pPr>
      <w:r>
        <w:t xml:space="preserve">Можно выделить следующие </w:t>
      </w:r>
      <w:r>
        <w:rPr>
          <w:b/>
          <w:bCs/>
        </w:rPr>
        <w:t xml:space="preserve">уровни </w:t>
      </w:r>
      <w:proofErr w:type="spellStart"/>
      <w:r>
        <w:rPr>
          <w:b/>
          <w:bCs/>
        </w:rPr>
        <w:t>сформированности</w:t>
      </w:r>
      <w:proofErr w:type="spellEnd"/>
      <w:r>
        <w:rPr>
          <w:b/>
          <w:bCs/>
        </w:rPr>
        <w:t xml:space="preserve"> внутренней позиции школьника </w:t>
      </w:r>
      <w:r>
        <w:t>на седьмом году жизни: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отрицательное отношение к школе и поступлению в школу;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положительное отношение к школе при отсутствии ориентации на содержание школьной учебной действительности (сохранение дошкольной ориентации). Ребенок хочет пойти в школу, но при сохранении дошкольного образа жизни;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 xml:space="preserve">— возникновение ориентации на содержательные моменты школьной действительности и образец «хорошего ученика», но при сохранении приоритета социальных аспектов школьного образа жизни по сравнению с </w:t>
      </w:r>
      <w:proofErr w:type="gramStart"/>
      <w:r>
        <w:t>учебными</w:t>
      </w:r>
      <w:proofErr w:type="gramEnd"/>
      <w:r>
        <w:t>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сочетание ориентации на социальные и собственно учебные аспекты школьной жизни.</w:t>
      </w:r>
    </w:p>
    <w:p w:rsidR="00091157" w:rsidRDefault="00091157" w:rsidP="00091157">
      <w:pPr>
        <w:autoSpaceDE w:val="0"/>
        <w:autoSpaceDN w:val="0"/>
        <w:adjustRightInd w:val="0"/>
        <w:ind w:firstLine="708"/>
        <w:jc w:val="both"/>
      </w:pPr>
      <w:r>
        <w:rPr>
          <w:b/>
          <w:bCs/>
          <w:i/>
          <w:iCs/>
        </w:rPr>
        <w:t xml:space="preserve">Развитие мотивов учения </w:t>
      </w:r>
      <w:r>
        <w:t xml:space="preserve">является важным показателем </w:t>
      </w:r>
      <w:proofErr w:type="spellStart"/>
      <w:r>
        <w:t>сформированности</w:t>
      </w:r>
      <w:proofErr w:type="spellEnd"/>
      <w:r>
        <w:t xml:space="preserve"> внутренней позиции школьника. Старших дошкольников привлекает учение как серьезная содержательная деятельность, имеющая социальное значение (Л.И. </w:t>
      </w:r>
      <w:proofErr w:type="spellStart"/>
      <w:r>
        <w:t>Божович</w:t>
      </w:r>
      <w:proofErr w:type="spellEnd"/>
      <w:r>
        <w:t xml:space="preserve">, 1968). Решающую роль для формирования мотивационной готовности к обучению имеет развитие познавательной потребности ребенка, а именно интерес к собственно познавательным задачам, к овладению новыми знаниями и умениями. Произвольность поведения и деятельности обеспечивает соподчинение мотивов — способность ребенка подчинять свои импульсивные желания сознательно поставленным целям. В этой связи возникают и формируются новые моральные мотивы — чувство долга и ответственность. </w:t>
      </w:r>
    </w:p>
    <w:p w:rsidR="00091157" w:rsidRDefault="00091157" w:rsidP="00091157">
      <w:pPr>
        <w:autoSpaceDE w:val="0"/>
        <w:autoSpaceDN w:val="0"/>
        <w:adjustRightInd w:val="0"/>
        <w:ind w:firstLine="708"/>
        <w:jc w:val="both"/>
      </w:pPr>
      <w:r>
        <w:t xml:space="preserve">Общий перечень мотивов, характерных для перехода от </w:t>
      </w:r>
      <w:proofErr w:type="spellStart"/>
      <w:r>
        <w:t>предшкольного</w:t>
      </w:r>
      <w:proofErr w:type="spellEnd"/>
      <w:r>
        <w:t xml:space="preserve"> к начальному образованию: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1. Учебно-познавательные мотивы.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lastRenderedPageBreak/>
        <w:t>2. Широкие социальные мотивы (потребность в социально значимой деятельности, мотив долга).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3. Позиционный мотив, связанный со стремлением занять новое положение в отношениях с окружающими.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4. Внешние мотивы (власть и требования взрослых, утилитарно-прагматическая мотивация и т. д.).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5. Игровой мотив.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6. Мотив получения высокой оценки.</w:t>
      </w:r>
    </w:p>
    <w:p w:rsidR="00091157" w:rsidRDefault="00091157" w:rsidP="00091157">
      <w:pPr>
        <w:autoSpaceDE w:val="0"/>
        <w:autoSpaceDN w:val="0"/>
        <w:adjustRightInd w:val="0"/>
        <w:ind w:firstLine="708"/>
        <w:jc w:val="both"/>
      </w:pPr>
      <w:r>
        <w:t xml:space="preserve">При неадекватности мотивов учения можно прогнозировать низкую/относительно низкую успеваемость. Создается замкнутый круг — мотивационная незрелость препятствует формированию учебной деятельности и провоцирует низкую успешность обучения, а </w:t>
      </w:r>
      <w:proofErr w:type="spellStart"/>
      <w:r>
        <w:t>несформированность</w:t>
      </w:r>
      <w:proofErr w:type="spellEnd"/>
      <w:r>
        <w:t xml:space="preserve"> учебной деятельности и систематический неуспех ребенка приводит к дальнейшему снижению мотивации. Если доминирует мотив получения хороших оценок, то это приводит к таким нарушениям школьной системы требований, как списывание и подделывание отметок в дневнике и в тетради.</w:t>
      </w:r>
    </w:p>
    <w:p w:rsidR="00091157" w:rsidRDefault="00091157" w:rsidP="000911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1157" w:rsidRDefault="00091157" w:rsidP="000911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Самоопределение и </w:t>
      </w:r>
      <w:proofErr w:type="spellStart"/>
      <w:r>
        <w:rPr>
          <w:b/>
          <w:bCs/>
          <w:sz w:val="28"/>
          <w:szCs w:val="28"/>
        </w:rPr>
        <w:t>смыслообразование</w:t>
      </w:r>
      <w:proofErr w:type="spellEnd"/>
    </w:p>
    <w:p w:rsidR="00091157" w:rsidRDefault="00091157" w:rsidP="00091157">
      <w:pPr>
        <w:autoSpaceDE w:val="0"/>
        <w:autoSpaceDN w:val="0"/>
        <w:adjustRightInd w:val="0"/>
        <w:ind w:firstLine="708"/>
        <w:jc w:val="both"/>
      </w:pPr>
      <w:r>
        <w:t xml:space="preserve">Самоопределение является ключевой задачей развития в юношеском возрасте (Э. </w:t>
      </w:r>
      <w:proofErr w:type="spellStart"/>
      <w:r>
        <w:t>Эриксон</w:t>
      </w:r>
      <w:proofErr w:type="spellEnd"/>
      <w:r>
        <w:t xml:space="preserve">, Р. </w:t>
      </w:r>
      <w:proofErr w:type="spellStart"/>
      <w:r>
        <w:t>Хевигхерст</w:t>
      </w:r>
      <w:proofErr w:type="spellEnd"/>
      <w:r>
        <w:t xml:space="preserve">, Р. Бернс, И.С. Кон, М.Р. Гинзбург, Н.С. </w:t>
      </w:r>
      <w:proofErr w:type="spellStart"/>
      <w:r>
        <w:t>Пряжников</w:t>
      </w:r>
      <w:proofErr w:type="spellEnd"/>
      <w:r>
        <w:t xml:space="preserve"> и др.). Однако уже в самом раннем возрасте происходит формирование личности ребенка, подготавливающее успешность будущего жизненного и профессионального самоопределения. В младшем школьном возрасте развиваются </w:t>
      </w:r>
      <w:proofErr w:type="spellStart"/>
      <w:proofErr w:type="gramStart"/>
      <w:r>
        <w:t>Я-концепция</w:t>
      </w:r>
      <w:proofErr w:type="spellEnd"/>
      <w:proofErr w:type="gramEnd"/>
      <w:r>
        <w:t xml:space="preserve"> и основы идентичности личности, в первую очередь социальной идентичности (семейной, этнической, гражданской, групповой). Рассмотрим становление </w:t>
      </w:r>
      <w:r>
        <w:rPr>
          <w:i/>
          <w:iCs/>
        </w:rPr>
        <w:t>основ идентичности</w:t>
      </w:r>
      <w:r>
        <w:t xml:space="preserve">, </w:t>
      </w:r>
      <w:proofErr w:type="spellStart"/>
      <w:proofErr w:type="gramStart"/>
      <w:r>
        <w:rPr>
          <w:i/>
          <w:iCs/>
        </w:rPr>
        <w:t>Я-концепции</w:t>
      </w:r>
      <w:proofErr w:type="spellEnd"/>
      <w:proofErr w:type="gramEnd"/>
      <w:r>
        <w:rPr>
          <w:i/>
          <w:iCs/>
        </w:rPr>
        <w:t xml:space="preserve"> и самооценки </w:t>
      </w:r>
      <w:r>
        <w:t xml:space="preserve">как результат личностного действия самоопределения и их роль в образовательном процессе. Следствием определения «Я» в указанных формах (самоопределение) является порождение системы смыслов, находящих отражение в отношении ребенка к школе, учению, семье, сверстникам, к себе и социальному миру. Наиболее показательна в контексте смысловой ориентации школьника </w:t>
      </w:r>
      <w:r>
        <w:rPr>
          <w:i/>
          <w:iCs/>
        </w:rPr>
        <w:t>мотивация учения</w:t>
      </w:r>
      <w:r>
        <w:t>. Применительно к начальной школе выделяют две группы мотивов: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 xml:space="preserve">1) </w:t>
      </w:r>
      <w:r>
        <w:rPr>
          <w:i/>
          <w:iCs/>
        </w:rPr>
        <w:t>мотивы (учебные и познавательные</w:t>
      </w:r>
      <w:r>
        <w:t>), связанные с собственно учебной деятельностью и ее прямым продуктом, самим развивающимся субъектом учебной деятельности;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 xml:space="preserve">2) </w:t>
      </w:r>
      <w:r>
        <w:rPr>
          <w:i/>
          <w:iCs/>
        </w:rPr>
        <w:t>мотивы (социальные, позиционные, в том числе статусные, узколичные</w:t>
      </w:r>
      <w:r>
        <w:t xml:space="preserve">), связанные с косвенным продуктом учения (М.В. Матюхина, 1984). Формирование широких познавательных мотивов учения у младших школьников тесно связано с усвоением теоретических знаний и ориентацией на обобщенные способы действий (Д.Б. </w:t>
      </w:r>
      <w:proofErr w:type="spellStart"/>
      <w:r>
        <w:t>Эльконин</w:t>
      </w:r>
      <w:proofErr w:type="spellEnd"/>
      <w:r>
        <w:t>, В.В. Давыдов, А.К. Маркова). Содержание и формы организации учебной деятельности и учебного сотрудничества являются ключевым фактором, определяющим мотивационный профиль учащихся. Адекватной системой мотивов для начальной школы следует признать сочетание познавательных, учебных, социальных мотивов и мотивации достижения.</w:t>
      </w:r>
    </w:p>
    <w:p w:rsidR="00091157" w:rsidRDefault="00091157" w:rsidP="00091157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Развитие учебных и познавательных мотивов в начальной школе требует от учителя организации следующих </w:t>
      </w:r>
      <w:r>
        <w:rPr>
          <w:b/>
          <w:bCs/>
        </w:rPr>
        <w:t>условий</w:t>
      </w:r>
      <w:r>
        <w:t>: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создание проблемных ситуаций, активизация творческого отношения учащихся к учебе;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 xml:space="preserve">— формирование рефлексивного отношения школьника к учению и личностного смысла учения (осознание учебной цели и связи последовательности задач с конечной целью); 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- обеспечение учеников необходимыми средствами решения задач, оценивание знаний учащегося с учетом его новых достижений;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организация форм совместной учебной деятельности, учебного сотрудничества.</w:t>
      </w:r>
    </w:p>
    <w:p w:rsidR="00091157" w:rsidRDefault="00091157" w:rsidP="00091157">
      <w:pPr>
        <w:autoSpaceDE w:val="0"/>
        <w:autoSpaceDN w:val="0"/>
        <w:adjustRightInd w:val="0"/>
        <w:ind w:firstLine="708"/>
        <w:jc w:val="both"/>
      </w:pPr>
      <w:r>
        <w:t xml:space="preserve">В исследованиях роли учебной деятельности в развитии самооценки младшего школьника (Г.А. </w:t>
      </w:r>
      <w:proofErr w:type="spellStart"/>
      <w:r>
        <w:t>Цукерман</w:t>
      </w:r>
      <w:proofErr w:type="spellEnd"/>
      <w:r>
        <w:t xml:space="preserve">, 1997, 1999, 2000) было показано, что рефлексивная самооценка развивается благодаря тому, что ученик сам участвует в оценивании, в выработке критериев </w:t>
      </w:r>
      <w:r>
        <w:lastRenderedPageBreak/>
        <w:t xml:space="preserve">оценки и их применении к разным ситуациям. В связи с этим учителю необходимо научить ребенка фиксировать свои изменения и адекватно выражать их в речи. </w:t>
      </w:r>
    </w:p>
    <w:p w:rsidR="00091157" w:rsidRDefault="00091157" w:rsidP="00091157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Развитие рефлексивной самооценки основывается на следующих </w:t>
      </w:r>
      <w:r>
        <w:rPr>
          <w:b/>
          <w:bCs/>
        </w:rPr>
        <w:t>действиях</w:t>
      </w:r>
      <w:r>
        <w:rPr>
          <w:b/>
        </w:rPr>
        <w:t>: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сравнение ребенком своих достижений;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сравнение ребенком своих достижений вчера и сегодня и выработка на этой основе предельно конкретной дифференцированной самооценки;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 xml:space="preserve">— предоставление ребенку возможности осуществлять большое количество </w:t>
      </w:r>
      <w:proofErr w:type="spellStart"/>
      <w:r>
        <w:t>равнодостойных</w:t>
      </w:r>
      <w:proofErr w:type="spellEnd"/>
      <w:r>
        <w:t xml:space="preserve"> выборов, различающихся аспектом оценивания, способом действия, характером взаимодействия, и создание условий для осознания и сравнения оценок, полученных сегодня и в недавнем прошлом. Умение ребенка фиксировать свои изменения и понимать их является необходимой составляющей развития способности ребенка управлять своей </w:t>
      </w:r>
      <w:proofErr w:type="gramStart"/>
      <w:r>
        <w:t>деятельностью</w:t>
      </w:r>
      <w:proofErr w:type="gramEnd"/>
      <w:r>
        <w:t xml:space="preserve"> и связано напрямую с регулятивными действиями (Г.А. </w:t>
      </w:r>
      <w:proofErr w:type="spellStart"/>
      <w:r>
        <w:t>Цукерман</w:t>
      </w:r>
      <w:proofErr w:type="spellEnd"/>
      <w:r>
        <w:t xml:space="preserve">, 2000). Таким образом, знание ученика о собственных возможностях и их ограничениях, способность определить границу этих возможностей, знания и незнания, умения и неумения являются генеральной линией становления самооценки на начальной ступени образования. Важное условие развития самооценки — становление </w:t>
      </w:r>
      <w:proofErr w:type="spellStart"/>
      <w:r>
        <w:t>рефлексивности</w:t>
      </w:r>
      <w:proofErr w:type="spellEnd"/>
      <w:r>
        <w:t xml:space="preserve">, которая проявляется в умении анализировать собственные действия, видеть себя со стороны и допускать существование других точек зрения. Рост самооценки должен сопровождаться такими приобретениями, как широта диапазона критериев оценок, их соотнесенность, обобщенность, отсутствие категоричности, аргументированность, объективность (А.В. Захарова, 1993). Замечено, что дети с рефлексивной самооценкой более коммуникабельны, чутко улавливают требования сверстников, стремятся им соответствовать, тянутся к общению с ними и хорошо принимаются сверстниками. Недостаточное усвоение содержания нравственных качеств личности, отсутствие </w:t>
      </w:r>
      <w:proofErr w:type="spellStart"/>
      <w:r>
        <w:t>рефлексивности</w:t>
      </w:r>
      <w:proofErr w:type="spellEnd"/>
      <w:r>
        <w:t xml:space="preserve"> при самооценке ведет к ограничению ее регулятивных функций: появляется конфликтность, настороженность в отношениях со сверстниками. Таким образом, развитие самооценки и личностного действия оценивания себя является условием развития личностной </w:t>
      </w:r>
      <w:proofErr w:type="spellStart"/>
      <w:r>
        <w:t>саморегуляции</w:t>
      </w:r>
      <w:proofErr w:type="spellEnd"/>
      <w:r>
        <w:t xml:space="preserve"> как важного вида регулятивных действий и коммуникативных действий в младшем школьном возрасте.</w:t>
      </w:r>
    </w:p>
    <w:p w:rsidR="00091157" w:rsidRDefault="00091157" w:rsidP="000911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Существует </w:t>
      </w:r>
      <w:r>
        <w:rPr>
          <w:b/>
          <w:bCs/>
        </w:rPr>
        <w:t>два варианта нарушения развития самооценки: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 xml:space="preserve">1. </w:t>
      </w:r>
      <w:r>
        <w:rPr>
          <w:i/>
          <w:iCs/>
        </w:rPr>
        <w:t>Заниженная самооценка</w:t>
      </w:r>
      <w:r>
        <w:t xml:space="preserve">. Симптомы заниженной самооценки: тревожность, неуверенность ребенка в своих силах и возможностях, отказ от трудных (объективно и субъективно) заданий, феномен «выученной беспомощности» (М. </w:t>
      </w:r>
      <w:proofErr w:type="spellStart"/>
      <w:r>
        <w:t>Селигман</w:t>
      </w:r>
      <w:proofErr w:type="spellEnd"/>
      <w:r>
        <w:t xml:space="preserve">). Пути коррекции заниженной самооценки — адекватная оценка учителя с акцентом на достижения ребенка, даже если он и не дает правильного итогового результата; адекватное описание того, что уже достигнуто и что еще нужно </w:t>
      </w:r>
      <w:proofErr w:type="gramStart"/>
      <w:r>
        <w:t>сделать</w:t>
      </w:r>
      <w:proofErr w:type="gramEnd"/>
      <w:r>
        <w:t xml:space="preserve"> для достижения цели.</w:t>
      </w:r>
    </w:p>
    <w:p w:rsidR="00091157" w:rsidRDefault="00091157" w:rsidP="00091157">
      <w:pPr>
        <w:tabs>
          <w:tab w:val="left" w:pos="4140"/>
        </w:tabs>
        <w:autoSpaceDE w:val="0"/>
        <w:autoSpaceDN w:val="0"/>
        <w:adjustRightInd w:val="0"/>
        <w:jc w:val="both"/>
        <w:rPr>
          <w:iCs/>
        </w:rPr>
      </w:pPr>
      <w:r>
        <w:t xml:space="preserve">2. </w:t>
      </w:r>
      <w:r>
        <w:rPr>
          <w:i/>
          <w:iCs/>
        </w:rPr>
        <w:t>Завышенная самооценка</w:t>
      </w:r>
      <w:r>
        <w:rPr>
          <w:iCs/>
        </w:rPr>
        <w:t xml:space="preserve">. Завышенная самооценка проявляется в таких особенностях поведения, как доминирование, </w:t>
      </w:r>
      <w:proofErr w:type="spellStart"/>
      <w:r>
        <w:rPr>
          <w:iCs/>
        </w:rPr>
        <w:t>демонстративность</w:t>
      </w:r>
      <w:proofErr w:type="spellEnd"/>
      <w:r>
        <w:rPr>
          <w:iCs/>
        </w:rPr>
        <w:t>, неадекватная реакция на оценку учителя, игнорирование своих ошибок, отрицание неуспеха.</w:t>
      </w:r>
    </w:p>
    <w:p w:rsidR="00091157" w:rsidRDefault="00091157" w:rsidP="00091157">
      <w:pPr>
        <w:tabs>
          <w:tab w:val="left" w:pos="4140"/>
        </w:tabs>
        <w:autoSpaceDE w:val="0"/>
        <w:autoSpaceDN w:val="0"/>
        <w:adjustRightInd w:val="0"/>
        <w:jc w:val="both"/>
      </w:pPr>
      <w:r>
        <w:rPr>
          <w:iCs/>
        </w:rPr>
        <w:t xml:space="preserve">Здесь необходимо спокойное и доброжелательное отношение учителя, адекватная оценка, не затрагивающая личности самого учащегося, продуманная система требований, доброжелательность и поддержка, оказание помощи в том, что составляет трудности для ученика. Неадекватно завышенная </w:t>
      </w:r>
      <w:r>
        <w:t xml:space="preserve">самооценка к моменту завершения начального образования обнаруживает себя в феномене «аффекта неадекватности» (М.С. </w:t>
      </w:r>
      <w:proofErr w:type="spellStart"/>
      <w:r>
        <w:t>Неймарк</w:t>
      </w:r>
      <w:proofErr w:type="spellEnd"/>
      <w:r>
        <w:t xml:space="preserve">) как сложном эмоционально-поведенческом комплексе, обусловленном актуализацией системы защитных механизмов личности, не позволяющих ориентироваться в регуляции поведения на адекватную реалистическую самооценку. </w:t>
      </w:r>
      <w:r>
        <w:rPr>
          <w:iCs/>
        </w:rPr>
        <w:t xml:space="preserve">Личностная </w:t>
      </w:r>
      <w:proofErr w:type="spellStart"/>
      <w:r>
        <w:rPr>
          <w:iCs/>
        </w:rPr>
        <w:t>саморегуляция</w:t>
      </w:r>
      <w:proofErr w:type="spellEnd"/>
      <w:r>
        <w:t xml:space="preserve">, основанная на самооценке школьника, обеспечивается включенностью в </w:t>
      </w:r>
      <w:proofErr w:type="spellStart"/>
      <w:r>
        <w:t>мотивационно-смысловую</w:t>
      </w:r>
      <w:proofErr w:type="spellEnd"/>
      <w:r>
        <w:t xml:space="preserve"> сферу личности, формированием в ходе учебной деятельности рефлексивного отношения к себе, нравственно-этическим оцениванием ребенком своих поступков на основе усвоения системы нравственных норм; развитием мышления, позволяющим дифференцировать самооценку по содержанию.</w:t>
      </w:r>
    </w:p>
    <w:p w:rsidR="00091157" w:rsidRDefault="00091157" w:rsidP="00091157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Роль школьного оценивания в становлении рефлексивной самооценки учащегося чрезвычайно велика. Ожидания педагога в отношении успешности своих учеников в значительной степени оправдываются (так называемый эффект </w:t>
      </w:r>
      <w:proofErr w:type="spellStart"/>
      <w:r>
        <w:t>Пигмалиона</w:t>
      </w:r>
      <w:proofErr w:type="spellEnd"/>
      <w:r>
        <w:t xml:space="preserve">). Ярким примером подобного эффекта может служить результат искусственного деления учащихся на группы «по способностям». Такое деление нередко приводит к тому, что у детей, попавших в слабую группу, понижается уровень развития способностей. Объяснение этого феномена связано с тем, что рефлексивная самооценка определяет особенности мотивации учащихся, в том числе соотношение мотивации достижений и избегания неудач. Широко распространенное в школах явление «выученной беспомощности» состоит в уверенности ученика в том, что успех и неудачи в учении не зависят от его целенаправленной деятельности и усилий, и сопровождается переживанием собственного бессилия и беспомощности, появлением тревожности и беспричинным снижением настроения. Возникновение этого негативного явления связано с каузальной атрибуцией (причинами, которыми ученик объясняет свой неуспех). Было изучено влияние формирования </w:t>
      </w:r>
      <w:proofErr w:type="spellStart"/>
      <w:r>
        <w:t>общепознавательных</w:t>
      </w:r>
      <w:proofErr w:type="spellEnd"/>
      <w:r>
        <w:t xml:space="preserve"> действий на объяснение учащимися причин успеха (М.М. </w:t>
      </w:r>
      <w:proofErr w:type="spellStart"/>
      <w:r>
        <w:t>Далгатов</w:t>
      </w:r>
      <w:proofErr w:type="spellEnd"/>
      <w:r>
        <w:t xml:space="preserve">, 1994). Под каузальной атрибуцией понимается процесс интерпретации причин своего и чужого поведения (Х. </w:t>
      </w:r>
      <w:proofErr w:type="spellStart"/>
      <w:r>
        <w:t>Хекхаузен</w:t>
      </w:r>
      <w:proofErr w:type="spellEnd"/>
      <w:r>
        <w:t xml:space="preserve">). Б. </w:t>
      </w:r>
      <w:proofErr w:type="spellStart"/>
      <w:r>
        <w:t>Вайнер</w:t>
      </w:r>
      <w:proofErr w:type="spellEnd"/>
      <w:r>
        <w:t xml:space="preserve"> дал классификацию четырех типов атрибуции, влияющих на мотивацию учения и включающих такие факторы, как способность, усилие, трудность задания и везение. Другими словами, учащиеся начальной школы могут объяснять свой неуспех в учении либо недостатком способностей, либо низким уровнем старания, либо объективной сложностью задания, либо случайностью (повезло, не повезло). Причины неуспеха различаются по локусу (направленности) контроля (</w:t>
      </w:r>
      <w:proofErr w:type="gramStart"/>
      <w:r>
        <w:t>внешний</w:t>
      </w:r>
      <w:proofErr w:type="gramEnd"/>
      <w:r>
        <w:t xml:space="preserve"> или внутренний), по стабильности и по возможности субъекта.</w:t>
      </w:r>
    </w:p>
    <w:p w:rsidR="00091157" w:rsidRDefault="00091157" w:rsidP="00091157">
      <w:pPr>
        <w:autoSpaceDE w:val="0"/>
        <w:autoSpaceDN w:val="0"/>
        <w:adjustRightInd w:val="0"/>
        <w:jc w:val="both"/>
      </w:pPr>
    </w:p>
    <w:p w:rsidR="00091157" w:rsidRDefault="00091157" w:rsidP="00091157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>Психолого-педагогические условия</w:t>
      </w:r>
      <w:r>
        <w:t>, способствующие адекватному пониманию учащимися начальной школы причин неуспеха, являются: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обеспечение успешности в учебе за счет организации ориентировки ученика в учебном содержании и усвоения системы научных понятий;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положительная обратная связь и положительное подкрепление усилий учеников через адекватную систему оценивания учителем; отказ от негативных оценок. Адекватная система оценивания включает адекватное описание степени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достижения учащимся учебной цели, допущенные ошибки, их причины, способы преодоления ошибок и исключает прямые оценки личности самого ученика;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стимулирование активности и познавательной инициативы ребенка, отсутствие жесткого контроля в обучении;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ориентация учеников на то, что неуспех обусловлен недостаточностью усилий, и перенос акцента на чувство ответственности самого учащегося;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 xml:space="preserve">— формирование адекватных реакций учеников на неуспех и поощрение усилий в преодолении трудностей; развитие проблемно ориентированного способа </w:t>
      </w:r>
      <w:proofErr w:type="spellStart"/>
      <w:r>
        <w:t>совладания</w:t>
      </w:r>
      <w:proofErr w:type="spellEnd"/>
      <w:r>
        <w:t xml:space="preserve"> с трудными ситуациями;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ориентация учителей на необходимость учета индивидуально-психологических особенностей учащихся и зону ближайшего развития.</w:t>
      </w:r>
    </w:p>
    <w:p w:rsidR="00091157" w:rsidRDefault="00091157" w:rsidP="0009115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Основные характеристики личностного развития учащихся начальной школы</w:t>
      </w:r>
    </w:p>
    <w:p w:rsidR="00091157" w:rsidRDefault="00091157" w:rsidP="00091157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Самоопределение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1. Формирование основ гражданской идентичности личности: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чувства сопричастности своей Родине, народу и истории и гордости за них, ответственности человека за благосостояние общества;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осознания этнической принадлежности и культурной идентичности на основе осознания «Я» как гражданина России.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2. Формирование картины мира культуры как порождения трудовой предметно-преобразующей деятельности человека: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ознакомление с миром профессий, их социальной значимостью и содержанием.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lastRenderedPageBreak/>
        <w:t xml:space="preserve">3. Развитие </w:t>
      </w:r>
      <w:proofErr w:type="spellStart"/>
      <w:proofErr w:type="gramStart"/>
      <w:r>
        <w:t>Я-концепции</w:t>
      </w:r>
      <w:proofErr w:type="spellEnd"/>
      <w:proofErr w:type="gramEnd"/>
      <w:r>
        <w:t xml:space="preserve"> и самооценки личности: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 xml:space="preserve">— формирование адекватной позитивной осознанной самооценки и </w:t>
      </w:r>
      <w:proofErr w:type="spellStart"/>
      <w:r>
        <w:t>самопринятия</w:t>
      </w:r>
      <w:proofErr w:type="spellEnd"/>
      <w:r>
        <w:t>.</w:t>
      </w:r>
    </w:p>
    <w:p w:rsidR="00091157" w:rsidRDefault="00091157" w:rsidP="00091157">
      <w:pPr>
        <w:autoSpaceDE w:val="0"/>
        <w:autoSpaceDN w:val="0"/>
        <w:adjustRightInd w:val="0"/>
        <w:jc w:val="both"/>
        <w:rPr>
          <w:i/>
          <w:iCs/>
        </w:rPr>
      </w:pPr>
      <w:proofErr w:type="spellStart"/>
      <w:r>
        <w:rPr>
          <w:i/>
          <w:iCs/>
        </w:rPr>
        <w:t>Смыслообразование</w:t>
      </w:r>
      <w:proofErr w:type="spellEnd"/>
    </w:p>
    <w:p w:rsidR="00091157" w:rsidRDefault="00091157" w:rsidP="00091157">
      <w:pPr>
        <w:autoSpaceDE w:val="0"/>
        <w:autoSpaceDN w:val="0"/>
        <w:adjustRightInd w:val="0"/>
        <w:jc w:val="both"/>
      </w:pPr>
      <w:r>
        <w:t>Формирование ценностных ориентиров и смыслов учебной деятельности на основе: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развития познавательных интересов, учебных мотивов;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формирования мотивов достижения и социального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признания;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мотива, реализующего потребность в социально значимой и социально оцениваемой деятельности.</w:t>
      </w:r>
    </w:p>
    <w:p w:rsidR="00091157" w:rsidRDefault="00091157" w:rsidP="00091157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Нравственно-этическая ориентация включает: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формирование единого, целостного образа мира при разнообразии культур, национальностей, религий; отказ от деления на «своих» и «чужих»; уважение истории и культуры всех народов, развитие толерантности;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 xml:space="preserve">— ориентацию в нравственном содержании и </w:t>
      </w:r>
      <w:proofErr w:type="gramStart"/>
      <w:r>
        <w:t>смысле</w:t>
      </w:r>
      <w:proofErr w:type="gramEnd"/>
      <w:r>
        <w:t xml:space="preserve">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знание основных моральных норм (справедливое распределение, взаимопомощь, правдивость, честность, ответственность);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выделение нравственного содержания поступков на основе различения конвенциональных, персональных и моральных норм;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формирование моральной самооценки;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развитие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 xml:space="preserve">— развитие </w:t>
      </w:r>
      <w:proofErr w:type="spellStart"/>
      <w:r>
        <w:t>эмпатии</w:t>
      </w:r>
      <w:proofErr w:type="spellEnd"/>
      <w:r>
        <w:t xml:space="preserve"> и сопереживания, эмоционально-нравственной отзывчивости;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формирование установки на здоровый и безопасный образ жизни, нетерпимости и умения противостоять действиям и влияниям, представляющим угрозу для жизни, здоровья, безопасности личности и общества в пределах своих возможностей;</w:t>
      </w:r>
    </w:p>
    <w:p w:rsidR="00091157" w:rsidRDefault="00091157" w:rsidP="00091157">
      <w:pPr>
        <w:autoSpaceDE w:val="0"/>
        <w:autoSpaceDN w:val="0"/>
        <w:adjustRightInd w:val="0"/>
        <w:jc w:val="both"/>
      </w:pPr>
      <w:r>
        <w:t>— формирование чувства прекрасного и эстетических чувств на основе знакомства с мировой и отечественной художественной культурой.</w:t>
      </w:r>
    </w:p>
    <w:p w:rsidR="00091157" w:rsidRDefault="00091157" w:rsidP="00091157">
      <w:pPr>
        <w:autoSpaceDE w:val="0"/>
        <w:autoSpaceDN w:val="0"/>
        <w:adjustRightInd w:val="0"/>
        <w:jc w:val="center"/>
        <w:rPr>
          <w:rFonts w:ascii="Helios" w:hAnsi="Helios" w:cs="Helios"/>
          <w:b/>
          <w:sz w:val="32"/>
          <w:szCs w:val="32"/>
        </w:rPr>
      </w:pPr>
    </w:p>
    <w:p w:rsidR="00091157" w:rsidRDefault="00091157" w:rsidP="00091157">
      <w:pPr>
        <w:jc w:val="center"/>
      </w:pPr>
    </w:p>
    <w:p w:rsidR="00091157" w:rsidRDefault="00091157" w:rsidP="00091157">
      <w:pPr>
        <w:jc w:val="center"/>
      </w:pPr>
    </w:p>
    <w:p w:rsidR="00091157" w:rsidRDefault="00091157" w:rsidP="00091157">
      <w:pPr>
        <w:jc w:val="center"/>
      </w:pPr>
    </w:p>
    <w:p w:rsidR="00091157" w:rsidRDefault="00091157" w:rsidP="00091157">
      <w:pPr>
        <w:rPr>
          <w:rFonts w:ascii="Arial" w:hAnsi="Arial" w:cs="Arial"/>
          <w:sz w:val="28"/>
          <w:szCs w:val="28"/>
        </w:rPr>
      </w:pPr>
    </w:p>
    <w:p w:rsidR="00091157" w:rsidRDefault="00091157" w:rsidP="00091157">
      <w:pPr>
        <w:rPr>
          <w:rFonts w:ascii="Arial" w:hAnsi="Arial" w:cs="Arial"/>
          <w:sz w:val="28"/>
          <w:szCs w:val="28"/>
        </w:rPr>
      </w:pPr>
    </w:p>
    <w:p w:rsidR="00091157" w:rsidRPr="00A31DB4" w:rsidRDefault="00091157" w:rsidP="00091157">
      <w:pPr>
        <w:rPr>
          <w:rFonts w:ascii="Arial" w:hAnsi="Arial" w:cs="Arial"/>
          <w:sz w:val="28"/>
          <w:szCs w:val="28"/>
        </w:rPr>
        <w:sectPr w:rsidR="00091157" w:rsidRPr="00A31DB4">
          <w:pgSz w:w="11906" w:h="16838"/>
          <w:pgMar w:top="1134" w:right="924" w:bottom="1134" w:left="1259" w:header="709" w:footer="709" w:gutter="0"/>
          <w:cols w:space="708"/>
          <w:docGrid w:linePitch="360"/>
        </w:sectPr>
      </w:pPr>
    </w:p>
    <w:p w:rsidR="00091157" w:rsidRPr="00091157" w:rsidRDefault="00091157" w:rsidP="00091157">
      <w:pPr>
        <w:jc w:val="center"/>
        <w:rPr>
          <w:b/>
          <w:sz w:val="28"/>
          <w:szCs w:val="28"/>
        </w:rPr>
      </w:pPr>
      <w:r w:rsidRPr="00091157">
        <w:rPr>
          <w:b/>
          <w:sz w:val="28"/>
          <w:szCs w:val="28"/>
        </w:rPr>
        <w:lastRenderedPageBreak/>
        <w:t xml:space="preserve">Технологическая карта формирования </w:t>
      </w:r>
      <w:proofErr w:type="gramStart"/>
      <w:r w:rsidRPr="00091157">
        <w:rPr>
          <w:b/>
          <w:sz w:val="28"/>
          <w:szCs w:val="28"/>
        </w:rPr>
        <w:t>личностных</w:t>
      </w:r>
      <w:proofErr w:type="gramEnd"/>
      <w:r w:rsidRPr="00091157">
        <w:rPr>
          <w:b/>
          <w:sz w:val="28"/>
          <w:szCs w:val="28"/>
        </w:rPr>
        <w:t xml:space="preserve"> УУД в начальной школе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851"/>
        <w:gridCol w:w="3394"/>
        <w:gridCol w:w="3446"/>
        <w:gridCol w:w="3034"/>
        <w:gridCol w:w="1112"/>
        <w:gridCol w:w="1440"/>
      </w:tblGrid>
      <w:tr w:rsidR="00091157" w:rsidTr="003A4E7A">
        <w:trPr>
          <w:cantSplit/>
          <w:trHeight w:val="42"/>
        </w:trPr>
        <w:tc>
          <w:tcPr>
            <w:tcW w:w="675" w:type="dxa"/>
            <w:vMerge w:val="restart"/>
            <w:textDirection w:val="btLr"/>
          </w:tcPr>
          <w:p w:rsidR="00091157" w:rsidRDefault="00091157" w:rsidP="003A4E7A">
            <w:pPr>
              <w:ind w:left="113" w:right="113"/>
              <w:jc w:val="center"/>
            </w:pPr>
            <w:r>
              <w:t>УУД</w:t>
            </w:r>
          </w:p>
        </w:tc>
        <w:tc>
          <w:tcPr>
            <w:tcW w:w="1276" w:type="dxa"/>
            <w:vMerge w:val="restart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</w:t>
            </w:r>
          </w:p>
          <w:p w:rsidR="00091157" w:rsidRDefault="00091157" w:rsidP="003A4E7A">
            <w:r>
              <w:rPr>
                <w:sz w:val="20"/>
                <w:szCs w:val="20"/>
              </w:rPr>
              <w:t xml:space="preserve"> показатель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УУД</w:t>
            </w:r>
          </w:p>
        </w:tc>
        <w:tc>
          <w:tcPr>
            <w:tcW w:w="851" w:type="dxa"/>
            <w:vMerge w:val="restart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9874" w:type="dxa"/>
            <w:gridSpan w:val="3"/>
          </w:tcPr>
          <w:p w:rsidR="00091157" w:rsidRDefault="00091157" w:rsidP="003A4E7A">
            <w:pPr>
              <w:jc w:val="center"/>
            </w:pPr>
            <w:r>
              <w:t xml:space="preserve">Уровни </w:t>
            </w:r>
            <w:proofErr w:type="spellStart"/>
            <w:r>
              <w:t>сформированности</w:t>
            </w:r>
            <w:proofErr w:type="spellEnd"/>
          </w:p>
        </w:tc>
        <w:tc>
          <w:tcPr>
            <w:tcW w:w="2552" w:type="dxa"/>
            <w:gridSpan w:val="2"/>
          </w:tcPr>
          <w:p w:rsidR="00091157" w:rsidRDefault="00091157" w:rsidP="003A4E7A">
            <w:pPr>
              <w:jc w:val="center"/>
            </w:pPr>
            <w:r>
              <w:t>Диагностика</w:t>
            </w:r>
          </w:p>
        </w:tc>
      </w:tr>
      <w:tr w:rsidR="00091157" w:rsidTr="003A4E7A">
        <w:trPr>
          <w:cantSplit/>
          <w:trHeight w:val="42"/>
        </w:trPr>
        <w:tc>
          <w:tcPr>
            <w:tcW w:w="675" w:type="dxa"/>
            <w:vMerge/>
            <w:textDirection w:val="btLr"/>
          </w:tcPr>
          <w:p w:rsidR="00091157" w:rsidRDefault="00091157" w:rsidP="003A4E7A">
            <w:pPr>
              <w:ind w:left="113" w:right="113"/>
              <w:jc w:val="center"/>
            </w:pPr>
          </w:p>
        </w:tc>
        <w:tc>
          <w:tcPr>
            <w:tcW w:w="1276" w:type="dxa"/>
            <w:vMerge/>
          </w:tcPr>
          <w:p w:rsidR="00091157" w:rsidRDefault="00091157" w:rsidP="003A4E7A">
            <w:pPr>
              <w:jc w:val="center"/>
            </w:pPr>
          </w:p>
        </w:tc>
        <w:tc>
          <w:tcPr>
            <w:tcW w:w="851" w:type="dxa"/>
            <w:vMerge/>
          </w:tcPr>
          <w:p w:rsidR="00091157" w:rsidRDefault="00091157" w:rsidP="003A4E7A"/>
        </w:tc>
        <w:tc>
          <w:tcPr>
            <w:tcW w:w="3394" w:type="dxa"/>
          </w:tcPr>
          <w:p w:rsidR="00091157" w:rsidRDefault="00091157" w:rsidP="003A4E7A">
            <w:pPr>
              <w:jc w:val="center"/>
            </w:pPr>
            <w:r>
              <w:t>высокий</w:t>
            </w:r>
          </w:p>
        </w:tc>
        <w:tc>
          <w:tcPr>
            <w:tcW w:w="3446" w:type="dxa"/>
          </w:tcPr>
          <w:p w:rsidR="00091157" w:rsidRDefault="00091157" w:rsidP="003A4E7A">
            <w:pPr>
              <w:jc w:val="center"/>
            </w:pPr>
            <w:r>
              <w:t>средний</w:t>
            </w:r>
          </w:p>
        </w:tc>
        <w:tc>
          <w:tcPr>
            <w:tcW w:w="3034" w:type="dxa"/>
          </w:tcPr>
          <w:p w:rsidR="00091157" w:rsidRDefault="00091157" w:rsidP="003A4E7A">
            <w:pPr>
              <w:jc w:val="center"/>
            </w:pPr>
            <w:r>
              <w:t>низкий</w:t>
            </w:r>
          </w:p>
        </w:tc>
        <w:tc>
          <w:tcPr>
            <w:tcW w:w="1112" w:type="dxa"/>
          </w:tcPr>
          <w:p w:rsidR="00091157" w:rsidRDefault="00091157" w:rsidP="003A4E7A">
            <w:pPr>
              <w:jc w:val="center"/>
            </w:pPr>
            <w:r>
              <w:t>учитель</w:t>
            </w:r>
          </w:p>
        </w:tc>
        <w:tc>
          <w:tcPr>
            <w:tcW w:w="1440" w:type="dxa"/>
          </w:tcPr>
          <w:p w:rsidR="00091157" w:rsidRDefault="00091157" w:rsidP="003A4E7A">
            <w:pPr>
              <w:jc w:val="center"/>
            </w:pPr>
            <w:r>
              <w:t>психолог</w:t>
            </w:r>
          </w:p>
        </w:tc>
      </w:tr>
      <w:tr w:rsidR="00091157" w:rsidTr="003A4E7A">
        <w:trPr>
          <w:cantSplit/>
          <w:trHeight w:val="42"/>
        </w:trPr>
        <w:tc>
          <w:tcPr>
            <w:tcW w:w="675" w:type="dxa"/>
            <w:vMerge w:val="restart"/>
            <w:textDirection w:val="btLr"/>
          </w:tcPr>
          <w:p w:rsidR="00091157" w:rsidRDefault="00091157" w:rsidP="003A4E7A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Самопознание и самоопределение</w:t>
            </w:r>
          </w:p>
          <w:p w:rsidR="00091157" w:rsidRDefault="00091157" w:rsidP="003A4E7A">
            <w:pPr>
              <w:ind w:left="113" w:right="113"/>
              <w:jc w:val="center"/>
            </w:pPr>
          </w:p>
        </w:tc>
        <w:tc>
          <w:tcPr>
            <w:tcW w:w="1276" w:type="dxa"/>
            <w:vMerge w:val="restart"/>
          </w:tcPr>
          <w:p w:rsidR="00091157" w:rsidRDefault="00091157" w:rsidP="003A4E7A">
            <w:r>
              <w:t xml:space="preserve">Самооценка                                    </w:t>
            </w:r>
          </w:p>
          <w:p w:rsidR="00091157" w:rsidRDefault="00091157" w:rsidP="003A4E7A">
            <w:r>
              <w:t xml:space="preserve">       </w:t>
            </w:r>
          </w:p>
        </w:tc>
        <w:tc>
          <w:tcPr>
            <w:tcW w:w="851" w:type="dxa"/>
          </w:tcPr>
          <w:p w:rsidR="00091157" w:rsidRDefault="00091157" w:rsidP="003A4E7A">
            <w:r>
              <w:t>1</w:t>
            </w:r>
          </w:p>
        </w:tc>
        <w:tc>
          <w:tcPr>
            <w:tcW w:w="3394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чувство необходимости учения,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формирование своей точки зрения,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предпочтение уроков «школьного» типа урокам «дошкольного» типа;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адекватное  содержательное представление о школе;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предпочтение классных коллективных занятий индивидуальным занятиям дома,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предпочтение социального способа оценки своих знаний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  <w:r>
              <w:rPr>
                <w:sz w:val="20"/>
                <w:szCs w:val="20"/>
              </w:rPr>
              <w:t xml:space="preserve">  поддержка и развитие приобретенных положительных личностных качеств, организация деятельности на помощь другим людям, развитие </w:t>
            </w:r>
            <w:proofErr w:type="spellStart"/>
            <w:r>
              <w:rPr>
                <w:sz w:val="20"/>
                <w:szCs w:val="20"/>
              </w:rPr>
              <w:t>эмпатии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091157" w:rsidRDefault="00091157" w:rsidP="003A4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положительное отношение к школе; </w:t>
            </w:r>
          </w:p>
          <w:p w:rsidR="00091157" w:rsidRDefault="00091157" w:rsidP="003A4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ориентация на содержательные моменты школьной действительности и образец «хорошего ученика», </w:t>
            </w:r>
          </w:p>
          <w:p w:rsidR="00091157" w:rsidRDefault="00091157" w:rsidP="003A4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школа привлекает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деятельностью</w:t>
            </w:r>
          </w:p>
          <w:p w:rsidR="00091157" w:rsidRDefault="00091157" w:rsidP="003A4E7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  <w:r>
              <w:rPr>
                <w:sz w:val="20"/>
                <w:szCs w:val="20"/>
              </w:rPr>
              <w:t xml:space="preserve"> стабилизировать </w:t>
            </w:r>
            <w:proofErr w:type="spellStart"/>
            <w:r>
              <w:rPr>
                <w:sz w:val="20"/>
                <w:szCs w:val="20"/>
              </w:rPr>
              <w:t>психоэмоциональное</w:t>
            </w:r>
            <w:proofErr w:type="spellEnd"/>
            <w:r>
              <w:rPr>
                <w:sz w:val="20"/>
                <w:szCs w:val="20"/>
              </w:rPr>
              <w:t xml:space="preserve"> состояние ребенка, организовать самостоятельную деятельность на уроке.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отрицательное отношение к школе и поступлению в школу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Ребенок хочет пойти в школу, но при сохранении дошкольного образа жизни.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  <w:r>
              <w:rPr>
                <w:sz w:val="20"/>
                <w:szCs w:val="20"/>
              </w:rPr>
              <w:t xml:space="preserve"> консультация специалистов, поощрения за результат, давать небольшие поручения, но с достижимым положительным результатом.</w:t>
            </w:r>
          </w:p>
        </w:tc>
        <w:tc>
          <w:tcPr>
            <w:tcW w:w="1112" w:type="dxa"/>
          </w:tcPr>
          <w:p w:rsidR="00091157" w:rsidRDefault="00091157" w:rsidP="003A4E7A">
            <w:pPr>
              <w:jc w:val="center"/>
            </w:pPr>
          </w:p>
        </w:tc>
        <w:tc>
          <w:tcPr>
            <w:tcW w:w="1440" w:type="dxa"/>
          </w:tcPr>
          <w:p w:rsidR="00091157" w:rsidRDefault="00091157" w:rsidP="003A4E7A">
            <w:pPr>
              <w:jc w:val="center"/>
            </w:pPr>
            <w:r>
              <w:rPr>
                <w:sz w:val="20"/>
              </w:rPr>
              <w:t>Тест на определение самооценки «Лесенка</w:t>
            </w:r>
            <w:r>
              <w:t>»</w:t>
            </w:r>
          </w:p>
        </w:tc>
      </w:tr>
      <w:tr w:rsidR="00091157" w:rsidTr="003A4E7A">
        <w:trPr>
          <w:cantSplit/>
          <w:trHeight w:val="42"/>
        </w:trPr>
        <w:tc>
          <w:tcPr>
            <w:tcW w:w="675" w:type="dxa"/>
            <w:vMerge/>
            <w:textDirection w:val="btLr"/>
          </w:tcPr>
          <w:p w:rsidR="00091157" w:rsidRDefault="00091157" w:rsidP="003A4E7A">
            <w:pPr>
              <w:ind w:left="113" w:right="113"/>
              <w:jc w:val="center"/>
            </w:pPr>
          </w:p>
        </w:tc>
        <w:tc>
          <w:tcPr>
            <w:tcW w:w="1276" w:type="dxa"/>
            <w:vMerge/>
          </w:tcPr>
          <w:p w:rsidR="00091157" w:rsidRDefault="00091157" w:rsidP="003A4E7A"/>
        </w:tc>
        <w:tc>
          <w:tcPr>
            <w:tcW w:w="851" w:type="dxa"/>
          </w:tcPr>
          <w:p w:rsidR="00091157" w:rsidRDefault="00091157" w:rsidP="003A4E7A">
            <w:r>
              <w:t>2</w:t>
            </w:r>
          </w:p>
        </w:tc>
        <w:tc>
          <w:tcPr>
            <w:tcW w:w="3394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чувство необходимости учения,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формируется собственная точка зрения,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предпочтение социального способа оценки своих знаний.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  <w:r>
              <w:rPr>
                <w:sz w:val="20"/>
                <w:szCs w:val="20"/>
              </w:rPr>
              <w:t xml:space="preserve">  поддержка и развитие приобретенных положительных личностных качеств, организация деятельности на помощь другим людям, развитие </w:t>
            </w:r>
            <w:proofErr w:type="spellStart"/>
            <w:r>
              <w:rPr>
                <w:sz w:val="20"/>
                <w:szCs w:val="20"/>
              </w:rPr>
              <w:t>эмпатии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положительное отношение к школе;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Проявляет собственную точку зрения в отдельных вопросах.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 зависит от ситуации успеха.</w:t>
            </w:r>
          </w:p>
          <w:p w:rsidR="00091157" w:rsidRDefault="00091157" w:rsidP="003A4E7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  <w:r>
              <w:rPr>
                <w:sz w:val="20"/>
                <w:szCs w:val="20"/>
              </w:rPr>
              <w:t xml:space="preserve"> проявлять заинтересованность деятельностью ребенка,  стабилизировать, </w:t>
            </w:r>
            <w:proofErr w:type="spellStart"/>
            <w:r>
              <w:rPr>
                <w:sz w:val="20"/>
                <w:szCs w:val="20"/>
              </w:rPr>
              <w:t>психоэмоциональное</w:t>
            </w:r>
            <w:proofErr w:type="spellEnd"/>
            <w:r>
              <w:rPr>
                <w:sz w:val="20"/>
                <w:szCs w:val="20"/>
              </w:rPr>
              <w:t xml:space="preserve"> состояние ребенка, организовать самостоятельную деятельность на уроке.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школы с цель общения со сверстниками.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 стремления иметь</w:t>
            </w:r>
            <w:proofErr w:type="gramEnd"/>
            <w:r>
              <w:rPr>
                <w:sz w:val="20"/>
                <w:szCs w:val="20"/>
              </w:rPr>
              <w:t xml:space="preserve"> собственную точку зрения.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зависит от ситуации успеха.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Тенденция к переоценке достигнутых результатов и возможностей.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  <w:r>
              <w:rPr>
                <w:sz w:val="20"/>
                <w:szCs w:val="20"/>
              </w:rPr>
              <w:t xml:space="preserve"> консультация специалистов, поощрения за результат,  давать небольшие поручения, но с достижимым положительным результатом.</w:t>
            </w:r>
          </w:p>
        </w:tc>
        <w:tc>
          <w:tcPr>
            <w:tcW w:w="1112" w:type="dxa"/>
          </w:tcPr>
          <w:p w:rsidR="00091157" w:rsidRDefault="00091157" w:rsidP="003A4E7A">
            <w:pPr>
              <w:jc w:val="center"/>
            </w:pPr>
          </w:p>
        </w:tc>
        <w:tc>
          <w:tcPr>
            <w:tcW w:w="1440" w:type="dxa"/>
          </w:tcPr>
          <w:p w:rsidR="00091157" w:rsidRDefault="00091157" w:rsidP="003A4E7A">
            <w:pPr>
              <w:jc w:val="center"/>
            </w:pPr>
            <w:r>
              <w:t>«Лесенка»</w:t>
            </w:r>
          </w:p>
        </w:tc>
      </w:tr>
      <w:tr w:rsidR="00091157" w:rsidTr="003A4E7A">
        <w:trPr>
          <w:cantSplit/>
          <w:trHeight w:val="1789"/>
        </w:trPr>
        <w:tc>
          <w:tcPr>
            <w:tcW w:w="675" w:type="dxa"/>
            <w:vMerge/>
            <w:textDirection w:val="btLr"/>
          </w:tcPr>
          <w:p w:rsidR="00091157" w:rsidRDefault="00091157" w:rsidP="003A4E7A">
            <w:pPr>
              <w:ind w:left="113" w:right="113"/>
              <w:jc w:val="center"/>
            </w:pPr>
          </w:p>
        </w:tc>
        <w:tc>
          <w:tcPr>
            <w:tcW w:w="1276" w:type="dxa"/>
            <w:vMerge/>
          </w:tcPr>
          <w:p w:rsidR="00091157" w:rsidRDefault="00091157" w:rsidP="003A4E7A"/>
        </w:tc>
        <w:tc>
          <w:tcPr>
            <w:tcW w:w="851" w:type="dxa"/>
          </w:tcPr>
          <w:p w:rsidR="00091157" w:rsidRDefault="00091157" w:rsidP="003A4E7A">
            <w:r>
              <w:t>3</w:t>
            </w:r>
          </w:p>
        </w:tc>
        <w:tc>
          <w:tcPr>
            <w:tcW w:w="3394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чувство необходимости учения,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адекватное определение задач саморазвития, решение которых необходимо для реализации требований роли «хороший ученик»,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  <w:r>
              <w:rPr>
                <w:sz w:val="20"/>
                <w:szCs w:val="20"/>
              </w:rPr>
              <w:t xml:space="preserve">  поддержка и развитие приобретенных положительных личностных качеств, организация деятельности на помощь другим людям, развитие </w:t>
            </w:r>
            <w:proofErr w:type="spellStart"/>
            <w:r>
              <w:rPr>
                <w:sz w:val="20"/>
                <w:szCs w:val="20"/>
              </w:rPr>
              <w:t>эмпатии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091157" w:rsidRDefault="00091157" w:rsidP="003A4E7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адекватность выделения качеств хорошего ученика (успеваемость, выполнение норм школьной жизни, положительные отношения с одноклассниками и учителем, интерес к учению)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</w:t>
            </w:r>
          </w:p>
          <w:p w:rsidR="00091157" w:rsidRDefault="00091157" w:rsidP="003A4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заинтересованность деятельностью ребенка,  стабилизировать, </w:t>
            </w:r>
            <w:proofErr w:type="spellStart"/>
            <w:r>
              <w:rPr>
                <w:sz w:val="20"/>
                <w:szCs w:val="20"/>
              </w:rPr>
              <w:t>психоэмоциональное</w:t>
            </w:r>
            <w:proofErr w:type="spellEnd"/>
            <w:r>
              <w:rPr>
                <w:sz w:val="20"/>
                <w:szCs w:val="20"/>
              </w:rPr>
              <w:t xml:space="preserve"> состояние ребенка, организовать самостоятельную деятельность на уроке.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Неумение адекватно оценить свои способности.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Самооценка </w:t>
            </w:r>
            <w:proofErr w:type="spellStart"/>
            <w:r>
              <w:rPr>
                <w:sz w:val="20"/>
                <w:szCs w:val="20"/>
              </w:rPr>
              <w:t>ситуативна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  <w:r>
              <w:rPr>
                <w:sz w:val="20"/>
                <w:szCs w:val="20"/>
              </w:rPr>
              <w:t xml:space="preserve"> консультация специалистов, поощрения за результат, создать ситуацию успешности среди одноклассников, давать небольшие поручения, но с достижимым положительным результатом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091157" w:rsidRDefault="00091157" w:rsidP="003A4E7A">
            <w:pPr>
              <w:jc w:val="center"/>
            </w:pPr>
          </w:p>
        </w:tc>
        <w:tc>
          <w:tcPr>
            <w:tcW w:w="1440" w:type="dxa"/>
          </w:tcPr>
          <w:p w:rsidR="00091157" w:rsidRDefault="00091157" w:rsidP="003A4E7A">
            <w:pPr>
              <w:jc w:val="center"/>
            </w:pPr>
            <w:r>
              <w:t>«Лесенка»</w:t>
            </w:r>
          </w:p>
        </w:tc>
      </w:tr>
      <w:tr w:rsidR="00091157" w:rsidTr="003A4E7A">
        <w:trPr>
          <w:cantSplit/>
          <w:trHeight w:val="42"/>
        </w:trPr>
        <w:tc>
          <w:tcPr>
            <w:tcW w:w="675" w:type="dxa"/>
            <w:vMerge/>
            <w:textDirection w:val="btLr"/>
          </w:tcPr>
          <w:p w:rsidR="00091157" w:rsidRDefault="00091157" w:rsidP="003A4E7A">
            <w:pPr>
              <w:ind w:left="113" w:right="113"/>
              <w:jc w:val="center"/>
            </w:pPr>
          </w:p>
        </w:tc>
        <w:tc>
          <w:tcPr>
            <w:tcW w:w="1276" w:type="dxa"/>
            <w:vMerge/>
          </w:tcPr>
          <w:p w:rsidR="00091157" w:rsidRDefault="00091157" w:rsidP="003A4E7A"/>
        </w:tc>
        <w:tc>
          <w:tcPr>
            <w:tcW w:w="851" w:type="dxa"/>
          </w:tcPr>
          <w:p w:rsidR="00091157" w:rsidRDefault="00091157" w:rsidP="003A4E7A">
            <w:r>
              <w:t>4</w:t>
            </w:r>
          </w:p>
        </w:tc>
        <w:tc>
          <w:tcPr>
            <w:tcW w:w="3394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-адекватное представление о себе как личности и своих способностях, осознание  способов поддержания своей самооценки.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  <w:r>
              <w:rPr>
                <w:sz w:val="20"/>
                <w:szCs w:val="20"/>
              </w:rPr>
              <w:t xml:space="preserve"> поддержка и развитие приобретенных положительных личностных качеств, организация деятельности на помощь другим людям, развитие </w:t>
            </w:r>
            <w:proofErr w:type="spellStart"/>
            <w:r>
              <w:rPr>
                <w:sz w:val="20"/>
                <w:szCs w:val="20"/>
              </w:rPr>
              <w:t>эмпатии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091157" w:rsidRDefault="00091157" w:rsidP="003A4E7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выполнение норм школьной жизни, положительные отношения с одноклассниками и учителем, </w:t>
            </w:r>
          </w:p>
          <w:p w:rsidR="00091157" w:rsidRDefault="00091157" w:rsidP="003A4E7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 к учению   </w:t>
            </w:r>
          </w:p>
          <w:p w:rsidR="00091157" w:rsidRDefault="00091157" w:rsidP="003A4E7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091157" w:rsidRDefault="00091157" w:rsidP="003A4E7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Рекомендации:</w:t>
            </w:r>
            <w:r>
              <w:rPr>
                <w:sz w:val="20"/>
                <w:szCs w:val="20"/>
              </w:rPr>
              <w:t xml:space="preserve"> проявлять заинтересованность деятельностью ребенка,  стабилизировать, </w:t>
            </w:r>
            <w:proofErr w:type="spellStart"/>
            <w:r>
              <w:rPr>
                <w:sz w:val="20"/>
                <w:szCs w:val="20"/>
              </w:rPr>
              <w:t>психоэмоциональное</w:t>
            </w:r>
            <w:proofErr w:type="spellEnd"/>
            <w:r>
              <w:rPr>
                <w:sz w:val="20"/>
                <w:szCs w:val="20"/>
              </w:rPr>
              <w:t xml:space="preserve"> состояние ребенка, организовать самостоятельную деятельность на уроке.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Неумение адекватно оценить свои способности.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Самооценка </w:t>
            </w:r>
            <w:proofErr w:type="spellStart"/>
            <w:r>
              <w:rPr>
                <w:sz w:val="20"/>
                <w:szCs w:val="20"/>
              </w:rPr>
              <w:t>ситуативна</w:t>
            </w:r>
            <w:proofErr w:type="spellEnd"/>
            <w:r>
              <w:rPr>
                <w:sz w:val="20"/>
                <w:szCs w:val="20"/>
              </w:rPr>
              <w:t xml:space="preserve"> Самооценка зависит  не только от оценки учителя, но и от процессов самопознания и обратной связи со значимым окружением.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  <w:r>
              <w:rPr>
                <w:sz w:val="20"/>
                <w:szCs w:val="20"/>
              </w:rPr>
              <w:t xml:space="preserve"> консультация специалистов, поощрения за результат, создать ситуацию успешности среди одноклассников,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поручение небольших поручений, но с достижимым положительным результатом</w:t>
            </w:r>
          </w:p>
        </w:tc>
        <w:tc>
          <w:tcPr>
            <w:tcW w:w="1112" w:type="dxa"/>
          </w:tcPr>
          <w:p w:rsidR="00091157" w:rsidRDefault="00091157" w:rsidP="003A4E7A">
            <w:pPr>
              <w:jc w:val="center"/>
            </w:pPr>
          </w:p>
        </w:tc>
        <w:tc>
          <w:tcPr>
            <w:tcW w:w="1440" w:type="dxa"/>
          </w:tcPr>
          <w:p w:rsidR="00091157" w:rsidRDefault="00091157" w:rsidP="003A4E7A">
            <w:pPr>
              <w:jc w:val="center"/>
            </w:pPr>
            <w:r>
              <w:t>«Лесенка»</w:t>
            </w:r>
          </w:p>
        </w:tc>
      </w:tr>
    </w:tbl>
    <w:p w:rsidR="00091157" w:rsidRDefault="00091157" w:rsidP="00091157">
      <w:pPr>
        <w:ind w:left="113" w:right="113"/>
        <w:jc w:val="center"/>
        <w:sectPr w:rsidR="00091157">
          <w:pgSz w:w="16838" w:h="11906" w:orient="landscape"/>
          <w:pgMar w:top="1259" w:right="1134" w:bottom="924" w:left="1134" w:header="709" w:footer="709" w:gutter="0"/>
          <w:cols w:space="708"/>
          <w:docGrid w:linePitch="360"/>
        </w:sect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316"/>
        <w:gridCol w:w="776"/>
        <w:gridCol w:w="3636"/>
        <w:gridCol w:w="3446"/>
        <w:gridCol w:w="3034"/>
        <w:gridCol w:w="1112"/>
        <w:gridCol w:w="1260"/>
      </w:tblGrid>
      <w:tr w:rsidR="00091157" w:rsidTr="003A4E7A">
        <w:trPr>
          <w:cantSplit/>
          <w:trHeight w:val="135"/>
        </w:trPr>
        <w:tc>
          <w:tcPr>
            <w:tcW w:w="468" w:type="dxa"/>
            <w:vMerge w:val="restart"/>
            <w:textDirection w:val="btLr"/>
          </w:tcPr>
          <w:p w:rsidR="00091157" w:rsidRDefault="00091157" w:rsidP="003A4E7A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Смыслообразование</w:t>
            </w:r>
            <w:proofErr w:type="spellEnd"/>
          </w:p>
          <w:p w:rsidR="00091157" w:rsidRDefault="00091157" w:rsidP="003A4E7A">
            <w:pPr>
              <w:ind w:left="113" w:right="113"/>
              <w:jc w:val="center"/>
            </w:pPr>
          </w:p>
        </w:tc>
        <w:tc>
          <w:tcPr>
            <w:tcW w:w="1316" w:type="dxa"/>
            <w:vMerge w:val="restart"/>
          </w:tcPr>
          <w:p w:rsidR="00091157" w:rsidRDefault="00091157" w:rsidP="003A4E7A">
            <w:r>
              <w:t>Мотивация</w:t>
            </w:r>
          </w:p>
        </w:tc>
        <w:tc>
          <w:tcPr>
            <w:tcW w:w="776" w:type="dxa"/>
          </w:tcPr>
          <w:p w:rsidR="00091157" w:rsidRDefault="00091157" w:rsidP="003A4E7A">
            <w:pPr>
              <w:jc w:val="center"/>
            </w:pPr>
            <w:r>
              <w:t>1</w:t>
            </w:r>
          </w:p>
        </w:tc>
        <w:tc>
          <w:tcPr>
            <w:tcW w:w="3636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интерес к новому;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сформированность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учебных </w:t>
            </w:r>
            <w:r>
              <w:rPr>
                <w:sz w:val="20"/>
                <w:szCs w:val="20"/>
              </w:rPr>
              <w:t xml:space="preserve">мотивов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стремление к  получению высоких оценок,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способствовать развитию  высокой учебной мотивации и уровня притязаний.</w:t>
            </w:r>
          </w:p>
        </w:tc>
        <w:tc>
          <w:tcPr>
            <w:tcW w:w="3446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частично сформирован интерес к новому;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частично сформированы </w:t>
            </w:r>
            <w:r>
              <w:rPr>
                <w:i/>
                <w:sz w:val="20"/>
                <w:szCs w:val="20"/>
              </w:rPr>
              <w:t xml:space="preserve">учебные  </w:t>
            </w:r>
            <w:r>
              <w:rPr>
                <w:sz w:val="20"/>
                <w:szCs w:val="20"/>
              </w:rPr>
              <w:t xml:space="preserve">мотивы,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стремление получать хорошие оценки,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формирование мотивации достижения и успеха.</w:t>
            </w:r>
          </w:p>
        </w:tc>
        <w:tc>
          <w:tcPr>
            <w:tcW w:w="3034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 школе </w:t>
            </w:r>
            <w:proofErr w:type="gramStart"/>
            <w:r>
              <w:rPr>
                <w:sz w:val="20"/>
                <w:szCs w:val="20"/>
              </w:rPr>
              <w:t>безразличен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сформированность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учебных </w:t>
            </w:r>
            <w:r>
              <w:rPr>
                <w:sz w:val="20"/>
                <w:szCs w:val="20"/>
              </w:rPr>
              <w:t xml:space="preserve">мотивов </w:t>
            </w:r>
            <w:proofErr w:type="gramStart"/>
            <w:r>
              <w:rPr>
                <w:sz w:val="20"/>
                <w:szCs w:val="20"/>
              </w:rPr>
              <w:t>недостаточна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консультация специалистов,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включение ребенка в активную деятельность на основе использования его  интересов. </w:t>
            </w:r>
          </w:p>
        </w:tc>
        <w:tc>
          <w:tcPr>
            <w:tcW w:w="1112" w:type="dxa"/>
            <w:vMerge w:val="restart"/>
          </w:tcPr>
          <w:p w:rsidR="00091157" w:rsidRDefault="00091157" w:rsidP="003A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091157" w:rsidRDefault="00091157" w:rsidP="003A4E7A">
            <w:pPr>
              <w:jc w:val="center"/>
              <w:rPr>
                <w:sz w:val="20"/>
                <w:szCs w:val="20"/>
              </w:rPr>
            </w:pPr>
          </w:p>
          <w:p w:rsidR="00091157" w:rsidRDefault="00091157" w:rsidP="003A4E7A">
            <w:pPr>
              <w:rPr>
                <w:sz w:val="20"/>
              </w:rPr>
            </w:pPr>
            <w:r>
              <w:rPr>
                <w:sz w:val="20"/>
              </w:rPr>
              <w:t xml:space="preserve">АНКЕТА ДЛЯ ПЕРВОКЛАССНИКОВ </w:t>
            </w:r>
          </w:p>
          <w:p w:rsidR="00091157" w:rsidRDefault="00091157" w:rsidP="003A4E7A">
            <w:pPr>
              <w:rPr>
                <w:sz w:val="20"/>
              </w:rPr>
            </w:pPr>
            <w:r>
              <w:rPr>
                <w:sz w:val="20"/>
              </w:rPr>
              <w:t>ПО ОЦЕНКЕ УРОВНЯ ШКОЛЬНОЙ МОТИВАЦИИ</w:t>
            </w:r>
          </w:p>
          <w:p w:rsidR="00091157" w:rsidRDefault="00091157" w:rsidP="003A4E7A">
            <w:pPr>
              <w:jc w:val="center"/>
              <w:rPr>
                <w:sz w:val="20"/>
                <w:szCs w:val="20"/>
              </w:rPr>
            </w:pPr>
          </w:p>
        </w:tc>
      </w:tr>
      <w:tr w:rsidR="00091157" w:rsidTr="003A4E7A">
        <w:trPr>
          <w:cantSplit/>
          <w:trHeight w:val="133"/>
        </w:trPr>
        <w:tc>
          <w:tcPr>
            <w:tcW w:w="468" w:type="dxa"/>
            <w:vMerge/>
            <w:textDirection w:val="btLr"/>
          </w:tcPr>
          <w:p w:rsidR="00091157" w:rsidRDefault="00091157" w:rsidP="003A4E7A">
            <w:pPr>
              <w:ind w:left="113" w:right="113"/>
              <w:jc w:val="center"/>
            </w:pPr>
          </w:p>
        </w:tc>
        <w:tc>
          <w:tcPr>
            <w:tcW w:w="1316" w:type="dxa"/>
            <w:vMerge/>
          </w:tcPr>
          <w:p w:rsidR="00091157" w:rsidRDefault="00091157" w:rsidP="003A4E7A"/>
        </w:tc>
        <w:tc>
          <w:tcPr>
            <w:tcW w:w="776" w:type="dxa"/>
          </w:tcPr>
          <w:p w:rsidR="00091157" w:rsidRDefault="00091157" w:rsidP="003A4E7A">
            <w:pPr>
              <w:jc w:val="center"/>
            </w:pPr>
            <w:r>
              <w:t>2</w:t>
            </w:r>
          </w:p>
        </w:tc>
        <w:tc>
          <w:tcPr>
            <w:tcW w:w="3636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формируются  познавательные мотивы и интересы-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091157" w:rsidRDefault="00091157" w:rsidP="003A4E7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сформированы учебные мотивы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 xml:space="preserve">елание учиться желание выполнять </w:t>
            </w:r>
            <w:proofErr w:type="spellStart"/>
            <w:r>
              <w:rPr>
                <w:sz w:val="20"/>
                <w:szCs w:val="20"/>
              </w:rPr>
              <w:t>дсогласно</w:t>
            </w:r>
            <w:proofErr w:type="spellEnd"/>
            <w:r>
              <w:rPr>
                <w:sz w:val="20"/>
                <w:szCs w:val="20"/>
              </w:rPr>
              <w:t xml:space="preserve"> школьному распорядку</w:t>
            </w:r>
            <w:r>
              <w:rPr>
                <w:i/>
                <w:color w:val="FF0000"/>
                <w:sz w:val="20"/>
                <w:szCs w:val="20"/>
              </w:rPr>
              <w:t>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Включить в учебный процесс мероприятия по формированию социальных навыков представления своих результатов </w:t>
            </w:r>
          </w:p>
        </w:tc>
        <w:tc>
          <w:tcPr>
            <w:tcW w:w="3446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частично сформированы </w:t>
            </w:r>
            <w:r>
              <w:rPr>
                <w:i/>
                <w:sz w:val="20"/>
                <w:szCs w:val="20"/>
              </w:rPr>
              <w:t xml:space="preserve">познавательные </w:t>
            </w:r>
            <w:r>
              <w:rPr>
                <w:sz w:val="20"/>
                <w:szCs w:val="20"/>
              </w:rPr>
              <w:t>мотивы и интересы,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стадии формирования учебные мотивы;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учебного процесса на поиск решений, приводящих к открытию</w:t>
            </w:r>
          </w:p>
        </w:tc>
        <w:tc>
          <w:tcPr>
            <w:tcW w:w="3034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 школе </w:t>
            </w:r>
            <w:proofErr w:type="gramStart"/>
            <w:r>
              <w:rPr>
                <w:sz w:val="20"/>
                <w:szCs w:val="20"/>
              </w:rPr>
              <w:t>безразличен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преобладает плохое настроение,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учебный материал усваивает фрагментарно,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 занятиям интерес не проявляет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-консультация специалистов;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успеха в рамках учебной программы.</w:t>
            </w:r>
          </w:p>
        </w:tc>
        <w:tc>
          <w:tcPr>
            <w:tcW w:w="1112" w:type="dxa"/>
            <w:vMerge/>
          </w:tcPr>
          <w:p w:rsidR="00091157" w:rsidRDefault="00091157" w:rsidP="003A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91157" w:rsidRDefault="00091157" w:rsidP="003A4E7A">
            <w:pPr>
              <w:jc w:val="center"/>
              <w:rPr>
                <w:sz w:val="20"/>
                <w:szCs w:val="20"/>
              </w:rPr>
            </w:pPr>
          </w:p>
        </w:tc>
      </w:tr>
      <w:tr w:rsidR="00091157" w:rsidTr="003A4E7A">
        <w:trPr>
          <w:cantSplit/>
          <w:trHeight w:val="126"/>
        </w:trPr>
        <w:tc>
          <w:tcPr>
            <w:tcW w:w="468" w:type="dxa"/>
            <w:vMerge/>
            <w:textDirection w:val="btLr"/>
          </w:tcPr>
          <w:p w:rsidR="00091157" w:rsidRDefault="00091157" w:rsidP="003A4E7A">
            <w:pPr>
              <w:ind w:left="113" w:right="113"/>
              <w:jc w:val="center"/>
            </w:pPr>
          </w:p>
        </w:tc>
        <w:tc>
          <w:tcPr>
            <w:tcW w:w="1316" w:type="dxa"/>
            <w:vMerge/>
          </w:tcPr>
          <w:p w:rsidR="00091157" w:rsidRDefault="00091157" w:rsidP="003A4E7A"/>
        </w:tc>
        <w:tc>
          <w:tcPr>
            <w:tcW w:w="776" w:type="dxa"/>
          </w:tcPr>
          <w:p w:rsidR="00091157" w:rsidRDefault="00091157" w:rsidP="003A4E7A">
            <w:pPr>
              <w:jc w:val="center"/>
            </w:pPr>
            <w:r>
              <w:t>3</w:t>
            </w:r>
          </w:p>
        </w:tc>
        <w:tc>
          <w:tcPr>
            <w:tcW w:w="3636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сформированны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познавательные </w:t>
            </w:r>
            <w:r>
              <w:rPr>
                <w:sz w:val="20"/>
                <w:szCs w:val="20"/>
              </w:rPr>
              <w:t xml:space="preserve">мотивы и интересы,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сформированность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социальных </w:t>
            </w:r>
            <w:r>
              <w:rPr>
                <w:sz w:val="20"/>
                <w:szCs w:val="20"/>
              </w:rPr>
              <w:t>мотивов (чувство долга, ответственность),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учебный процесс ориентировать на формирование интереса к трудным заданиям.</w:t>
            </w:r>
          </w:p>
        </w:tc>
        <w:tc>
          <w:tcPr>
            <w:tcW w:w="3446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частично </w:t>
            </w:r>
            <w:proofErr w:type="spellStart"/>
            <w:r>
              <w:rPr>
                <w:sz w:val="20"/>
                <w:szCs w:val="20"/>
              </w:rPr>
              <w:t>сформированны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познавательные </w:t>
            </w:r>
            <w:r>
              <w:rPr>
                <w:sz w:val="20"/>
                <w:szCs w:val="20"/>
              </w:rPr>
              <w:t xml:space="preserve">мотивы и интересы,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-частично сформированы  </w:t>
            </w:r>
            <w:r>
              <w:rPr>
                <w:i/>
                <w:sz w:val="20"/>
                <w:szCs w:val="20"/>
              </w:rPr>
              <w:t xml:space="preserve">социальные </w:t>
            </w:r>
            <w:r>
              <w:rPr>
                <w:sz w:val="20"/>
                <w:szCs w:val="20"/>
              </w:rPr>
              <w:t>мотивы (чувство долга, ответственность),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склонность выполнять облегченные задания,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ориентирован на внеурочную деятельност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gramEnd"/>
            <w:r>
              <w:rPr>
                <w:sz w:val="20"/>
                <w:szCs w:val="20"/>
              </w:rPr>
              <w:t>кружки, секции)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екомендации: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чтобы стабилизировать мотивацию в учебной деятельности включать ребенка в проектн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исследовательскую деятельность, привлекать к участию в различных конкурсных программах и олимпиадах.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091157" w:rsidRDefault="00091157" w:rsidP="003A4E7A">
            <w:pPr>
              <w:rPr>
                <w:sz w:val="20"/>
                <w:szCs w:val="20"/>
              </w:rPr>
            </w:pP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сформирована мотивация избегания наказания,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фиксация на </w:t>
            </w:r>
            <w:proofErr w:type="spellStart"/>
            <w:r>
              <w:rPr>
                <w:sz w:val="20"/>
                <w:szCs w:val="20"/>
              </w:rPr>
              <w:t>неуспешности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консультация специалистов,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найти зону успешности ребенка,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ориентировать на внеурочную деятельность.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</w:tcPr>
          <w:p w:rsidR="00091157" w:rsidRDefault="00091157" w:rsidP="003A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091157" w:rsidRDefault="00091157" w:rsidP="003A4E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Мотивация учения и эмоционального отношения к учению (А.Д. Андреева)</w:t>
            </w:r>
          </w:p>
        </w:tc>
      </w:tr>
      <w:tr w:rsidR="00091157" w:rsidTr="003A4E7A">
        <w:trPr>
          <w:cantSplit/>
          <w:trHeight w:val="136"/>
        </w:trPr>
        <w:tc>
          <w:tcPr>
            <w:tcW w:w="468" w:type="dxa"/>
            <w:vMerge/>
            <w:textDirection w:val="btLr"/>
          </w:tcPr>
          <w:p w:rsidR="00091157" w:rsidRDefault="00091157" w:rsidP="003A4E7A">
            <w:pPr>
              <w:ind w:left="113" w:right="113"/>
              <w:jc w:val="center"/>
            </w:pPr>
          </w:p>
        </w:tc>
        <w:tc>
          <w:tcPr>
            <w:tcW w:w="1316" w:type="dxa"/>
            <w:vMerge/>
          </w:tcPr>
          <w:p w:rsidR="00091157" w:rsidRDefault="00091157" w:rsidP="003A4E7A"/>
        </w:tc>
        <w:tc>
          <w:tcPr>
            <w:tcW w:w="776" w:type="dxa"/>
          </w:tcPr>
          <w:p w:rsidR="00091157" w:rsidRDefault="00091157" w:rsidP="003A4E7A">
            <w:pPr>
              <w:jc w:val="center"/>
            </w:pPr>
            <w:r>
              <w:t>4</w:t>
            </w:r>
          </w:p>
        </w:tc>
        <w:tc>
          <w:tcPr>
            <w:tcW w:w="3636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Ученик: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устанавливает связи между учением и будущей профессиональной деятельностью,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стремится к </w:t>
            </w:r>
            <w:proofErr w:type="spellStart"/>
            <w:r>
              <w:rPr>
                <w:sz w:val="20"/>
                <w:szCs w:val="20"/>
              </w:rPr>
              <w:t>самоизменению</w:t>
            </w:r>
            <w:proofErr w:type="spellEnd"/>
            <w:r>
              <w:rPr>
                <w:sz w:val="20"/>
                <w:szCs w:val="20"/>
              </w:rPr>
              <w:t xml:space="preserve"> – приобретению новых знаний и умений;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мотивирован  на высокий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результат учебных достижений</w:t>
            </w:r>
            <w:proofErr w:type="gramEnd"/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ученика к проектно-исследовательской деятельности, участие в конкурсах и олимпиадах выше школьного уровня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Ученик: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частично устанавливает связи между учением и будущей профессиональной деятельностью,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стремится к приобретению новых знаний и умений по предметам, которые нравятся;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придание личностного смысла учебной деятельности школьника, через проектную и исследовательскую деятельность.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57" w:rsidRDefault="00091157" w:rsidP="003A4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частично сформированы </w:t>
            </w:r>
            <w:r>
              <w:rPr>
                <w:i/>
                <w:sz w:val="20"/>
                <w:szCs w:val="20"/>
              </w:rPr>
              <w:t xml:space="preserve">познавательные </w:t>
            </w:r>
            <w:r>
              <w:rPr>
                <w:sz w:val="20"/>
                <w:szCs w:val="20"/>
              </w:rPr>
              <w:t xml:space="preserve">мотивы и интересы,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-частично сформированы  </w:t>
            </w:r>
            <w:r>
              <w:rPr>
                <w:i/>
                <w:sz w:val="20"/>
                <w:szCs w:val="20"/>
              </w:rPr>
              <w:t xml:space="preserve">социальные </w:t>
            </w:r>
            <w:r>
              <w:rPr>
                <w:sz w:val="20"/>
                <w:szCs w:val="20"/>
              </w:rPr>
              <w:t>мотивы (чувство долга, ответственность),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склонность выполнять облегченные задания,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ориентирован</w:t>
            </w:r>
            <w:proofErr w:type="gramEnd"/>
            <w:r>
              <w:rPr>
                <w:sz w:val="20"/>
                <w:szCs w:val="20"/>
              </w:rPr>
              <w:t xml:space="preserve"> на внеурочную деятельность,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слабо ориентирован на процесс обучения</w:t>
            </w:r>
            <w:proofErr w:type="gramEnd"/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Рекомендации: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консультация специалистов,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облегченные виды работы, дифференцированные задания на уроках.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</w:tcBorders>
          </w:tcPr>
          <w:p w:rsidR="00091157" w:rsidRDefault="00091157" w:rsidP="003A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91157" w:rsidRDefault="00091157" w:rsidP="003A4E7A">
            <w:pPr>
              <w:jc w:val="center"/>
              <w:rPr>
                <w:sz w:val="20"/>
                <w:szCs w:val="20"/>
              </w:rPr>
            </w:pPr>
          </w:p>
        </w:tc>
      </w:tr>
      <w:tr w:rsidR="00091157" w:rsidTr="003A4E7A">
        <w:trPr>
          <w:cantSplit/>
          <w:trHeight w:val="331"/>
        </w:trPr>
        <w:tc>
          <w:tcPr>
            <w:tcW w:w="468" w:type="dxa"/>
            <w:vMerge w:val="restart"/>
            <w:textDirection w:val="btLr"/>
          </w:tcPr>
          <w:p w:rsidR="00091157" w:rsidRDefault="00091157" w:rsidP="003A4E7A">
            <w:pPr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Нравственно-этическая ориентация</w:t>
            </w:r>
          </w:p>
          <w:p w:rsidR="00091157" w:rsidRDefault="00091157" w:rsidP="003A4E7A">
            <w:pPr>
              <w:ind w:left="113" w:right="113"/>
              <w:jc w:val="center"/>
            </w:pPr>
          </w:p>
        </w:tc>
        <w:tc>
          <w:tcPr>
            <w:tcW w:w="1316" w:type="dxa"/>
            <w:vMerge w:val="restart"/>
          </w:tcPr>
          <w:p w:rsidR="00091157" w:rsidRDefault="00091157" w:rsidP="003A4E7A"/>
        </w:tc>
        <w:tc>
          <w:tcPr>
            <w:tcW w:w="776" w:type="dxa"/>
          </w:tcPr>
          <w:p w:rsidR="00091157" w:rsidRDefault="00091157" w:rsidP="003A4E7A">
            <w:pPr>
              <w:jc w:val="center"/>
            </w:pPr>
            <w:r>
              <w:t>1</w:t>
            </w:r>
          </w:p>
        </w:tc>
        <w:tc>
          <w:tcPr>
            <w:tcW w:w="3636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ориентирован</w:t>
            </w:r>
            <w:proofErr w:type="gramEnd"/>
            <w:r>
              <w:rPr>
                <w:sz w:val="20"/>
                <w:szCs w:val="20"/>
              </w:rPr>
              <w:t xml:space="preserve"> на моральную норму (справедливого распределения,  взаимопомощи,  правдивости)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учитывает чувства и эмоции субъекта при нарушении моральных норм, чувствительны к несправедливости,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имеет начальное представление о нравственных нормах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закрепить сформированные моральные нормы через совместную деятельность со сверстниками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3446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ориентирован</w:t>
            </w:r>
            <w:proofErr w:type="gramEnd"/>
            <w:r>
              <w:rPr>
                <w:sz w:val="20"/>
                <w:szCs w:val="20"/>
              </w:rPr>
              <w:t xml:space="preserve"> на моральную норму (справедливого распределения,  взаимопомощи,  правдивости)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частично </w:t>
            </w:r>
            <w:r>
              <w:rPr>
                <w:sz w:val="20"/>
                <w:szCs w:val="20"/>
              </w:rPr>
              <w:t>учитывает чувства и эмоции субъекта при нарушении моральных норм,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имеет правильное представление о моральных нормах, но недостаточно точное и четкое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формирование основ толерантности,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</w:t>
            </w:r>
            <w:proofErr w:type="spellStart"/>
            <w:r>
              <w:rPr>
                <w:sz w:val="20"/>
                <w:szCs w:val="20"/>
              </w:rPr>
              <w:t>эмпатии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расширить представления о моральных нормах.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неправильное представление о моральных нормах,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низкий уровень развития </w:t>
            </w:r>
            <w:proofErr w:type="spellStart"/>
            <w:r>
              <w:rPr>
                <w:sz w:val="20"/>
                <w:szCs w:val="20"/>
              </w:rPr>
              <w:t>эмпатии</w:t>
            </w:r>
            <w:proofErr w:type="spellEnd"/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Рекомендации: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консультация специалистов,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стимулирование чувствительности к переживаниям других людей,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изучение моральных норм в </w:t>
            </w:r>
            <w:proofErr w:type="spellStart"/>
            <w:r>
              <w:rPr>
                <w:sz w:val="20"/>
                <w:szCs w:val="20"/>
              </w:rPr>
              <w:t>деятельностной</w:t>
            </w:r>
            <w:proofErr w:type="spellEnd"/>
            <w:r>
              <w:rPr>
                <w:sz w:val="20"/>
                <w:szCs w:val="20"/>
              </w:rPr>
              <w:t xml:space="preserve"> форме (помощь </w:t>
            </w:r>
            <w:proofErr w:type="gramStart"/>
            <w:r>
              <w:rPr>
                <w:sz w:val="20"/>
                <w:szCs w:val="20"/>
              </w:rPr>
              <w:t>слабым</w:t>
            </w:r>
            <w:proofErr w:type="gramEnd"/>
            <w:r>
              <w:rPr>
                <w:sz w:val="20"/>
                <w:szCs w:val="20"/>
              </w:rPr>
              <w:t>, нуждающимся, забота о природе, животных и т.д.)</w:t>
            </w:r>
          </w:p>
        </w:tc>
        <w:tc>
          <w:tcPr>
            <w:tcW w:w="1112" w:type="dxa"/>
          </w:tcPr>
          <w:p w:rsidR="00091157" w:rsidRDefault="00091157" w:rsidP="003A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«Что такое хорошо и что такое плохо»</w:t>
            </w:r>
          </w:p>
          <w:p w:rsidR="00091157" w:rsidRDefault="00091157" w:rsidP="003A4E7A">
            <w:pPr>
              <w:jc w:val="center"/>
            </w:pPr>
          </w:p>
        </w:tc>
        <w:tc>
          <w:tcPr>
            <w:tcW w:w="1260" w:type="dxa"/>
            <w:vMerge w:val="restart"/>
          </w:tcPr>
          <w:p w:rsidR="00091157" w:rsidRDefault="00091157" w:rsidP="003A4E7A">
            <w:pPr>
              <w:jc w:val="center"/>
            </w:pPr>
          </w:p>
        </w:tc>
      </w:tr>
      <w:tr w:rsidR="00091157" w:rsidTr="003A4E7A">
        <w:trPr>
          <w:cantSplit/>
          <w:trHeight w:val="331"/>
        </w:trPr>
        <w:tc>
          <w:tcPr>
            <w:tcW w:w="468" w:type="dxa"/>
            <w:vMerge/>
            <w:textDirection w:val="btLr"/>
          </w:tcPr>
          <w:p w:rsidR="00091157" w:rsidRDefault="00091157" w:rsidP="003A4E7A">
            <w:pPr>
              <w:ind w:left="113" w:right="113"/>
              <w:jc w:val="center"/>
            </w:pPr>
          </w:p>
        </w:tc>
        <w:tc>
          <w:tcPr>
            <w:tcW w:w="1316" w:type="dxa"/>
            <w:vMerge/>
          </w:tcPr>
          <w:p w:rsidR="00091157" w:rsidRDefault="00091157" w:rsidP="003A4E7A">
            <w:pPr>
              <w:jc w:val="center"/>
            </w:pPr>
          </w:p>
        </w:tc>
        <w:tc>
          <w:tcPr>
            <w:tcW w:w="776" w:type="dxa"/>
          </w:tcPr>
          <w:p w:rsidR="00091157" w:rsidRDefault="00091157" w:rsidP="003A4E7A">
            <w:pPr>
              <w:jc w:val="center"/>
            </w:pPr>
            <w:r>
              <w:t>2</w:t>
            </w:r>
          </w:p>
        </w:tc>
        <w:tc>
          <w:tcPr>
            <w:tcW w:w="3636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ребенок понимает, что нарушение моральных норм оценивается как более серьезное и недопустимое, по сравнению с навыками самообслуживания, </w:t>
            </w:r>
          </w:p>
          <w:p w:rsidR="00091157" w:rsidRDefault="00091157" w:rsidP="003A4E7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 может выделять морально-этическое содержание событий и действий,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 формируется система нравственных ценностей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  <w:r>
              <w:rPr>
                <w:sz w:val="20"/>
                <w:szCs w:val="20"/>
              </w:rPr>
              <w:t xml:space="preserve"> изучение моральных норм в </w:t>
            </w:r>
            <w:proofErr w:type="spellStart"/>
            <w:r>
              <w:rPr>
                <w:sz w:val="20"/>
                <w:szCs w:val="20"/>
              </w:rPr>
              <w:t>деятельностной</w:t>
            </w:r>
            <w:proofErr w:type="spellEnd"/>
            <w:r>
              <w:rPr>
                <w:sz w:val="20"/>
                <w:szCs w:val="20"/>
              </w:rPr>
              <w:t xml:space="preserve"> форме (помощь </w:t>
            </w:r>
            <w:proofErr w:type="gramStart"/>
            <w:r>
              <w:rPr>
                <w:sz w:val="20"/>
                <w:szCs w:val="20"/>
              </w:rPr>
              <w:t>слабым</w:t>
            </w:r>
            <w:proofErr w:type="gramEnd"/>
            <w:r>
              <w:rPr>
                <w:sz w:val="20"/>
                <w:szCs w:val="20"/>
              </w:rPr>
              <w:t>, нуждающимся, забота о природе, животных и т.д.)</w:t>
            </w:r>
          </w:p>
          <w:p w:rsidR="00091157" w:rsidRDefault="00091157" w:rsidP="003A4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ребенок частично понимает, что нарушение моральных норм оценивается как более серьезное и недопустимое, по сравнению навыками самообслуживания,  </w:t>
            </w:r>
          </w:p>
          <w:p w:rsidR="00091157" w:rsidRDefault="00091157" w:rsidP="003A4E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частично выделяет морально-этическое содержание событий и действий,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-формируется система нравственных ценностей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-построение работы, исключающей разрыв между знаниями, чувствами и практическими действиями,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-закрепление нравственных норм в </w:t>
            </w:r>
            <w:proofErr w:type="spellStart"/>
            <w:r>
              <w:rPr>
                <w:sz w:val="20"/>
                <w:szCs w:val="20"/>
              </w:rPr>
              <w:t>деятельностной</w:t>
            </w:r>
            <w:proofErr w:type="spellEnd"/>
            <w:r>
              <w:rPr>
                <w:sz w:val="20"/>
                <w:szCs w:val="20"/>
              </w:rPr>
              <w:t xml:space="preserve"> форме.</w:t>
            </w:r>
          </w:p>
        </w:tc>
        <w:tc>
          <w:tcPr>
            <w:tcW w:w="3034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недостаточно знает суть нравственных норм,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низкий уровень </w:t>
            </w:r>
            <w:proofErr w:type="spellStart"/>
            <w:r>
              <w:rPr>
                <w:sz w:val="20"/>
                <w:szCs w:val="20"/>
              </w:rPr>
              <w:t>эмпатии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отношение к нравственным нормам отрицательное или неопределенное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консультация специалистов,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стимулирование чувствительность к переживаниям других,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изучение моральных норм в </w:t>
            </w:r>
            <w:proofErr w:type="spellStart"/>
            <w:r>
              <w:rPr>
                <w:sz w:val="20"/>
                <w:szCs w:val="20"/>
              </w:rPr>
              <w:t>деятельностной</w:t>
            </w:r>
            <w:proofErr w:type="spellEnd"/>
            <w:r>
              <w:rPr>
                <w:sz w:val="20"/>
                <w:szCs w:val="20"/>
              </w:rPr>
              <w:t xml:space="preserve"> форме (помощь </w:t>
            </w:r>
            <w:proofErr w:type="gramStart"/>
            <w:r>
              <w:rPr>
                <w:sz w:val="20"/>
                <w:szCs w:val="20"/>
              </w:rPr>
              <w:t>слабым</w:t>
            </w:r>
            <w:proofErr w:type="gramEnd"/>
            <w:r>
              <w:rPr>
                <w:sz w:val="20"/>
                <w:szCs w:val="20"/>
              </w:rPr>
              <w:t>, нуждающимся, забота о природе, животных и т.д.)</w:t>
            </w:r>
          </w:p>
        </w:tc>
        <w:tc>
          <w:tcPr>
            <w:tcW w:w="1112" w:type="dxa"/>
          </w:tcPr>
          <w:p w:rsidR="00091157" w:rsidRDefault="00091157" w:rsidP="003A4E7A"/>
        </w:tc>
        <w:tc>
          <w:tcPr>
            <w:tcW w:w="1260" w:type="dxa"/>
            <w:vMerge/>
          </w:tcPr>
          <w:p w:rsidR="00091157" w:rsidRDefault="00091157" w:rsidP="003A4E7A">
            <w:pPr>
              <w:jc w:val="center"/>
            </w:pPr>
          </w:p>
        </w:tc>
      </w:tr>
      <w:tr w:rsidR="00091157" w:rsidTr="003A4E7A">
        <w:trPr>
          <w:cantSplit/>
          <w:trHeight w:val="331"/>
        </w:trPr>
        <w:tc>
          <w:tcPr>
            <w:tcW w:w="468" w:type="dxa"/>
            <w:vMerge/>
            <w:textDirection w:val="btLr"/>
          </w:tcPr>
          <w:p w:rsidR="00091157" w:rsidRDefault="00091157" w:rsidP="003A4E7A">
            <w:pPr>
              <w:ind w:left="113" w:right="113"/>
              <w:jc w:val="center"/>
            </w:pPr>
          </w:p>
        </w:tc>
        <w:tc>
          <w:tcPr>
            <w:tcW w:w="1316" w:type="dxa"/>
            <w:vMerge/>
          </w:tcPr>
          <w:p w:rsidR="00091157" w:rsidRDefault="00091157" w:rsidP="003A4E7A">
            <w:pPr>
              <w:jc w:val="center"/>
            </w:pPr>
          </w:p>
        </w:tc>
        <w:tc>
          <w:tcPr>
            <w:tcW w:w="776" w:type="dxa"/>
          </w:tcPr>
          <w:p w:rsidR="00091157" w:rsidRDefault="00091157" w:rsidP="003A4E7A">
            <w:pPr>
              <w:jc w:val="center"/>
            </w:pPr>
            <w:r>
              <w:t>3</w:t>
            </w:r>
          </w:p>
        </w:tc>
        <w:tc>
          <w:tcPr>
            <w:tcW w:w="3636" w:type="dxa"/>
          </w:tcPr>
          <w:p w:rsidR="00091157" w:rsidRDefault="00091157" w:rsidP="003A4E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может  и имеет опыт осуществления личностного морального выбора,</w:t>
            </w:r>
          </w:p>
          <w:p w:rsidR="00091157" w:rsidRDefault="00091157" w:rsidP="003A4E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может </w:t>
            </w:r>
            <w:r>
              <w:rPr>
                <w:bCs/>
                <w:sz w:val="20"/>
                <w:szCs w:val="20"/>
              </w:rPr>
              <w:t>оценивать   события и действия с точки зрения моральных норм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ребенок учитывает объективные последствия нарушения моральной нормы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к участию в общественн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полезной деятельности (шефская помощь, тимуровское движение, трудовые десанты и т.д.)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091157" w:rsidRDefault="00091157" w:rsidP="003A4E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делает попытки осуществления личностного морального выбора,</w:t>
            </w:r>
          </w:p>
          <w:p w:rsidR="00091157" w:rsidRDefault="00091157" w:rsidP="003A4E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пробует </w:t>
            </w:r>
            <w:r>
              <w:rPr>
                <w:bCs/>
                <w:sz w:val="20"/>
                <w:szCs w:val="20"/>
              </w:rPr>
              <w:t>оценивать   события и действия с точки зрения моральных норм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воспитание личной ответственности   за сказанное слово, дело, данное обещание,</w:t>
            </w:r>
          </w:p>
          <w:p w:rsidR="00091157" w:rsidRDefault="00091157" w:rsidP="003A4E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воспитание  потребности доводить начатое дело до конца через поощрение достигнутых результатов</w:t>
            </w:r>
          </w:p>
        </w:tc>
        <w:tc>
          <w:tcPr>
            <w:tcW w:w="3034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недостаточно знает суть нравственных норм,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нравственные нормы не стали мотивами поведения ребенка,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отношение к нравственным нормам неопределенное 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стимулировать чувствительность к переживаниям других,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изучение моральных норм в </w:t>
            </w:r>
            <w:proofErr w:type="spellStart"/>
            <w:r>
              <w:rPr>
                <w:sz w:val="20"/>
                <w:szCs w:val="20"/>
              </w:rPr>
              <w:t>деятельностной</w:t>
            </w:r>
            <w:proofErr w:type="spellEnd"/>
            <w:r>
              <w:rPr>
                <w:sz w:val="20"/>
                <w:szCs w:val="20"/>
              </w:rPr>
              <w:t xml:space="preserve"> форме (помощь </w:t>
            </w:r>
            <w:proofErr w:type="gramStart"/>
            <w:r>
              <w:rPr>
                <w:sz w:val="20"/>
                <w:szCs w:val="20"/>
              </w:rPr>
              <w:t>слабым</w:t>
            </w:r>
            <w:proofErr w:type="gramEnd"/>
            <w:r>
              <w:rPr>
                <w:sz w:val="20"/>
                <w:szCs w:val="20"/>
              </w:rPr>
              <w:t>, нуждающимся, забота о природе, животных и т.д.).</w:t>
            </w:r>
          </w:p>
          <w:p w:rsidR="00091157" w:rsidRDefault="00091157" w:rsidP="003A4E7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«Незаконченные предложения»</w:t>
            </w:r>
          </w:p>
          <w:p w:rsidR="00091157" w:rsidRDefault="00091157" w:rsidP="003A4E7A">
            <w:pPr>
              <w:jc w:val="center"/>
            </w:pPr>
          </w:p>
        </w:tc>
        <w:tc>
          <w:tcPr>
            <w:tcW w:w="1260" w:type="dxa"/>
            <w:vMerge/>
          </w:tcPr>
          <w:p w:rsidR="00091157" w:rsidRDefault="00091157" w:rsidP="003A4E7A">
            <w:pPr>
              <w:jc w:val="center"/>
            </w:pPr>
          </w:p>
        </w:tc>
      </w:tr>
      <w:tr w:rsidR="00091157" w:rsidTr="003A4E7A">
        <w:trPr>
          <w:cantSplit/>
          <w:trHeight w:val="331"/>
        </w:trPr>
        <w:tc>
          <w:tcPr>
            <w:tcW w:w="468" w:type="dxa"/>
            <w:vMerge/>
            <w:textDirection w:val="btLr"/>
          </w:tcPr>
          <w:p w:rsidR="00091157" w:rsidRDefault="00091157" w:rsidP="003A4E7A">
            <w:pPr>
              <w:ind w:left="113" w:right="113"/>
              <w:jc w:val="center"/>
            </w:pPr>
          </w:p>
        </w:tc>
        <w:tc>
          <w:tcPr>
            <w:tcW w:w="1316" w:type="dxa"/>
            <w:vMerge/>
          </w:tcPr>
          <w:p w:rsidR="00091157" w:rsidRDefault="00091157" w:rsidP="003A4E7A">
            <w:pPr>
              <w:jc w:val="center"/>
            </w:pPr>
          </w:p>
        </w:tc>
        <w:tc>
          <w:tcPr>
            <w:tcW w:w="776" w:type="dxa"/>
          </w:tcPr>
          <w:p w:rsidR="00091157" w:rsidRDefault="00091157" w:rsidP="003A4E7A">
            <w:pPr>
              <w:jc w:val="center"/>
            </w:pPr>
            <w:r>
              <w:t>4</w:t>
            </w:r>
          </w:p>
        </w:tc>
        <w:tc>
          <w:tcPr>
            <w:tcW w:w="3636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сформированы представления о моральных нормах,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имеет позитивный опыт </w:t>
            </w:r>
            <w:r>
              <w:rPr>
                <w:bCs/>
                <w:sz w:val="20"/>
                <w:szCs w:val="20"/>
              </w:rPr>
              <w:t>осуществления личностного морального выбора,</w:t>
            </w:r>
            <w:r>
              <w:rPr>
                <w:sz w:val="20"/>
                <w:szCs w:val="20"/>
              </w:rPr>
              <w:t xml:space="preserve">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может принимать решения на основе соотнесения нескольких моральных норм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Рекомендации: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к участию в общественн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полезной деятельности (шефская помощь, тимуровское движение. </w:t>
            </w:r>
            <w:proofErr w:type="gramStart"/>
            <w:r>
              <w:rPr>
                <w:sz w:val="20"/>
                <w:szCs w:val="20"/>
              </w:rPr>
              <w:t>Трудовые десанты и т.д.)</w:t>
            </w:r>
            <w:proofErr w:type="gramEnd"/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46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активное, положительное отношение к нравственным нормам со стороны личности, но недостаточно устойчивое проявление в поведении,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частично сформирован уровень развития моральных суждений,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имеет разовый опыт </w:t>
            </w:r>
            <w:r>
              <w:rPr>
                <w:bCs/>
                <w:sz w:val="20"/>
                <w:szCs w:val="20"/>
              </w:rPr>
              <w:t>осуществления личностного морального выбора,</w:t>
            </w:r>
            <w:r>
              <w:rPr>
                <w:sz w:val="20"/>
                <w:szCs w:val="20"/>
              </w:rPr>
              <w:t xml:space="preserve">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иногда может принимать решения на основе соотнесения нескольких моральных норм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создать условия для приобретения опыта осуществления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личностного морального выбора в игровой, обучающей форме.</w:t>
            </w:r>
          </w:p>
        </w:tc>
        <w:tc>
          <w:tcPr>
            <w:tcW w:w="3034" w:type="dxa"/>
          </w:tcPr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знает суть нравственных норм, 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нравственные нормы не стали мотивами поведения ребенка,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отношение к нравственным нормам неопределенное </w:t>
            </w:r>
          </w:p>
          <w:p w:rsidR="00091157" w:rsidRDefault="00091157" w:rsidP="003A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-стимулировать  чувствительность к переживаниям других,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создать условия для приобретения опыта осуществления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личностного морального выбора, в игровой, обучающей форме.</w:t>
            </w:r>
          </w:p>
          <w:p w:rsidR="00091157" w:rsidRDefault="00091157" w:rsidP="003A4E7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091157" w:rsidRDefault="00091157" w:rsidP="003A4E7A">
            <w:pPr>
              <w:jc w:val="center"/>
            </w:pPr>
          </w:p>
        </w:tc>
        <w:tc>
          <w:tcPr>
            <w:tcW w:w="1260" w:type="dxa"/>
            <w:vMerge/>
          </w:tcPr>
          <w:p w:rsidR="00091157" w:rsidRDefault="00091157" w:rsidP="003A4E7A">
            <w:pPr>
              <w:jc w:val="center"/>
            </w:pPr>
          </w:p>
        </w:tc>
      </w:tr>
    </w:tbl>
    <w:p w:rsidR="00091157" w:rsidRDefault="00091157" w:rsidP="00091157">
      <w:pPr>
        <w:sectPr w:rsidR="00091157">
          <w:pgSz w:w="16838" w:h="11906" w:orient="landscape"/>
          <w:pgMar w:top="1259" w:right="1134" w:bottom="924" w:left="1134" w:header="709" w:footer="709" w:gutter="0"/>
          <w:cols w:space="708"/>
          <w:docGrid w:linePitch="360"/>
        </w:sectPr>
      </w:pPr>
    </w:p>
    <w:p w:rsidR="00057A7B" w:rsidRDefault="00057A7B"/>
    <w:sectPr w:rsidR="00057A7B" w:rsidSect="0005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57"/>
    <w:rsid w:val="00057A7B"/>
    <w:rsid w:val="00091157"/>
    <w:rsid w:val="002C6908"/>
    <w:rsid w:val="005C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57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11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4743</Words>
  <Characters>27037</Characters>
  <Application>Microsoft Office Word</Application>
  <DocSecurity>0</DocSecurity>
  <Lines>225</Lines>
  <Paragraphs>63</Paragraphs>
  <ScaleCrop>false</ScaleCrop>
  <Company/>
  <LinksUpToDate>false</LinksUpToDate>
  <CharactersWithSpaces>31717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2014-12-11T06:02:00Z</dcterms:created>
  <dcterms:modified xsi:type="dcterms:W3CDTF">2014-12-11T06:03:00Z</dcterms:modified>
</cp:coreProperties>
</file>