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C6" w:rsidRDefault="00D40CC6" w:rsidP="00D40CC6">
      <w:pPr>
        <w:pStyle w:val="a5"/>
        <w:spacing w:before="0" w:beforeAutospacing="0" w:after="0" w:afterAutospacing="0"/>
        <w:jc w:val="right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Пасынок Юлия Юрьевна,</w:t>
      </w:r>
    </w:p>
    <w:p w:rsidR="00D40CC6" w:rsidRDefault="00D40CC6" w:rsidP="00D40CC6">
      <w:pPr>
        <w:pStyle w:val="a5"/>
        <w:spacing w:before="0" w:beforeAutospacing="0" w:after="0" w:afterAutospacing="0"/>
        <w:jc w:val="right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учитель начальных классов</w:t>
      </w:r>
    </w:p>
    <w:p w:rsidR="00D40CC6" w:rsidRDefault="00D40CC6" w:rsidP="00D40CC6">
      <w:pPr>
        <w:pStyle w:val="a5"/>
        <w:spacing w:before="0" w:beforeAutospacing="0" w:after="0" w:afterAutospacing="0"/>
        <w:jc w:val="right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МБОУ НОШ № 21 г. Южно-Сахалинска</w:t>
      </w:r>
    </w:p>
    <w:p w:rsidR="00D40CC6" w:rsidRDefault="00D40CC6" w:rsidP="00D40CC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40CC6" w:rsidRDefault="00D40CC6" w:rsidP="00D40CC6">
      <w:pPr>
        <w:jc w:val="center"/>
        <w:rPr>
          <w:b/>
          <w:sz w:val="28"/>
          <w:szCs w:val="28"/>
        </w:rPr>
      </w:pPr>
      <w:r w:rsidRPr="00091157">
        <w:rPr>
          <w:b/>
          <w:sz w:val="28"/>
          <w:szCs w:val="28"/>
        </w:rPr>
        <w:t xml:space="preserve">Технологическая карта формирования </w:t>
      </w:r>
      <w:proofErr w:type="gramStart"/>
      <w:r>
        <w:rPr>
          <w:b/>
          <w:sz w:val="28"/>
          <w:szCs w:val="28"/>
        </w:rPr>
        <w:t>познавательных</w:t>
      </w:r>
      <w:proofErr w:type="gramEnd"/>
      <w:r w:rsidRPr="00091157">
        <w:rPr>
          <w:b/>
          <w:sz w:val="28"/>
          <w:szCs w:val="28"/>
        </w:rPr>
        <w:t xml:space="preserve"> УУД </w:t>
      </w:r>
    </w:p>
    <w:p w:rsidR="00D40CC6" w:rsidRPr="00091157" w:rsidRDefault="00D40CC6" w:rsidP="00D40CC6">
      <w:pPr>
        <w:jc w:val="center"/>
        <w:rPr>
          <w:b/>
          <w:sz w:val="28"/>
          <w:szCs w:val="28"/>
        </w:rPr>
      </w:pPr>
      <w:r w:rsidRPr="00091157">
        <w:rPr>
          <w:b/>
          <w:sz w:val="28"/>
          <w:szCs w:val="28"/>
        </w:rPr>
        <w:t>в начальной школе</w:t>
      </w:r>
    </w:p>
    <w:p w:rsidR="00D40CC6" w:rsidRDefault="00D40CC6" w:rsidP="00D40CC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40CC6" w:rsidRDefault="00D40CC6" w:rsidP="00D40CC6">
      <w:pPr>
        <w:autoSpaceDE w:val="0"/>
        <w:autoSpaceDN w:val="0"/>
        <w:adjustRightInd w:val="0"/>
        <w:ind w:firstLine="708"/>
        <w:jc w:val="both"/>
      </w:pPr>
      <w:r>
        <w:t xml:space="preserve">Для успешного обучения в начальной школе должны быть сформированы следующие познавательные универсальные учебные действия: </w:t>
      </w:r>
      <w:proofErr w:type="spellStart"/>
      <w:r>
        <w:t>общеучебные</w:t>
      </w:r>
      <w:proofErr w:type="spellEnd"/>
      <w:r>
        <w:t>, логические, действия постановки и решения проблем.</w:t>
      </w:r>
    </w:p>
    <w:p w:rsidR="00D40CC6" w:rsidRDefault="00D40CC6" w:rsidP="00D40CC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Общеучебные</w:t>
      </w:r>
      <w:proofErr w:type="spellEnd"/>
      <w:r>
        <w:rPr>
          <w:b/>
          <w:bCs/>
          <w:i/>
          <w:iCs/>
        </w:rPr>
        <w:t xml:space="preserve"> универсальные действия:</w:t>
      </w:r>
    </w:p>
    <w:p w:rsidR="00D40CC6" w:rsidRDefault="00D40CC6" w:rsidP="00D40CC6">
      <w:pPr>
        <w:autoSpaceDE w:val="0"/>
        <w:autoSpaceDN w:val="0"/>
        <w:adjustRightInd w:val="0"/>
        <w:jc w:val="both"/>
      </w:pPr>
      <w:r>
        <w:t>• самостоятельное выделение и формулирование познавательной цели;</w:t>
      </w:r>
    </w:p>
    <w:p w:rsidR="00D40CC6" w:rsidRDefault="00D40CC6" w:rsidP="00D40CC6">
      <w:pPr>
        <w:autoSpaceDE w:val="0"/>
        <w:autoSpaceDN w:val="0"/>
        <w:adjustRightInd w:val="0"/>
        <w:jc w:val="both"/>
      </w:pPr>
      <w:r>
        <w:t>•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D40CC6" w:rsidRDefault="00D40CC6" w:rsidP="00D40CC6">
      <w:pPr>
        <w:autoSpaceDE w:val="0"/>
        <w:autoSpaceDN w:val="0"/>
        <w:adjustRightInd w:val="0"/>
        <w:jc w:val="both"/>
      </w:pPr>
      <w:r>
        <w:t xml:space="preserve">• знаково-символические </w:t>
      </w:r>
      <w:r>
        <w:rPr>
          <w:i/>
          <w:iCs/>
        </w:rPr>
        <w:t xml:space="preserve">моделирование — </w:t>
      </w:r>
      <w:r>
        <w:t xml:space="preserve">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знаково-символическую), и </w:t>
      </w:r>
      <w:r>
        <w:rPr>
          <w:i/>
          <w:iCs/>
        </w:rPr>
        <w:t xml:space="preserve">преобразование модели </w:t>
      </w:r>
      <w:r>
        <w:t>с целью выявления общих законов, определяющих данную предметную область;</w:t>
      </w:r>
    </w:p>
    <w:p w:rsidR="00D40CC6" w:rsidRDefault="00D40CC6" w:rsidP="00D40CC6">
      <w:p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• умение структурировать знания;</w:t>
      </w:r>
    </w:p>
    <w:p w:rsidR="00D40CC6" w:rsidRDefault="00D40CC6" w:rsidP="00D40CC6">
      <w:p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• умение осознанно и произвольно строить речевое высказывание в устной и письменной форме;</w:t>
      </w:r>
    </w:p>
    <w:p w:rsidR="00D40CC6" w:rsidRDefault="00D40CC6" w:rsidP="00D40CC6">
      <w:pPr>
        <w:autoSpaceDE w:val="0"/>
        <w:autoSpaceDN w:val="0"/>
        <w:adjustRightInd w:val="0"/>
        <w:jc w:val="both"/>
      </w:pPr>
      <w:r>
        <w:t>• выбор наиболее эффективных способов решения задач в зависимости от конкретных условий;</w:t>
      </w:r>
    </w:p>
    <w:p w:rsidR="00D40CC6" w:rsidRDefault="00D40CC6" w:rsidP="00D40CC6">
      <w:pPr>
        <w:autoSpaceDE w:val="0"/>
        <w:autoSpaceDN w:val="0"/>
        <w:adjustRightInd w:val="0"/>
        <w:jc w:val="both"/>
      </w:pPr>
      <w:r>
        <w:t>• рефлексия способов и условий действия, контроль и оценка процесса и результатов деятельности;</w:t>
      </w:r>
    </w:p>
    <w:p w:rsidR="00D40CC6" w:rsidRDefault="00D40CC6" w:rsidP="00D40CC6">
      <w:pPr>
        <w:autoSpaceDE w:val="0"/>
        <w:autoSpaceDN w:val="0"/>
        <w:adjustRightInd w:val="0"/>
        <w:jc w:val="both"/>
      </w:pPr>
      <w: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D40CC6" w:rsidRDefault="00D40CC6" w:rsidP="00D40CC6">
      <w:pPr>
        <w:autoSpaceDE w:val="0"/>
        <w:autoSpaceDN w:val="0"/>
        <w:adjustRightInd w:val="0"/>
        <w:jc w:val="both"/>
      </w:pPr>
      <w: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D40CC6" w:rsidRDefault="00D40CC6" w:rsidP="00D40CC6">
      <w:pPr>
        <w:autoSpaceDE w:val="0"/>
        <w:autoSpaceDN w:val="0"/>
        <w:adjustRightInd w:val="0"/>
        <w:jc w:val="both"/>
        <w:rPr>
          <w:color w:val="000000"/>
        </w:rPr>
      </w:pPr>
    </w:p>
    <w:p w:rsidR="00D40CC6" w:rsidRDefault="00D40CC6" w:rsidP="00D40CC6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Универсальные логические действия:</w:t>
      </w:r>
    </w:p>
    <w:p w:rsidR="00D40CC6" w:rsidRDefault="00D40CC6" w:rsidP="00D40C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• анализ объектов с целью выделения признаков (существенных, несущественных);</w:t>
      </w:r>
    </w:p>
    <w:p w:rsidR="00D40CC6" w:rsidRDefault="00D40CC6" w:rsidP="00D40C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• синтез как составление целого из частей, в том числе с самостоятельным достраиванием, восполнением недостающих компонентов;</w:t>
      </w:r>
    </w:p>
    <w:p w:rsidR="00D40CC6" w:rsidRDefault="00D40CC6" w:rsidP="00D40C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• выбор оснований и критериев для сравнения, </w:t>
      </w:r>
      <w:proofErr w:type="spellStart"/>
      <w:r>
        <w:rPr>
          <w:color w:val="000000"/>
        </w:rPr>
        <w:t>сериации</w:t>
      </w:r>
      <w:proofErr w:type="spellEnd"/>
      <w:r>
        <w:rPr>
          <w:color w:val="000000"/>
        </w:rPr>
        <w:t>, классификации объектов;</w:t>
      </w:r>
    </w:p>
    <w:p w:rsidR="00D40CC6" w:rsidRDefault="00D40CC6" w:rsidP="00D40C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• подведение под понятия, выведение следствий;</w:t>
      </w:r>
    </w:p>
    <w:p w:rsidR="00D40CC6" w:rsidRDefault="00D40CC6" w:rsidP="00D40C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• установление причинно-следственных связей;</w:t>
      </w:r>
    </w:p>
    <w:p w:rsidR="00D40CC6" w:rsidRDefault="00D40CC6" w:rsidP="00D40C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• построение логической цепи рассуждений;</w:t>
      </w:r>
    </w:p>
    <w:p w:rsidR="00D40CC6" w:rsidRDefault="00D40CC6" w:rsidP="00D40C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• доказательство;</w:t>
      </w:r>
    </w:p>
    <w:p w:rsidR="00D40CC6" w:rsidRDefault="00D40CC6" w:rsidP="00D40CC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• выдвижение гипотез и их обоснование.</w:t>
      </w:r>
    </w:p>
    <w:p w:rsidR="00D40CC6" w:rsidRDefault="00D40CC6" w:rsidP="00D40CC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Постановка и решение проблемы:</w:t>
      </w:r>
    </w:p>
    <w:p w:rsidR="00D40CC6" w:rsidRDefault="00D40CC6" w:rsidP="00D40CC6">
      <w:pPr>
        <w:autoSpaceDE w:val="0"/>
        <w:autoSpaceDN w:val="0"/>
        <w:adjustRightInd w:val="0"/>
        <w:jc w:val="both"/>
      </w:pPr>
      <w:r>
        <w:t>• формулирование проблемы;</w:t>
      </w:r>
    </w:p>
    <w:p w:rsidR="00D40CC6" w:rsidRDefault="00D40CC6" w:rsidP="00D40CC6">
      <w:pPr>
        <w:autoSpaceDE w:val="0"/>
        <w:autoSpaceDN w:val="0"/>
        <w:adjustRightInd w:val="0"/>
        <w:jc w:val="both"/>
      </w:pPr>
      <w:r>
        <w:t>• самостоятельное создание способов решения проблем творческого и поискового характера.</w:t>
      </w:r>
    </w:p>
    <w:p w:rsidR="00D40CC6" w:rsidRDefault="00D40CC6" w:rsidP="00D40CC6">
      <w:pPr>
        <w:autoSpaceDE w:val="0"/>
        <w:autoSpaceDN w:val="0"/>
        <w:adjustRightInd w:val="0"/>
        <w:ind w:firstLine="708"/>
        <w:jc w:val="both"/>
      </w:pPr>
      <w:r>
        <w:t xml:space="preserve">Одно из важнейших познавательных универсальных действий — умение решать проблемы или задачи. Усвоение общего приема решения задач в начальной школе базируется на </w:t>
      </w:r>
      <w:proofErr w:type="spellStart"/>
      <w:r>
        <w:t>сформированности</w:t>
      </w:r>
      <w:proofErr w:type="spellEnd"/>
      <w:r>
        <w:t xml:space="preserve"> </w:t>
      </w:r>
      <w:r>
        <w:rPr>
          <w:i/>
          <w:iCs/>
        </w:rPr>
        <w:t xml:space="preserve">логических операций </w:t>
      </w:r>
      <w:r>
        <w:t>—</w:t>
      </w:r>
    </w:p>
    <w:p w:rsidR="00D40CC6" w:rsidRDefault="00D40CC6" w:rsidP="00D40CC6">
      <w:pPr>
        <w:autoSpaceDE w:val="0"/>
        <w:autoSpaceDN w:val="0"/>
        <w:adjustRightInd w:val="0"/>
        <w:jc w:val="both"/>
        <w:sectPr w:rsidR="00D40CC6">
          <w:pgSz w:w="11906" w:h="16838"/>
          <w:pgMar w:top="1134" w:right="924" w:bottom="1134" w:left="1259" w:header="709" w:footer="709" w:gutter="0"/>
          <w:cols w:space="708"/>
          <w:docGrid w:linePitch="360"/>
        </w:sectPr>
      </w:pPr>
      <w:proofErr w:type="gramStart"/>
      <w:r>
        <w:t>умении</w:t>
      </w:r>
      <w:proofErr w:type="gramEnd"/>
      <w:r>
        <w:t xml:space="preserve"> анализировать объект, осуществлять сравнение, выделять общее и различное, осуществлять классификацию, </w:t>
      </w:r>
      <w:proofErr w:type="spellStart"/>
      <w:r>
        <w:t>сериацию</w:t>
      </w:r>
      <w:proofErr w:type="spellEnd"/>
      <w:r>
        <w:t>, логическую мультипликацию (логическое умножение), устанавливать аналогии</w:t>
      </w:r>
    </w:p>
    <w:p w:rsidR="00D40CC6" w:rsidRDefault="00D40CC6" w:rsidP="00D40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Style w:val="2"/>
          <w:sz w:val="28"/>
        </w:rPr>
        <w:lastRenderedPageBreak/>
        <w:t>Технологическ</w:t>
      </w:r>
      <w:r>
        <w:rPr>
          <w:b/>
          <w:sz w:val="28"/>
          <w:szCs w:val="28"/>
        </w:rPr>
        <w:t xml:space="preserve">ая карта формирования </w:t>
      </w:r>
      <w:proofErr w:type="gramStart"/>
      <w:r>
        <w:rPr>
          <w:b/>
          <w:sz w:val="28"/>
          <w:szCs w:val="28"/>
        </w:rPr>
        <w:t>познавательных</w:t>
      </w:r>
      <w:proofErr w:type="gramEnd"/>
      <w:r>
        <w:rPr>
          <w:b/>
          <w:sz w:val="28"/>
          <w:szCs w:val="28"/>
        </w:rPr>
        <w:t xml:space="preserve"> УУД</w:t>
      </w:r>
    </w:p>
    <w:p w:rsidR="00D40CC6" w:rsidRDefault="00D40CC6" w:rsidP="00D40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60"/>
        <w:gridCol w:w="775"/>
        <w:gridCol w:w="2383"/>
        <w:gridCol w:w="2520"/>
        <w:gridCol w:w="2062"/>
        <w:gridCol w:w="1676"/>
        <w:gridCol w:w="1564"/>
      </w:tblGrid>
      <w:tr w:rsidR="00D40CC6" w:rsidTr="0011577D">
        <w:trPr>
          <w:cantSplit/>
          <w:trHeight w:val="255"/>
        </w:trPr>
        <w:tc>
          <w:tcPr>
            <w:tcW w:w="1188" w:type="dxa"/>
            <w:vMerge w:val="restart"/>
          </w:tcPr>
          <w:p w:rsidR="00D40CC6" w:rsidRDefault="00D40CC6" w:rsidP="0011577D">
            <w:pPr>
              <w:rPr>
                <w:b/>
              </w:rPr>
            </w:pPr>
            <w:r>
              <w:rPr>
                <w:b/>
              </w:rPr>
              <w:t>Вид УУД</w:t>
            </w:r>
          </w:p>
        </w:tc>
        <w:tc>
          <w:tcPr>
            <w:tcW w:w="3060" w:type="dxa"/>
            <w:vMerge w:val="restart"/>
          </w:tcPr>
          <w:p w:rsidR="00D40CC6" w:rsidRDefault="00D40CC6" w:rsidP="0011577D">
            <w:pPr>
              <w:rPr>
                <w:b/>
              </w:rPr>
            </w:pPr>
            <w:r>
              <w:rPr>
                <w:b/>
              </w:rPr>
              <w:t>Нормативные показатели</w:t>
            </w:r>
          </w:p>
        </w:tc>
        <w:tc>
          <w:tcPr>
            <w:tcW w:w="775" w:type="dxa"/>
            <w:vMerge w:val="restart"/>
          </w:tcPr>
          <w:p w:rsidR="00D40CC6" w:rsidRDefault="00D40CC6" w:rsidP="0011577D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6965" w:type="dxa"/>
            <w:gridSpan w:val="3"/>
          </w:tcPr>
          <w:p w:rsidR="00D40CC6" w:rsidRDefault="00D40CC6" w:rsidP="0011577D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</w:p>
        </w:tc>
        <w:tc>
          <w:tcPr>
            <w:tcW w:w="3240" w:type="dxa"/>
            <w:gridSpan w:val="2"/>
          </w:tcPr>
          <w:p w:rsidR="00D40CC6" w:rsidRDefault="00D40CC6" w:rsidP="0011577D">
            <w:pPr>
              <w:jc w:val="center"/>
              <w:rPr>
                <w:b/>
              </w:rPr>
            </w:pPr>
            <w:r>
              <w:rPr>
                <w:b/>
              </w:rPr>
              <w:t>диагностика</w:t>
            </w:r>
          </w:p>
        </w:tc>
      </w:tr>
      <w:tr w:rsidR="00D40CC6" w:rsidTr="0011577D">
        <w:trPr>
          <w:cantSplit/>
          <w:trHeight w:val="285"/>
        </w:trPr>
        <w:tc>
          <w:tcPr>
            <w:tcW w:w="1188" w:type="dxa"/>
            <w:vMerge/>
          </w:tcPr>
          <w:p w:rsidR="00D40CC6" w:rsidRDefault="00D40CC6" w:rsidP="0011577D">
            <w:pPr>
              <w:rPr>
                <w:b/>
              </w:rPr>
            </w:pPr>
          </w:p>
        </w:tc>
        <w:tc>
          <w:tcPr>
            <w:tcW w:w="3060" w:type="dxa"/>
            <w:vMerge/>
          </w:tcPr>
          <w:p w:rsidR="00D40CC6" w:rsidRDefault="00D40CC6" w:rsidP="0011577D">
            <w:pPr>
              <w:rPr>
                <w:b/>
              </w:rPr>
            </w:pPr>
          </w:p>
        </w:tc>
        <w:tc>
          <w:tcPr>
            <w:tcW w:w="775" w:type="dxa"/>
            <w:vMerge/>
          </w:tcPr>
          <w:p w:rsidR="00D40CC6" w:rsidRDefault="00D40CC6" w:rsidP="0011577D">
            <w:pPr>
              <w:rPr>
                <w:b/>
              </w:rPr>
            </w:pPr>
          </w:p>
        </w:tc>
        <w:tc>
          <w:tcPr>
            <w:tcW w:w="2383" w:type="dxa"/>
          </w:tcPr>
          <w:p w:rsidR="00D40CC6" w:rsidRDefault="00D40CC6" w:rsidP="0011577D">
            <w:pPr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2520" w:type="dxa"/>
          </w:tcPr>
          <w:p w:rsidR="00D40CC6" w:rsidRDefault="00D40CC6" w:rsidP="0011577D">
            <w:pPr>
              <w:rPr>
                <w:b/>
              </w:rPr>
            </w:pPr>
            <w:r>
              <w:rPr>
                <w:b/>
              </w:rPr>
              <w:t>средний</w:t>
            </w:r>
          </w:p>
        </w:tc>
        <w:tc>
          <w:tcPr>
            <w:tcW w:w="2062" w:type="dxa"/>
          </w:tcPr>
          <w:p w:rsidR="00D40CC6" w:rsidRDefault="00D40CC6" w:rsidP="0011577D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</w:tc>
        <w:tc>
          <w:tcPr>
            <w:tcW w:w="1676" w:type="dxa"/>
          </w:tcPr>
          <w:p w:rsidR="00D40CC6" w:rsidRDefault="00D40CC6" w:rsidP="0011577D">
            <w:pPr>
              <w:rPr>
                <w:b/>
              </w:rPr>
            </w:pPr>
            <w:r>
              <w:rPr>
                <w:b/>
              </w:rPr>
              <w:t>педагог</w:t>
            </w:r>
          </w:p>
        </w:tc>
        <w:tc>
          <w:tcPr>
            <w:tcW w:w="1564" w:type="dxa"/>
          </w:tcPr>
          <w:p w:rsidR="00D40CC6" w:rsidRDefault="00D40CC6" w:rsidP="0011577D">
            <w:pPr>
              <w:rPr>
                <w:b/>
              </w:rPr>
            </w:pPr>
            <w:r>
              <w:rPr>
                <w:b/>
              </w:rPr>
              <w:t>психолог</w:t>
            </w:r>
          </w:p>
        </w:tc>
      </w:tr>
      <w:tr w:rsidR="00D40CC6" w:rsidTr="0011577D">
        <w:trPr>
          <w:cantSplit/>
          <w:trHeight w:val="990"/>
        </w:trPr>
        <w:tc>
          <w:tcPr>
            <w:tcW w:w="1188" w:type="dxa"/>
            <w:vMerge w:val="restart"/>
            <w:textDirection w:val="btLr"/>
          </w:tcPr>
          <w:p w:rsidR="00D40CC6" w:rsidRDefault="00D40CC6" w:rsidP="0011577D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Общеучебные</w:t>
            </w:r>
            <w:proofErr w:type="spellEnd"/>
            <w:r>
              <w:rPr>
                <w:b/>
                <w:bCs/>
              </w:rPr>
              <w:t xml:space="preserve"> универсальные действия</w:t>
            </w:r>
          </w:p>
        </w:tc>
        <w:tc>
          <w:tcPr>
            <w:tcW w:w="3060" w:type="dxa"/>
            <w:vMerge w:val="restart"/>
          </w:tcPr>
          <w:p w:rsidR="00D40CC6" w:rsidRDefault="00D40CC6" w:rsidP="0011577D">
            <w:r>
              <w:t xml:space="preserve">Ориентироваться в учебнике, отвечать на простые вопросы учителя, находить нужную информацию в учебнике Подробно пересказывать </w:t>
            </w:r>
            <w:proofErr w:type="gramStart"/>
            <w:r>
              <w:t>прочитанное</w:t>
            </w:r>
            <w:proofErr w:type="gramEnd"/>
            <w:r>
              <w:t xml:space="preserve"> или прослушанное</w:t>
            </w:r>
          </w:p>
          <w:p w:rsidR="00D40CC6" w:rsidRDefault="00D40CC6" w:rsidP="0011577D"/>
        </w:tc>
        <w:tc>
          <w:tcPr>
            <w:tcW w:w="775" w:type="dxa"/>
            <w:vMerge w:val="restart"/>
          </w:tcPr>
          <w:p w:rsidR="00D40CC6" w:rsidRDefault="00D40CC6" w:rsidP="0011577D">
            <w:r>
              <w:t>1</w:t>
            </w:r>
          </w:p>
        </w:tc>
        <w:tc>
          <w:tcPr>
            <w:tcW w:w="2383" w:type="dxa"/>
          </w:tcPr>
          <w:p w:rsidR="00D40CC6" w:rsidRDefault="00D40CC6" w:rsidP="0011577D">
            <w:r>
              <w:t>Большинство умений</w:t>
            </w:r>
          </w:p>
          <w:p w:rsidR="00D40CC6" w:rsidRDefault="00D40CC6" w:rsidP="0011577D">
            <w:r>
              <w:t xml:space="preserve">не сформированы </w:t>
            </w:r>
          </w:p>
        </w:tc>
        <w:tc>
          <w:tcPr>
            <w:tcW w:w="2520" w:type="dxa"/>
          </w:tcPr>
          <w:p w:rsidR="00D40CC6" w:rsidRDefault="00D40CC6" w:rsidP="0011577D">
            <w:r>
              <w:t xml:space="preserve">Действует по образцу. </w:t>
            </w:r>
            <w:proofErr w:type="gramStart"/>
            <w:r>
              <w:t>Способен</w:t>
            </w:r>
            <w:proofErr w:type="gramEnd"/>
            <w:r>
              <w:t xml:space="preserve"> выполнять при направляющей помощи педагога</w:t>
            </w:r>
          </w:p>
        </w:tc>
        <w:tc>
          <w:tcPr>
            <w:tcW w:w="2062" w:type="dxa"/>
          </w:tcPr>
          <w:p w:rsidR="00D40CC6" w:rsidRDefault="00D40CC6" w:rsidP="0011577D">
            <w:r>
              <w:t>Выполняет самостоятельно</w:t>
            </w:r>
          </w:p>
        </w:tc>
        <w:tc>
          <w:tcPr>
            <w:tcW w:w="1676" w:type="dxa"/>
            <w:vMerge w:val="restart"/>
          </w:tcPr>
          <w:p w:rsidR="00D40CC6" w:rsidRDefault="00D40CC6" w:rsidP="0011577D">
            <w:r>
              <w:t>наблюдение</w:t>
            </w:r>
          </w:p>
        </w:tc>
        <w:tc>
          <w:tcPr>
            <w:tcW w:w="1564" w:type="dxa"/>
            <w:vMerge w:val="restart"/>
          </w:tcPr>
          <w:p w:rsidR="00D40CC6" w:rsidRDefault="00D40CC6" w:rsidP="0011577D"/>
        </w:tc>
      </w:tr>
      <w:tr w:rsidR="00D40CC6" w:rsidTr="0011577D">
        <w:trPr>
          <w:cantSplit/>
          <w:trHeight w:val="1485"/>
        </w:trPr>
        <w:tc>
          <w:tcPr>
            <w:tcW w:w="1188" w:type="dxa"/>
            <w:vMerge/>
          </w:tcPr>
          <w:p w:rsidR="00D40CC6" w:rsidRDefault="00D40CC6" w:rsidP="0011577D"/>
        </w:tc>
        <w:tc>
          <w:tcPr>
            <w:tcW w:w="3060" w:type="dxa"/>
            <w:vMerge/>
          </w:tcPr>
          <w:p w:rsidR="00D40CC6" w:rsidRDefault="00D40CC6" w:rsidP="0011577D"/>
        </w:tc>
        <w:tc>
          <w:tcPr>
            <w:tcW w:w="775" w:type="dxa"/>
            <w:vMerge/>
          </w:tcPr>
          <w:p w:rsidR="00D40CC6" w:rsidRDefault="00D40CC6" w:rsidP="0011577D"/>
        </w:tc>
        <w:tc>
          <w:tcPr>
            <w:tcW w:w="2383" w:type="dxa"/>
          </w:tcPr>
          <w:p w:rsidR="00D40CC6" w:rsidRDefault="00D40CC6" w:rsidP="0011577D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D40CC6" w:rsidRDefault="00D40CC6" w:rsidP="0011577D">
            <w:r>
              <w:t>Консультации специалистов</w:t>
            </w:r>
          </w:p>
          <w:p w:rsidR="00D40CC6" w:rsidRDefault="00D40CC6" w:rsidP="0011577D">
            <w:r>
              <w:t>Индивидуальный подход в обучении</w:t>
            </w:r>
          </w:p>
        </w:tc>
        <w:tc>
          <w:tcPr>
            <w:tcW w:w="2520" w:type="dxa"/>
          </w:tcPr>
          <w:p w:rsidR="00D40CC6" w:rsidRDefault="00D40CC6" w:rsidP="0011577D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D40CC6" w:rsidRDefault="00D40CC6" w:rsidP="0011577D">
            <w:r>
              <w:t>Побуждение к действию, стимулирование</w:t>
            </w:r>
            <w:r>
              <w:rPr>
                <w:color w:val="FF0000"/>
              </w:rPr>
              <w:t xml:space="preserve"> </w:t>
            </w:r>
            <w:r>
              <w:t>высказывания с помощью наводящих вопросов учителя</w:t>
            </w:r>
          </w:p>
        </w:tc>
        <w:tc>
          <w:tcPr>
            <w:tcW w:w="2062" w:type="dxa"/>
          </w:tcPr>
          <w:p w:rsidR="00D40CC6" w:rsidRDefault="00D40CC6" w:rsidP="0011577D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D40CC6" w:rsidRDefault="00D40CC6" w:rsidP="0011577D">
            <w:r>
              <w:t>Дифференцированный подход, проектно-исследовательская деятельность, задания повышенной сложности</w:t>
            </w:r>
          </w:p>
        </w:tc>
        <w:tc>
          <w:tcPr>
            <w:tcW w:w="1676" w:type="dxa"/>
            <w:vMerge/>
          </w:tcPr>
          <w:p w:rsidR="00D40CC6" w:rsidRDefault="00D40CC6" w:rsidP="0011577D"/>
        </w:tc>
        <w:tc>
          <w:tcPr>
            <w:tcW w:w="1564" w:type="dxa"/>
            <w:vMerge/>
          </w:tcPr>
          <w:p w:rsidR="00D40CC6" w:rsidRDefault="00D40CC6" w:rsidP="0011577D"/>
        </w:tc>
      </w:tr>
      <w:tr w:rsidR="00D40CC6" w:rsidTr="0011577D">
        <w:trPr>
          <w:cantSplit/>
          <w:trHeight w:val="1335"/>
        </w:trPr>
        <w:tc>
          <w:tcPr>
            <w:tcW w:w="1188" w:type="dxa"/>
            <w:vMerge/>
          </w:tcPr>
          <w:p w:rsidR="00D40CC6" w:rsidRDefault="00D40CC6" w:rsidP="0011577D"/>
        </w:tc>
        <w:tc>
          <w:tcPr>
            <w:tcW w:w="3060" w:type="dxa"/>
            <w:vMerge w:val="restart"/>
          </w:tcPr>
          <w:p w:rsidR="00D40CC6" w:rsidRDefault="00D40CC6" w:rsidP="0011577D">
            <w:r>
              <w:t>Ориентироваться в учебнике, отвечать на простые и сложные вопросы учителя, самим задавать вопросы, находить нужную информацию в учебнике</w:t>
            </w:r>
          </w:p>
          <w:p w:rsidR="00D40CC6" w:rsidRDefault="00D40CC6" w:rsidP="0011577D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Подробно пересказывать </w:t>
            </w:r>
            <w:proofErr w:type="gramStart"/>
            <w:r>
              <w:rPr>
                <w:sz w:val="24"/>
              </w:rPr>
              <w:t>прочитанное</w:t>
            </w:r>
            <w:proofErr w:type="gramEnd"/>
            <w:r>
              <w:rPr>
                <w:sz w:val="24"/>
              </w:rPr>
              <w:t xml:space="preserve"> или прослушанное;  составлять простой план.</w:t>
            </w:r>
          </w:p>
          <w:p w:rsidR="00D40CC6" w:rsidRDefault="00D40CC6" w:rsidP="0011577D">
            <w:r>
              <w:t xml:space="preserve">Находить необходимую информацию,  как в учебнике, так и в  словарях </w:t>
            </w:r>
          </w:p>
        </w:tc>
        <w:tc>
          <w:tcPr>
            <w:tcW w:w="775" w:type="dxa"/>
            <w:vMerge w:val="restart"/>
          </w:tcPr>
          <w:p w:rsidR="00D40CC6" w:rsidRDefault="00D40CC6" w:rsidP="0011577D">
            <w:r>
              <w:lastRenderedPageBreak/>
              <w:t>2</w:t>
            </w:r>
          </w:p>
        </w:tc>
        <w:tc>
          <w:tcPr>
            <w:tcW w:w="2383" w:type="dxa"/>
          </w:tcPr>
          <w:p w:rsidR="00D40CC6" w:rsidRDefault="00D40CC6" w:rsidP="0011577D">
            <w:r>
              <w:t>Большинство умений</w:t>
            </w:r>
          </w:p>
          <w:p w:rsidR="00D40CC6" w:rsidRDefault="00D40CC6" w:rsidP="0011577D">
            <w:r>
              <w:t>не сформированы</w:t>
            </w:r>
          </w:p>
        </w:tc>
        <w:tc>
          <w:tcPr>
            <w:tcW w:w="2520" w:type="dxa"/>
          </w:tcPr>
          <w:p w:rsidR="00D40CC6" w:rsidRDefault="00D40CC6" w:rsidP="0011577D">
            <w:r>
              <w:t xml:space="preserve">Действует по образцу. </w:t>
            </w:r>
            <w:proofErr w:type="gramStart"/>
            <w:r>
              <w:t>Способен</w:t>
            </w:r>
            <w:proofErr w:type="gramEnd"/>
            <w:r>
              <w:t xml:space="preserve"> выполнять при направляющей помощи педагога</w:t>
            </w:r>
            <w:r>
              <w:rPr>
                <w:color w:val="FF0000"/>
              </w:rPr>
              <w:t xml:space="preserve"> </w:t>
            </w:r>
            <w:r>
              <w:t>пересказывать и работать с информацией</w:t>
            </w:r>
          </w:p>
        </w:tc>
        <w:tc>
          <w:tcPr>
            <w:tcW w:w="2062" w:type="dxa"/>
          </w:tcPr>
          <w:p w:rsidR="00D40CC6" w:rsidRDefault="00D40CC6" w:rsidP="0011577D">
            <w:r>
              <w:t>Выполняет самостоятельно</w:t>
            </w:r>
          </w:p>
        </w:tc>
        <w:tc>
          <w:tcPr>
            <w:tcW w:w="1676" w:type="dxa"/>
            <w:vMerge w:val="restart"/>
          </w:tcPr>
          <w:p w:rsidR="00D40CC6" w:rsidRDefault="00D40CC6" w:rsidP="0011577D">
            <w:r>
              <w:t>Наблюдение опрос</w:t>
            </w:r>
          </w:p>
          <w:p w:rsidR="00D40CC6" w:rsidRDefault="00D40CC6" w:rsidP="0011577D">
            <w:r>
              <w:t>Выделять самостоятельность мышления</w:t>
            </w:r>
          </w:p>
        </w:tc>
        <w:tc>
          <w:tcPr>
            <w:tcW w:w="1564" w:type="dxa"/>
            <w:vMerge w:val="restart"/>
          </w:tcPr>
          <w:p w:rsidR="00D40CC6" w:rsidRDefault="00D40CC6" w:rsidP="0011577D"/>
        </w:tc>
      </w:tr>
      <w:tr w:rsidR="00D40CC6" w:rsidTr="0011577D">
        <w:trPr>
          <w:cantSplit/>
          <w:trHeight w:val="2520"/>
        </w:trPr>
        <w:tc>
          <w:tcPr>
            <w:tcW w:w="1188" w:type="dxa"/>
            <w:vMerge/>
          </w:tcPr>
          <w:p w:rsidR="00D40CC6" w:rsidRDefault="00D40CC6" w:rsidP="0011577D"/>
        </w:tc>
        <w:tc>
          <w:tcPr>
            <w:tcW w:w="3060" w:type="dxa"/>
            <w:vMerge/>
          </w:tcPr>
          <w:p w:rsidR="00D40CC6" w:rsidRDefault="00D40CC6" w:rsidP="0011577D"/>
        </w:tc>
        <w:tc>
          <w:tcPr>
            <w:tcW w:w="775" w:type="dxa"/>
            <w:vMerge/>
          </w:tcPr>
          <w:p w:rsidR="00D40CC6" w:rsidRDefault="00D40CC6" w:rsidP="0011577D"/>
        </w:tc>
        <w:tc>
          <w:tcPr>
            <w:tcW w:w="2383" w:type="dxa"/>
          </w:tcPr>
          <w:p w:rsidR="00D40CC6" w:rsidRDefault="00D40CC6" w:rsidP="0011577D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D40CC6" w:rsidRDefault="00D40CC6" w:rsidP="0011577D">
            <w:r>
              <w:t>Консультации специалистов</w:t>
            </w:r>
          </w:p>
          <w:p w:rsidR="00D40CC6" w:rsidRDefault="00D40CC6" w:rsidP="0011577D">
            <w:r>
              <w:t>Индивидуальный подход в обучении</w:t>
            </w:r>
          </w:p>
        </w:tc>
        <w:tc>
          <w:tcPr>
            <w:tcW w:w="2520" w:type="dxa"/>
          </w:tcPr>
          <w:p w:rsidR="00D40CC6" w:rsidRDefault="00D40CC6" w:rsidP="0011577D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D40CC6" w:rsidRDefault="00D40CC6" w:rsidP="0011577D">
            <w:r>
              <w:t>Побуждение к действию, стимулирование</w:t>
            </w:r>
            <w:r>
              <w:rPr>
                <w:color w:val="FF0000"/>
              </w:rPr>
              <w:t xml:space="preserve"> </w:t>
            </w:r>
            <w:r>
              <w:t>Работа по алгоритму, или по точной инструкции учителя, или с помощью наводящих вопросов</w:t>
            </w:r>
          </w:p>
        </w:tc>
        <w:tc>
          <w:tcPr>
            <w:tcW w:w="2062" w:type="dxa"/>
          </w:tcPr>
          <w:p w:rsidR="00D40CC6" w:rsidRDefault="00D40CC6" w:rsidP="0011577D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D40CC6" w:rsidRDefault="00D40CC6" w:rsidP="0011577D">
            <w:r>
              <w:t>Дифференцированный подход, проектно-исследовательская деятельность, задания повышенной сложности, проблемные задания</w:t>
            </w:r>
          </w:p>
        </w:tc>
        <w:tc>
          <w:tcPr>
            <w:tcW w:w="1676" w:type="dxa"/>
            <w:vMerge/>
          </w:tcPr>
          <w:p w:rsidR="00D40CC6" w:rsidRDefault="00D40CC6" w:rsidP="0011577D"/>
        </w:tc>
        <w:tc>
          <w:tcPr>
            <w:tcW w:w="1564" w:type="dxa"/>
            <w:vMerge/>
          </w:tcPr>
          <w:p w:rsidR="00D40CC6" w:rsidRDefault="00D40CC6" w:rsidP="0011577D"/>
        </w:tc>
      </w:tr>
      <w:tr w:rsidR="00D40CC6" w:rsidTr="0011577D">
        <w:trPr>
          <w:cantSplit/>
          <w:trHeight w:val="1815"/>
        </w:trPr>
        <w:tc>
          <w:tcPr>
            <w:tcW w:w="1188" w:type="dxa"/>
            <w:vMerge/>
          </w:tcPr>
          <w:p w:rsidR="00D40CC6" w:rsidRDefault="00D40CC6" w:rsidP="0011577D"/>
        </w:tc>
        <w:tc>
          <w:tcPr>
            <w:tcW w:w="3060" w:type="dxa"/>
            <w:vMerge w:val="restart"/>
          </w:tcPr>
          <w:p w:rsidR="00D40CC6" w:rsidRDefault="00D40CC6" w:rsidP="0011577D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Самостоятельно предполагать, информацию, которая  будет нужна для изучения незнакомого материала;</w:t>
            </w:r>
          </w:p>
          <w:p w:rsidR="00D40CC6" w:rsidRDefault="00D40CC6" w:rsidP="0011577D">
            <w:r>
              <w:t>отбирать необходимые  источники информации среди предложенных учителем словарей, энциклопедий, справочников. Представлять информацию в виде текста, таблицы, схемы, в том числе с помощью ИКТ.</w:t>
            </w:r>
          </w:p>
          <w:p w:rsidR="00D40CC6" w:rsidRDefault="00D40CC6" w:rsidP="0011577D">
            <w:pPr>
              <w:pStyle w:val="a3"/>
              <w:jc w:val="left"/>
              <w:rPr>
                <w:b/>
              </w:rPr>
            </w:pPr>
          </w:p>
          <w:p w:rsidR="00D40CC6" w:rsidRDefault="00D40CC6" w:rsidP="0011577D"/>
        </w:tc>
        <w:tc>
          <w:tcPr>
            <w:tcW w:w="775" w:type="dxa"/>
            <w:vMerge w:val="restart"/>
          </w:tcPr>
          <w:p w:rsidR="00D40CC6" w:rsidRDefault="00D40CC6" w:rsidP="0011577D">
            <w:r>
              <w:t>3</w:t>
            </w:r>
          </w:p>
        </w:tc>
        <w:tc>
          <w:tcPr>
            <w:tcW w:w="2383" w:type="dxa"/>
          </w:tcPr>
          <w:p w:rsidR="00D40CC6" w:rsidRDefault="00D40CC6" w:rsidP="0011577D">
            <w:r>
              <w:t>Самостоятельно не может работать с текстом или допускает много ошибок при работе с текстом</w:t>
            </w:r>
          </w:p>
        </w:tc>
        <w:tc>
          <w:tcPr>
            <w:tcW w:w="2520" w:type="dxa"/>
          </w:tcPr>
          <w:p w:rsidR="00D40CC6" w:rsidRDefault="00D40CC6" w:rsidP="0011577D">
            <w:r>
              <w:t>Выполняет самостоятельно, но допускает ошибки. Выполняет задания репродуктивного характера</w:t>
            </w:r>
          </w:p>
        </w:tc>
        <w:tc>
          <w:tcPr>
            <w:tcW w:w="2062" w:type="dxa"/>
          </w:tcPr>
          <w:p w:rsidR="00D40CC6" w:rsidRDefault="00D40CC6" w:rsidP="0011577D">
            <w:r>
              <w:t>Выполняет самостоятельно</w:t>
            </w:r>
          </w:p>
        </w:tc>
        <w:tc>
          <w:tcPr>
            <w:tcW w:w="1676" w:type="dxa"/>
            <w:vMerge w:val="restart"/>
          </w:tcPr>
          <w:p w:rsidR="00D40CC6" w:rsidRDefault="00D40CC6" w:rsidP="0011577D">
            <w:r>
              <w:t>Наблюдение, опрос, контрольные задания</w:t>
            </w:r>
          </w:p>
        </w:tc>
        <w:tc>
          <w:tcPr>
            <w:tcW w:w="1564" w:type="dxa"/>
            <w:vMerge w:val="restart"/>
          </w:tcPr>
          <w:p w:rsidR="00D40CC6" w:rsidRDefault="00D40CC6" w:rsidP="0011577D"/>
        </w:tc>
      </w:tr>
      <w:tr w:rsidR="00D40CC6" w:rsidTr="0011577D">
        <w:trPr>
          <w:cantSplit/>
          <w:trHeight w:val="3150"/>
        </w:trPr>
        <w:tc>
          <w:tcPr>
            <w:tcW w:w="1188" w:type="dxa"/>
            <w:vMerge/>
          </w:tcPr>
          <w:p w:rsidR="00D40CC6" w:rsidRDefault="00D40CC6" w:rsidP="0011577D"/>
        </w:tc>
        <w:tc>
          <w:tcPr>
            <w:tcW w:w="3060" w:type="dxa"/>
            <w:vMerge/>
          </w:tcPr>
          <w:p w:rsidR="00D40CC6" w:rsidRDefault="00D40CC6" w:rsidP="0011577D">
            <w:pPr>
              <w:pStyle w:val="a3"/>
              <w:jc w:val="left"/>
              <w:rPr>
                <w:b/>
              </w:rPr>
            </w:pPr>
          </w:p>
        </w:tc>
        <w:tc>
          <w:tcPr>
            <w:tcW w:w="775" w:type="dxa"/>
            <w:vMerge/>
          </w:tcPr>
          <w:p w:rsidR="00D40CC6" w:rsidRDefault="00D40CC6" w:rsidP="0011577D"/>
        </w:tc>
        <w:tc>
          <w:tcPr>
            <w:tcW w:w="2383" w:type="dxa"/>
          </w:tcPr>
          <w:p w:rsidR="00D40CC6" w:rsidRDefault="00D40CC6" w:rsidP="0011577D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D40CC6" w:rsidRDefault="00D40CC6" w:rsidP="0011577D">
            <w:r>
              <w:t>Консультации специалистов</w:t>
            </w:r>
          </w:p>
          <w:p w:rsidR="00D40CC6" w:rsidRDefault="00D40CC6" w:rsidP="0011577D">
            <w:r>
              <w:t>Индивидуальный подход в обучении</w:t>
            </w:r>
          </w:p>
        </w:tc>
        <w:tc>
          <w:tcPr>
            <w:tcW w:w="2520" w:type="dxa"/>
          </w:tcPr>
          <w:p w:rsidR="00D40CC6" w:rsidRDefault="00D40CC6" w:rsidP="0011577D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D40CC6" w:rsidRDefault="00D40CC6" w:rsidP="0011577D">
            <w:r>
              <w:t>Побуждение к действию. Работа по алгоритму, или по точной инструкции учителя, или с помощью наводящих вопросов</w:t>
            </w:r>
          </w:p>
        </w:tc>
        <w:tc>
          <w:tcPr>
            <w:tcW w:w="2062" w:type="dxa"/>
          </w:tcPr>
          <w:p w:rsidR="00D40CC6" w:rsidRDefault="00D40CC6" w:rsidP="0011577D">
            <w:r>
              <w:rPr>
                <w:b/>
                <w:i/>
              </w:rPr>
              <w:t>Рекомендации:</w:t>
            </w:r>
          </w:p>
          <w:p w:rsidR="00D40CC6" w:rsidRDefault="00D40CC6" w:rsidP="0011577D">
            <w:r>
              <w:t>Дифференцированный подход, проектно-исследовательская деятельность, задания повышенной сложности, проблемные задания</w:t>
            </w:r>
          </w:p>
        </w:tc>
        <w:tc>
          <w:tcPr>
            <w:tcW w:w="1676" w:type="dxa"/>
            <w:vMerge/>
          </w:tcPr>
          <w:p w:rsidR="00D40CC6" w:rsidRDefault="00D40CC6" w:rsidP="0011577D"/>
        </w:tc>
        <w:tc>
          <w:tcPr>
            <w:tcW w:w="1564" w:type="dxa"/>
            <w:vMerge/>
          </w:tcPr>
          <w:p w:rsidR="00D40CC6" w:rsidRDefault="00D40CC6" w:rsidP="0011577D"/>
        </w:tc>
      </w:tr>
      <w:tr w:rsidR="00D40CC6" w:rsidTr="0011577D">
        <w:trPr>
          <w:cantSplit/>
          <w:trHeight w:val="1068"/>
        </w:trPr>
        <w:tc>
          <w:tcPr>
            <w:tcW w:w="1188" w:type="dxa"/>
            <w:vMerge/>
          </w:tcPr>
          <w:p w:rsidR="00D40CC6" w:rsidRDefault="00D40CC6" w:rsidP="0011577D"/>
        </w:tc>
        <w:tc>
          <w:tcPr>
            <w:tcW w:w="3060" w:type="dxa"/>
            <w:vMerge w:val="restart"/>
          </w:tcPr>
          <w:p w:rsidR="00D40CC6" w:rsidRDefault="00D40CC6" w:rsidP="0011577D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Самостоятельно предполагать информацию, которая  будет нужна для изучения незнакомого материала,  отбирать необходимые  источники </w:t>
            </w:r>
            <w:r>
              <w:rPr>
                <w:sz w:val="24"/>
              </w:rPr>
              <w:lastRenderedPageBreak/>
              <w:t xml:space="preserve">информации среди предложенных учителем словарей, энциклопедий, справочников, электронные диски. Составлять сложный план текста. 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D40CC6" w:rsidRDefault="00D40CC6" w:rsidP="0011577D"/>
        </w:tc>
        <w:tc>
          <w:tcPr>
            <w:tcW w:w="775" w:type="dxa"/>
            <w:vMerge w:val="restart"/>
          </w:tcPr>
          <w:p w:rsidR="00D40CC6" w:rsidRDefault="00D40CC6" w:rsidP="0011577D">
            <w:r>
              <w:lastRenderedPageBreak/>
              <w:t>4</w:t>
            </w:r>
          </w:p>
        </w:tc>
        <w:tc>
          <w:tcPr>
            <w:tcW w:w="2383" w:type="dxa"/>
          </w:tcPr>
          <w:p w:rsidR="00D40CC6" w:rsidRDefault="00D40CC6" w:rsidP="0011577D">
            <w:r>
              <w:t>Самостоятельно не может работать с текстом или допускает много ошибок при работе с текстом</w:t>
            </w:r>
          </w:p>
        </w:tc>
        <w:tc>
          <w:tcPr>
            <w:tcW w:w="2520" w:type="dxa"/>
          </w:tcPr>
          <w:p w:rsidR="00D40CC6" w:rsidRDefault="00D40CC6" w:rsidP="0011577D">
            <w:r>
              <w:t>Выполняет самостоятельно, но допускает ошибки. Выполняет задания репродуктивного характера</w:t>
            </w:r>
          </w:p>
        </w:tc>
        <w:tc>
          <w:tcPr>
            <w:tcW w:w="2062" w:type="dxa"/>
          </w:tcPr>
          <w:p w:rsidR="00D40CC6" w:rsidRDefault="00D40CC6" w:rsidP="0011577D">
            <w:r>
              <w:t>Выполняет самостоятельно</w:t>
            </w:r>
          </w:p>
        </w:tc>
        <w:tc>
          <w:tcPr>
            <w:tcW w:w="1676" w:type="dxa"/>
            <w:vMerge w:val="restart"/>
          </w:tcPr>
          <w:p w:rsidR="00D40CC6" w:rsidRDefault="00D40CC6" w:rsidP="0011577D">
            <w:r>
              <w:t>Наблюдение, опрос, контрольные задания, тесты</w:t>
            </w:r>
          </w:p>
        </w:tc>
        <w:tc>
          <w:tcPr>
            <w:tcW w:w="1564" w:type="dxa"/>
            <w:vMerge w:val="restart"/>
          </w:tcPr>
          <w:p w:rsidR="00D40CC6" w:rsidRDefault="00D40CC6" w:rsidP="0011577D"/>
        </w:tc>
      </w:tr>
      <w:tr w:rsidR="00D40CC6" w:rsidTr="0011577D">
        <w:trPr>
          <w:cantSplit/>
          <w:trHeight w:val="2280"/>
        </w:trPr>
        <w:tc>
          <w:tcPr>
            <w:tcW w:w="1188" w:type="dxa"/>
            <w:vMerge/>
          </w:tcPr>
          <w:p w:rsidR="00D40CC6" w:rsidRDefault="00D40CC6" w:rsidP="0011577D"/>
        </w:tc>
        <w:tc>
          <w:tcPr>
            <w:tcW w:w="3060" w:type="dxa"/>
            <w:vMerge/>
          </w:tcPr>
          <w:p w:rsidR="00D40CC6" w:rsidRDefault="00D40CC6" w:rsidP="0011577D">
            <w:pPr>
              <w:pStyle w:val="a3"/>
              <w:jc w:val="left"/>
              <w:rPr>
                <w:b/>
              </w:rPr>
            </w:pPr>
          </w:p>
        </w:tc>
        <w:tc>
          <w:tcPr>
            <w:tcW w:w="775" w:type="dxa"/>
            <w:vMerge/>
          </w:tcPr>
          <w:p w:rsidR="00D40CC6" w:rsidRDefault="00D40CC6" w:rsidP="0011577D"/>
        </w:tc>
        <w:tc>
          <w:tcPr>
            <w:tcW w:w="2383" w:type="dxa"/>
          </w:tcPr>
          <w:p w:rsidR="00D40CC6" w:rsidRDefault="00D40CC6" w:rsidP="0011577D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D40CC6" w:rsidRDefault="00D40CC6" w:rsidP="0011577D">
            <w:r>
              <w:t>Консультации специалистов</w:t>
            </w:r>
          </w:p>
          <w:p w:rsidR="00D40CC6" w:rsidRDefault="00D40CC6" w:rsidP="0011577D">
            <w:r>
              <w:t>Индивидуальный подход в обучении</w:t>
            </w:r>
          </w:p>
        </w:tc>
        <w:tc>
          <w:tcPr>
            <w:tcW w:w="2520" w:type="dxa"/>
          </w:tcPr>
          <w:p w:rsidR="00D40CC6" w:rsidRDefault="00D40CC6" w:rsidP="0011577D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D40CC6" w:rsidRDefault="00D40CC6" w:rsidP="0011577D">
            <w:r>
              <w:t>Составлять сложный план текста по заданному алгоритму. Привлечение к работе с разными источниками информации, а также  к проектн</w:t>
            </w:r>
            <w:proofErr w:type="gramStart"/>
            <w:r>
              <w:t>о-</w:t>
            </w:r>
            <w:proofErr w:type="gramEnd"/>
            <w:r>
              <w:t xml:space="preserve"> исследовательской деятельности.</w:t>
            </w:r>
          </w:p>
        </w:tc>
        <w:tc>
          <w:tcPr>
            <w:tcW w:w="2062" w:type="dxa"/>
          </w:tcPr>
          <w:p w:rsidR="00D40CC6" w:rsidRDefault="00D40CC6" w:rsidP="0011577D">
            <w:r>
              <w:rPr>
                <w:b/>
                <w:i/>
              </w:rPr>
              <w:t>Рекомендации:</w:t>
            </w:r>
          </w:p>
          <w:p w:rsidR="00D40CC6" w:rsidRDefault="00D40CC6" w:rsidP="0011577D">
            <w:r>
              <w:t>Проектно-исследовательская деятельность, задания повышенной сложности.</w:t>
            </w:r>
          </w:p>
        </w:tc>
        <w:tc>
          <w:tcPr>
            <w:tcW w:w="1676" w:type="dxa"/>
            <w:vMerge/>
          </w:tcPr>
          <w:p w:rsidR="00D40CC6" w:rsidRDefault="00D40CC6" w:rsidP="0011577D"/>
        </w:tc>
        <w:tc>
          <w:tcPr>
            <w:tcW w:w="1564" w:type="dxa"/>
            <w:vMerge/>
          </w:tcPr>
          <w:p w:rsidR="00D40CC6" w:rsidRDefault="00D40CC6" w:rsidP="0011577D"/>
        </w:tc>
      </w:tr>
      <w:tr w:rsidR="00D40CC6" w:rsidTr="0011577D">
        <w:trPr>
          <w:cantSplit/>
          <w:trHeight w:val="1680"/>
        </w:trPr>
        <w:tc>
          <w:tcPr>
            <w:tcW w:w="1188" w:type="dxa"/>
            <w:vMerge w:val="restart"/>
            <w:textDirection w:val="btLr"/>
          </w:tcPr>
          <w:p w:rsidR="00D40CC6" w:rsidRDefault="00D40CC6" w:rsidP="0011577D">
            <w:pPr>
              <w:ind w:left="113" w:right="113"/>
            </w:pPr>
            <w:r>
              <w:lastRenderedPageBreak/>
              <w:t>Логические учебные действия</w:t>
            </w:r>
          </w:p>
        </w:tc>
        <w:tc>
          <w:tcPr>
            <w:tcW w:w="3060" w:type="dxa"/>
            <w:vMerge w:val="restart"/>
          </w:tcPr>
          <w:p w:rsidR="00D40CC6" w:rsidRDefault="00D40CC6" w:rsidP="0011577D">
            <w:r>
              <w:t>Сравнивать предметы, объекты: находить общее и различие. Группировать предметы, объекты на основе существенных признаков</w:t>
            </w:r>
          </w:p>
          <w:p w:rsidR="00D40CC6" w:rsidRDefault="00D40CC6" w:rsidP="0011577D"/>
        </w:tc>
        <w:tc>
          <w:tcPr>
            <w:tcW w:w="775" w:type="dxa"/>
            <w:vMerge w:val="restart"/>
          </w:tcPr>
          <w:p w:rsidR="00D40CC6" w:rsidRDefault="00D40CC6" w:rsidP="0011577D">
            <w:r>
              <w:t>1</w:t>
            </w:r>
          </w:p>
        </w:tc>
        <w:tc>
          <w:tcPr>
            <w:tcW w:w="2383" w:type="dxa"/>
          </w:tcPr>
          <w:p w:rsidR="00D40CC6" w:rsidRDefault="00D40CC6" w:rsidP="0011577D">
            <w:r>
              <w:t>Не сформированы операции выделения существенных признаков, операция сравнения затруднена</w:t>
            </w:r>
          </w:p>
        </w:tc>
        <w:tc>
          <w:tcPr>
            <w:tcW w:w="2520" w:type="dxa"/>
          </w:tcPr>
          <w:p w:rsidR="00D40CC6" w:rsidRDefault="00D40CC6" w:rsidP="0011577D">
            <w:r>
              <w:t>Частично сформированы операции обобщения, выделение существенных признаков</w:t>
            </w:r>
          </w:p>
        </w:tc>
        <w:tc>
          <w:tcPr>
            <w:tcW w:w="2062" w:type="dxa"/>
          </w:tcPr>
          <w:p w:rsidR="00D40CC6" w:rsidRDefault="00D40CC6" w:rsidP="0011577D">
            <w:r>
              <w:t>Сформированы операции обобщения, выделения существенных признаков</w:t>
            </w:r>
          </w:p>
        </w:tc>
        <w:tc>
          <w:tcPr>
            <w:tcW w:w="1676" w:type="dxa"/>
            <w:vMerge w:val="restart"/>
          </w:tcPr>
          <w:p w:rsidR="00D40CC6" w:rsidRDefault="00D40CC6" w:rsidP="0011577D"/>
        </w:tc>
        <w:tc>
          <w:tcPr>
            <w:tcW w:w="1564" w:type="dxa"/>
            <w:vMerge w:val="restart"/>
          </w:tcPr>
          <w:p w:rsidR="00D40CC6" w:rsidRDefault="00D40CC6" w:rsidP="0011577D">
            <w:pPr>
              <w:jc w:val="both"/>
              <w:rPr>
                <w:color w:val="FF0000"/>
              </w:rPr>
            </w:pPr>
            <w:r>
              <w:t>«Найди отличия» (сравнение картинок)</w:t>
            </w:r>
          </w:p>
        </w:tc>
      </w:tr>
      <w:tr w:rsidR="00D40CC6" w:rsidTr="0011577D">
        <w:trPr>
          <w:cantSplit/>
          <w:trHeight w:val="1080"/>
        </w:trPr>
        <w:tc>
          <w:tcPr>
            <w:tcW w:w="1188" w:type="dxa"/>
            <w:vMerge/>
          </w:tcPr>
          <w:p w:rsidR="00D40CC6" w:rsidRDefault="00D40CC6" w:rsidP="0011577D"/>
        </w:tc>
        <w:tc>
          <w:tcPr>
            <w:tcW w:w="3060" w:type="dxa"/>
            <w:vMerge/>
          </w:tcPr>
          <w:p w:rsidR="00D40CC6" w:rsidRDefault="00D40CC6" w:rsidP="0011577D"/>
        </w:tc>
        <w:tc>
          <w:tcPr>
            <w:tcW w:w="775" w:type="dxa"/>
            <w:vMerge/>
          </w:tcPr>
          <w:p w:rsidR="00D40CC6" w:rsidRDefault="00D40CC6" w:rsidP="0011577D"/>
        </w:tc>
        <w:tc>
          <w:tcPr>
            <w:tcW w:w="2383" w:type="dxa"/>
          </w:tcPr>
          <w:p w:rsidR="00D40CC6" w:rsidRDefault="00D40CC6" w:rsidP="0011577D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D40CC6" w:rsidRDefault="00D40CC6" w:rsidP="0011577D">
            <w:r>
              <w:t>Консультации специалистов</w:t>
            </w:r>
          </w:p>
          <w:p w:rsidR="00D40CC6" w:rsidRDefault="00D40CC6" w:rsidP="0011577D">
            <w:r>
              <w:t>Коррекционная работа по выявленным нарушениям</w:t>
            </w:r>
          </w:p>
        </w:tc>
        <w:tc>
          <w:tcPr>
            <w:tcW w:w="2520" w:type="dxa"/>
          </w:tcPr>
          <w:p w:rsidR="00D40CC6" w:rsidRDefault="00D40CC6" w:rsidP="0011577D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D40CC6" w:rsidRDefault="00D40CC6" w:rsidP="0011577D">
            <w:r>
              <w:t>Коррекционная работа по выявленным нарушениям</w:t>
            </w:r>
          </w:p>
        </w:tc>
        <w:tc>
          <w:tcPr>
            <w:tcW w:w="2062" w:type="dxa"/>
          </w:tcPr>
          <w:p w:rsidR="00D40CC6" w:rsidRDefault="00D40CC6" w:rsidP="0011577D">
            <w:r>
              <w:rPr>
                <w:b/>
                <w:i/>
              </w:rPr>
              <w:t>Рекомендации</w:t>
            </w:r>
            <w:r>
              <w:t>: составление сообщений, где необходим анализ текстов, на предмет нахождения существенных признаков предметов, и объектов</w:t>
            </w:r>
          </w:p>
        </w:tc>
        <w:tc>
          <w:tcPr>
            <w:tcW w:w="1676" w:type="dxa"/>
            <w:vMerge/>
          </w:tcPr>
          <w:p w:rsidR="00D40CC6" w:rsidRDefault="00D40CC6" w:rsidP="0011577D"/>
        </w:tc>
        <w:tc>
          <w:tcPr>
            <w:tcW w:w="1564" w:type="dxa"/>
            <w:vMerge/>
          </w:tcPr>
          <w:p w:rsidR="00D40CC6" w:rsidRDefault="00D40CC6" w:rsidP="0011577D"/>
        </w:tc>
      </w:tr>
      <w:tr w:rsidR="00D40CC6" w:rsidTr="0011577D">
        <w:trPr>
          <w:cantSplit/>
          <w:trHeight w:val="1110"/>
        </w:trPr>
        <w:tc>
          <w:tcPr>
            <w:tcW w:w="1188" w:type="dxa"/>
            <w:vMerge/>
          </w:tcPr>
          <w:p w:rsidR="00D40CC6" w:rsidRDefault="00D40CC6" w:rsidP="0011577D"/>
        </w:tc>
        <w:tc>
          <w:tcPr>
            <w:tcW w:w="3060" w:type="dxa"/>
            <w:vMerge w:val="restart"/>
          </w:tcPr>
          <w:p w:rsidR="00D40CC6" w:rsidRDefault="00D40CC6" w:rsidP="0011577D">
            <w:r>
              <w:t>Сравнивать  и группировать предметы, объекты  по нескольким основаниям; находить закономерности; самостоятельно продолжать их по установленному правилу</w:t>
            </w:r>
          </w:p>
        </w:tc>
        <w:tc>
          <w:tcPr>
            <w:tcW w:w="775" w:type="dxa"/>
            <w:vMerge w:val="restart"/>
          </w:tcPr>
          <w:p w:rsidR="00D40CC6" w:rsidRDefault="00D40CC6" w:rsidP="0011577D">
            <w:r>
              <w:t>2</w:t>
            </w:r>
          </w:p>
        </w:tc>
        <w:tc>
          <w:tcPr>
            <w:tcW w:w="2383" w:type="dxa"/>
          </w:tcPr>
          <w:p w:rsidR="00D40CC6" w:rsidRDefault="00D40CC6" w:rsidP="0011577D">
            <w:r>
              <w:t>Не сформированы логические операции</w:t>
            </w:r>
          </w:p>
        </w:tc>
        <w:tc>
          <w:tcPr>
            <w:tcW w:w="2520" w:type="dxa"/>
          </w:tcPr>
          <w:p w:rsidR="00D40CC6" w:rsidRDefault="00D40CC6" w:rsidP="0011577D">
            <w:r>
              <w:t>Владеет логическими операциями частично, группирует по  несущественным признакам</w:t>
            </w:r>
          </w:p>
        </w:tc>
        <w:tc>
          <w:tcPr>
            <w:tcW w:w="2062" w:type="dxa"/>
          </w:tcPr>
          <w:p w:rsidR="00D40CC6" w:rsidRDefault="00D40CC6" w:rsidP="0011577D">
            <w:r>
              <w:t>Владеет логическими операциями, умеет выделять существенные признаки и выделяет самостоятельно закономерности</w:t>
            </w:r>
          </w:p>
        </w:tc>
        <w:tc>
          <w:tcPr>
            <w:tcW w:w="1676" w:type="dxa"/>
            <w:vMerge w:val="restart"/>
          </w:tcPr>
          <w:p w:rsidR="00D40CC6" w:rsidRDefault="00D40CC6" w:rsidP="0011577D"/>
        </w:tc>
        <w:tc>
          <w:tcPr>
            <w:tcW w:w="1564" w:type="dxa"/>
            <w:vMerge w:val="restart"/>
          </w:tcPr>
          <w:p w:rsidR="00D40CC6" w:rsidRDefault="00D40CC6" w:rsidP="0011577D"/>
          <w:p w:rsidR="00D40CC6" w:rsidRDefault="00D40CC6" w:rsidP="0011577D">
            <w:r>
              <w:t>Выделение существенных признаков</w:t>
            </w:r>
          </w:p>
        </w:tc>
      </w:tr>
      <w:tr w:rsidR="00D40CC6" w:rsidTr="0011577D">
        <w:trPr>
          <w:cantSplit/>
          <w:trHeight w:val="2205"/>
        </w:trPr>
        <w:tc>
          <w:tcPr>
            <w:tcW w:w="1188" w:type="dxa"/>
            <w:vMerge/>
          </w:tcPr>
          <w:p w:rsidR="00D40CC6" w:rsidRDefault="00D40CC6" w:rsidP="0011577D"/>
        </w:tc>
        <w:tc>
          <w:tcPr>
            <w:tcW w:w="3060" w:type="dxa"/>
            <w:vMerge/>
          </w:tcPr>
          <w:p w:rsidR="00D40CC6" w:rsidRDefault="00D40CC6" w:rsidP="0011577D"/>
        </w:tc>
        <w:tc>
          <w:tcPr>
            <w:tcW w:w="775" w:type="dxa"/>
            <w:vMerge/>
          </w:tcPr>
          <w:p w:rsidR="00D40CC6" w:rsidRDefault="00D40CC6" w:rsidP="0011577D"/>
        </w:tc>
        <w:tc>
          <w:tcPr>
            <w:tcW w:w="2383" w:type="dxa"/>
          </w:tcPr>
          <w:p w:rsidR="00D40CC6" w:rsidRDefault="00D40CC6" w:rsidP="0011577D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D40CC6" w:rsidRDefault="00D40CC6" w:rsidP="0011577D">
            <w:r>
              <w:t>Консультации специалистов</w:t>
            </w:r>
          </w:p>
          <w:p w:rsidR="00D40CC6" w:rsidRDefault="00D40CC6" w:rsidP="0011577D">
            <w:r>
              <w:t>Коррекционная работа по выявленным нарушениям</w:t>
            </w:r>
          </w:p>
        </w:tc>
        <w:tc>
          <w:tcPr>
            <w:tcW w:w="2520" w:type="dxa"/>
          </w:tcPr>
          <w:p w:rsidR="00D40CC6" w:rsidRDefault="00D40CC6" w:rsidP="0011577D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D40CC6" w:rsidRDefault="00D40CC6" w:rsidP="0011577D">
            <w:r>
              <w:t>Коррекционная работа по выявленным нарушениям</w:t>
            </w:r>
          </w:p>
        </w:tc>
        <w:tc>
          <w:tcPr>
            <w:tcW w:w="2062" w:type="dxa"/>
          </w:tcPr>
          <w:p w:rsidR="00D40CC6" w:rsidRDefault="00D40CC6" w:rsidP="0011577D">
            <w:r>
              <w:rPr>
                <w:b/>
                <w:i/>
              </w:rPr>
              <w:t xml:space="preserve">Рекомендации: </w:t>
            </w:r>
          </w:p>
          <w:p w:rsidR="00D40CC6" w:rsidRDefault="00D40CC6" w:rsidP="0011577D">
            <w:r>
              <w:t>Проектно-исследовательская деятельность, участие в конкурсах и олимпиадах.</w:t>
            </w:r>
          </w:p>
        </w:tc>
        <w:tc>
          <w:tcPr>
            <w:tcW w:w="1676" w:type="dxa"/>
            <w:vMerge/>
          </w:tcPr>
          <w:p w:rsidR="00D40CC6" w:rsidRDefault="00D40CC6" w:rsidP="0011577D"/>
        </w:tc>
        <w:tc>
          <w:tcPr>
            <w:tcW w:w="1564" w:type="dxa"/>
            <w:vMerge/>
          </w:tcPr>
          <w:p w:rsidR="00D40CC6" w:rsidRDefault="00D40CC6" w:rsidP="0011577D"/>
        </w:tc>
      </w:tr>
      <w:tr w:rsidR="00D40CC6" w:rsidTr="0011577D">
        <w:trPr>
          <w:cantSplit/>
          <w:trHeight w:val="1635"/>
        </w:trPr>
        <w:tc>
          <w:tcPr>
            <w:tcW w:w="1188" w:type="dxa"/>
            <w:vMerge/>
          </w:tcPr>
          <w:p w:rsidR="00D40CC6" w:rsidRDefault="00D40CC6" w:rsidP="0011577D"/>
        </w:tc>
        <w:tc>
          <w:tcPr>
            <w:tcW w:w="3060" w:type="dxa"/>
            <w:vMerge w:val="restart"/>
          </w:tcPr>
          <w:p w:rsidR="00D40CC6" w:rsidRDefault="00D40CC6" w:rsidP="0011577D">
            <w:r>
              <w:t>Анализировать, сравнивать, группировать различные объекты, явления, факты.</w:t>
            </w:r>
          </w:p>
        </w:tc>
        <w:tc>
          <w:tcPr>
            <w:tcW w:w="775" w:type="dxa"/>
            <w:vMerge w:val="restart"/>
          </w:tcPr>
          <w:p w:rsidR="00D40CC6" w:rsidRDefault="00D40CC6" w:rsidP="0011577D">
            <w:r>
              <w:t>3</w:t>
            </w:r>
          </w:p>
        </w:tc>
        <w:tc>
          <w:tcPr>
            <w:tcW w:w="2383" w:type="dxa"/>
          </w:tcPr>
          <w:p w:rsidR="00D40CC6" w:rsidRDefault="00D40CC6" w:rsidP="0011577D">
            <w:r>
              <w:t>Низкая скорость мышления. Проблемы с анализом и выделением закономерностей</w:t>
            </w:r>
          </w:p>
        </w:tc>
        <w:tc>
          <w:tcPr>
            <w:tcW w:w="2520" w:type="dxa"/>
          </w:tcPr>
          <w:p w:rsidR="00D40CC6" w:rsidRDefault="00D40CC6" w:rsidP="0011577D">
            <w:r>
              <w:t>Умеет анализировать устанавливает закономерности, но делает с ошибками. Требуется больше времени на выполнение подобных заданий.</w:t>
            </w:r>
          </w:p>
        </w:tc>
        <w:tc>
          <w:tcPr>
            <w:tcW w:w="2062" w:type="dxa"/>
          </w:tcPr>
          <w:p w:rsidR="00D40CC6" w:rsidRDefault="00D40CC6" w:rsidP="0011577D">
            <w:r>
              <w:t>Умеет анализировать устанавливает закономерности, пробует предложить альтернативные варианты решения  различных задач</w:t>
            </w:r>
          </w:p>
        </w:tc>
        <w:tc>
          <w:tcPr>
            <w:tcW w:w="1676" w:type="dxa"/>
            <w:vMerge w:val="restart"/>
          </w:tcPr>
          <w:p w:rsidR="00D40CC6" w:rsidRDefault="00D40CC6" w:rsidP="0011577D"/>
        </w:tc>
        <w:tc>
          <w:tcPr>
            <w:tcW w:w="1564" w:type="dxa"/>
            <w:vMerge w:val="restart"/>
          </w:tcPr>
          <w:p w:rsidR="00D40CC6" w:rsidRDefault="00D40CC6" w:rsidP="0011577D">
            <w:r>
              <w:t>Тест «Логические закономерности»</w:t>
            </w:r>
          </w:p>
        </w:tc>
      </w:tr>
      <w:tr w:rsidR="00D40CC6" w:rsidTr="0011577D">
        <w:trPr>
          <w:cantSplit/>
          <w:trHeight w:val="570"/>
        </w:trPr>
        <w:tc>
          <w:tcPr>
            <w:tcW w:w="1188" w:type="dxa"/>
            <w:vMerge/>
          </w:tcPr>
          <w:p w:rsidR="00D40CC6" w:rsidRDefault="00D40CC6" w:rsidP="0011577D"/>
        </w:tc>
        <w:tc>
          <w:tcPr>
            <w:tcW w:w="3060" w:type="dxa"/>
            <w:vMerge/>
          </w:tcPr>
          <w:p w:rsidR="00D40CC6" w:rsidRDefault="00D40CC6" w:rsidP="0011577D"/>
        </w:tc>
        <w:tc>
          <w:tcPr>
            <w:tcW w:w="775" w:type="dxa"/>
            <w:vMerge/>
          </w:tcPr>
          <w:p w:rsidR="00D40CC6" w:rsidRDefault="00D40CC6" w:rsidP="0011577D"/>
        </w:tc>
        <w:tc>
          <w:tcPr>
            <w:tcW w:w="2383" w:type="dxa"/>
          </w:tcPr>
          <w:p w:rsidR="00D40CC6" w:rsidRDefault="00D40CC6" w:rsidP="0011577D">
            <w:r>
              <w:rPr>
                <w:b/>
                <w:i/>
              </w:rPr>
              <w:t>Рекомендации:</w:t>
            </w:r>
          </w:p>
          <w:p w:rsidR="00D40CC6" w:rsidRDefault="00D40CC6" w:rsidP="0011577D">
            <w:r>
              <w:t>Консультации специалистов</w:t>
            </w:r>
          </w:p>
          <w:p w:rsidR="00D40CC6" w:rsidRDefault="00D40CC6" w:rsidP="0011577D">
            <w:r>
              <w:t>Коррекционная работа по выявленным нарушениям</w:t>
            </w:r>
          </w:p>
        </w:tc>
        <w:tc>
          <w:tcPr>
            <w:tcW w:w="2520" w:type="dxa"/>
          </w:tcPr>
          <w:p w:rsidR="00D40CC6" w:rsidRDefault="00D40CC6" w:rsidP="0011577D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D40CC6" w:rsidRDefault="00D40CC6" w:rsidP="0011577D">
            <w:r>
              <w:t>Коррекционная работа по выявленным нарушениям, с отработкой навыков</w:t>
            </w:r>
          </w:p>
          <w:p w:rsidR="00D40CC6" w:rsidRDefault="00D40CC6" w:rsidP="0011577D"/>
        </w:tc>
        <w:tc>
          <w:tcPr>
            <w:tcW w:w="2062" w:type="dxa"/>
          </w:tcPr>
          <w:p w:rsidR="00D40CC6" w:rsidRDefault="00D40CC6" w:rsidP="0011577D">
            <w:r>
              <w:rPr>
                <w:b/>
                <w:i/>
              </w:rPr>
              <w:t xml:space="preserve">Рекомендации: </w:t>
            </w:r>
          </w:p>
          <w:p w:rsidR="00D40CC6" w:rsidRDefault="00D40CC6" w:rsidP="0011577D">
            <w:pPr>
              <w:rPr>
                <w:b/>
                <w:i/>
              </w:rPr>
            </w:pPr>
            <w:r>
              <w:t>Проектно-исследовательская деятельность, участие в конкурсах и олимпиадах</w:t>
            </w:r>
          </w:p>
        </w:tc>
        <w:tc>
          <w:tcPr>
            <w:tcW w:w="1676" w:type="dxa"/>
            <w:vMerge/>
          </w:tcPr>
          <w:p w:rsidR="00D40CC6" w:rsidRDefault="00D40CC6" w:rsidP="0011577D"/>
        </w:tc>
        <w:tc>
          <w:tcPr>
            <w:tcW w:w="1564" w:type="dxa"/>
            <w:vMerge/>
          </w:tcPr>
          <w:p w:rsidR="00D40CC6" w:rsidRDefault="00D40CC6" w:rsidP="0011577D"/>
        </w:tc>
      </w:tr>
      <w:tr w:rsidR="00D40CC6" w:rsidTr="0011577D">
        <w:trPr>
          <w:cantSplit/>
          <w:trHeight w:val="1905"/>
        </w:trPr>
        <w:tc>
          <w:tcPr>
            <w:tcW w:w="1188" w:type="dxa"/>
            <w:vMerge/>
          </w:tcPr>
          <w:p w:rsidR="00D40CC6" w:rsidRDefault="00D40CC6" w:rsidP="0011577D"/>
        </w:tc>
        <w:tc>
          <w:tcPr>
            <w:tcW w:w="3060" w:type="dxa"/>
            <w:vMerge w:val="restart"/>
          </w:tcPr>
          <w:p w:rsidR="00D40CC6" w:rsidRDefault="00D40CC6" w:rsidP="0011577D">
            <w:pPr>
              <w:pStyle w:val="a3"/>
              <w:jc w:val="left"/>
              <w:rPr>
                <w:b/>
              </w:rPr>
            </w:pPr>
            <w:r>
              <w:rPr>
                <w:sz w:val="24"/>
              </w:rPr>
              <w:t>Анализировать, сравнивать, группировать различные объекты, явления, факты</w:t>
            </w:r>
            <w:r>
              <w:rPr>
                <w:b/>
              </w:rPr>
              <w:t xml:space="preserve">. </w:t>
            </w:r>
          </w:p>
          <w:p w:rsidR="00D40CC6" w:rsidRDefault="00D40CC6" w:rsidP="0011577D"/>
        </w:tc>
        <w:tc>
          <w:tcPr>
            <w:tcW w:w="775" w:type="dxa"/>
            <w:vMerge w:val="restart"/>
          </w:tcPr>
          <w:p w:rsidR="00D40CC6" w:rsidRDefault="00D40CC6" w:rsidP="0011577D">
            <w:r>
              <w:t>4</w:t>
            </w:r>
          </w:p>
        </w:tc>
        <w:tc>
          <w:tcPr>
            <w:tcW w:w="2383" w:type="dxa"/>
          </w:tcPr>
          <w:p w:rsidR="00D40CC6" w:rsidRDefault="00D40CC6" w:rsidP="0011577D">
            <w:r>
              <w:t xml:space="preserve">Логические связи устанавливать не может. </w:t>
            </w:r>
            <w:proofErr w:type="spellStart"/>
            <w:r>
              <w:t>Недостаотчно</w:t>
            </w:r>
            <w:proofErr w:type="spellEnd"/>
            <w:r>
              <w:t xml:space="preserve"> развита   </w:t>
            </w:r>
            <w:proofErr w:type="spellStart"/>
            <w:r>
              <w:t>аналитик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синтетическая деятельность.</w:t>
            </w:r>
          </w:p>
        </w:tc>
        <w:tc>
          <w:tcPr>
            <w:tcW w:w="2520" w:type="dxa"/>
          </w:tcPr>
          <w:p w:rsidR="00D40CC6" w:rsidRDefault="00D40CC6" w:rsidP="0011577D">
            <w:r>
              <w:t>Логические связи устанавливает с трудом. Допускает ошибки в обобщении, частично в анализе и синтезе.</w:t>
            </w:r>
          </w:p>
        </w:tc>
        <w:tc>
          <w:tcPr>
            <w:tcW w:w="2062" w:type="dxa"/>
          </w:tcPr>
          <w:p w:rsidR="00D40CC6" w:rsidRDefault="00D40CC6" w:rsidP="0011577D">
            <w:r>
              <w:t>Логические связи устанавливает. Умеет сравнивать, группировать. Мыслит самостоятельно</w:t>
            </w:r>
          </w:p>
        </w:tc>
        <w:tc>
          <w:tcPr>
            <w:tcW w:w="1676" w:type="dxa"/>
            <w:vMerge w:val="restart"/>
          </w:tcPr>
          <w:p w:rsidR="00D40CC6" w:rsidRDefault="00D40CC6" w:rsidP="0011577D"/>
        </w:tc>
        <w:tc>
          <w:tcPr>
            <w:tcW w:w="1564" w:type="dxa"/>
            <w:vMerge w:val="restart"/>
          </w:tcPr>
          <w:p w:rsidR="00D40CC6" w:rsidRDefault="00D40CC6" w:rsidP="0011577D">
            <w:r>
              <w:t xml:space="preserve"> «Исследование словесно-логического мышления младших школьников</w:t>
            </w:r>
          </w:p>
        </w:tc>
      </w:tr>
      <w:tr w:rsidR="00D40CC6" w:rsidTr="0011577D">
        <w:trPr>
          <w:cantSplit/>
          <w:trHeight w:val="855"/>
        </w:trPr>
        <w:tc>
          <w:tcPr>
            <w:tcW w:w="1188" w:type="dxa"/>
            <w:vMerge/>
          </w:tcPr>
          <w:p w:rsidR="00D40CC6" w:rsidRDefault="00D40CC6" w:rsidP="0011577D"/>
        </w:tc>
        <w:tc>
          <w:tcPr>
            <w:tcW w:w="3060" w:type="dxa"/>
            <w:vMerge/>
          </w:tcPr>
          <w:p w:rsidR="00D40CC6" w:rsidRDefault="00D40CC6" w:rsidP="0011577D">
            <w:pPr>
              <w:pStyle w:val="a3"/>
              <w:jc w:val="left"/>
              <w:rPr>
                <w:b/>
              </w:rPr>
            </w:pPr>
          </w:p>
        </w:tc>
        <w:tc>
          <w:tcPr>
            <w:tcW w:w="775" w:type="dxa"/>
            <w:vMerge/>
          </w:tcPr>
          <w:p w:rsidR="00D40CC6" w:rsidRDefault="00D40CC6" w:rsidP="0011577D"/>
        </w:tc>
        <w:tc>
          <w:tcPr>
            <w:tcW w:w="2383" w:type="dxa"/>
            <w:tcBorders>
              <w:bottom w:val="single" w:sz="4" w:space="0" w:color="auto"/>
            </w:tcBorders>
          </w:tcPr>
          <w:p w:rsidR="00D40CC6" w:rsidRDefault="00D40CC6" w:rsidP="0011577D">
            <w:r>
              <w:rPr>
                <w:b/>
                <w:i/>
              </w:rPr>
              <w:t>Рекомендации:</w:t>
            </w:r>
          </w:p>
          <w:p w:rsidR="00D40CC6" w:rsidRDefault="00D40CC6" w:rsidP="0011577D">
            <w:r>
              <w:t>Консультации специалистов</w:t>
            </w:r>
          </w:p>
          <w:p w:rsidR="00D40CC6" w:rsidRDefault="00D40CC6" w:rsidP="0011577D">
            <w:r>
              <w:t>Коррекционная работа по выявленным нарушениям</w:t>
            </w:r>
          </w:p>
        </w:tc>
        <w:tc>
          <w:tcPr>
            <w:tcW w:w="2520" w:type="dxa"/>
          </w:tcPr>
          <w:p w:rsidR="00D40CC6" w:rsidRDefault="00D40CC6" w:rsidP="0011577D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D40CC6" w:rsidRDefault="00D40CC6" w:rsidP="0011577D">
            <w:r>
              <w:t>Коррекционная работа по выявленным нарушениям</w:t>
            </w:r>
          </w:p>
          <w:p w:rsidR="00D40CC6" w:rsidRDefault="00D40CC6" w:rsidP="0011577D"/>
        </w:tc>
        <w:tc>
          <w:tcPr>
            <w:tcW w:w="2062" w:type="dxa"/>
          </w:tcPr>
          <w:p w:rsidR="00D40CC6" w:rsidRDefault="00D40CC6" w:rsidP="0011577D">
            <w:r>
              <w:rPr>
                <w:b/>
                <w:i/>
              </w:rPr>
              <w:t xml:space="preserve">Рекомендации: </w:t>
            </w:r>
          </w:p>
          <w:p w:rsidR="00D40CC6" w:rsidRDefault="00D40CC6" w:rsidP="0011577D">
            <w:r>
              <w:t>Проектно-исследовательская деятельность, участие в конкурсах и олимпиадах</w:t>
            </w:r>
          </w:p>
        </w:tc>
        <w:tc>
          <w:tcPr>
            <w:tcW w:w="1676" w:type="dxa"/>
            <w:vMerge/>
          </w:tcPr>
          <w:p w:rsidR="00D40CC6" w:rsidRDefault="00D40CC6" w:rsidP="0011577D"/>
        </w:tc>
        <w:tc>
          <w:tcPr>
            <w:tcW w:w="1564" w:type="dxa"/>
            <w:vMerge/>
          </w:tcPr>
          <w:p w:rsidR="00D40CC6" w:rsidRDefault="00D40CC6" w:rsidP="0011577D"/>
        </w:tc>
      </w:tr>
      <w:tr w:rsidR="00D40CC6" w:rsidTr="0011577D">
        <w:trPr>
          <w:cantSplit/>
          <w:trHeight w:val="4350"/>
        </w:trPr>
        <w:tc>
          <w:tcPr>
            <w:tcW w:w="1188" w:type="dxa"/>
            <w:vMerge w:val="restart"/>
            <w:textDirection w:val="btLr"/>
          </w:tcPr>
          <w:p w:rsidR="00D40CC6" w:rsidRDefault="00D40CC6" w:rsidP="0011577D">
            <w:pPr>
              <w:ind w:left="113" w:right="113"/>
            </w:pPr>
            <w:r>
              <w:t>Постановка и решения проблем</w:t>
            </w:r>
          </w:p>
        </w:tc>
        <w:tc>
          <w:tcPr>
            <w:tcW w:w="3060" w:type="dxa"/>
          </w:tcPr>
          <w:p w:rsidR="00D40CC6" w:rsidRDefault="00D40CC6" w:rsidP="0011577D">
            <w:r>
              <w:t>Ориентироваться в учебнике: определять умения, которые будут сформированы на основе изучения данного раздела</w:t>
            </w:r>
          </w:p>
        </w:tc>
        <w:tc>
          <w:tcPr>
            <w:tcW w:w="775" w:type="dxa"/>
          </w:tcPr>
          <w:p w:rsidR="00D40CC6" w:rsidRDefault="00D40CC6" w:rsidP="0011577D">
            <w:r>
              <w:t>1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D40CC6" w:rsidRDefault="00D40CC6" w:rsidP="0011577D">
            <w:r>
              <w:rPr>
                <w:color w:val="FF0000"/>
              </w:rPr>
              <w:t xml:space="preserve"> </w:t>
            </w:r>
            <w:r>
              <w:t>Самостоятельно не может ориентироваться в учебнике: определять умения, которые будут сформированы на основе изучения данного раздела</w:t>
            </w:r>
          </w:p>
          <w:p w:rsidR="00D40CC6" w:rsidRDefault="00D40CC6" w:rsidP="0011577D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D40CC6" w:rsidRDefault="00D40CC6" w:rsidP="0011577D">
            <w:r>
              <w:t>Консультации специалистов</w:t>
            </w:r>
          </w:p>
          <w:p w:rsidR="00D40CC6" w:rsidRDefault="00D40CC6" w:rsidP="0011577D">
            <w:r>
              <w:t>Индивидуальный подход в обучении</w:t>
            </w:r>
          </w:p>
        </w:tc>
        <w:tc>
          <w:tcPr>
            <w:tcW w:w="2520" w:type="dxa"/>
          </w:tcPr>
          <w:p w:rsidR="00D40CC6" w:rsidRDefault="00D40CC6" w:rsidP="0011577D">
            <w:r>
              <w:t>Ориентируется самостоятельно, но делает  ошибки. Задает много вопросов</w:t>
            </w:r>
          </w:p>
          <w:p w:rsidR="00D40CC6" w:rsidRDefault="00D40CC6" w:rsidP="0011577D">
            <w:pPr>
              <w:rPr>
                <w:b/>
                <w:i/>
              </w:rPr>
            </w:pPr>
          </w:p>
          <w:p w:rsidR="00D40CC6" w:rsidRDefault="00D40CC6" w:rsidP="0011577D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D40CC6" w:rsidRDefault="00D40CC6" w:rsidP="0011577D">
            <w:r>
              <w:t>Побуждение к действию,  задания проблемно-поискового характера</w:t>
            </w:r>
          </w:p>
        </w:tc>
        <w:tc>
          <w:tcPr>
            <w:tcW w:w="2062" w:type="dxa"/>
          </w:tcPr>
          <w:p w:rsidR="00D40CC6" w:rsidRDefault="00D40CC6" w:rsidP="0011577D">
            <w:r>
              <w:t>самостоятельно ориентируется  в учебнике.</w:t>
            </w:r>
          </w:p>
          <w:p w:rsidR="00D40CC6" w:rsidRDefault="00D40CC6" w:rsidP="0011577D">
            <w:pPr>
              <w:rPr>
                <w:b/>
                <w:i/>
              </w:rPr>
            </w:pPr>
          </w:p>
          <w:p w:rsidR="00D40CC6" w:rsidRDefault="00D40CC6" w:rsidP="0011577D">
            <w:r>
              <w:rPr>
                <w:b/>
                <w:i/>
              </w:rPr>
              <w:t>Рекомендации:</w:t>
            </w:r>
          </w:p>
          <w:p w:rsidR="00D40CC6" w:rsidRDefault="00D40CC6" w:rsidP="0011577D">
            <w:r>
              <w:t>Дифференцированный подход, проектно-исследовательская деятельность.</w:t>
            </w:r>
          </w:p>
        </w:tc>
        <w:tc>
          <w:tcPr>
            <w:tcW w:w="1676" w:type="dxa"/>
          </w:tcPr>
          <w:p w:rsidR="00D40CC6" w:rsidRDefault="00D40CC6" w:rsidP="0011577D">
            <w:r>
              <w:t>Задания проблемно-поискового характера</w:t>
            </w:r>
          </w:p>
          <w:p w:rsidR="00D40CC6" w:rsidRDefault="00D40CC6" w:rsidP="0011577D"/>
          <w:p w:rsidR="00D40CC6" w:rsidRDefault="00D40CC6" w:rsidP="0011577D"/>
          <w:p w:rsidR="00D40CC6" w:rsidRDefault="00D40CC6" w:rsidP="0011577D"/>
        </w:tc>
        <w:tc>
          <w:tcPr>
            <w:tcW w:w="1564" w:type="dxa"/>
          </w:tcPr>
          <w:p w:rsidR="00D40CC6" w:rsidRDefault="00D40CC6" w:rsidP="0011577D"/>
        </w:tc>
      </w:tr>
      <w:tr w:rsidR="00D40CC6" w:rsidTr="0011577D">
        <w:trPr>
          <w:cantSplit/>
          <w:trHeight w:val="1290"/>
        </w:trPr>
        <w:tc>
          <w:tcPr>
            <w:tcW w:w="1188" w:type="dxa"/>
            <w:vMerge/>
          </w:tcPr>
          <w:p w:rsidR="00D40CC6" w:rsidRDefault="00D40CC6" w:rsidP="0011577D"/>
        </w:tc>
        <w:tc>
          <w:tcPr>
            <w:tcW w:w="3060" w:type="dxa"/>
            <w:vMerge w:val="restart"/>
          </w:tcPr>
          <w:p w:rsidR="00D40CC6" w:rsidRDefault="00D40CC6" w:rsidP="0011577D">
            <w:pPr>
              <w:pStyle w:val="a3"/>
              <w:jc w:val="left"/>
              <w:rPr>
                <w:b/>
              </w:rPr>
            </w:pPr>
            <w:r>
              <w:rPr>
                <w:sz w:val="24"/>
              </w:rPr>
              <w:t>Определять умения, которые будут сформированы на основе изучения данного раздела; определять круг своего незнания. Определять,  в каких источниках  можно  найти  необходимую информацию для  выполнения задания</w:t>
            </w:r>
            <w:r>
              <w:rPr>
                <w:b/>
              </w:rPr>
              <w:t xml:space="preserve">. </w:t>
            </w:r>
          </w:p>
          <w:p w:rsidR="00D40CC6" w:rsidRDefault="00D40CC6" w:rsidP="0011577D">
            <w:r>
              <w:t xml:space="preserve"> Наблюдать и делать самостоятельные   простые выводы</w:t>
            </w:r>
          </w:p>
          <w:p w:rsidR="00D40CC6" w:rsidRDefault="00D40CC6" w:rsidP="0011577D"/>
        </w:tc>
        <w:tc>
          <w:tcPr>
            <w:tcW w:w="775" w:type="dxa"/>
            <w:vMerge w:val="restart"/>
          </w:tcPr>
          <w:p w:rsidR="00D40CC6" w:rsidRDefault="00D40CC6" w:rsidP="0011577D">
            <w:r>
              <w:t>2</w:t>
            </w:r>
          </w:p>
        </w:tc>
        <w:tc>
          <w:tcPr>
            <w:tcW w:w="2383" w:type="dxa"/>
          </w:tcPr>
          <w:p w:rsidR="00D40CC6" w:rsidRDefault="00D40CC6" w:rsidP="0011577D">
            <w:r>
              <w:t>Самостоятельно не может определять круг своего незнания. Не может делать самостоятельные выводы</w:t>
            </w:r>
          </w:p>
        </w:tc>
        <w:tc>
          <w:tcPr>
            <w:tcW w:w="2520" w:type="dxa"/>
          </w:tcPr>
          <w:p w:rsidR="00D40CC6" w:rsidRDefault="00D40CC6" w:rsidP="0011577D">
            <w:r>
              <w:t>Не всегда может определить круг своего незнания и найти нужную информацию в дополнительных источниках.</w:t>
            </w:r>
          </w:p>
        </w:tc>
        <w:tc>
          <w:tcPr>
            <w:tcW w:w="2062" w:type="dxa"/>
          </w:tcPr>
          <w:p w:rsidR="00D40CC6" w:rsidRDefault="00D40CC6" w:rsidP="0011577D">
            <w:pPr>
              <w:jc w:val="both"/>
            </w:pPr>
            <w:r>
              <w:t>Хорошо  ориентируется в изученном материале. Может   самостоятельно найти нужный источник информации. Умеет самостоятельно наблюдать и делать простые выводы.</w:t>
            </w:r>
          </w:p>
        </w:tc>
        <w:tc>
          <w:tcPr>
            <w:tcW w:w="1676" w:type="dxa"/>
            <w:vMerge w:val="restart"/>
          </w:tcPr>
          <w:p w:rsidR="00D40CC6" w:rsidRDefault="00D40CC6" w:rsidP="0011577D">
            <w:r>
              <w:t>Самостоятельные и практические работы</w:t>
            </w:r>
          </w:p>
        </w:tc>
        <w:tc>
          <w:tcPr>
            <w:tcW w:w="1564" w:type="dxa"/>
            <w:vMerge w:val="restart"/>
          </w:tcPr>
          <w:p w:rsidR="00D40CC6" w:rsidRDefault="00D40CC6" w:rsidP="0011577D"/>
        </w:tc>
      </w:tr>
      <w:tr w:rsidR="00D40CC6" w:rsidTr="0011577D">
        <w:trPr>
          <w:cantSplit/>
          <w:trHeight w:val="2565"/>
        </w:trPr>
        <w:tc>
          <w:tcPr>
            <w:tcW w:w="1188" w:type="dxa"/>
            <w:vMerge/>
          </w:tcPr>
          <w:p w:rsidR="00D40CC6" w:rsidRDefault="00D40CC6" w:rsidP="0011577D"/>
        </w:tc>
        <w:tc>
          <w:tcPr>
            <w:tcW w:w="3060" w:type="dxa"/>
            <w:vMerge/>
          </w:tcPr>
          <w:p w:rsidR="00D40CC6" w:rsidRDefault="00D40CC6" w:rsidP="0011577D">
            <w:pPr>
              <w:pStyle w:val="a3"/>
              <w:jc w:val="left"/>
              <w:rPr>
                <w:b/>
              </w:rPr>
            </w:pPr>
          </w:p>
        </w:tc>
        <w:tc>
          <w:tcPr>
            <w:tcW w:w="775" w:type="dxa"/>
            <w:vMerge/>
          </w:tcPr>
          <w:p w:rsidR="00D40CC6" w:rsidRDefault="00D40CC6" w:rsidP="0011577D"/>
        </w:tc>
        <w:tc>
          <w:tcPr>
            <w:tcW w:w="2383" w:type="dxa"/>
          </w:tcPr>
          <w:p w:rsidR="00D40CC6" w:rsidRDefault="00D40CC6" w:rsidP="0011577D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D40CC6" w:rsidRDefault="00D40CC6" w:rsidP="0011577D">
            <w:r>
              <w:t>Консультации специалистов</w:t>
            </w:r>
          </w:p>
          <w:p w:rsidR="00D40CC6" w:rsidRDefault="00D40CC6" w:rsidP="0011577D">
            <w:r>
              <w:t>Индивидуальный подход в обучении</w:t>
            </w:r>
          </w:p>
        </w:tc>
        <w:tc>
          <w:tcPr>
            <w:tcW w:w="2520" w:type="dxa"/>
          </w:tcPr>
          <w:p w:rsidR="00D40CC6" w:rsidRDefault="00D40CC6" w:rsidP="0011577D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D40CC6" w:rsidRDefault="00D40CC6" w:rsidP="0011577D">
            <w:r>
              <w:t>Необходимы алгоритмы работы с источниками дополнительной информации и умения наблюдать и делать выводы.</w:t>
            </w:r>
          </w:p>
        </w:tc>
        <w:tc>
          <w:tcPr>
            <w:tcW w:w="2062" w:type="dxa"/>
          </w:tcPr>
          <w:p w:rsidR="00D40CC6" w:rsidRDefault="00D40CC6" w:rsidP="0011577D">
            <w:r>
              <w:rPr>
                <w:b/>
                <w:i/>
              </w:rPr>
              <w:t>Рекомендации:</w:t>
            </w:r>
          </w:p>
          <w:p w:rsidR="00D40CC6" w:rsidRDefault="00D40CC6" w:rsidP="0011577D">
            <w:pPr>
              <w:rPr>
                <w:color w:val="FF0000"/>
              </w:rPr>
            </w:pPr>
            <w:r>
              <w:t>Дифференцированный подход, проектно-исследовательская деятельность, задания повышенной сложности, проблемные задания, участие в олимпиадах</w:t>
            </w:r>
          </w:p>
        </w:tc>
        <w:tc>
          <w:tcPr>
            <w:tcW w:w="1676" w:type="dxa"/>
            <w:vMerge/>
          </w:tcPr>
          <w:p w:rsidR="00D40CC6" w:rsidRDefault="00D40CC6" w:rsidP="0011577D"/>
        </w:tc>
        <w:tc>
          <w:tcPr>
            <w:tcW w:w="1564" w:type="dxa"/>
            <w:vMerge/>
          </w:tcPr>
          <w:p w:rsidR="00D40CC6" w:rsidRDefault="00D40CC6" w:rsidP="0011577D"/>
        </w:tc>
      </w:tr>
      <w:tr w:rsidR="00D40CC6" w:rsidTr="0011577D">
        <w:trPr>
          <w:cantSplit/>
          <w:trHeight w:val="1005"/>
        </w:trPr>
        <w:tc>
          <w:tcPr>
            <w:tcW w:w="1188" w:type="dxa"/>
            <w:vMerge/>
          </w:tcPr>
          <w:p w:rsidR="00D40CC6" w:rsidRDefault="00D40CC6" w:rsidP="0011577D"/>
        </w:tc>
        <w:tc>
          <w:tcPr>
            <w:tcW w:w="3060" w:type="dxa"/>
            <w:vMerge w:val="restart"/>
          </w:tcPr>
          <w:p w:rsidR="00D40CC6" w:rsidRDefault="00D40CC6" w:rsidP="0011577D">
            <w:proofErr w:type="gramStart"/>
            <w:r>
              <w:t xml:space="preserve">Извлекать информацию, представленную в разных формах (текст, таблица, </w:t>
            </w:r>
            <w:r>
              <w:lastRenderedPageBreak/>
              <w:t xml:space="preserve">схема, экспонат, модель, </w:t>
            </w:r>
            <w:proofErr w:type="gramEnd"/>
          </w:p>
          <w:p w:rsidR="00D40CC6" w:rsidRDefault="00D40CC6" w:rsidP="0011577D">
            <w:r>
              <w:t xml:space="preserve"> иллюстрация и др.), для решения проблем</w:t>
            </w:r>
          </w:p>
          <w:p w:rsidR="00D40CC6" w:rsidRDefault="00D40CC6" w:rsidP="0011577D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планировать свою работу по изучению незнакомого материала.  </w:t>
            </w:r>
          </w:p>
          <w:p w:rsidR="00D40CC6" w:rsidRDefault="00D40CC6" w:rsidP="0011577D"/>
        </w:tc>
        <w:tc>
          <w:tcPr>
            <w:tcW w:w="775" w:type="dxa"/>
            <w:vMerge w:val="restart"/>
          </w:tcPr>
          <w:p w:rsidR="00D40CC6" w:rsidRDefault="00D40CC6" w:rsidP="0011577D">
            <w:r>
              <w:lastRenderedPageBreak/>
              <w:t>3</w:t>
            </w:r>
          </w:p>
        </w:tc>
        <w:tc>
          <w:tcPr>
            <w:tcW w:w="2383" w:type="dxa"/>
          </w:tcPr>
          <w:p w:rsidR="00D40CC6" w:rsidRDefault="00D40CC6" w:rsidP="0011577D">
            <w:r>
              <w:t>Делать самостоятельно не может</w:t>
            </w:r>
          </w:p>
        </w:tc>
        <w:tc>
          <w:tcPr>
            <w:tcW w:w="2520" w:type="dxa"/>
          </w:tcPr>
          <w:p w:rsidR="00D40CC6" w:rsidRDefault="00D40CC6" w:rsidP="0011577D">
            <w:r>
              <w:t>Делает частично самостоятельно, частично с помощью</w:t>
            </w:r>
          </w:p>
        </w:tc>
        <w:tc>
          <w:tcPr>
            <w:tcW w:w="2062" w:type="dxa"/>
          </w:tcPr>
          <w:p w:rsidR="00D40CC6" w:rsidRDefault="00D40CC6" w:rsidP="0011577D">
            <w:r>
              <w:t>Делает самостоятельно</w:t>
            </w:r>
          </w:p>
        </w:tc>
        <w:tc>
          <w:tcPr>
            <w:tcW w:w="1676" w:type="dxa"/>
            <w:vMerge w:val="restart"/>
          </w:tcPr>
          <w:p w:rsidR="00D40CC6" w:rsidRDefault="00D40CC6" w:rsidP="0011577D">
            <w:r>
              <w:t xml:space="preserve">Самостоятельные и практические </w:t>
            </w:r>
            <w:r>
              <w:lastRenderedPageBreak/>
              <w:t>работы. Творческие задания</w:t>
            </w:r>
          </w:p>
        </w:tc>
        <w:tc>
          <w:tcPr>
            <w:tcW w:w="1564" w:type="dxa"/>
            <w:vMerge w:val="restart"/>
          </w:tcPr>
          <w:p w:rsidR="00D40CC6" w:rsidRDefault="00D40CC6" w:rsidP="0011577D"/>
        </w:tc>
      </w:tr>
      <w:tr w:rsidR="00D40CC6" w:rsidTr="0011577D">
        <w:trPr>
          <w:cantSplit/>
          <w:trHeight w:val="2025"/>
        </w:trPr>
        <w:tc>
          <w:tcPr>
            <w:tcW w:w="1188" w:type="dxa"/>
            <w:vMerge/>
          </w:tcPr>
          <w:p w:rsidR="00D40CC6" w:rsidRDefault="00D40CC6" w:rsidP="0011577D"/>
        </w:tc>
        <w:tc>
          <w:tcPr>
            <w:tcW w:w="3060" w:type="dxa"/>
            <w:vMerge/>
          </w:tcPr>
          <w:p w:rsidR="00D40CC6" w:rsidRDefault="00D40CC6" w:rsidP="0011577D"/>
        </w:tc>
        <w:tc>
          <w:tcPr>
            <w:tcW w:w="775" w:type="dxa"/>
            <w:vMerge/>
          </w:tcPr>
          <w:p w:rsidR="00D40CC6" w:rsidRDefault="00D40CC6" w:rsidP="0011577D"/>
        </w:tc>
        <w:tc>
          <w:tcPr>
            <w:tcW w:w="2383" w:type="dxa"/>
          </w:tcPr>
          <w:p w:rsidR="00D40CC6" w:rsidRDefault="00D40CC6" w:rsidP="0011577D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D40CC6" w:rsidRDefault="00D40CC6" w:rsidP="0011577D">
            <w:r>
              <w:t>Консультации специалистов</w:t>
            </w:r>
          </w:p>
          <w:p w:rsidR="00D40CC6" w:rsidRDefault="00D40CC6" w:rsidP="0011577D">
            <w:r>
              <w:t>Индивидуальный подход в обучении</w:t>
            </w:r>
          </w:p>
        </w:tc>
        <w:tc>
          <w:tcPr>
            <w:tcW w:w="2520" w:type="dxa"/>
          </w:tcPr>
          <w:p w:rsidR="00D40CC6" w:rsidRDefault="00D40CC6" w:rsidP="0011577D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D40CC6" w:rsidRDefault="00D40CC6" w:rsidP="0011577D">
            <w:r>
              <w:t>Стимулирование к участию в проектн</w:t>
            </w:r>
            <w:proofErr w:type="gramStart"/>
            <w:r>
              <w:t>о-</w:t>
            </w:r>
            <w:proofErr w:type="gramEnd"/>
            <w:r>
              <w:t xml:space="preserve"> исследовательской деятельности</w:t>
            </w:r>
          </w:p>
        </w:tc>
        <w:tc>
          <w:tcPr>
            <w:tcW w:w="2062" w:type="dxa"/>
          </w:tcPr>
          <w:p w:rsidR="00D40CC6" w:rsidRDefault="00D40CC6" w:rsidP="0011577D">
            <w:r>
              <w:rPr>
                <w:b/>
                <w:i/>
              </w:rPr>
              <w:t>Рекомендации:</w:t>
            </w:r>
          </w:p>
          <w:p w:rsidR="00D40CC6" w:rsidRDefault="00D40CC6" w:rsidP="0011577D">
            <w:r>
              <w:t>Дифференцированный подход, проектно-исследовательская деятельность, задания повышенной сложности, проблемные задания</w:t>
            </w:r>
          </w:p>
        </w:tc>
        <w:tc>
          <w:tcPr>
            <w:tcW w:w="1676" w:type="dxa"/>
            <w:vMerge/>
          </w:tcPr>
          <w:p w:rsidR="00D40CC6" w:rsidRDefault="00D40CC6" w:rsidP="0011577D"/>
        </w:tc>
        <w:tc>
          <w:tcPr>
            <w:tcW w:w="1564" w:type="dxa"/>
            <w:vMerge/>
          </w:tcPr>
          <w:p w:rsidR="00D40CC6" w:rsidRDefault="00D40CC6" w:rsidP="0011577D"/>
        </w:tc>
      </w:tr>
      <w:tr w:rsidR="00D40CC6" w:rsidTr="0011577D">
        <w:trPr>
          <w:cantSplit/>
          <w:trHeight w:val="1005"/>
        </w:trPr>
        <w:tc>
          <w:tcPr>
            <w:tcW w:w="1188" w:type="dxa"/>
            <w:vMerge/>
          </w:tcPr>
          <w:p w:rsidR="00D40CC6" w:rsidRDefault="00D40CC6" w:rsidP="0011577D"/>
        </w:tc>
        <w:tc>
          <w:tcPr>
            <w:tcW w:w="3060" w:type="dxa"/>
            <w:vMerge w:val="restart"/>
          </w:tcPr>
          <w:p w:rsidR="00D40CC6" w:rsidRDefault="00D40CC6" w:rsidP="0011577D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D40CC6" w:rsidRDefault="00D40CC6" w:rsidP="0011577D">
            <w:r>
              <w:t>Уметь передавать содержание в сжатом, выборочном или развёрнутом виде.</w:t>
            </w:r>
          </w:p>
          <w:p w:rsidR="00D40CC6" w:rsidRDefault="00D40CC6" w:rsidP="0011577D">
            <w:r>
              <w:t xml:space="preserve">планировать свою работу по изучению незнакомого материала.  </w:t>
            </w:r>
          </w:p>
        </w:tc>
        <w:tc>
          <w:tcPr>
            <w:tcW w:w="775" w:type="dxa"/>
            <w:vMerge w:val="restart"/>
          </w:tcPr>
          <w:p w:rsidR="00D40CC6" w:rsidRDefault="00D40CC6" w:rsidP="0011577D">
            <w:r>
              <w:t>4</w:t>
            </w:r>
          </w:p>
          <w:p w:rsidR="00D40CC6" w:rsidRDefault="00D40CC6" w:rsidP="0011577D"/>
          <w:p w:rsidR="00D40CC6" w:rsidRDefault="00D40CC6" w:rsidP="0011577D"/>
          <w:p w:rsidR="00D40CC6" w:rsidRDefault="00D40CC6" w:rsidP="0011577D"/>
          <w:p w:rsidR="00D40CC6" w:rsidRDefault="00D40CC6" w:rsidP="0011577D"/>
          <w:p w:rsidR="00D40CC6" w:rsidRDefault="00D40CC6" w:rsidP="0011577D"/>
          <w:p w:rsidR="00D40CC6" w:rsidRDefault="00D40CC6" w:rsidP="0011577D"/>
          <w:p w:rsidR="00D40CC6" w:rsidRDefault="00D40CC6" w:rsidP="0011577D"/>
          <w:p w:rsidR="00D40CC6" w:rsidRDefault="00D40CC6" w:rsidP="0011577D"/>
          <w:p w:rsidR="00D40CC6" w:rsidRDefault="00D40CC6" w:rsidP="0011577D"/>
          <w:p w:rsidR="00D40CC6" w:rsidRDefault="00D40CC6" w:rsidP="0011577D"/>
          <w:p w:rsidR="00D40CC6" w:rsidRDefault="00D40CC6" w:rsidP="0011577D"/>
          <w:p w:rsidR="00D40CC6" w:rsidRDefault="00D40CC6" w:rsidP="0011577D"/>
          <w:p w:rsidR="00D40CC6" w:rsidRDefault="00D40CC6" w:rsidP="0011577D"/>
          <w:p w:rsidR="00D40CC6" w:rsidRDefault="00D40CC6" w:rsidP="0011577D"/>
          <w:p w:rsidR="00D40CC6" w:rsidRDefault="00D40CC6" w:rsidP="0011577D"/>
        </w:tc>
        <w:tc>
          <w:tcPr>
            <w:tcW w:w="2383" w:type="dxa"/>
          </w:tcPr>
          <w:p w:rsidR="00D40CC6" w:rsidRDefault="00D40CC6" w:rsidP="0011577D">
            <w:r>
              <w:t>Делать самостоятельно не может</w:t>
            </w:r>
          </w:p>
        </w:tc>
        <w:tc>
          <w:tcPr>
            <w:tcW w:w="2520" w:type="dxa"/>
          </w:tcPr>
          <w:p w:rsidR="00D40CC6" w:rsidRDefault="00D40CC6" w:rsidP="0011577D">
            <w:r>
              <w:t>Делает частично самостоятельно, частично с помощью</w:t>
            </w:r>
          </w:p>
        </w:tc>
        <w:tc>
          <w:tcPr>
            <w:tcW w:w="2062" w:type="dxa"/>
          </w:tcPr>
          <w:p w:rsidR="00D40CC6" w:rsidRDefault="00D40CC6" w:rsidP="0011577D">
            <w:r>
              <w:t>Делает самостоятельно</w:t>
            </w:r>
          </w:p>
        </w:tc>
        <w:tc>
          <w:tcPr>
            <w:tcW w:w="1676" w:type="dxa"/>
            <w:vMerge w:val="restart"/>
          </w:tcPr>
          <w:p w:rsidR="00D40CC6" w:rsidRDefault="00D40CC6" w:rsidP="0011577D">
            <w:r>
              <w:t xml:space="preserve">Самостоятельные и практические работы. Творческие задания. Проекты </w:t>
            </w:r>
          </w:p>
        </w:tc>
        <w:tc>
          <w:tcPr>
            <w:tcW w:w="1564" w:type="dxa"/>
            <w:vMerge w:val="restart"/>
          </w:tcPr>
          <w:p w:rsidR="00D40CC6" w:rsidRDefault="00D40CC6" w:rsidP="0011577D">
            <w:r>
              <w:t xml:space="preserve">                       </w:t>
            </w:r>
          </w:p>
          <w:p w:rsidR="00D40CC6" w:rsidRDefault="00D40CC6" w:rsidP="0011577D">
            <w:r>
              <w:t xml:space="preserve">                       </w:t>
            </w:r>
          </w:p>
          <w:p w:rsidR="00D40CC6" w:rsidRDefault="00D40CC6" w:rsidP="0011577D">
            <w:r>
              <w:t xml:space="preserve">                    </w:t>
            </w:r>
          </w:p>
          <w:p w:rsidR="00D40CC6" w:rsidRDefault="00D40CC6" w:rsidP="0011577D">
            <w:r>
              <w:t xml:space="preserve">                       </w:t>
            </w:r>
          </w:p>
          <w:p w:rsidR="00D40CC6" w:rsidRDefault="00D40CC6" w:rsidP="0011577D">
            <w:r>
              <w:t xml:space="preserve">                   </w:t>
            </w:r>
          </w:p>
          <w:p w:rsidR="00D40CC6" w:rsidRDefault="00D40CC6" w:rsidP="0011577D"/>
        </w:tc>
      </w:tr>
      <w:tr w:rsidR="00D40CC6" w:rsidTr="0011577D">
        <w:trPr>
          <w:cantSplit/>
          <w:trHeight w:val="3025"/>
        </w:trPr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D40CC6" w:rsidRDefault="00D40CC6" w:rsidP="0011577D"/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D40CC6" w:rsidRDefault="00D40CC6" w:rsidP="0011577D">
            <w:pPr>
              <w:pStyle w:val="a3"/>
              <w:jc w:val="left"/>
              <w:rPr>
                <w:b/>
              </w:rPr>
            </w:pPr>
          </w:p>
        </w:tc>
        <w:tc>
          <w:tcPr>
            <w:tcW w:w="775" w:type="dxa"/>
            <w:vMerge/>
            <w:tcBorders>
              <w:bottom w:val="single" w:sz="4" w:space="0" w:color="auto"/>
            </w:tcBorders>
          </w:tcPr>
          <w:p w:rsidR="00D40CC6" w:rsidRDefault="00D40CC6" w:rsidP="0011577D"/>
        </w:tc>
        <w:tc>
          <w:tcPr>
            <w:tcW w:w="2383" w:type="dxa"/>
            <w:tcBorders>
              <w:bottom w:val="single" w:sz="4" w:space="0" w:color="auto"/>
            </w:tcBorders>
          </w:tcPr>
          <w:p w:rsidR="00D40CC6" w:rsidRDefault="00D40CC6" w:rsidP="0011577D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D40CC6" w:rsidRDefault="00D40CC6" w:rsidP="0011577D">
            <w:r>
              <w:t>Консультации специалистов</w:t>
            </w:r>
          </w:p>
          <w:p w:rsidR="00D40CC6" w:rsidRDefault="00D40CC6" w:rsidP="0011577D">
            <w:r>
              <w:t>Индивидуальный подход в обучении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40CC6" w:rsidRDefault="00D40CC6" w:rsidP="0011577D">
            <w:pPr>
              <w:rPr>
                <w:b/>
                <w:i/>
              </w:rPr>
            </w:pPr>
            <w:r>
              <w:rPr>
                <w:b/>
                <w:i/>
              </w:rPr>
              <w:t>Рекомендации:</w:t>
            </w:r>
          </w:p>
          <w:p w:rsidR="00D40CC6" w:rsidRDefault="00D40CC6" w:rsidP="0011577D">
            <w:r>
              <w:t>Стимулирование к участию в проектн</w:t>
            </w:r>
            <w:proofErr w:type="gramStart"/>
            <w:r>
              <w:t>о-</w:t>
            </w:r>
            <w:proofErr w:type="gramEnd"/>
            <w:r>
              <w:t xml:space="preserve"> исследовательской деятельности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D40CC6" w:rsidRDefault="00D40CC6" w:rsidP="0011577D">
            <w:r>
              <w:rPr>
                <w:b/>
                <w:i/>
              </w:rPr>
              <w:t>Рекомендации:</w:t>
            </w:r>
          </w:p>
          <w:p w:rsidR="00D40CC6" w:rsidRDefault="00D40CC6" w:rsidP="0011577D">
            <w:r>
              <w:t>Дифференцированный подход, проектно-исследовательская деятельность, задания повышенной сложности, проблемные задания</w:t>
            </w: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D40CC6" w:rsidRDefault="00D40CC6" w:rsidP="0011577D"/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D40CC6" w:rsidRDefault="00D40CC6" w:rsidP="0011577D"/>
        </w:tc>
      </w:tr>
    </w:tbl>
    <w:p w:rsidR="00D40CC6" w:rsidRDefault="00D40CC6" w:rsidP="00D40CC6">
      <w:pPr>
        <w:sectPr w:rsidR="00D40CC6">
          <w:pgSz w:w="16838" w:h="11906" w:orient="landscape"/>
          <w:pgMar w:top="1259" w:right="1134" w:bottom="924" w:left="1134" w:header="709" w:footer="709" w:gutter="0"/>
          <w:cols w:space="708"/>
          <w:docGrid w:linePitch="360"/>
        </w:sectPr>
      </w:pPr>
    </w:p>
    <w:p w:rsidR="00D40CC6" w:rsidRDefault="00D40CC6"/>
    <w:sectPr w:rsidR="00D40CC6" w:rsidSect="0005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CC6"/>
    <w:rsid w:val="00057A7B"/>
    <w:rsid w:val="00136394"/>
    <w:rsid w:val="005C4BC8"/>
    <w:rsid w:val="00D4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C6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0CC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40CC6"/>
    <w:rPr>
      <w:rFonts w:eastAsia="Times New Roman" w:cs="Times New Roman"/>
      <w:szCs w:val="24"/>
      <w:lang w:eastAsia="ru-RU"/>
    </w:rPr>
  </w:style>
  <w:style w:type="character" w:customStyle="1" w:styleId="2">
    <w:name w:val=" Знак Знак2"/>
    <w:basedOn w:val="a0"/>
    <w:locked/>
    <w:rsid w:val="00D40CC6"/>
    <w:rPr>
      <w:b/>
      <w:bCs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D40C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1832</Words>
  <Characters>10446</Characters>
  <Application>Microsoft Office Word</Application>
  <DocSecurity>0</DocSecurity>
  <Lines>87</Lines>
  <Paragraphs>24</Paragraphs>
  <ScaleCrop>false</ScaleCrop>
  <Company/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2014-12-11T06:11:00Z</dcterms:created>
  <dcterms:modified xsi:type="dcterms:W3CDTF">2014-12-11T06:12:00Z</dcterms:modified>
</cp:coreProperties>
</file>