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0" w:rsidRDefault="00E67E90" w:rsidP="00E67E90">
      <w:pPr>
        <w:jc w:val="right"/>
      </w:pPr>
      <w:r>
        <w:t xml:space="preserve">Пасынок Ю.Ю., </w:t>
      </w:r>
    </w:p>
    <w:p w:rsidR="00E67E90" w:rsidRDefault="00E67E90" w:rsidP="00E67E90">
      <w:pPr>
        <w:jc w:val="right"/>
      </w:pPr>
      <w:r>
        <w:t xml:space="preserve">заместитель директора по УВР, </w:t>
      </w:r>
    </w:p>
    <w:p w:rsidR="00E67E90" w:rsidRDefault="00E67E90" w:rsidP="00E67E90">
      <w:pPr>
        <w:jc w:val="right"/>
      </w:pPr>
      <w:r>
        <w:t xml:space="preserve">учитель начальных классов </w:t>
      </w:r>
    </w:p>
    <w:p w:rsidR="00E67E90" w:rsidRDefault="00E67E90" w:rsidP="00E67E90">
      <w:pPr>
        <w:jc w:val="right"/>
      </w:pPr>
      <w:r>
        <w:t>МБОУ НОШ № 21 г. Южно-Сахалинска</w:t>
      </w:r>
    </w:p>
    <w:p w:rsidR="000B767D" w:rsidRDefault="000B767D" w:rsidP="00C64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5A16" w:rsidRDefault="00975A16" w:rsidP="00C64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4CFE">
        <w:rPr>
          <w:b/>
          <w:sz w:val="28"/>
          <w:szCs w:val="28"/>
        </w:rPr>
        <w:t xml:space="preserve">Кодекс  профессиональной этики педагогических работников </w:t>
      </w:r>
    </w:p>
    <w:p w:rsidR="00975A16" w:rsidRPr="00C64CFE" w:rsidRDefault="00975A16" w:rsidP="000B767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5A16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Кодекс этики и служебного поведения работников 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 xml:space="preserve">. Южно-Сахалинска (далее </w:t>
      </w:r>
      <w:r w:rsidR="000B767D">
        <w:rPr>
          <w:lang w:eastAsia="ru-RU"/>
        </w:rPr>
        <w:t>–</w:t>
      </w:r>
      <w:r w:rsidRPr="00C64CFE">
        <w:rPr>
          <w:lang w:eastAsia="ru-RU"/>
        </w:rPr>
        <w:t xml:space="preserve">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</w:p>
    <w:p w:rsidR="00975A16" w:rsidRPr="00C64CFE" w:rsidRDefault="00975A16" w:rsidP="000B767D">
      <w:pPr>
        <w:spacing w:line="240" w:lineRule="auto"/>
        <w:jc w:val="both"/>
        <w:outlineLvl w:val="1"/>
        <w:rPr>
          <w:b/>
          <w:bCs/>
          <w:lang w:eastAsia="ru-RU"/>
        </w:rPr>
      </w:pPr>
      <w:r w:rsidRPr="00C64CFE">
        <w:rPr>
          <w:b/>
          <w:bCs/>
          <w:lang w:eastAsia="ru-RU"/>
        </w:rPr>
        <w:t>I. Общие положения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 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 (далее - работники) независимо от занимаемой ими должности.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75A16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3. Знание и соблюдение работниками положений Кодекса является одним </w:t>
      </w:r>
      <w:proofErr w:type="gramStart"/>
      <w:r w:rsidRPr="00C64CFE">
        <w:rPr>
          <w:lang w:eastAsia="ru-RU"/>
        </w:rPr>
        <w:t>из</w:t>
      </w:r>
      <w:proofErr w:type="gramEnd"/>
      <w:r w:rsidRPr="00C64CFE">
        <w:rPr>
          <w:lang w:eastAsia="ru-RU"/>
        </w:rPr>
        <w:t xml:space="preserve"> критериев оценки качества их профессиональной деятельности и трудовой дисциплины.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</w:p>
    <w:p w:rsidR="00975A16" w:rsidRPr="00C64CFE" w:rsidRDefault="00975A16" w:rsidP="000B767D">
      <w:pPr>
        <w:spacing w:line="240" w:lineRule="auto"/>
        <w:jc w:val="both"/>
        <w:outlineLvl w:val="1"/>
        <w:rPr>
          <w:b/>
          <w:bCs/>
          <w:lang w:eastAsia="ru-RU"/>
        </w:rPr>
      </w:pPr>
      <w:r w:rsidRPr="00C64CFE">
        <w:rPr>
          <w:b/>
          <w:bCs/>
          <w:lang w:eastAsia="ru-RU"/>
        </w:rPr>
        <w:t>II. Основные обязанности, принципы и правила служебного поведения работников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1. В соответствии со статьей 21 Трудового кодекса Российской Федерации работник обязан:</w:t>
      </w:r>
    </w:p>
    <w:p w:rsidR="00975A16" w:rsidRPr="00C64CFE" w:rsidRDefault="00975A16" w:rsidP="000B767D">
      <w:pPr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975A16" w:rsidRPr="00C64CFE" w:rsidRDefault="00975A16" w:rsidP="000B767D">
      <w:pPr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соблюдать правила внутреннего трудового распорядка;</w:t>
      </w:r>
    </w:p>
    <w:p w:rsidR="00975A16" w:rsidRPr="00C64CFE" w:rsidRDefault="00975A16" w:rsidP="000B767D">
      <w:pPr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соблюдать трудовую дисциплину;</w:t>
      </w:r>
    </w:p>
    <w:p w:rsidR="00975A16" w:rsidRPr="00C64CFE" w:rsidRDefault="00975A16" w:rsidP="000B767D">
      <w:pPr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выполнять установленные нормы труда;</w:t>
      </w:r>
    </w:p>
    <w:p w:rsidR="00975A16" w:rsidRPr="00C64CFE" w:rsidRDefault="00975A16" w:rsidP="000B767D">
      <w:pPr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соблюдать требования по охране труда и обеспечению безопасности труда;</w:t>
      </w:r>
    </w:p>
    <w:p w:rsidR="00975A16" w:rsidRPr="00C64CFE" w:rsidRDefault="00975A16" w:rsidP="000B767D">
      <w:pPr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бережно относиться к имуществу работодател</w:t>
      </w:r>
      <w:proofErr w:type="gramStart"/>
      <w:r w:rsidRPr="00C64CFE">
        <w:rPr>
          <w:lang w:eastAsia="ru-RU"/>
        </w:rPr>
        <w:t>я(</w:t>
      </w:r>
      <w:proofErr w:type="gramEnd"/>
      <w:r w:rsidRPr="00C64CFE">
        <w:rPr>
          <w:lang w:eastAsia="ru-RU"/>
        </w:rPr>
        <w:t>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75A16" w:rsidRPr="00C64CFE" w:rsidRDefault="00975A16" w:rsidP="000B767D">
      <w:pPr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  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 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соблюдать Конституцию Российской Федерации, законодательство Российской Федерации, </w:t>
      </w:r>
      <w:r>
        <w:rPr>
          <w:lang w:eastAsia="ru-RU"/>
        </w:rPr>
        <w:t>Сахалинской области,</w:t>
      </w:r>
      <w:r w:rsidRPr="00C64CFE">
        <w:rPr>
          <w:lang w:eastAsia="ru-RU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обеспечивать эффективную работу 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осуществлять свою деятельность в пределах предмета и целей деятельности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соблюдать нормы профессиональной этики и правила делового поведения;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64CFE">
        <w:rPr>
          <w:lang w:eastAsia="ru-RU"/>
        </w:rPr>
        <w:t>конфессий</w:t>
      </w:r>
      <w:proofErr w:type="spellEnd"/>
      <w:r w:rsidRPr="00C64CFE">
        <w:rPr>
          <w:lang w:eastAsia="ru-RU"/>
        </w:rPr>
        <w:t>, способствовать межнациональному и межконфессиональному согласию;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lastRenderedPageBreak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воздерживаться от публичных высказываний, суждений и оценок в отношении деятельности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Южно-Сахалинска; его руководителя, если это не входит в должностные обязанности работника;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соблюдать установленные в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 правила предоставления служебной информации и публичных выступлений;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Южно-Сахалинска, а также оказывать содействие в получении достоверной информации в установленном порядке;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75A16" w:rsidRPr="00C64CFE" w:rsidRDefault="00975A16" w:rsidP="000B767D">
      <w:pPr>
        <w:numPr>
          <w:ilvl w:val="0"/>
          <w:numId w:val="2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3. В целях противодействия коррупции работнику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Южно-Сахалинска; рекомендуется:</w:t>
      </w:r>
    </w:p>
    <w:p w:rsidR="00975A16" w:rsidRPr="00C64CFE" w:rsidRDefault="00975A16" w:rsidP="000B767D">
      <w:pPr>
        <w:numPr>
          <w:ilvl w:val="0"/>
          <w:numId w:val="3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75A16" w:rsidRPr="00C64CFE" w:rsidRDefault="00975A16" w:rsidP="000B767D">
      <w:pPr>
        <w:numPr>
          <w:ilvl w:val="0"/>
          <w:numId w:val="3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75A16" w:rsidRPr="00C64CFE" w:rsidRDefault="00975A16" w:rsidP="000B767D">
      <w:pPr>
        <w:numPr>
          <w:ilvl w:val="0"/>
          <w:numId w:val="3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4. Работник может обрабатывать и передавать служебную информацию при соблюдении действующих в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 xml:space="preserve">. Южно-Сахалинска норм и </w:t>
      </w:r>
      <w:r w:rsidRPr="00C64CFE">
        <w:rPr>
          <w:lang w:eastAsia="ru-RU"/>
        </w:rPr>
        <w:lastRenderedPageBreak/>
        <w:t>требований, принятых в соответствии с законодательством Российской Федерации.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75A16" w:rsidRPr="00C64CFE" w:rsidRDefault="00975A16" w:rsidP="000B767D">
      <w:pPr>
        <w:numPr>
          <w:ilvl w:val="0"/>
          <w:numId w:val="4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75A16" w:rsidRPr="00C64CFE" w:rsidRDefault="00975A16" w:rsidP="000B767D">
      <w:pPr>
        <w:numPr>
          <w:ilvl w:val="0"/>
          <w:numId w:val="4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75A16" w:rsidRPr="00C64CFE" w:rsidRDefault="00975A16" w:rsidP="000B767D">
      <w:pPr>
        <w:numPr>
          <w:ilvl w:val="0"/>
          <w:numId w:val="4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Директор МБОУ НОШ № </w:t>
      </w:r>
      <w:smartTag w:uri="urn:schemas-microsoft-com:office:smarttags" w:element="metricconverter">
        <w:smartTagPr>
          <w:attr w:name="ProductID" w:val="21 г"/>
        </w:smartTagPr>
        <w:r w:rsidRPr="00C64CFE">
          <w:rPr>
            <w:lang w:eastAsia="ru-RU"/>
          </w:rPr>
          <w:t>21 г</w:t>
        </w:r>
      </w:smartTag>
      <w:r w:rsidRPr="00C64CFE">
        <w:rPr>
          <w:lang w:eastAsia="ru-RU"/>
        </w:rPr>
        <w:t>. Южно-Сахалинска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975A16" w:rsidRPr="00C64CFE" w:rsidRDefault="00975A16" w:rsidP="000B767D">
      <w:pPr>
        <w:spacing w:line="240" w:lineRule="auto"/>
        <w:jc w:val="both"/>
        <w:outlineLvl w:val="1"/>
        <w:rPr>
          <w:b/>
          <w:bCs/>
          <w:lang w:eastAsia="ru-RU"/>
        </w:rPr>
      </w:pPr>
      <w:r w:rsidRPr="00C64CFE">
        <w:rPr>
          <w:b/>
          <w:bCs/>
          <w:lang w:eastAsia="ru-RU"/>
        </w:rPr>
        <w:t>III. Этические правила служебного поведения работников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1. В</w:t>
      </w:r>
      <w:r w:rsidR="000B767D">
        <w:rPr>
          <w:lang w:eastAsia="ru-RU"/>
        </w:rPr>
        <w:t xml:space="preserve"> </w:t>
      </w:r>
      <w:r w:rsidRPr="00C64CFE">
        <w:rPr>
          <w:lang w:eastAsia="ru-RU"/>
        </w:rPr>
        <w:t xml:space="preserve">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64CFE">
        <w:rPr>
          <w:lang w:eastAsia="ru-RU"/>
        </w:rPr>
        <w:t>ценностью</w:t>
      </w:r>
      <w:proofErr w:type="gramEnd"/>
      <w:r w:rsidRPr="00C64CFE">
        <w:rPr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 xml:space="preserve">2. В служебном поведении работник воздерживается </w:t>
      </w:r>
      <w:proofErr w:type="gramStart"/>
      <w:r w:rsidRPr="00C64CFE">
        <w:rPr>
          <w:lang w:eastAsia="ru-RU"/>
        </w:rPr>
        <w:t>от</w:t>
      </w:r>
      <w:proofErr w:type="gramEnd"/>
      <w:r w:rsidRPr="00C64CFE">
        <w:rPr>
          <w:lang w:eastAsia="ru-RU"/>
        </w:rPr>
        <w:t>:</w:t>
      </w:r>
    </w:p>
    <w:p w:rsidR="00975A16" w:rsidRPr="00C64CFE" w:rsidRDefault="00975A16" w:rsidP="000B767D">
      <w:pPr>
        <w:numPr>
          <w:ilvl w:val="0"/>
          <w:numId w:val="5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975A16" w:rsidRPr="00C64CFE" w:rsidRDefault="00975A16" w:rsidP="000B767D">
      <w:pPr>
        <w:numPr>
          <w:ilvl w:val="0"/>
          <w:numId w:val="5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75A16" w:rsidRPr="00C64CFE" w:rsidRDefault="00975A16" w:rsidP="000B767D">
      <w:pPr>
        <w:numPr>
          <w:ilvl w:val="0"/>
          <w:numId w:val="5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75A16" w:rsidRPr="00C64CFE" w:rsidRDefault="00975A16" w:rsidP="000B767D">
      <w:pPr>
        <w:numPr>
          <w:ilvl w:val="0"/>
          <w:numId w:val="5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принятия пищи в неустановленных для этого помещениях;</w:t>
      </w:r>
    </w:p>
    <w:p w:rsidR="00975A16" w:rsidRPr="00C64CFE" w:rsidRDefault="00975A16" w:rsidP="000B767D">
      <w:pPr>
        <w:numPr>
          <w:ilvl w:val="0"/>
          <w:numId w:val="5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lastRenderedPageBreak/>
        <w:t>курения в здании, на территории и в непосредственной близости от территории школы;</w:t>
      </w:r>
    </w:p>
    <w:p w:rsidR="00975A16" w:rsidRPr="00C64CFE" w:rsidRDefault="00975A16" w:rsidP="000B767D">
      <w:pPr>
        <w:numPr>
          <w:ilvl w:val="0"/>
          <w:numId w:val="5"/>
        </w:num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использования мобильного телефона во время осуществления должностных обязанностей, служебных совещаний, бесед, иного служебного общения с гражданами.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3.Работники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коллегами, обучающимися, их родителями (законными представителями), гражданами.</w:t>
      </w:r>
    </w:p>
    <w:p w:rsidR="00975A16" w:rsidRPr="00C64CFE" w:rsidRDefault="00975A16" w:rsidP="000B767D">
      <w:pPr>
        <w:spacing w:line="240" w:lineRule="auto"/>
        <w:jc w:val="both"/>
        <w:rPr>
          <w:lang w:eastAsia="ru-RU"/>
        </w:rPr>
      </w:pPr>
      <w:r w:rsidRPr="00C64CFE">
        <w:rPr>
          <w:lang w:eastAsia="ru-RU"/>
        </w:rPr>
        <w:t>4.Внешний вид работников школы при исполнении ими должностных обязанностей должен способствовать уважительному отношению граждан к МБОУ НОШ № 21 г. Южно-Сахалинска, а также соответствовать общепринятому деловому стилю, который отличают сдержанность, традиционность, аккуратность.</w:t>
      </w:r>
    </w:p>
    <w:p w:rsidR="00975A16" w:rsidRPr="00C64CFE" w:rsidRDefault="00975A16" w:rsidP="00C64CFE"/>
    <w:sectPr w:rsidR="00975A16" w:rsidRPr="00C64CFE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6BD"/>
    <w:multiLevelType w:val="multilevel"/>
    <w:tmpl w:val="E564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0B89"/>
    <w:multiLevelType w:val="multilevel"/>
    <w:tmpl w:val="658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C3735"/>
    <w:multiLevelType w:val="multilevel"/>
    <w:tmpl w:val="760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850C1"/>
    <w:multiLevelType w:val="multilevel"/>
    <w:tmpl w:val="A5F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46ED7"/>
    <w:multiLevelType w:val="multilevel"/>
    <w:tmpl w:val="E9A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1B"/>
    <w:rsid w:val="00057A7B"/>
    <w:rsid w:val="000B767D"/>
    <w:rsid w:val="00362D5C"/>
    <w:rsid w:val="005C4BC8"/>
    <w:rsid w:val="00600644"/>
    <w:rsid w:val="00903371"/>
    <w:rsid w:val="00975A16"/>
    <w:rsid w:val="00BF4C1B"/>
    <w:rsid w:val="00C64CFE"/>
    <w:rsid w:val="00E67E90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B"/>
    <w:pPr>
      <w:spacing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F4C1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F4C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C1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4C1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BF4C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Связной</cp:lastModifiedBy>
  <cp:revision>6</cp:revision>
  <dcterms:created xsi:type="dcterms:W3CDTF">2014-11-07T02:01:00Z</dcterms:created>
  <dcterms:modified xsi:type="dcterms:W3CDTF">2014-12-15T10:47:00Z</dcterms:modified>
</cp:coreProperties>
</file>