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F2" w:rsidRDefault="00630BF2" w:rsidP="00630B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Пасынок Ю.Ю., </w:t>
      </w:r>
    </w:p>
    <w:p w:rsidR="00630BF2" w:rsidRDefault="00630BF2" w:rsidP="00630B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УВР, </w:t>
      </w:r>
    </w:p>
    <w:p w:rsidR="00630BF2" w:rsidRDefault="00630BF2" w:rsidP="00630B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630BF2" w:rsidRDefault="00630BF2" w:rsidP="00630BF2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НОШ № 21 г. Южно-Сахалинска</w:t>
      </w:r>
    </w:p>
    <w:p w:rsidR="00801906" w:rsidRDefault="00801906"/>
    <w:p w:rsidR="00630BF2" w:rsidRPr="00630BF2" w:rsidRDefault="00630BF2" w:rsidP="00630BF2">
      <w:pPr>
        <w:pStyle w:val="a6"/>
        <w:spacing w:line="276" w:lineRule="auto"/>
        <w:jc w:val="center"/>
        <w:rPr>
          <w:rFonts w:ascii="Times New Roman" w:hAnsi="Times New Roman"/>
          <w:lang w:val="ru-RU"/>
        </w:rPr>
      </w:pPr>
      <w:r w:rsidRPr="00630BF2">
        <w:rPr>
          <w:rFonts w:ascii="Times New Roman" w:hAnsi="Times New Roman"/>
          <w:b/>
          <w:lang w:val="ru-RU"/>
        </w:rPr>
        <w:t>Программа курса внеурочной деятельности для начальной школы «Школа светофорных наук»</w:t>
      </w:r>
      <w:r w:rsidRPr="00630BF2">
        <w:rPr>
          <w:rFonts w:ascii="Times New Roman" w:hAnsi="Times New Roman"/>
          <w:lang w:val="ru-RU"/>
        </w:rPr>
        <w:t xml:space="preserve">  </w:t>
      </w:r>
    </w:p>
    <w:p w:rsidR="00630BF2" w:rsidRPr="00630BF2" w:rsidRDefault="00630BF2" w:rsidP="00630BF2">
      <w:pPr>
        <w:pStyle w:val="a6"/>
        <w:spacing w:line="276" w:lineRule="auto"/>
        <w:jc w:val="center"/>
        <w:rPr>
          <w:rFonts w:ascii="Times New Roman" w:hAnsi="Times New Roman"/>
          <w:lang w:val="ru-RU"/>
        </w:rPr>
      </w:pPr>
    </w:p>
    <w:p w:rsidR="00630BF2" w:rsidRPr="00630BF2" w:rsidRDefault="00630BF2" w:rsidP="00630BF2">
      <w:pPr>
        <w:pStyle w:val="a6"/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630BF2">
        <w:rPr>
          <w:rFonts w:ascii="Times New Roman" w:hAnsi="Times New Roman"/>
          <w:lang w:val="ru-RU"/>
        </w:rPr>
        <w:t>Программа курса «Школа светофорных наук»  разработана для учащихся 1 класса, возраст – 6,5 - 8 лет на основе примерной программы внеурочной деятельности начального и среднего образования «Юные инспектора движен</w:t>
      </w:r>
      <w:r w:rsidR="0087399E">
        <w:rPr>
          <w:rFonts w:ascii="Times New Roman" w:hAnsi="Times New Roman"/>
          <w:lang w:val="ru-RU"/>
        </w:rPr>
        <w:t>ия» под редакцией В.А.Горского.</w:t>
      </w:r>
    </w:p>
    <w:p w:rsidR="00630BF2" w:rsidRPr="00630BF2" w:rsidRDefault="00630BF2" w:rsidP="00630BF2">
      <w:pPr>
        <w:ind w:firstLine="708"/>
        <w:jc w:val="both"/>
        <w:rPr>
          <w:sz w:val="28"/>
          <w:szCs w:val="28"/>
        </w:rPr>
      </w:pPr>
      <w:r w:rsidRPr="00630BF2">
        <w:rPr>
          <w:sz w:val="28"/>
          <w:szCs w:val="28"/>
        </w:rPr>
        <w:t>Развитие сети дорог, резкий рост количества транспорта породил целый ряд проблем. В последние годы</w:t>
      </w:r>
      <w:r w:rsidRPr="00630BF2">
        <w:rPr>
          <w:bCs/>
          <w:sz w:val="28"/>
          <w:szCs w:val="28"/>
        </w:rPr>
        <w:t xml:space="preserve"> в</w:t>
      </w:r>
      <w:r w:rsidRPr="00630BF2">
        <w:rPr>
          <w:sz w:val="28"/>
          <w:szCs w:val="28"/>
        </w:rPr>
        <w:t xml:space="preserve">  России   наблюдается значительное число детей и подростков, которые становятся причиной дорожно-транспортных происшествий.  Для предупреждения роста детского дорожно-транспортного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 Основной причиной происшествий на протяжении ряда лет является переход дороги в неустановленном месте перед близко идущим транспортом.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     Одним из методов решения   проблемы  детского дорожно-транспортного травматизма является работа образовательных   учреждений в данном направлении.  </w:t>
      </w:r>
    </w:p>
    <w:p w:rsidR="00630BF2" w:rsidRPr="00630BF2" w:rsidRDefault="00630BF2" w:rsidP="00630BF2">
      <w:pPr>
        <w:ind w:firstLine="708"/>
        <w:jc w:val="both"/>
        <w:rPr>
          <w:sz w:val="28"/>
          <w:szCs w:val="28"/>
        </w:rPr>
      </w:pPr>
      <w:r w:rsidRPr="00630BF2">
        <w:rPr>
          <w:sz w:val="28"/>
          <w:szCs w:val="28"/>
        </w:rPr>
        <w:t xml:space="preserve"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 </w:t>
      </w:r>
    </w:p>
    <w:p w:rsidR="00630BF2" w:rsidRPr="00630BF2" w:rsidRDefault="00630BF2" w:rsidP="00630BF2">
      <w:pPr>
        <w:ind w:firstLine="708"/>
        <w:jc w:val="both"/>
        <w:rPr>
          <w:sz w:val="28"/>
          <w:szCs w:val="28"/>
        </w:rPr>
      </w:pPr>
      <w:r w:rsidRPr="00630BF2">
        <w:rPr>
          <w:sz w:val="28"/>
          <w:szCs w:val="28"/>
        </w:rPr>
        <w:t>Занятия по данной программе проводятся педагогом, с привлечением сотрудников ГИБДД, педагогов ДДТ.</w:t>
      </w:r>
    </w:p>
    <w:p w:rsidR="00630BF2" w:rsidRPr="00630BF2" w:rsidRDefault="00630BF2" w:rsidP="00630BF2">
      <w:pPr>
        <w:ind w:firstLine="708"/>
        <w:jc w:val="both"/>
        <w:rPr>
          <w:sz w:val="28"/>
          <w:szCs w:val="28"/>
        </w:rPr>
      </w:pPr>
      <w:r w:rsidRPr="00630BF2">
        <w:rPr>
          <w:sz w:val="28"/>
          <w:szCs w:val="28"/>
        </w:rPr>
        <w:lastRenderedPageBreak/>
        <w:t xml:space="preserve">Программа рассчитана на 1 час в неделю (33 часа в год).  В течение периода обучения учащиеся знакомятся с Правилами дорожного движения  в доступной  игровой форме, с использованием средств ИКТ </w:t>
      </w:r>
    </w:p>
    <w:p w:rsidR="00630BF2" w:rsidRPr="00630BF2" w:rsidRDefault="00630BF2" w:rsidP="00C62EB9">
      <w:pPr>
        <w:jc w:val="both"/>
        <w:rPr>
          <w:sz w:val="28"/>
          <w:szCs w:val="28"/>
        </w:rPr>
      </w:pPr>
      <w:r w:rsidRPr="00630BF2">
        <w:rPr>
          <w:b/>
          <w:sz w:val="28"/>
          <w:szCs w:val="28"/>
        </w:rPr>
        <w:t>Цель программы:</w:t>
      </w:r>
    </w:p>
    <w:p w:rsidR="00630BF2" w:rsidRPr="00630BF2" w:rsidRDefault="00630BF2" w:rsidP="00630BF2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630BF2">
        <w:rPr>
          <w:rFonts w:ascii="Times New Roman" w:hAnsi="Times New Roman"/>
          <w:sz w:val="28"/>
          <w:szCs w:val="28"/>
        </w:rPr>
        <w:t xml:space="preserve">создание условий для саморазвития и  самореализации личности; </w:t>
      </w:r>
    </w:p>
    <w:p w:rsidR="00630BF2" w:rsidRPr="00630BF2" w:rsidRDefault="00630BF2" w:rsidP="00630BF2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630BF2">
        <w:rPr>
          <w:rFonts w:ascii="Times New Roman" w:hAnsi="Times New Roman"/>
          <w:sz w:val="28"/>
          <w:szCs w:val="28"/>
        </w:rPr>
        <w:t>обеспечение защиты прав здоровья и жизни детей  в рамках безопасного образовательного процесса.</w:t>
      </w:r>
    </w:p>
    <w:p w:rsidR="00630BF2" w:rsidRPr="00630BF2" w:rsidRDefault="00630BF2" w:rsidP="00630BF2">
      <w:pPr>
        <w:spacing w:after="120"/>
        <w:rPr>
          <w:b/>
          <w:sz w:val="28"/>
          <w:szCs w:val="28"/>
        </w:rPr>
      </w:pPr>
      <w:r w:rsidRPr="00630BF2">
        <w:rPr>
          <w:b/>
          <w:sz w:val="28"/>
          <w:szCs w:val="28"/>
        </w:rPr>
        <w:t>Задачи программы:</w:t>
      </w:r>
    </w:p>
    <w:p w:rsidR="00630BF2" w:rsidRPr="00630BF2" w:rsidRDefault="00630BF2" w:rsidP="00630BF2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630BF2">
        <w:rPr>
          <w:rFonts w:ascii="Times New Roman" w:hAnsi="Times New Roman"/>
          <w:sz w:val="28"/>
          <w:szCs w:val="28"/>
        </w:rPr>
        <w:t>привлечение школьников к активной пропаганде Правил дорожного движения;</w:t>
      </w:r>
    </w:p>
    <w:p w:rsidR="00630BF2" w:rsidRPr="00630BF2" w:rsidRDefault="00630BF2" w:rsidP="00630BF2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630BF2">
        <w:rPr>
          <w:rFonts w:ascii="Times New Roman" w:hAnsi="Times New Roman"/>
          <w:sz w:val="28"/>
          <w:szCs w:val="28"/>
        </w:rPr>
        <w:t>вовлечение их в деятельность по профилактике детского дорожного травматизма.</w:t>
      </w:r>
    </w:p>
    <w:p w:rsidR="00630BF2" w:rsidRPr="00630BF2" w:rsidRDefault="00630BF2" w:rsidP="00630BF2">
      <w:pPr>
        <w:rPr>
          <w:sz w:val="28"/>
          <w:szCs w:val="28"/>
        </w:rPr>
      </w:pPr>
      <w:r w:rsidRPr="00630BF2">
        <w:rPr>
          <w:sz w:val="28"/>
          <w:szCs w:val="28"/>
        </w:rPr>
        <w:t>НОРМАТИВНО-ПРАВОВОЕ ОБЕСПЕЧЕНИЕ ПРОГРАММЫ</w:t>
      </w:r>
    </w:p>
    <w:p w:rsidR="00630BF2" w:rsidRPr="00630BF2" w:rsidRDefault="00630BF2" w:rsidP="00630BF2">
      <w:pPr>
        <w:rPr>
          <w:sz w:val="28"/>
          <w:szCs w:val="28"/>
        </w:rPr>
      </w:pPr>
      <w:r w:rsidRPr="00630BF2">
        <w:rPr>
          <w:sz w:val="28"/>
          <w:szCs w:val="28"/>
        </w:rPr>
        <w:t>- Конституция РФ</w:t>
      </w:r>
    </w:p>
    <w:p w:rsidR="00630BF2" w:rsidRPr="00630BF2" w:rsidRDefault="00630BF2" w:rsidP="00630BF2">
      <w:pPr>
        <w:rPr>
          <w:sz w:val="28"/>
          <w:szCs w:val="28"/>
        </w:rPr>
      </w:pPr>
      <w:r w:rsidRPr="00630BF2">
        <w:rPr>
          <w:sz w:val="28"/>
          <w:szCs w:val="28"/>
        </w:rPr>
        <w:t>- Конвенция «О правах ребенка»</w:t>
      </w:r>
    </w:p>
    <w:p w:rsidR="00630BF2" w:rsidRPr="00630BF2" w:rsidRDefault="00630BF2" w:rsidP="00630BF2">
      <w:pPr>
        <w:rPr>
          <w:sz w:val="28"/>
          <w:szCs w:val="28"/>
        </w:rPr>
      </w:pPr>
      <w:r w:rsidRPr="00630BF2">
        <w:rPr>
          <w:sz w:val="28"/>
          <w:szCs w:val="28"/>
        </w:rPr>
        <w:t>- Правила дорожного  движения</w:t>
      </w:r>
    </w:p>
    <w:p w:rsidR="00630BF2" w:rsidRPr="00630BF2" w:rsidRDefault="00630BF2" w:rsidP="00630BF2">
      <w:pPr>
        <w:rPr>
          <w:sz w:val="28"/>
          <w:szCs w:val="28"/>
        </w:rPr>
      </w:pPr>
      <w:r w:rsidRPr="00630BF2">
        <w:rPr>
          <w:sz w:val="28"/>
          <w:szCs w:val="28"/>
        </w:rPr>
        <w:t>- Устав образовательного учреждения</w:t>
      </w:r>
    </w:p>
    <w:p w:rsidR="00630BF2" w:rsidRPr="00630BF2" w:rsidRDefault="00630BF2" w:rsidP="00630BF2">
      <w:pPr>
        <w:rPr>
          <w:sz w:val="28"/>
          <w:szCs w:val="28"/>
        </w:rPr>
      </w:pPr>
      <w:r w:rsidRPr="00630BF2">
        <w:rPr>
          <w:sz w:val="28"/>
          <w:szCs w:val="28"/>
        </w:rPr>
        <w:t>- Положение об отряде юных инспекторов движения</w:t>
      </w:r>
    </w:p>
    <w:p w:rsidR="00630BF2" w:rsidRPr="00630BF2" w:rsidRDefault="00630BF2" w:rsidP="00630BF2">
      <w:pPr>
        <w:rPr>
          <w:sz w:val="28"/>
          <w:szCs w:val="28"/>
        </w:rPr>
      </w:pPr>
    </w:p>
    <w:p w:rsidR="00630BF2" w:rsidRPr="00630BF2" w:rsidRDefault="00630BF2" w:rsidP="00630BF2">
      <w:pPr>
        <w:rPr>
          <w:sz w:val="28"/>
          <w:szCs w:val="28"/>
        </w:rPr>
      </w:pPr>
      <w:r w:rsidRPr="00630BF2">
        <w:rPr>
          <w:sz w:val="28"/>
          <w:szCs w:val="28"/>
        </w:rPr>
        <w:t>НАУЧНО-МЕТОДИЧЕСКОЕ ОБЕСПЕЧЕНИЕ</w:t>
      </w:r>
    </w:p>
    <w:p w:rsidR="00630BF2" w:rsidRPr="00630BF2" w:rsidRDefault="00630BF2" w:rsidP="00630BF2">
      <w:pPr>
        <w:rPr>
          <w:sz w:val="28"/>
          <w:szCs w:val="28"/>
        </w:rPr>
      </w:pPr>
      <w:r w:rsidRPr="00630BF2">
        <w:rPr>
          <w:sz w:val="28"/>
          <w:szCs w:val="28"/>
        </w:rPr>
        <w:t>Государственный образовательный стандарт</w:t>
      </w:r>
    </w:p>
    <w:p w:rsidR="00630BF2" w:rsidRPr="00630BF2" w:rsidRDefault="00630BF2" w:rsidP="00630BF2">
      <w:pPr>
        <w:rPr>
          <w:sz w:val="28"/>
          <w:szCs w:val="28"/>
        </w:rPr>
      </w:pPr>
      <w:r w:rsidRPr="00630BF2">
        <w:rPr>
          <w:sz w:val="28"/>
          <w:szCs w:val="28"/>
        </w:rPr>
        <w:t>Учебный план и учебные программы школы</w:t>
      </w:r>
    </w:p>
    <w:p w:rsidR="00630BF2" w:rsidRPr="00630BF2" w:rsidRDefault="00630BF2" w:rsidP="00630BF2">
      <w:pPr>
        <w:rPr>
          <w:sz w:val="28"/>
          <w:szCs w:val="28"/>
        </w:rPr>
      </w:pPr>
      <w:r w:rsidRPr="00630BF2">
        <w:rPr>
          <w:sz w:val="28"/>
          <w:szCs w:val="28"/>
        </w:rPr>
        <w:t>Методические рекомендации по курсу ОБЖ для проведения уроков ПДД</w:t>
      </w:r>
    </w:p>
    <w:p w:rsidR="00630BF2" w:rsidRPr="00630BF2" w:rsidRDefault="00630BF2" w:rsidP="00630BF2">
      <w:pPr>
        <w:rPr>
          <w:sz w:val="28"/>
          <w:szCs w:val="28"/>
        </w:rPr>
      </w:pPr>
      <w:r w:rsidRPr="00630BF2">
        <w:rPr>
          <w:sz w:val="28"/>
          <w:szCs w:val="28"/>
        </w:rPr>
        <w:t>Учебники по ОБЖ, ПДД</w:t>
      </w:r>
    </w:p>
    <w:p w:rsidR="00630BF2" w:rsidRPr="00630BF2" w:rsidRDefault="00630BF2" w:rsidP="00630BF2">
      <w:pPr>
        <w:rPr>
          <w:sz w:val="28"/>
          <w:szCs w:val="28"/>
        </w:rPr>
      </w:pPr>
      <w:r w:rsidRPr="00630BF2">
        <w:rPr>
          <w:sz w:val="28"/>
          <w:szCs w:val="28"/>
        </w:rPr>
        <w:t>Методические разработки для родителей, обучающихся и педагогов</w:t>
      </w:r>
    </w:p>
    <w:p w:rsidR="00630BF2" w:rsidRPr="00630BF2" w:rsidRDefault="00630BF2" w:rsidP="00630BF2">
      <w:pPr>
        <w:ind w:firstLine="708"/>
        <w:jc w:val="both"/>
        <w:rPr>
          <w:sz w:val="28"/>
          <w:szCs w:val="28"/>
        </w:rPr>
      </w:pPr>
      <w:r w:rsidRPr="00630BF2">
        <w:rPr>
          <w:sz w:val="28"/>
          <w:szCs w:val="28"/>
        </w:rPr>
        <w:t>Программа предусматривает групповую и коллективную работу учащихся, совместную деятельность учащихся и родителей, закрепление получаемых знаний во время практических занятий и мероприятий по безопасности дорожного движения.</w:t>
      </w:r>
    </w:p>
    <w:p w:rsidR="00630BF2" w:rsidRPr="00630BF2" w:rsidRDefault="00630BF2" w:rsidP="00630BF2">
      <w:pPr>
        <w:ind w:firstLine="360"/>
        <w:jc w:val="both"/>
        <w:rPr>
          <w:sz w:val="28"/>
          <w:szCs w:val="28"/>
        </w:rPr>
      </w:pPr>
      <w:r w:rsidRPr="00630BF2">
        <w:rPr>
          <w:sz w:val="28"/>
          <w:szCs w:val="28"/>
        </w:rPr>
        <w:t>Основными направлениями работы  юных инспекторов движения следует считать воспитание на героических, трудовых традициях юных инспекторов движения в духе гуманного отношения  к людям, углублённое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</w:t>
      </w:r>
      <w:proofErr w:type="gramStart"/>
      <w:r w:rsidRPr="00630BF2">
        <w:rPr>
          <w:sz w:val="28"/>
          <w:szCs w:val="28"/>
        </w:rPr>
        <w:t>.</w:t>
      </w:r>
      <w:proofErr w:type="gramEnd"/>
      <w:r w:rsidRPr="00630BF2">
        <w:rPr>
          <w:sz w:val="28"/>
          <w:szCs w:val="28"/>
        </w:rPr>
        <w:t xml:space="preserve"> </w:t>
      </w:r>
      <w:proofErr w:type="gramStart"/>
      <w:r w:rsidRPr="00630BF2">
        <w:rPr>
          <w:sz w:val="28"/>
          <w:szCs w:val="28"/>
        </w:rPr>
        <w:t>п</w:t>
      </w:r>
      <w:proofErr w:type="gramEnd"/>
      <w:r w:rsidRPr="00630BF2">
        <w:rPr>
          <w:sz w:val="28"/>
          <w:szCs w:val="28"/>
        </w:rPr>
        <w:t>ропаганда Правил дорожного движения в школе, детском саду с использованием технических средств, знакомство с правилами для юных велосипедистов, воспитание коллективизма, дисциплинированности, ответственности за свои поступки.</w:t>
      </w:r>
    </w:p>
    <w:p w:rsidR="00630BF2" w:rsidRPr="00630BF2" w:rsidRDefault="00630BF2" w:rsidP="00630BF2">
      <w:pPr>
        <w:ind w:firstLine="284"/>
        <w:jc w:val="both"/>
        <w:rPr>
          <w:sz w:val="28"/>
          <w:szCs w:val="28"/>
        </w:rPr>
      </w:pPr>
      <w:r w:rsidRPr="00630BF2">
        <w:rPr>
          <w:sz w:val="28"/>
          <w:szCs w:val="28"/>
        </w:rPr>
        <w:t xml:space="preserve">Обучение школьников культуре поведения на улице тесно связано с развитием у детей ориентировки в пространстве. Кроме того, каждый педагог </w:t>
      </w:r>
      <w:r w:rsidRPr="00630BF2">
        <w:rPr>
          <w:sz w:val="28"/>
          <w:szCs w:val="28"/>
        </w:rPr>
        <w:lastRenderedPageBreak/>
        <w:t>должен помнить, что нельзя воспитать дисциплинированного пешехода, если с детства не прививать такие важные качества, как внимание, собранность, ответственность, осторожность, уверенность. Ведь часто именно отсутствие этих качеств становится причиной дорожных происшествий</w:t>
      </w:r>
      <w:proofErr w:type="gramStart"/>
      <w:r w:rsidRPr="00630BF2">
        <w:rPr>
          <w:sz w:val="28"/>
          <w:szCs w:val="28"/>
        </w:rPr>
        <w:t xml:space="preserve"> .</w:t>
      </w:r>
      <w:proofErr w:type="gramEnd"/>
    </w:p>
    <w:p w:rsidR="00630BF2" w:rsidRPr="00630BF2" w:rsidRDefault="00630BF2" w:rsidP="00630BF2">
      <w:pPr>
        <w:ind w:firstLine="284"/>
        <w:jc w:val="both"/>
        <w:rPr>
          <w:sz w:val="28"/>
          <w:szCs w:val="28"/>
        </w:rPr>
      </w:pPr>
      <w:r w:rsidRPr="00630BF2">
        <w:rPr>
          <w:sz w:val="28"/>
          <w:szCs w:val="28"/>
        </w:rPr>
        <w:t>На занятиях по программе «Школа светофорных наук»  используются  нетрадиционные формы: КВН, игры-путешествия и другие, особенно эффективны видео-уроки по соблюдению правил дорожного движения, проходят конкурсы рисунков, плакатов «Мы по городу идем», «Ты и дорога».</w:t>
      </w:r>
    </w:p>
    <w:p w:rsidR="00630BF2" w:rsidRPr="00630BF2" w:rsidRDefault="00630BF2" w:rsidP="00630BF2">
      <w:pPr>
        <w:ind w:firstLine="360"/>
        <w:jc w:val="both"/>
        <w:rPr>
          <w:sz w:val="28"/>
          <w:szCs w:val="28"/>
        </w:rPr>
      </w:pPr>
      <w:r w:rsidRPr="00630BF2">
        <w:rPr>
          <w:sz w:val="28"/>
          <w:szCs w:val="28"/>
        </w:rPr>
        <w:t>Одним из важных направлений работы следует считать формирование</w:t>
      </w:r>
    </w:p>
    <w:p w:rsidR="00630BF2" w:rsidRPr="00630BF2" w:rsidRDefault="00630BF2" w:rsidP="00630BF2">
      <w:pPr>
        <w:jc w:val="both"/>
        <w:rPr>
          <w:sz w:val="28"/>
          <w:szCs w:val="28"/>
        </w:rPr>
      </w:pPr>
      <w:r w:rsidRPr="00630BF2">
        <w:rPr>
          <w:sz w:val="28"/>
          <w:szCs w:val="28"/>
        </w:rPr>
        <w:t>у родителей обучающихся устойчивый интерес к безопасности и здоровью детей как участников дорожного движения.</w:t>
      </w:r>
    </w:p>
    <w:p w:rsidR="00630BF2" w:rsidRPr="00630BF2" w:rsidRDefault="00630BF2" w:rsidP="00630BF2">
      <w:pPr>
        <w:jc w:val="center"/>
        <w:rPr>
          <w:b/>
          <w:sz w:val="28"/>
          <w:szCs w:val="28"/>
        </w:rPr>
      </w:pPr>
      <w:r w:rsidRPr="00630BF2">
        <w:rPr>
          <w:b/>
          <w:sz w:val="28"/>
          <w:szCs w:val="28"/>
        </w:rPr>
        <w:t>Структура курса</w:t>
      </w:r>
    </w:p>
    <w:p w:rsidR="00630BF2" w:rsidRPr="00630BF2" w:rsidRDefault="00630BF2" w:rsidP="00630BF2">
      <w:pPr>
        <w:ind w:firstLine="360"/>
        <w:jc w:val="both"/>
        <w:rPr>
          <w:sz w:val="28"/>
          <w:szCs w:val="28"/>
        </w:rPr>
      </w:pPr>
      <w:r w:rsidRPr="00630BF2">
        <w:rPr>
          <w:sz w:val="28"/>
          <w:szCs w:val="28"/>
        </w:rPr>
        <w:t>Отличительными особенностями данной программы следует считать непрерывность обучения младших школьников правильным действиям на улицах и дорогах в течение всего периода обучения в начальной школе; взаимодействие с социальной средой, учет возрастных и индивидуальных особенностей учащихся. Программа рассчитана на 4 года. С учётом познавательных возможностей школьника начальных классов каждый год обучения разделён на 3 блока</w:t>
      </w:r>
    </w:p>
    <w:p w:rsidR="00630BF2" w:rsidRPr="00630BF2" w:rsidRDefault="00630BF2" w:rsidP="00630BF2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30BF2">
        <w:rPr>
          <w:sz w:val="28"/>
          <w:szCs w:val="28"/>
        </w:rPr>
        <w:t>Улица полна неожиданностей.</w:t>
      </w:r>
    </w:p>
    <w:p w:rsidR="00630BF2" w:rsidRPr="00630BF2" w:rsidRDefault="00630BF2" w:rsidP="00630BF2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30BF2">
        <w:rPr>
          <w:sz w:val="28"/>
          <w:szCs w:val="28"/>
        </w:rPr>
        <w:t>Наши верные друзья.</w:t>
      </w:r>
    </w:p>
    <w:p w:rsidR="00630BF2" w:rsidRPr="00630BF2" w:rsidRDefault="00630BF2" w:rsidP="00630BF2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30BF2">
        <w:rPr>
          <w:sz w:val="28"/>
          <w:szCs w:val="28"/>
        </w:rPr>
        <w:t>Это должны знать все</w:t>
      </w:r>
    </w:p>
    <w:p w:rsidR="00630BF2" w:rsidRPr="00630BF2" w:rsidRDefault="00630BF2" w:rsidP="00630BF2">
      <w:pPr>
        <w:ind w:firstLine="284"/>
        <w:rPr>
          <w:sz w:val="28"/>
          <w:szCs w:val="28"/>
        </w:rPr>
      </w:pPr>
      <w:r w:rsidRPr="00630BF2">
        <w:rPr>
          <w:sz w:val="28"/>
          <w:szCs w:val="28"/>
        </w:rPr>
        <w:t xml:space="preserve">В первом блоке программы учащиеся узнают об опасностях, которые подстерегают их на улицах, как избежать неприятностей </w:t>
      </w:r>
      <w:proofErr w:type="gramStart"/>
      <w:r w:rsidRPr="00630BF2">
        <w:rPr>
          <w:sz w:val="28"/>
          <w:szCs w:val="28"/>
        </w:rPr>
        <w:t>на</w:t>
      </w:r>
      <w:proofErr w:type="gramEnd"/>
      <w:r w:rsidRPr="00630BF2">
        <w:rPr>
          <w:sz w:val="28"/>
          <w:szCs w:val="28"/>
        </w:rPr>
        <w:t xml:space="preserve"> дорога.</w:t>
      </w:r>
    </w:p>
    <w:p w:rsidR="00630BF2" w:rsidRPr="00630BF2" w:rsidRDefault="00630BF2" w:rsidP="00630BF2">
      <w:pPr>
        <w:ind w:firstLine="284"/>
        <w:rPr>
          <w:sz w:val="28"/>
          <w:szCs w:val="28"/>
        </w:rPr>
      </w:pPr>
      <w:r w:rsidRPr="00630BF2">
        <w:rPr>
          <w:sz w:val="28"/>
          <w:szCs w:val="28"/>
        </w:rPr>
        <w:t>Во втором блоке учащиеся знакомятся со знаками дородного движения.</w:t>
      </w:r>
    </w:p>
    <w:p w:rsidR="00630BF2" w:rsidRPr="00630BF2" w:rsidRDefault="00630BF2" w:rsidP="00630BF2">
      <w:pPr>
        <w:ind w:firstLine="284"/>
        <w:rPr>
          <w:sz w:val="28"/>
          <w:szCs w:val="28"/>
        </w:rPr>
      </w:pPr>
      <w:r w:rsidRPr="00630BF2">
        <w:rPr>
          <w:sz w:val="28"/>
          <w:szCs w:val="28"/>
        </w:rPr>
        <w:t>В третьем учащиеся должны усвоить правила поведения на улице, в общественном транспорте и т. д.</w:t>
      </w:r>
    </w:p>
    <w:p w:rsidR="00630BF2" w:rsidRPr="00630BF2" w:rsidRDefault="00630BF2" w:rsidP="00630BF2">
      <w:pPr>
        <w:ind w:firstLine="284"/>
        <w:rPr>
          <w:sz w:val="28"/>
          <w:szCs w:val="28"/>
        </w:rPr>
      </w:pPr>
    </w:p>
    <w:p w:rsidR="00630BF2" w:rsidRPr="00630BF2" w:rsidRDefault="00630BF2" w:rsidP="00630BF2">
      <w:pPr>
        <w:ind w:firstLine="284"/>
        <w:rPr>
          <w:sz w:val="28"/>
          <w:szCs w:val="28"/>
        </w:rPr>
      </w:pPr>
    </w:p>
    <w:p w:rsidR="00630BF2" w:rsidRPr="00630BF2" w:rsidRDefault="00630BF2" w:rsidP="00630BF2">
      <w:pPr>
        <w:rPr>
          <w:rStyle w:val="a4"/>
          <w:sz w:val="28"/>
          <w:szCs w:val="28"/>
        </w:rPr>
      </w:pPr>
      <w:r w:rsidRPr="00630BF2">
        <w:rPr>
          <w:rStyle w:val="a4"/>
          <w:sz w:val="28"/>
          <w:szCs w:val="28"/>
        </w:rPr>
        <w:t xml:space="preserve">      Основные требования  к уровню знаний и умений учащихся</w:t>
      </w:r>
    </w:p>
    <w:p w:rsidR="00630BF2" w:rsidRPr="00630BF2" w:rsidRDefault="00630BF2" w:rsidP="00630BF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0BF2">
        <w:rPr>
          <w:rFonts w:ascii="Times New Roman" w:hAnsi="Times New Roman" w:cs="Times New Roman"/>
          <w:sz w:val="28"/>
          <w:szCs w:val="28"/>
        </w:rPr>
        <w:t xml:space="preserve">К концу первого года обучения по программе «Школа светофорных наук»  </w:t>
      </w:r>
      <w:proofErr w:type="gramStart"/>
      <w:r w:rsidRPr="00630BF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30BF2">
        <w:rPr>
          <w:rFonts w:ascii="Times New Roman" w:hAnsi="Times New Roman" w:cs="Times New Roman"/>
          <w:sz w:val="28"/>
          <w:szCs w:val="28"/>
        </w:rPr>
        <w:t xml:space="preserve"> учащиеся должны быть сформированы следующие УУД:</w:t>
      </w:r>
    </w:p>
    <w:p w:rsidR="00630BF2" w:rsidRPr="00630BF2" w:rsidRDefault="00630BF2" w:rsidP="00630BF2">
      <w:pPr>
        <w:rPr>
          <w:b/>
          <w:sz w:val="28"/>
          <w:szCs w:val="28"/>
        </w:rPr>
      </w:pPr>
      <w:r w:rsidRPr="00630BF2">
        <w:rPr>
          <w:b/>
          <w:sz w:val="28"/>
          <w:szCs w:val="28"/>
        </w:rPr>
        <w:t>Личностные</w:t>
      </w:r>
    </w:p>
    <w:p w:rsidR="00630BF2" w:rsidRPr="00630BF2" w:rsidRDefault="00630BF2" w:rsidP="00630BF2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 w:rsidRPr="00630BF2">
        <w:rPr>
          <w:sz w:val="28"/>
          <w:szCs w:val="28"/>
        </w:rPr>
        <w:t>принятие образа «хороший пешеход, хороший пассажир»;</w:t>
      </w:r>
    </w:p>
    <w:p w:rsidR="00630BF2" w:rsidRPr="00630BF2" w:rsidRDefault="00630BF2" w:rsidP="00630BF2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 w:rsidRPr="00630BF2">
        <w:rPr>
          <w:sz w:val="28"/>
          <w:szCs w:val="28"/>
        </w:rPr>
        <w:t>самостоятельность и личная ответственность за свои поступки, установка на здоровый образ жизни;</w:t>
      </w:r>
    </w:p>
    <w:p w:rsidR="00630BF2" w:rsidRPr="00630BF2" w:rsidRDefault="00630BF2" w:rsidP="00630BF2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 w:rsidRPr="00630BF2">
        <w:rPr>
          <w:sz w:val="28"/>
          <w:szCs w:val="28"/>
        </w:rPr>
        <w:t xml:space="preserve">уважительное отношение к другим участникам дорожного движения;  </w:t>
      </w:r>
    </w:p>
    <w:p w:rsidR="00630BF2" w:rsidRPr="00630BF2" w:rsidRDefault="00630BF2" w:rsidP="00630BF2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 w:rsidRPr="00630BF2">
        <w:rPr>
          <w:sz w:val="28"/>
          <w:szCs w:val="28"/>
        </w:rPr>
        <w:t>осознание ответственности человека за общее благополучие;</w:t>
      </w:r>
    </w:p>
    <w:p w:rsidR="00630BF2" w:rsidRPr="00630BF2" w:rsidRDefault="00630BF2" w:rsidP="00630BF2">
      <w:pPr>
        <w:pStyle w:val="21"/>
        <w:numPr>
          <w:ilvl w:val="0"/>
          <w:numId w:val="3"/>
        </w:numPr>
        <w:tabs>
          <w:tab w:val="left" w:pos="426"/>
        </w:tabs>
        <w:snapToGrid w:val="0"/>
        <w:jc w:val="both"/>
        <w:rPr>
          <w:rFonts w:cs="Times New Roman"/>
          <w:sz w:val="28"/>
          <w:szCs w:val="28"/>
        </w:rPr>
      </w:pPr>
      <w:r w:rsidRPr="00630BF2">
        <w:rPr>
          <w:rFonts w:cs="Times New Roman"/>
          <w:sz w:val="28"/>
          <w:szCs w:val="28"/>
        </w:rPr>
        <w:t>этические чувства, прежде всего доброжелательность и эмоционально-нравственная отзывчивость;</w:t>
      </w:r>
    </w:p>
    <w:p w:rsidR="00630BF2" w:rsidRPr="00630BF2" w:rsidRDefault="00630BF2" w:rsidP="00630BF2">
      <w:pPr>
        <w:numPr>
          <w:ilvl w:val="0"/>
          <w:numId w:val="3"/>
        </w:numPr>
        <w:jc w:val="both"/>
        <w:rPr>
          <w:sz w:val="28"/>
          <w:szCs w:val="28"/>
        </w:rPr>
      </w:pPr>
      <w:r w:rsidRPr="00630BF2">
        <w:rPr>
          <w:sz w:val="28"/>
          <w:szCs w:val="28"/>
        </w:rPr>
        <w:t>положительная мотивация и познавательный интерес к занятиям по программе  «Школа светофорных наук»</w:t>
      </w:r>
      <w:proofErr w:type="gramStart"/>
      <w:r w:rsidRPr="00630BF2">
        <w:rPr>
          <w:sz w:val="28"/>
          <w:szCs w:val="28"/>
        </w:rPr>
        <w:t xml:space="preserve">  ;</w:t>
      </w:r>
      <w:proofErr w:type="gramEnd"/>
    </w:p>
    <w:p w:rsidR="00630BF2" w:rsidRPr="00630BF2" w:rsidRDefault="00630BF2" w:rsidP="00630BF2">
      <w:pPr>
        <w:numPr>
          <w:ilvl w:val="0"/>
          <w:numId w:val="3"/>
        </w:numPr>
        <w:jc w:val="both"/>
        <w:rPr>
          <w:sz w:val="28"/>
          <w:szCs w:val="28"/>
        </w:rPr>
      </w:pPr>
      <w:r w:rsidRPr="00630BF2">
        <w:rPr>
          <w:sz w:val="28"/>
          <w:szCs w:val="28"/>
        </w:rPr>
        <w:t>способность к самооценке;</w:t>
      </w:r>
    </w:p>
    <w:p w:rsidR="00630BF2" w:rsidRPr="00630BF2" w:rsidRDefault="00630BF2" w:rsidP="00630BF2">
      <w:pPr>
        <w:numPr>
          <w:ilvl w:val="0"/>
          <w:numId w:val="3"/>
        </w:numPr>
        <w:jc w:val="both"/>
        <w:rPr>
          <w:sz w:val="28"/>
          <w:szCs w:val="28"/>
        </w:rPr>
      </w:pPr>
      <w:r w:rsidRPr="00630BF2">
        <w:rPr>
          <w:sz w:val="28"/>
          <w:szCs w:val="28"/>
        </w:rPr>
        <w:lastRenderedPageBreak/>
        <w:t xml:space="preserve">начальные навыки сотрудничества в разных ситуациях. </w:t>
      </w:r>
    </w:p>
    <w:p w:rsidR="00630BF2" w:rsidRPr="00630BF2" w:rsidRDefault="00630BF2" w:rsidP="00630BF2">
      <w:pPr>
        <w:rPr>
          <w:b/>
          <w:sz w:val="28"/>
          <w:szCs w:val="28"/>
        </w:rPr>
      </w:pPr>
    </w:p>
    <w:p w:rsidR="00630BF2" w:rsidRPr="00630BF2" w:rsidRDefault="00630BF2" w:rsidP="00630BF2">
      <w:pPr>
        <w:rPr>
          <w:b/>
          <w:sz w:val="28"/>
          <w:szCs w:val="28"/>
        </w:rPr>
      </w:pPr>
      <w:proofErr w:type="spellStart"/>
      <w:r w:rsidRPr="00630BF2">
        <w:rPr>
          <w:b/>
          <w:sz w:val="28"/>
          <w:szCs w:val="28"/>
        </w:rPr>
        <w:t>Метапредметные</w:t>
      </w:r>
      <w:proofErr w:type="spellEnd"/>
    </w:p>
    <w:p w:rsidR="00630BF2" w:rsidRPr="00630BF2" w:rsidRDefault="00630BF2" w:rsidP="00630BF2">
      <w:pPr>
        <w:pStyle w:val="21"/>
        <w:numPr>
          <w:ilvl w:val="0"/>
          <w:numId w:val="4"/>
        </w:numPr>
        <w:tabs>
          <w:tab w:val="left" w:pos="426"/>
        </w:tabs>
        <w:snapToGrid w:val="0"/>
        <w:rPr>
          <w:rFonts w:cs="Times New Roman"/>
          <w:b/>
          <w:sz w:val="28"/>
          <w:szCs w:val="28"/>
        </w:rPr>
      </w:pPr>
      <w:r w:rsidRPr="00630BF2">
        <w:rPr>
          <w:rFonts w:cs="Times New Roman"/>
          <w:iCs/>
          <w:sz w:val="28"/>
          <w:szCs w:val="28"/>
          <w:lang w:eastAsia="ar-SA" w:bidi="ar-SA"/>
        </w:rPr>
        <w:t>навыки контроля и самооценки процесса и результата деятельности;</w:t>
      </w:r>
    </w:p>
    <w:p w:rsidR="00630BF2" w:rsidRPr="00630BF2" w:rsidRDefault="00630BF2" w:rsidP="00630BF2">
      <w:pPr>
        <w:pStyle w:val="21"/>
        <w:numPr>
          <w:ilvl w:val="0"/>
          <w:numId w:val="4"/>
        </w:numPr>
        <w:tabs>
          <w:tab w:val="left" w:pos="426"/>
        </w:tabs>
        <w:snapToGrid w:val="0"/>
        <w:rPr>
          <w:rFonts w:cs="Times New Roman"/>
          <w:b/>
          <w:sz w:val="28"/>
          <w:szCs w:val="28"/>
        </w:rPr>
      </w:pPr>
      <w:r w:rsidRPr="00630BF2">
        <w:rPr>
          <w:rFonts w:cs="Times New Roman"/>
          <w:iCs/>
          <w:sz w:val="28"/>
          <w:szCs w:val="28"/>
          <w:lang w:eastAsia="ar-SA" w:bidi="ar-SA"/>
        </w:rPr>
        <w:t>умение ставить и формулировать проблемы;</w:t>
      </w:r>
    </w:p>
    <w:p w:rsidR="00630BF2" w:rsidRPr="00630BF2" w:rsidRDefault="00630BF2" w:rsidP="00630BF2">
      <w:pPr>
        <w:numPr>
          <w:ilvl w:val="0"/>
          <w:numId w:val="4"/>
        </w:numPr>
        <w:snapToGrid w:val="0"/>
        <w:jc w:val="both"/>
        <w:rPr>
          <w:sz w:val="28"/>
          <w:szCs w:val="28"/>
        </w:rPr>
      </w:pPr>
      <w:r w:rsidRPr="00630BF2">
        <w:rPr>
          <w:sz w:val="28"/>
          <w:szCs w:val="28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630BF2" w:rsidRPr="00630BF2" w:rsidRDefault="00630BF2" w:rsidP="00630BF2">
      <w:pPr>
        <w:pStyle w:val="21"/>
        <w:numPr>
          <w:ilvl w:val="0"/>
          <w:numId w:val="4"/>
        </w:numPr>
        <w:tabs>
          <w:tab w:val="left" w:pos="426"/>
        </w:tabs>
        <w:snapToGrid w:val="0"/>
        <w:rPr>
          <w:rFonts w:cs="Times New Roman"/>
          <w:b/>
          <w:sz w:val="28"/>
          <w:szCs w:val="28"/>
        </w:rPr>
      </w:pPr>
      <w:r w:rsidRPr="00630BF2">
        <w:rPr>
          <w:rFonts w:cs="Times New Roman"/>
          <w:sz w:val="28"/>
          <w:szCs w:val="28"/>
        </w:rPr>
        <w:t>установление причинно-следственных связей;</w:t>
      </w:r>
    </w:p>
    <w:p w:rsidR="00630BF2" w:rsidRPr="00630BF2" w:rsidRDefault="00630BF2" w:rsidP="00630BF2">
      <w:pPr>
        <w:pStyle w:val="21"/>
        <w:tabs>
          <w:tab w:val="left" w:pos="426"/>
        </w:tabs>
        <w:snapToGrid w:val="0"/>
        <w:rPr>
          <w:rFonts w:cs="Times New Roman"/>
          <w:b/>
          <w:sz w:val="28"/>
          <w:szCs w:val="28"/>
        </w:rPr>
      </w:pPr>
    </w:p>
    <w:p w:rsidR="00630BF2" w:rsidRPr="00630BF2" w:rsidRDefault="00630BF2" w:rsidP="00630BF2">
      <w:pPr>
        <w:pStyle w:val="21"/>
        <w:tabs>
          <w:tab w:val="left" w:pos="426"/>
        </w:tabs>
        <w:snapToGrid w:val="0"/>
        <w:rPr>
          <w:rFonts w:cs="Times New Roman"/>
          <w:b/>
          <w:iCs/>
          <w:sz w:val="28"/>
          <w:szCs w:val="28"/>
        </w:rPr>
      </w:pPr>
      <w:r w:rsidRPr="00630BF2">
        <w:rPr>
          <w:rFonts w:cs="Times New Roman"/>
          <w:b/>
          <w:sz w:val="28"/>
          <w:szCs w:val="28"/>
        </w:rPr>
        <w:t>Регулятивные</w:t>
      </w:r>
      <w:r w:rsidRPr="00630BF2">
        <w:rPr>
          <w:rFonts w:cs="Times New Roman"/>
          <w:b/>
          <w:iCs/>
          <w:sz w:val="28"/>
          <w:szCs w:val="28"/>
        </w:rPr>
        <w:t xml:space="preserve"> </w:t>
      </w:r>
    </w:p>
    <w:p w:rsidR="00630BF2" w:rsidRPr="00630BF2" w:rsidRDefault="00630BF2" w:rsidP="00630BF2">
      <w:pPr>
        <w:numPr>
          <w:ilvl w:val="0"/>
          <w:numId w:val="5"/>
        </w:numPr>
        <w:snapToGrid w:val="0"/>
        <w:jc w:val="both"/>
        <w:rPr>
          <w:b/>
          <w:sz w:val="28"/>
          <w:szCs w:val="28"/>
        </w:rPr>
      </w:pPr>
      <w:r w:rsidRPr="00630BF2">
        <w:rPr>
          <w:sz w:val="28"/>
          <w:szCs w:val="28"/>
        </w:rPr>
        <w:t>использование речи для регуляции своего действия;</w:t>
      </w:r>
    </w:p>
    <w:p w:rsidR="00630BF2" w:rsidRPr="00630BF2" w:rsidRDefault="00630BF2" w:rsidP="00630BF2">
      <w:pPr>
        <w:numPr>
          <w:ilvl w:val="0"/>
          <w:numId w:val="5"/>
        </w:numPr>
        <w:snapToGrid w:val="0"/>
        <w:jc w:val="both"/>
        <w:rPr>
          <w:b/>
          <w:sz w:val="28"/>
          <w:szCs w:val="28"/>
        </w:rPr>
      </w:pPr>
      <w:r w:rsidRPr="00630BF2">
        <w:rPr>
          <w:sz w:val="28"/>
          <w:szCs w:val="28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630BF2" w:rsidRPr="00630BF2" w:rsidRDefault="00630BF2" w:rsidP="00630BF2">
      <w:pPr>
        <w:numPr>
          <w:ilvl w:val="0"/>
          <w:numId w:val="5"/>
        </w:numPr>
        <w:snapToGrid w:val="0"/>
        <w:jc w:val="both"/>
        <w:rPr>
          <w:b/>
          <w:sz w:val="28"/>
          <w:szCs w:val="28"/>
        </w:rPr>
      </w:pPr>
      <w:r w:rsidRPr="00630BF2">
        <w:rPr>
          <w:iCs/>
          <w:sz w:val="28"/>
          <w:szCs w:val="28"/>
          <w:lang w:eastAsia="ar-SA"/>
        </w:rPr>
        <w:t xml:space="preserve">умение выделять и формулировать то, что уже усвоено и что еще нужно </w:t>
      </w:r>
      <w:proofErr w:type="gramStart"/>
      <w:r w:rsidRPr="00630BF2">
        <w:rPr>
          <w:iCs/>
          <w:sz w:val="28"/>
          <w:szCs w:val="28"/>
          <w:lang w:eastAsia="ar-SA"/>
        </w:rPr>
        <w:t>усвоить</w:t>
      </w:r>
      <w:proofErr w:type="gramEnd"/>
      <w:r w:rsidRPr="00630BF2">
        <w:rPr>
          <w:iCs/>
          <w:sz w:val="28"/>
          <w:szCs w:val="28"/>
          <w:lang w:eastAsia="ar-SA"/>
        </w:rPr>
        <w:t>;</w:t>
      </w:r>
    </w:p>
    <w:p w:rsidR="00630BF2" w:rsidRPr="00630BF2" w:rsidRDefault="00630BF2" w:rsidP="00630BF2">
      <w:pPr>
        <w:numPr>
          <w:ilvl w:val="0"/>
          <w:numId w:val="5"/>
        </w:numPr>
        <w:snapToGrid w:val="0"/>
        <w:jc w:val="both"/>
        <w:rPr>
          <w:b/>
          <w:sz w:val="28"/>
          <w:szCs w:val="28"/>
        </w:rPr>
      </w:pPr>
      <w:r w:rsidRPr="00630BF2">
        <w:rPr>
          <w:iCs/>
          <w:sz w:val="28"/>
          <w:szCs w:val="28"/>
          <w:lang w:eastAsia="ar-SA"/>
        </w:rPr>
        <w:t xml:space="preserve">умение соотносить правильность выбора, планирования, </w:t>
      </w:r>
      <w:r w:rsidRPr="00630BF2">
        <w:rPr>
          <w:sz w:val="28"/>
          <w:szCs w:val="28"/>
        </w:rPr>
        <w:t>выполнения и результата действия с требованиями конкретной задачи;</w:t>
      </w:r>
    </w:p>
    <w:p w:rsidR="00630BF2" w:rsidRPr="00630BF2" w:rsidRDefault="00630BF2" w:rsidP="00630BF2">
      <w:pPr>
        <w:snapToGrid w:val="0"/>
        <w:rPr>
          <w:b/>
          <w:sz w:val="28"/>
          <w:szCs w:val="28"/>
        </w:rPr>
      </w:pPr>
    </w:p>
    <w:p w:rsidR="00630BF2" w:rsidRPr="00630BF2" w:rsidRDefault="00630BF2" w:rsidP="00630BF2">
      <w:pPr>
        <w:snapToGrid w:val="0"/>
        <w:rPr>
          <w:b/>
          <w:sz w:val="28"/>
          <w:szCs w:val="28"/>
        </w:rPr>
      </w:pPr>
      <w:r w:rsidRPr="00630BF2">
        <w:rPr>
          <w:b/>
          <w:sz w:val="28"/>
          <w:szCs w:val="28"/>
        </w:rPr>
        <w:t>Коммуникативные</w:t>
      </w:r>
    </w:p>
    <w:p w:rsidR="00630BF2" w:rsidRPr="00630BF2" w:rsidRDefault="00630BF2" w:rsidP="00630BF2">
      <w:pPr>
        <w:snapToGrid w:val="0"/>
        <w:rPr>
          <w:sz w:val="28"/>
          <w:szCs w:val="28"/>
        </w:rPr>
      </w:pPr>
      <w:r w:rsidRPr="00630BF2">
        <w:rPr>
          <w:sz w:val="28"/>
          <w:szCs w:val="28"/>
        </w:rPr>
        <w:t>В процессе обучения  дети учатся:</w:t>
      </w:r>
    </w:p>
    <w:p w:rsidR="00630BF2" w:rsidRPr="00630BF2" w:rsidRDefault="00630BF2" w:rsidP="00630BF2">
      <w:pPr>
        <w:numPr>
          <w:ilvl w:val="0"/>
          <w:numId w:val="6"/>
        </w:numPr>
        <w:snapToGrid w:val="0"/>
        <w:jc w:val="both"/>
        <w:rPr>
          <w:iCs/>
          <w:sz w:val="28"/>
          <w:szCs w:val="28"/>
          <w:lang w:eastAsia="ar-SA"/>
        </w:rPr>
      </w:pPr>
      <w:r w:rsidRPr="00630BF2">
        <w:rPr>
          <w:iCs/>
          <w:sz w:val="28"/>
          <w:szCs w:val="28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630BF2">
        <w:rPr>
          <w:iCs/>
          <w:sz w:val="28"/>
          <w:szCs w:val="28"/>
          <w:lang w:eastAsia="ar-SA"/>
        </w:rPr>
        <w:t>от</w:t>
      </w:r>
      <w:proofErr w:type="gramEnd"/>
      <w:r w:rsidRPr="00630BF2">
        <w:rPr>
          <w:iCs/>
          <w:sz w:val="28"/>
          <w:szCs w:val="28"/>
          <w:lang w:eastAsia="ar-SA"/>
        </w:rPr>
        <w:t xml:space="preserve"> собственных;</w:t>
      </w:r>
    </w:p>
    <w:p w:rsidR="00630BF2" w:rsidRPr="00630BF2" w:rsidRDefault="00630BF2" w:rsidP="00630BF2">
      <w:pPr>
        <w:numPr>
          <w:ilvl w:val="0"/>
          <w:numId w:val="6"/>
        </w:numPr>
        <w:snapToGrid w:val="0"/>
        <w:jc w:val="both"/>
        <w:rPr>
          <w:iCs/>
          <w:sz w:val="28"/>
          <w:szCs w:val="28"/>
          <w:lang w:eastAsia="ar-SA"/>
        </w:rPr>
      </w:pPr>
      <w:r w:rsidRPr="00630BF2">
        <w:rPr>
          <w:sz w:val="28"/>
          <w:szCs w:val="28"/>
        </w:rPr>
        <w:t>ставить вопросы;</w:t>
      </w:r>
    </w:p>
    <w:p w:rsidR="00630BF2" w:rsidRPr="00630BF2" w:rsidRDefault="00630BF2" w:rsidP="00630BF2">
      <w:pPr>
        <w:numPr>
          <w:ilvl w:val="0"/>
          <w:numId w:val="6"/>
        </w:numPr>
        <w:snapToGrid w:val="0"/>
        <w:jc w:val="both"/>
        <w:rPr>
          <w:iCs/>
          <w:sz w:val="28"/>
          <w:szCs w:val="28"/>
          <w:lang w:eastAsia="ar-SA"/>
        </w:rPr>
      </w:pPr>
      <w:r w:rsidRPr="00630BF2">
        <w:rPr>
          <w:sz w:val="28"/>
          <w:szCs w:val="28"/>
        </w:rPr>
        <w:t>обращаться за помощью;</w:t>
      </w:r>
    </w:p>
    <w:p w:rsidR="00630BF2" w:rsidRPr="00630BF2" w:rsidRDefault="00630BF2" w:rsidP="00630BF2">
      <w:pPr>
        <w:numPr>
          <w:ilvl w:val="0"/>
          <w:numId w:val="6"/>
        </w:numPr>
        <w:snapToGrid w:val="0"/>
        <w:jc w:val="both"/>
        <w:rPr>
          <w:iCs/>
          <w:sz w:val="28"/>
          <w:szCs w:val="28"/>
          <w:lang w:eastAsia="ar-SA"/>
        </w:rPr>
      </w:pPr>
      <w:r w:rsidRPr="00630BF2">
        <w:rPr>
          <w:sz w:val="28"/>
          <w:szCs w:val="28"/>
        </w:rPr>
        <w:t>формулировать свои затруднения;</w:t>
      </w:r>
    </w:p>
    <w:p w:rsidR="00630BF2" w:rsidRPr="00630BF2" w:rsidRDefault="00630BF2" w:rsidP="00630BF2">
      <w:pPr>
        <w:numPr>
          <w:ilvl w:val="0"/>
          <w:numId w:val="6"/>
        </w:numPr>
        <w:snapToGrid w:val="0"/>
        <w:jc w:val="both"/>
        <w:rPr>
          <w:sz w:val="28"/>
          <w:szCs w:val="28"/>
        </w:rPr>
      </w:pPr>
      <w:r w:rsidRPr="00630BF2">
        <w:rPr>
          <w:sz w:val="28"/>
          <w:szCs w:val="28"/>
        </w:rPr>
        <w:t xml:space="preserve">предлагать помощь и сотрудничество; </w:t>
      </w:r>
    </w:p>
    <w:p w:rsidR="00630BF2" w:rsidRPr="00630BF2" w:rsidRDefault="00630BF2" w:rsidP="00630BF2">
      <w:pPr>
        <w:pStyle w:val="21"/>
        <w:numPr>
          <w:ilvl w:val="0"/>
          <w:numId w:val="6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630BF2">
        <w:rPr>
          <w:rFonts w:cs="Times New Roman"/>
          <w:sz w:val="28"/>
          <w:szCs w:val="28"/>
        </w:rPr>
        <w:t>слушать собеседника;</w:t>
      </w:r>
    </w:p>
    <w:p w:rsidR="00630BF2" w:rsidRPr="00630BF2" w:rsidRDefault="00630BF2" w:rsidP="00630BF2">
      <w:pPr>
        <w:pStyle w:val="21"/>
        <w:numPr>
          <w:ilvl w:val="0"/>
          <w:numId w:val="6"/>
        </w:numPr>
        <w:tabs>
          <w:tab w:val="left" w:pos="426"/>
        </w:tabs>
        <w:snapToGrid w:val="0"/>
        <w:jc w:val="both"/>
        <w:rPr>
          <w:rFonts w:cs="Times New Roman"/>
          <w:sz w:val="28"/>
          <w:szCs w:val="28"/>
        </w:rPr>
      </w:pPr>
      <w:r w:rsidRPr="00630BF2">
        <w:rPr>
          <w:rFonts w:cs="Times New Roman"/>
          <w:sz w:val="28"/>
          <w:szCs w:val="28"/>
        </w:rPr>
        <w:t xml:space="preserve">договариваться и приходить к общему решению; </w:t>
      </w:r>
    </w:p>
    <w:p w:rsidR="00630BF2" w:rsidRPr="00630BF2" w:rsidRDefault="00630BF2" w:rsidP="00630BF2">
      <w:pPr>
        <w:pStyle w:val="21"/>
        <w:numPr>
          <w:ilvl w:val="0"/>
          <w:numId w:val="6"/>
        </w:numPr>
        <w:tabs>
          <w:tab w:val="left" w:pos="426"/>
        </w:tabs>
        <w:snapToGrid w:val="0"/>
        <w:jc w:val="both"/>
        <w:rPr>
          <w:rFonts w:cs="Times New Roman"/>
          <w:sz w:val="28"/>
          <w:szCs w:val="28"/>
        </w:rPr>
      </w:pPr>
      <w:r w:rsidRPr="00630BF2">
        <w:rPr>
          <w:rFonts w:cs="Times New Roman"/>
          <w:sz w:val="28"/>
          <w:szCs w:val="28"/>
        </w:rPr>
        <w:t>формулировать собственное мнение и позицию;</w:t>
      </w:r>
    </w:p>
    <w:p w:rsidR="00630BF2" w:rsidRPr="00630BF2" w:rsidRDefault="00630BF2" w:rsidP="00630BF2">
      <w:pPr>
        <w:numPr>
          <w:ilvl w:val="0"/>
          <w:numId w:val="6"/>
        </w:numPr>
        <w:snapToGrid w:val="0"/>
        <w:jc w:val="both"/>
        <w:rPr>
          <w:sz w:val="28"/>
          <w:szCs w:val="28"/>
        </w:rPr>
      </w:pPr>
      <w:r w:rsidRPr="00630BF2">
        <w:rPr>
          <w:sz w:val="28"/>
          <w:szCs w:val="28"/>
        </w:rPr>
        <w:t xml:space="preserve">осуществлять взаимный контроль; </w:t>
      </w:r>
    </w:p>
    <w:p w:rsidR="00630BF2" w:rsidRPr="00630BF2" w:rsidRDefault="00630BF2" w:rsidP="00630BF2">
      <w:pPr>
        <w:numPr>
          <w:ilvl w:val="0"/>
          <w:numId w:val="6"/>
        </w:numPr>
        <w:snapToGrid w:val="0"/>
        <w:jc w:val="both"/>
        <w:rPr>
          <w:sz w:val="28"/>
          <w:szCs w:val="28"/>
        </w:rPr>
      </w:pPr>
      <w:r w:rsidRPr="00630BF2"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630BF2" w:rsidRPr="00630BF2" w:rsidRDefault="00630BF2" w:rsidP="00630BF2">
      <w:pPr>
        <w:snapToGrid w:val="0"/>
        <w:ind w:left="720"/>
        <w:jc w:val="both"/>
        <w:rPr>
          <w:sz w:val="28"/>
          <w:szCs w:val="28"/>
        </w:rPr>
      </w:pPr>
    </w:p>
    <w:p w:rsidR="00630BF2" w:rsidRPr="00630BF2" w:rsidRDefault="00630BF2" w:rsidP="00630BF2">
      <w:pPr>
        <w:jc w:val="center"/>
        <w:rPr>
          <w:b/>
          <w:sz w:val="28"/>
          <w:szCs w:val="28"/>
        </w:rPr>
      </w:pPr>
      <w:r w:rsidRPr="00630BF2">
        <w:rPr>
          <w:b/>
          <w:sz w:val="28"/>
          <w:szCs w:val="28"/>
        </w:rPr>
        <w:t>Учебно-тематическое планирование.</w:t>
      </w:r>
    </w:p>
    <w:p w:rsidR="00630BF2" w:rsidRPr="00630BF2" w:rsidRDefault="00630BF2" w:rsidP="00630BF2">
      <w:pPr>
        <w:ind w:left="3540" w:firstLine="708"/>
        <w:rPr>
          <w:b/>
          <w:sz w:val="28"/>
          <w:szCs w:val="28"/>
        </w:rPr>
      </w:pPr>
      <w:r w:rsidRPr="00630BF2">
        <w:rPr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4136"/>
        <w:gridCol w:w="1070"/>
        <w:gridCol w:w="3596"/>
      </w:tblGrid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№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Кол-во   часов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Форма и содержание работы</w:t>
            </w:r>
          </w:p>
        </w:tc>
      </w:tr>
      <w:tr w:rsidR="00630BF2" w:rsidRPr="00630BF2" w:rsidTr="001D20C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ind w:left="284"/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 xml:space="preserve"> УЛИЦА ПОЛНА НЕОЖИДАННОСТЕЙ</w:t>
            </w: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 xml:space="preserve">Зачем нужно знать Правила Дорожного Движения?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Безопасность на улице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Наш город, посёлок, где мы живём.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Занятие - заочная экскурсия</w:t>
            </w: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Опасности на наших улицах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Мы идём в школу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Школа безопасности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Практическое занятие о безопасном пути в школу</w:t>
            </w: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Движение пешеходов и машин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Правила перехода через дорогу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Школа безопасности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Практическое занятие о переходе через дорогу</w:t>
            </w: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Посвящение в пешеходы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Праздничная программа</w:t>
            </w:r>
          </w:p>
        </w:tc>
      </w:tr>
      <w:tr w:rsidR="00630BF2" w:rsidRPr="00630BF2" w:rsidTr="001D20C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НАШИ ВЕРНЫЕ ДРУЗЬЯ</w:t>
            </w: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Наши друзья – дорожные знаки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Игра</w:t>
            </w: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Знакомство со знаками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Художественное занятие</w:t>
            </w: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Дорожные знаки – пешеходам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Светофор и его сигналы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Виды пешеходных переходов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Чтение дорожных знаков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Практическое занятие</w:t>
            </w: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Безопасный путь в школу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Художественное занятие</w:t>
            </w: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А знаешь ли ты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Игра-практика о передвижении в группе</w:t>
            </w: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Почитаем знаки?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Заочная экскурсия по городу.</w:t>
            </w:r>
          </w:p>
        </w:tc>
      </w:tr>
      <w:tr w:rsidR="00630BF2" w:rsidRPr="00630BF2" w:rsidTr="001D20C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ЭТО ДОЛЖНЫ ЗНАТЬ ВСЕ</w:t>
            </w: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Правила движения в колонне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Где можно играть?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Занятие – размышление</w:t>
            </w: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Мы пассажиры общественного транспорта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Мы пассажиры личного транспорта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Занятие - практикум</w:t>
            </w: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Загородная дорога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Пешеход на загородной дороге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Учимся соблюдать ПДД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Занятие-викторина</w:t>
            </w: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  <w:r w:rsidRPr="00630BF2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</w:p>
        </w:tc>
      </w:tr>
      <w:tr w:rsidR="00630BF2" w:rsidRPr="00630BF2" w:rsidTr="001D20C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630BF2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1D20C6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2" w:rsidRPr="00630BF2" w:rsidRDefault="00630BF2" w:rsidP="001D20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0BF2" w:rsidRPr="00630BF2" w:rsidRDefault="00630BF2" w:rsidP="00630BF2">
      <w:pPr>
        <w:jc w:val="both"/>
        <w:rPr>
          <w:sz w:val="28"/>
          <w:szCs w:val="28"/>
        </w:rPr>
      </w:pPr>
      <w:r w:rsidRPr="00630BF2">
        <w:rPr>
          <w:sz w:val="28"/>
          <w:szCs w:val="28"/>
        </w:rPr>
        <w:t>Итоги освоения учащимися материалов программы подводятся в форме игр-состязаний, отчетного театрализованного представления по мотивам правил безопасного поведения на дорогах и улицах.</w:t>
      </w:r>
    </w:p>
    <w:p w:rsidR="00630BF2" w:rsidRPr="00630BF2" w:rsidRDefault="00630BF2" w:rsidP="00630BF2">
      <w:pPr>
        <w:rPr>
          <w:sz w:val="28"/>
          <w:szCs w:val="28"/>
        </w:rPr>
      </w:pPr>
      <w:r w:rsidRPr="00630BF2">
        <w:rPr>
          <w:b/>
          <w:sz w:val="28"/>
          <w:szCs w:val="28"/>
        </w:rPr>
        <w:t xml:space="preserve">Во 2-4 классах </w:t>
      </w:r>
      <w:r w:rsidRPr="00630BF2">
        <w:rPr>
          <w:sz w:val="28"/>
          <w:szCs w:val="28"/>
        </w:rPr>
        <w:t xml:space="preserve">учащиеся расширяют и углубляют свои знания, полученные при изучении   всех трех блоков программы. </w:t>
      </w:r>
    </w:p>
    <w:p w:rsidR="00630BF2" w:rsidRPr="00630BF2" w:rsidRDefault="00630BF2">
      <w:pPr>
        <w:rPr>
          <w:sz w:val="28"/>
          <w:szCs w:val="28"/>
        </w:rPr>
      </w:pPr>
    </w:p>
    <w:sectPr w:rsidR="00630BF2" w:rsidRPr="00630BF2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4E4"/>
    <w:multiLevelType w:val="hybridMultilevel"/>
    <w:tmpl w:val="63BA4952"/>
    <w:lvl w:ilvl="0" w:tplc="BD18C41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C3540"/>
    <w:multiLevelType w:val="hybridMultilevel"/>
    <w:tmpl w:val="85EC20A4"/>
    <w:lvl w:ilvl="0" w:tplc="BD18C41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D4007"/>
    <w:multiLevelType w:val="hybridMultilevel"/>
    <w:tmpl w:val="416C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0BF2"/>
    <w:rsid w:val="00073C59"/>
    <w:rsid w:val="002B3F03"/>
    <w:rsid w:val="00565297"/>
    <w:rsid w:val="00630BF2"/>
    <w:rsid w:val="006F1F3F"/>
    <w:rsid w:val="00801906"/>
    <w:rsid w:val="0087399E"/>
    <w:rsid w:val="00C62EB9"/>
    <w:rsid w:val="00C8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F2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B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99"/>
    <w:qFormat/>
    <w:rsid w:val="00630BF2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30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0B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630BF2"/>
    <w:rPr>
      <w:rFonts w:ascii="Cambria" w:hAnsi="Cambria"/>
      <w:lang w:val="en-US"/>
    </w:rPr>
  </w:style>
  <w:style w:type="paragraph" w:styleId="a6">
    <w:name w:val="No Spacing"/>
    <w:basedOn w:val="a"/>
    <w:link w:val="a5"/>
    <w:uiPriority w:val="99"/>
    <w:qFormat/>
    <w:rsid w:val="00630BF2"/>
    <w:rPr>
      <w:rFonts w:ascii="Cambria" w:eastAsiaTheme="minorHAnsi" w:hAnsi="Cambria"/>
      <w:sz w:val="28"/>
      <w:szCs w:val="28"/>
      <w:lang w:val="en-US" w:eastAsia="en-US"/>
    </w:rPr>
  </w:style>
  <w:style w:type="paragraph" w:customStyle="1" w:styleId="21">
    <w:name w:val="Основной текст 21"/>
    <w:basedOn w:val="a"/>
    <w:uiPriority w:val="99"/>
    <w:rsid w:val="00630BF2"/>
    <w:pPr>
      <w:suppressAutoHyphens/>
      <w:spacing w:line="100" w:lineRule="atLeast"/>
    </w:pPr>
    <w:rPr>
      <w:rFonts w:eastAsia="Calibri" w:cs="Tahoma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1406</Words>
  <Characters>8016</Characters>
  <Application>Microsoft Office Word</Application>
  <DocSecurity>0</DocSecurity>
  <Lines>66</Lines>
  <Paragraphs>18</Paragraphs>
  <ScaleCrop>false</ScaleCrop>
  <Company>Hewlett-Packard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5</cp:revision>
  <dcterms:created xsi:type="dcterms:W3CDTF">2014-12-15T11:35:00Z</dcterms:created>
  <dcterms:modified xsi:type="dcterms:W3CDTF">2014-12-15T11:40:00Z</dcterms:modified>
</cp:coreProperties>
</file>