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DD" w:rsidRPr="00FC3DD8" w:rsidRDefault="006C35DD" w:rsidP="00FC3DD8">
      <w:pPr>
        <w:spacing w:after="0" w:line="240" w:lineRule="auto"/>
        <w:jc w:val="center"/>
        <w:rPr>
          <w:rFonts w:ascii="Times New Roman" w:eastAsia="Times New Roman" w:hAnsi="Times New Roman" w:cs="Times New Roman"/>
          <w:sz w:val="24"/>
          <w:szCs w:val="24"/>
        </w:rPr>
      </w:pPr>
    </w:p>
    <w:p w:rsidR="006C35DD" w:rsidRPr="00FC3DD8" w:rsidRDefault="006C35DD" w:rsidP="00FC3DD8">
      <w:pPr>
        <w:spacing w:after="0" w:line="240" w:lineRule="auto"/>
        <w:jc w:val="center"/>
        <w:rPr>
          <w:rFonts w:ascii="Times New Roman" w:eastAsia="Times New Roman" w:hAnsi="Times New Roman" w:cs="Times New Roman"/>
          <w:sz w:val="24"/>
          <w:szCs w:val="24"/>
        </w:rPr>
      </w:pPr>
      <w:r w:rsidRPr="00FC3DD8">
        <w:rPr>
          <w:rFonts w:ascii="Times New Roman" w:eastAsia="Times New Roman" w:hAnsi="Times New Roman" w:cs="Times New Roman"/>
          <w:sz w:val="24"/>
          <w:szCs w:val="24"/>
        </w:rPr>
        <w:t>Государственное бюджетное образовательное учреждение</w:t>
      </w:r>
    </w:p>
    <w:p w:rsidR="006C35DD" w:rsidRPr="00FC3DD8" w:rsidRDefault="006C35DD" w:rsidP="00FC3DD8">
      <w:pPr>
        <w:spacing w:after="0" w:line="240" w:lineRule="auto"/>
        <w:jc w:val="center"/>
        <w:rPr>
          <w:rFonts w:ascii="Times New Roman" w:eastAsia="Times New Roman" w:hAnsi="Times New Roman" w:cs="Times New Roman"/>
          <w:sz w:val="24"/>
          <w:szCs w:val="24"/>
        </w:rPr>
      </w:pPr>
      <w:r w:rsidRPr="00FC3DD8">
        <w:rPr>
          <w:rFonts w:ascii="Times New Roman" w:eastAsia="Times New Roman" w:hAnsi="Times New Roman" w:cs="Times New Roman"/>
          <w:sz w:val="24"/>
          <w:szCs w:val="24"/>
        </w:rPr>
        <w:t>Республики Хакасия среднего профессионального образования</w:t>
      </w:r>
    </w:p>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hAnsi="Times New Roman" w:cs="Times New Roman"/>
          <w:sz w:val="24"/>
          <w:szCs w:val="24"/>
        </w:rPr>
      </w:pPr>
      <w:r w:rsidRPr="00FC3DD8">
        <w:rPr>
          <w:rFonts w:ascii="Times New Roman" w:hAnsi="Times New Roman" w:cs="Times New Roman"/>
          <w:sz w:val="24"/>
          <w:szCs w:val="24"/>
        </w:rPr>
        <w:t>«Хакасский колледж профессиональных технологий,</w:t>
      </w:r>
      <w:r w:rsidR="007212CD">
        <w:rPr>
          <w:rFonts w:ascii="Times New Roman" w:hAnsi="Times New Roman" w:cs="Times New Roman"/>
          <w:sz w:val="24"/>
          <w:szCs w:val="24"/>
        </w:rPr>
        <w:t xml:space="preserve"> </w:t>
      </w:r>
      <w:r w:rsidRPr="00FC3DD8">
        <w:rPr>
          <w:rFonts w:ascii="Times New Roman" w:hAnsi="Times New Roman" w:cs="Times New Roman"/>
          <w:sz w:val="24"/>
          <w:szCs w:val="24"/>
        </w:rPr>
        <w:t>экономики и сервиса»</w:t>
      </w:r>
    </w:p>
    <w:p w:rsidR="006C35DD" w:rsidRPr="00FC3DD8" w:rsidRDefault="006C35DD" w:rsidP="00FC3DD8">
      <w:pPr>
        <w:spacing w:after="0" w:line="240" w:lineRule="auto"/>
        <w:jc w:val="center"/>
        <w:rPr>
          <w:rFonts w:ascii="Times New Roman" w:hAnsi="Times New Roman" w:cs="Times New Roman"/>
          <w:sz w:val="24"/>
          <w:szCs w:val="24"/>
        </w:rPr>
      </w:pPr>
      <w:r w:rsidRPr="00FC3DD8">
        <w:rPr>
          <w:rFonts w:ascii="Times New Roman" w:hAnsi="Times New Roman" w:cs="Times New Roman"/>
          <w:sz w:val="24"/>
          <w:szCs w:val="24"/>
        </w:rPr>
        <w:t>(ГБОУ РХ СПО ХКПТЭС)</w:t>
      </w:r>
    </w:p>
    <w:p w:rsidR="006C35DD" w:rsidRPr="00FC3DD8" w:rsidRDefault="006C35DD" w:rsidP="00FC3DD8">
      <w:pPr>
        <w:spacing w:after="0" w:line="240" w:lineRule="auto"/>
        <w:jc w:val="center"/>
        <w:rPr>
          <w:rFonts w:ascii="Times New Roman" w:hAnsi="Times New Roman" w:cs="Times New Roman"/>
          <w:b/>
          <w:sz w:val="24"/>
          <w:szCs w:val="24"/>
        </w:rPr>
      </w:pPr>
    </w:p>
    <w:p w:rsidR="006C35DD" w:rsidRPr="00FC3DD8" w:rsidRDefault="006C35DD" w:rsidP="00FC3DD8">
      <w:pPr>
        <w:spacing w:after="0" w:line="240" w:lineRule="auto"/>
        <w:jc w:val="center"/>
        <w:rPr>
          <w:rFonts w:ascii="Times New Roman" w:hAnsi="Times New Roman" w:cs="Times New Roman"/>
          <w:b/>
          <w:sz w:val="24"/>
          <w:szCs w:val="24"/>
        </w:rPr>
      </w:pPr>
    </w:p>
    <w:p w:rsidR="006C35DD" w:rsidRPr="00FC3DD8" w:rsidRDefault="006C35DD" w:rsidP="00FC3DD8">
      <w:pPr>
        <w:spacing w:after="0" w:line="240" w:lineRule="auto"/>
        <w:jc w:val="center"/>
        <w:rPr>
          <w:rFonts w:ascii="Times New Roman" w:hAnsi="Times New Roman" w:cs="Times New Roman"/>
          <w:b/>
          <w:sz w:val="24"/>
          <w:szCs w:val="24"/>
        </w:rPr>
      </w:pPr>
    </w:p>
    <w:p w:rsidR="006C35DD" w:rsidRPr="00FC3DD8" w:rsidRDefault="006C35DD" w:rsidP="00FC3DD8">
      <w:pPr>
        <w:spacing w:after="0" w:line="240" w:lineRule="auto"/>
        <w:jc w:val="center"/>
        <w:rPr>
          <w:rFonts w:ascii="Times New Roman" w:hAnsi="Times New Roman" w:cs="Times New Roman"/>
          <w:b/>
          <w:sz w:val="24"/>
          <w:szCs w:val="24"/>
        </w:rPr>
      </w:pPr>
    </w:p>
    <w:p w:rsidR="006C35DD" w:rsidRPr="00FC3DD8" w:rsidRDefault="006C35DD" w:rsidP="00FC3DD8">
      <w:pPr>
        <w:spacing w:after="0" w:line="240" w:lineRule="auto"/>
        <w:jc w:val="center"/>
        <w:rPr>
          <w:rFonts w:ascii="Times New Roman" w:hAnsi="Times New Roman" w:cs="Times New Roman"/>
          <w:b/>
          <w:sz w:val="24"/>
          <w:szCs w:val="24"/>
        </w:rPr>
      </w:pPr>
    </w:p>
    <w:p w:rsidR="006C35DD" w:rsidRPr="00FC3DD8" w:rsidRDefault="006C35DD" w:rsidP="00FC3DD8">
      <w:pPr>
        <w:spacing w:after="0" w:line="240" w:lineRule="auto"/>
        <w:jc w:val="center"/>
        <w:rPr>
          <w:rFonts w:ascii="Times New Roman" w:hAnsi="Times New Roman" w:cs="Times New Roman"/>
          <w:b/>
          <w:sz w:val="24"/>
          <w:szCs w:val="24"/>
        </w:rPr>
      </w:pPr>
    </w:p>
    <w:p w:rsidR="006C35DD" w:rsidRPr="00FC3DD8" w:rsidRDefault="006C35DD" w:rsidP="00FC3DD8">
      <w:pPr>
        <w:spacing w:after="0" w:line="240" w:lineRule="auto"/>
        <w:jc w:val="center"/>
        <w:rPr>
          <w:rFonts w:ascii="Times New Roman" w:hAnsi="Times New Roman" w:cs="Times New Roman"/>
          <w:b/>
          <w:sz w:val="24"/>
          <w:szCs w:val="24"/>
        </w:rPr>
      </w:pPr>
      <w:r w:rsidRPr="00FC3DD8">
        <w:rPr>
          <w:rFonts w:ascii="Times New Roman" w:hAnsi="Times New Roman" w:cs="Times New Roman"/>
          <w:b/>
          <w:sz w:val="24"/>
          <w:szCs w:val="24"/>
        </w:rPr>
        <w:t>МЕТОДИЧЕСКИЕ УКАЗАНИЯ</w:t>
      </w:r>
    </w:p>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eastAsia="Times New Roman" w:hAnsi="Times New Roman" w:cs="Times New Roman"/>
          <w:sz w:val="24"/>
          <w:szCs w:val="24"/>
        </w:rPr>
      </w:pPr>
      <w:r w:rsidRPr="00FC3DD8">
        <w:rPr>
          <w:rFonts w:ascii="Times New Roman" w:eastAsia="Times New Roman" w:hAnsi="Times New Roman" w:cs="Times New Roman"/>
          <w:sz w:val="24"/>
          <w:szCs w:val="24"/>
        </w:rPr>
        <w:t xml:space="preserve">по выполнению внеаудиторной самостоятельной работы </w:t>
      </w:r>
    </w:p>
    <w:p w:rsidR="006C35DD" w:rsidRPr="00FC3DD8" w:rsidRDefault="006C35DD" w:rsidP="00FC3DD8">
      <w:pPr>
        <w:spacing w:after="0" w:line="240" w:lineRule="auto"/>
        <w:jc w:val="center"/>
        <w:rPr>
          <w:rFonts w:ascii="Times New Roman" w:eastAsia="Times New Roman" w:hAnsi="Times New Roman" w:cs="Times New Roman"/>
          <w:sz w:val="24"/>
          <w:szCs w:val="24"/>
        </w:rPr>
      </w:pPr>
    </w:p>
    <w:p w:rsidR="006C35DD" w:rsidRPr="00F52F16" w:rsidRDefault="00F52F16" w:rsidP="00FC3DD8">
      <w:pPr>
        <w:spacing w:after="0" w:line="240" w:lineRule="auto"/>
        <w:jc w:val="center"/>
        <w:rPr>
          <w:rFonts w:ascii="Times New Roman" w:eastAsia="Times New Roman" w:hAnsi="Times New Roman" w:cs="Times New Roman"/>
          <w:sz w:val="24"/>
          <w:szCs w:val="24"/>
        </w:rPr>
      </w:pPr>
      <w:r w:rsidRPr="00F52F16">
        <w:rPr>
          <w:rFonts w:ascii="Times New Roman" w:eastAsia="Times New Roman" w:hAnsi="Times New Roman" w:cs="Times New Roman"/>
          <w:sz w:val="24"/>
          <w:szCs w:val="24"/>
        </w:rPr>
        <w:t>по дисциплине</w:t>
      </w:r>
    </w:p>
    <w:p w:rsidR="006C35DD" w:rsidRPr="00F52F16" w:rsidRDefault="006C35DD" w:rsidP="00FC3DD8">
      <w:pPr>
        <w:spacing w:after="0" w:line="240" w:lineRule="auto"/>
        <w:jc w:val="center"/>
        <w:rPr>
          <w:rFonts w:ascii="Times New Roman" w:eastAsia="Times New Roman" w:hAnsi="Times New Roman" w:cs="Times New Roman"/>
          <w:sz w:val="24"/>
          <w:szCs w:val="24"/>
        </w:rPr>
      </w:pPr>
    </w:p>
    <w:p w:rsidR="006C35DD" w:rsidRPr="00F52F16" w:rsidRDefault="00F52F16" w:rsidP="00FC3DD8">
      <w:pPr>
        <w:spacing w:after="0" w:line="240" w:lineRule="auto"/>
        <w:jc w:val="center"/>
        <w:rPr>
          <w:rFonts w:ascii="Times New Roman" w:eastAsia="Times New Roman" w:hAnsi="Times New Roman" w:cs="Times New Roman"/>
          <w:sz w:val="24"/>
          <w:szCs w:val="24"/>
        </w:rPr>
      </w:pPr>
      <w:r w:rsidRPr="00F52F16">
        <w:rPr>
          <w:rFonts w:ascii="Times New Roman" w:eastAsia="Times New Roman" w:hAnsi="Times New Roman" w:cs="Times New Roman"/>
          <w:bCs/>
          <w:sz w:val="24"/>
          <w:szCs w:val="24"/>
        </w:rPr>
        <w:t xml:space="preserve">ОП.02. Культура и психология профессионального общения </w:t>
      </w:r>
    </w:p>
    <w:p w:rsidR="006C35DD" w:rsidRPr="00F52F16" w:rsidRDefault="006C35DD" w:rsidP="00FC3DD8">
      <w:pPr>
        <w:spacing w:after="0" w:line="240" w:lineRule="auto"/>
        <w:jc w:val="center"/>
        <w:rPr>
          <w:rFonts w:ascii="Times New Roman" w:eastAsia="Times New Roman" w:hAnsi="Times New Roman" w:cs="Times New Roman"/>
          <w:sz w:val="24"/>
          <w:szCs w:val="24"/>
        </w:rPr>
      </w:pPr>
    </w:p>
    <w:p w:rsidR="006C35DD" w:rsidRPr="00FC3DD8" w:rsidRDefault="006C35DD" w:rsidP="00FC3DD8">
      <w:pPr>
        <w:spacing w:after="0" w:line="240" w:lineRule="auto"/>
        <w:jc w:val="center"/>
        <w:rPr>
          <w:rFonts w:ascii="Times New Roman" w:eastAsia="Times New Roman" w:hAnsi="Times New Roman" w:cs="Times New Roman"/>
          <w:sz w:val="24"/>
          <w:szCs w:val="24"/>
        </w:rPr>
      </w:pPr>
      <w:r w:rsidRPr="00FC3DD8">
        <w:rPr>
          <w:rFonts w:ascii="Times New Roman" w:eastAsia="Times New Roman" w:hAnsi="Times New Roman" w:cs="Times New Roman"/>
          <w:sz w:val="24"/>
          <w:szCs w:val="24"/>
        </w:rPr>
        <w:t xml:space="preserve">для студентов профессии </w:t>
      </w:r>
    </w:p>
    <w:p w:rsidR="006C35DD" w:rsidRPr="00FC3DD8" w:rsidRDefault="008E33A1" w:rsidP="00FC3DD8">
      <w:pPr>
        <w:spacing w:after="0" w:line="240" w:lineRule="auto"/>
        <w:jc w:val="center"/>
        <w:rPr>
          <w:rFonts w:ascii="Times New Roman" w:eastAsia="Times New Roman" w:hAnsi="Times New Roman" w:cs="Times New Roman"/>
          <w:sz w:val="24"/>
          <w:szCs w:val="24"/>
        </w:rPr>
      </w:pPr>
      <w:r w:rsidRPr="008E33A1">
        <w:rPr>
          <w:rFonts w:ascii="Times New Roman" w:hAnsi="Times New Roman" w:cs="Times New Roman"/>
          <w:sz w:val="24"/>
          <w:szCs w:val="24"/>
        </w:rPr>
        <w:t>35.01.19 (250109.01)</w:t>
      </w:r>
      <w:r w:rsidR="00E76C78">
        <w:rPr>
          <w:rFonts w:ascii="Times New Roman" w:hAnsi="Times New Roman" w:cs="Times New Roman"/>
          <w:sz w:val="24"/>
          <w:szCs w:val="24"/>
        </w:rPr>
        <w:t xml:space="preserve"> </w:t>
      </w:r>
      <w:r w:rsidR="006C35DD" w:rsidRPr="00FC3DD8">
        <w:rPr>
          <w:rFonts w:ascii="Times New Roman" w:eastAsia="Times New Roman" w:hAnsi="Times New Roman" w:cs="Times New Roman"/>
          <w:sz w:val="24"/>
          <w:szCs w:val="24"/>
        </w:rPr>
        <w:t>Мастер садово-паркового и ландшафтного строительства</w:t>
      </w:r>
    </w:p>
    <w:p w:rsidR="006C35DD" w:rsidRPr="00FC3DD8" w:rsidRDefault="006C35DD" w:rsidP="00FC3DD8">
      <w:pPr>
        <w:spacing w:after="0" w:line="240" w:lineRule="auto"/>
        <w:jc w:val="center"/>
        <w:rPr>
          <w:rFonts w:ascii="Times New Roman" w:eastAsia="Times New Roman" w:hAnsi="Times New Roman" w:cs="Times New Roman"/>
          <w:b/>
          <w:sz w:val="24"/>
          <w:szCs w:val="24"/>
        </w:rPr>
      </w:pPr>
    </w:p>
    <w:p w:rsidR="006C35DD" w:rsidRPr="00FC3DD8" w:rsidRDefault="006C35DD" w:rsidP="00FC3DD8">
      <w:pPr>
        <w:spacing w:after="0" w:line="240" w:lineRule="auto"/>
        <w:jc w:val="center"/>
        <w:rPr>
          <w:rFonts w:ascii="Times New Roman" w:eastAsia="Times New Roman" w:hAnsi="Times New Roman" w:cs="Times New Roman"/>
          <w:b/>
          <w:sz w:val="24"/>
          <w:szCs w:val="24"/>
        </w:rPr>
      </w:pPr>
    </w:p>
    <w:p w:rsidR="006C35DD" w:rsidRPr="00FC3DD8" w:rsidRDefault="006C35DD" w:rsidP="00FC3DD8">
      <w:pPr>
        <w:spacing w:after="0" w:line="240" w:lineRule="auto"/>
        <w:jc w:val="center"/>
        <w:rPr>
          <w:rFonts w:ascii="Times New Roman" w:eastAsia="Times New Roman" w:hAnsi="Times New Roman" w:cs="Times New Roman"/>
          <w:b/>
          <w:sz w:val="24"/>
          <w:szCs w:val="24"/>
        </w:rPr>
      </w:pPr>
    </w:p>
    <w:p w:rsidR="006C35DD" w:rsidRPr="00FC3DD8" w:rsidRDefault="006C35DD" w:rsidP="00FC3DD8">
      <w:pPr>
        <w:spacing w:after="0" w:line="240" w:lineRule="auto"/>
        <w:jc w:val="center"/>
        <w:rPr>
          <w:rFonts w:ascii="Times New Roman" w:eastAsia="Times New Roman" w:hAnsi="Times New Roman" w:cs="Times New Roman"/>
          <w:b/>
          <w:sz w:val="24"/>
          <w:szCs w:val="24"/>
        </w:rPr>
      </w:pPr>
    </w:p>
    <w:p w:rsidR="006C35DD" w:rsidRPr="00FC3DD8" w:rsidRDefault="006C35DD" w:rsidP="00FC3DD8">
      <w:pPr>
        <w:spacing w:after="0" w:line="240" w:lineRule="auto"/>
        <w:jc w:val="center"/>
        <w:rPr>
          <w:rFonts w:ascii="Times New Roman" w:eastAsia="Times New Roman" w:hAnsi="Times New Roman" w:cs="Times New Roman"/>
          <w:b/>
          <w:sz w:val="24"/>
          <w:szCs w:val="24"/>
        </w:rPr>
      </w:pPr>
    </w:p>
    <w:p w:rsidR="006C35DD" w:rsidRPr="00FC3DD8" w:rsidRDefault="006C35DD" w:rsidP="00FC3DD8">
      <w:pPr>
        <w:spacing w:after="0" w:line="240" w:lineRule="auto"/>
        <w:jc w:val="center"/>
        <w:rPr>
          <w:rFonts w:ascii="Times New Roman" w:eastAsia="Times New Roman" w:hAnsi="Times New Roman" w:cs="Times New Roman"/>
          <w:b/>
          <w:sz w:val="24"/>
          <w:szCs w:val="24"/>
        </w:rPr>
      </w:pPr>
    </w:p>
    <w:p w:rsidR="006C35DD" w:rsidRPr="00FC3DD8" w:rsidRDefault="006C35DD" w:rsidP="00FC3DD8">
      <w:pPr>
        <w:spacing w:after="0" w:line="240" w:lineRule="auto"/>
        <w:jc w:val="center"/>
        <w:rPr>
          <w:rFonts w:ascii="Times New Roman" w:eastAsia="Times New Roman" w:hAnsi="Times New Roman" w:cs="Times New Roman"/>
          <w:b/>
          <w:sz w:val="24"/>
          <w:szCs w:val="24"/>
        </w:rPr>
      </w:pPr>
    </w:p>
    <w:p w:rsidR="006C35DD" w:rsidRPr="00FC3DD8" w:rsidRDefault="006C35DD" w:rsidP="00FC3DD8">
      <w:pPr>
        <w:spacing w:after="0" w:line="240" w:lineRule="auto"/>
        <w:jc w:val="center"/>
        <w:rPr>
          <w:rFonts w:ascii="Times New Roman" w:eastAsia="Times New Roman" w:hAnsi="Times New Roman" w:cs="Times New Roman"/>
          <w:b/>
          <w:sz w:val="24"/>
          <w:szCs w:val="24"/>
        </w:rPr>
      </w:pPr>
    </w:p>
    <w:p w:rsidR="006C35DD" w:rsidRPr="00FC3DD8" w:rsidRDefault="006C35DD" w:rsidP="00FC3DD8">
      <w:pPr>
        <w:spacing w:after="0" w:line="240" w:lineRule="auto"/>
        <w:jc w:val="center"/>
        <w:rPr>
          <w:rFonts w:ascii="Times New Roman" w:eastAsia="Times New Roman" w:hAnsi="Times New Roman" w:cs="Times New Roman"/>
          <w:b/>
          <w:sz w:val="24"/>
          <w:szCs w:val="24"/>
        </w:rPr>
      </w:pPr>
    </w:p>
    <w:p w:rsidR="006C35DD" w:rsidRPr="00FC3DD8" w:rsidRDefault="006C35DD" w:rsidP="00FC3DD8">
      <w:pPr>
        <w:spacing w:after="0" w:line="240" w:lineRule="auto"/>
        <w:jc w:val="center"/>
        <w:rPr>
          <w:rFonts w:ascii="Times New Roman" w:eastAsia="Times New Roman" w:hAnsi="Times New Roman" w:cs="Times New Roman"/>
          <w:b/>
          <w:sz w:val="24"/>
          <w:szCs w:val="24"/>
        </w:rPr>
      </w:pPr>
    </w:p>
    <w:p w:rsidR="006C35DD" w:rsidRPr="00FC3DD8" w:rsidRDefault="006C35DD" w:rsidP="00FC3DD8">
      <w:pPr>
        <w:spacing w:after="0" w:line="240" w:lineRule="auto"/>
        <w:ind w:left="5664"/>
        <w:jc w:val="both"/>
        <w:rPr>
          <w:rFonts w:ascii="Times New Roman" w:eastAsia="Times New Roman" w:hAnsi="Times New Roman" w:cs="Times New Roman"/>
          <w:sz w:val="24"/>
          <w:szCs w:val="24"/>
        </w:rPr>
      </w:pPr>
    </w:p>
    <w:p w:rsidR="006C35DD" w:rsidRPr="00FC3DD8" w:rsidRDefault="006C35DD" w:rsidP="00FC3DD8">
      <w:pPr>
        <w:spacing w:after="0" w:line="240" w:lineRule="auto"/>
        <w:ind w:left="5664"/>
        <w:jc w:val="both"/>
        <w:rPr>
          <w:rFonts w:ascii="Times New Roman" w:eastAsia="Times New Roman" w:hAnsi="Times New Roman" w:cs="Times New Roman"/>
          <w:sz w:val="24"/>
          <w:szCs w:val="24"/>
        </w:rPr>
      </w:pPr>
    </w:p>
    <w:tbl>
      <w:tblPr>
        <w:tblW w:w="0" w:type="auto"/>
        <w:jc w:val="right"/>
        <w:tblInd w:w="-567" w:type="dxa"/>
        <w:tblLook w:val="04A0" w:firstRow="1" w:lastRow="0" w:firstColumn="1" w:lastColumn="0" w:noHBand="0" w:noVBand="1"/>
      </w:tblPr>
      <w:tblGrid>
        <w:gridCol w:w="4217"/>
      </w:tblGrid>
      <w:tr w:rsidR="00E76C78" w:rsidRPr="00E76C78" w:rsidTr="00344781">
        <w:trPr>
          <w:trHeight w:val="1410"/>
          <w:jc w:val="right"/>
        </w:trPr>
        <w:tc>
          <w:tcPr>
            <w:tcW w:w="4217" w:type="dxa"/>
          </w:tcPr>
          <w:p w:rsidR="00E76C78" w:rsidRPr="00E76C78" w:rsidRDefault="00E76C78" w:rsidP="00344781">
            <w:pPr>
              <w:jc w:val="both"/>
              <w:rPr>
                <w:rFonts w:ascii="Times New Roman" w:eastAsia="Times New Roman" w:hAnsi="Times New Roman" w:cs="Times New Roman"/>
                <w:sz w:val="24"/>
                <w:szCs w:val="24"/>
              </w:rPr>
            </w:pPr>
            <w:r w:rsidRPr="00E76C78">
              <w:rPr>
                <w:rFonts w:ascii="Times New Roman" w:eastAsia="Times New Roman" w:hAnsi="Times New Roman" w:cs="Times New Roman"/>
                <w:sz w:val="24"/>
                <w:szCs w:val="24"/>
              </w:rPr>
              <w:t>Разработчик</w:t>
            </w:r>
          </w:p>
          <w:p w:rsidR="00E76C78" w:rsidRPr="00E76C78" w:rsidRDefault="00E76C78" w:rsidP="00344781">
            <w:pPr>
              <w:jc w:val="both"/>
              <w:rPr>
                <w:rFonts w:ascii="Times New Roman" w:eastAsia="Times New Roman" w:hAnsi="Times New Roman" w:cs="Times New Roman"/>
                <w:sz w:val="24"/>
                <w:szCs w:val="24"/>
              </w:rPr>
            </w:pPr>
            <w:r w:rsidRPr="00E76C78">
              <w:rPr>
                <w:rFonts w:ascii="Times New Roman" w:eastAsia="Times New Roman" w:hAnsi="Times New Roman" w:cs="Times New Roman"/>
                <w:bCs/>
                <w:sz w:val="24"/>
                <w:szCs w:val="24"/>
              </w:rPr>
              <w:t>О.Ю. Муравьева</w:t>
            </w:r>
            <w:r>
              <w:rPr>
                <w:rFonts w:ascii="Times New Roman" w:eastAsia="Times New Roman" w:hAnsi="Times New Roman" w:cs="Times New Roman"/>
                <w:bCs/>
                <w:sz w:val="24"/>
                <w:szCs w:val="24"/>
              </w:rPr>
              <w:t xml:space="preserve"> –</w:t>
            </w:r>
            <w:r w:rsidRPr="00E76C78">
              <w:rPr>
                <w:rFonts w:ascii="Times New Roman" w:eastAsia="Times New Roman" w:hAnsi="Times New Roman" w:cs="Times New Roman"/>
                <w:bCs/>
                <w:sz w:val="24"/>
                <w:szCs w:val="24"/>
              </w:rPr>
              <w:t xml:space="preserve"> преподаватель общепрофессиональных дисциплин </w:t>
            </w:r>
          </w:p>
        </w:tc>
      </w:tr>
    </w:tbl>
    <w:p w:rsidR="006C35DD" w:rsidRPr="00FC3DD8" w:rsidRDefault="006C35DD" w:rsidP="00FC3DD8">
      <w:pPr>
        <w:spacing w:after="0" w:line="240" w:lineRule="auto"/>
        <w:ind w:left="5664"/>
        <w:jc w:val="both"/>
        <w:rPr>
          <w:rFonts w:ascii="Times New Roman" w:eastAsia="Times New Roman" w:hAnsi="Times New Roman" w:cs="Times New Roman"/>
          <w:bCs/>
          <w:sz w:val="24"/>
          <w:szCs w:val="24"/>
        </w:rPr>
      </w:pPr>
    </w:p>
    <w:p w:rsidR="006C35DD" w:rsidRPr="00FC3DD8" w:rsidRDefault="006C35DD" w:rsidP="00FC3DD8">
      <w:pPr>
        <w:spacing w:after="0" w:line="240" w:lineRule="auto"/>
        <w:ind w:left="5664"/>
        <w:jc w:val="both"/>
        <w:rPr>
          <w:rFonts w:ascii="Times New Roman" w:eastAsia="Times New Roman" w:hAnsi="Times New Roman" w:cs="Times New Roman"/>
          <w:bCs/>
          <w:sz w:val="24"/>
          <w:szCs w:val="24"/>
        </w:rPr>
      </w:pPr>
    </w:p>
    <w:p w:rsidR="006C35DD" w:rsidRPr="00FC3DD8" w:rsidRDefault="006C35DD" w:rsidP="00FC3DD8">
      <w:pPr>
        <w:spacing w:after="0" w:line="240" w:lineRule="auto"/>
        <w:ind w:left="5664"/>
        <w:jc w:val="both"/>
        <w:rPr>
          <w:rFonts w:ascii="Times New Roman" w:eastAsia="Times New Roman" w:hAnsi="Times New Roman" w:cs="Times New Roman"/>
          <w:bCs/>
          <w:sz w:val="24"/>
          <w:szCs w:val="24"/>
        </w:rPr>
      </w:pPr>
    </w:p>
    <w:p w:rsidR="006C35DD" w:rsidRPr="00FC3DD8" w:rsidRDefault="006C35DD" w:rsidP="00FC3DD8">
      <w:pPr>
        <w:spacing w:after="0" w:line="240" w:lineRule="auto"/>
        <w:ind w:left="5664"/>
        <w:jc w:val="both"/>
        <w:rPr>
          <w:rFonts w:ascii="Times New Roman" w:eastAsia="Times New Roman" w:hAnsi="Times New Roman" w:cs="Times New Roman"/>
          <w:bCs/>
          <w:sz w:val="24"/>
          <w:szCs w:val="24"/>
        </w:rPr>
      </w:pPr>
    </w:p>
    <w:p w:rsidR="006C35DD" w:rsidRPr="00FC3DD8" w:rsidRDefault="006C35DD" w:rsidP="00FC3DD8">
      <w:pPr>
        <w:spacing w:after="0" w:line="240" w:lineRule="auto"/>
        <w:ind w:left="5664"/>
        <w:jc w:val="both"/>
        <w:rPr>
          <w:rFonts w:ascii="Times New Roman" w:eastAsia="Times New Roman" w:hAnsi="Times New Roman" w:cs="Times New Roman"/>
          <w:bCs/>
          <w:sz w:val="24"/>
          <w:szCs w:val="24"/>
        </w:rPr>
      </w:pPr>
    </w:p>
    <w:p w:rsidR="006C35DD" w:rsidRPr="00FC3DD8" w:rsidRDefault="006C35DD" w:rsidP="00FC3DD8">
      <w:pPr>
        <w:spacing w:after="0" w:line="240" w:lineRule="auto"/>
        <w:ind w:left="5664"/>
        <w:jc w:val="both"/>
        <w:rPr>
          <w:rFonts w:ascii="Times New Roman" w:eastAsia="Times New Roman" w:hAnsi="Times New Roman" w:cs="Times New Roman"/>
          <w:bCs/>
          <w:sz w:val="24"/>
          <w:szCs w:val="24"/>
        </w:rPr>
      </w:pPr>
    </w:p>
    <w:p w:rsidR="006C35DD" w:rsidRPr="00FC3DD8" w:rsidRDefault="006C35DD" w:rsidP="00FC3DD8">
      <w:pPr>
        <w:spacing w:after="0" w:line="240" w:lineRule="auto"/>
        <w:ind w:left="5664"/>
        <w:jc w:val="both"/>
        <w:rPr>
          <w:rFonts w:ascii="Times New Roman" w:eastAsia="Times New Roman" w:hAnsi="Times New Roman" w:cs="Times New Roman"/>
          <w:bCs/>
          <w:sz w:val="24"/>
          <w:szCs w:val="24"/>
        </w:rPr>
      </w:pPr>
    </w:p>
    <w:p w:rsidR="006C35DD" w:rsidRPr="00FC3DD8" w:rsidRDefault="006C35DD" w:rsidP="00FC3DD8">
      <w:pPr>
        <w:spacing w:after="0" w:line="240" w:lineRule="auto"/>
        <w:ind w:left="5664"/>
        <w:jc w:val="both"/>
        <w:rPr>
          <w:rFonts w:ascii="Times New Roman" w:eastAsia="Times New Roman" w:hAnsi="Times New Roman" w:cs="Times New Roman"/>
          <w:bCs/>
          <w:sz w:val="24"/>
          <w:szCs w:val="24"/>
        </w:rPr>
      </w:pPr>
    </w:p>
    <w:p w:rsidR="006C35DD" w:rsidRPr="00FC3DD8" w:rsidRDefault="006C35DD" w:rsidP="00FC3DD8">
      <w:pPr>
        <w:spacing w:after="0" w:line="240" w:lineRule="auto"/>
        <w:ind w:left="5664"/>
        <w:jc w:val="both"/>
        <w:rPr>
          <w:rFonts w:ascii="Times New Roman" w:eastAsia="Times New Roman" w:hAnsi="Times New Roman" w:cs="Times New Roman"/>
          <w:bCs/>
          <w:sz w:val="24"/>
          <w:szCs w:val="24"/>
        </w:rPr>
      </w:pPr>
    </w:p>
    <w:p w:rsidR="006C35DD" w:rsidRPr="00FC3DD8" w:rsidRDefault="006C35DD" w:rsidP="00FC3DD8">
      <w:pPr>
        <w:spacing w:after="0" w:line="240" w:lineRule="auto"/>
        <w:ind w:left="5664"/>
        <w:jc w:val="both"/>
        <w:rPr>
          <w:rFonts w:ascii="Times New Roman" w:eastAsia="Times New Roman" w:hAnsi="Times New Roman" w:cs="Times New Roman"/>
          <w:bCs/>
          <w:sz w:val="24"/>
          <w:szCs w:val="24"/>
        </w:rPr>
      </w:pPr>
    </w:p>
    <w:p w:rsidR="006C35DD" w:rsidRPr="00FC3DD8" w:rsidRDefault="006C35DD" w:rsidP="00FC3DD8">
      <w:pPr>
        <w:spacing w:after="0" w:line="240" w:lineRule="auto"/>
        <w:ind w:left="5664"/>
        <w:jc w:val="both"/>
        <w:rPr>
          <w:rFonts w:ascii="Times New Roman" w:eastAsia="Times New Roman" w:hAnsi="Times New Roman" w:cs="Times New Roman"/>
          <w:bCs/>
          <w:sz w:val="24"/>
          <w:szCs w:val="24"/>
        </w:rPr>
      </w:pPr>
    </w:p>
    <w:p w:rsidR="006C35DD" w:rsidRPr="00FC3DD8" w:rsidRDefault="006C35DD" w:rsidP="00FC3DD8">
      <w:pPr>
        <w:spacing w:after="0" w:line="240" w:lineRule="auto"/>
        <w:ind w:left="5664"/>
        <w:jc w:val="both"/>
        <w:rPr>
          <w:rFonts w:ascii="Times New Roman" w:eastAsia="Times New Roman" w:hAnsi="Times New Roman" w:cs="Times New Roman"/>
          <w:bCs/>
          <w:sz w:val="24"/>
          <w:szCs w:val="24"/>
        </w:rPr>
      </w:pPr>
    </w:p>
    <w:p w:rsidR="006C35DD" w:rsidRPr="00FC3DD8" w:rsidRDefault="006C35DD" w:rsidP="00FC3DD8">
      <w:pPr>
        <w:spacing w:after="0" w:line="240" w:lineRule="auto"/>
        <w:jc w:val="center"/>
        <w:rPr>
          <w:rFonts w:ascii="Times New Roman" w:eastAsia="Times New Roman" w:hAnsi="Times New Roman" w:cs="Times New Roman"/>
          <w:bCs/>
          <w:sz w:val="24"/>
          <w:szCs w:val="24"/>
        </w:rPr>
      </w:pPr>
      <w:r w:rsidRPr="00FC3DD8">
        <w:rPr>
          <w:rFonts w:ascii="Times New Roman" w:eastAsia="Times New Roman" w:hAnsi="Times New Roman" w:cs="Times New Roman"/>
          <w:bCs/>
          <w:sz w:val="24"/>
          <w:szCs w:val="24"/>
        </w:rPr>
        <w:t>2014</w:t>
      </w:r>
      <w:r w:rsidRPr="00FC3DD8">
        <w:rPr>
          <w:rFonts w:ascii="Times New Roman" w:eastAsia="Times New Roman" w:hAnsi="Times New Roman" w:cs="Times New Roman"/>
          <w:bCs/>
          <w:sz w:val="24"/>
          <w:szCs w:val="24"/>
        </w:rPr>
        <w:br w:type="page"/>
      </w:r>
    </w:p>
    <w:tbl>
      <w:tblPr>
        <w:tblW w:w="4948" w:type="pct"/>
        <w:tblLook w:val="04A0" w:firstRow="1" w:lastRow="0" w:firstColumn="1" w:lastColumn="0" w:noHBand="0" w:noVBand="1"/>
      </w:tblPr>
      <w:tblGrid>
        <w:gridCol w:w="5496"/>
        <w:gridCol w:w="4536"/>
      </w:tblGrid>
      <w:tr w:rsidR="006C35DD" w:rsidRPr="00FC3DD8" w:rsidTr="00BA25E1">
        <w:tc>
          <w:tcPr>
            <w:tcW w:w="2739" w:type="pct"/>
          </w:tcPr>
          <w:p w:rsidR="006C35DD" w:rsidRPr="00FC3DD8" w:rsidRDefault="006C35DD" w:rsidP="00FC3DD8">
            <w:pPr>
              <w:spacing w:after="0" w:line="240" w:lineRule="auto"/>
              <w:rPr>
                <w:rFonts w:ascii="Times New Roman" w:eastAsia="Times New Roman" w:hAnsi="Times New Roman" w:cs="Times New Roman"/>
                <w:sz w:val="24"/>
                <w:szCs w:val="24"/>
              </w:rPr>
            </w:pPr>
            <w:r w:rsidRPr="00FC3DD8">
              <w:rPr>
                <w:rFonts w:ascii="Times New Roman" w:eastAsia="Times New Roman" w:hAnsi="Times New Roman" w:cs="Times New Roman"/>
                <w:color w:val="000000"/>
                <w:sz w:val="24"/>
                <w:szCs w:val="24"/>
              </w:rPr>
              <w:lastRenderedPageBreak/>
              <w:t>РАССМОТРЕНЫ</w:t>
            </w:r>
          </w:p>
          <w:p w:rsidR="006C35DD" w:rsidRPr="00FC3DD8" w:rsidRDefault="006C35DD" w:rsidP="00FC3DD8">
            <w:pPr>
              <w:spacing w:after="0" w:line="240" w:lineRule="auto"/>
              <w:rPr>
                <w:rFonts w:ascii="Times New Roman" w:eastAsia="Times New Roman" w:hAnsi="Times New Roman" w:cs="Times New Roman"/>
                <w:color w:val="000000"/>
                <w:sz w:val="24"/>
                <w:szCs w:val="24"/>
              </w:rPr>
            </w:pPr>
            <w:r w:rsidRPr="00FC3DD8">
              <w:rPr>
                <w:rFonts w:ascii="Times New Roman" w:eastAsia="Times New Roman" w:hAnsi="Times New Roman" w:cs="Times New Roman"/>
                <w:color w:val="000000"/>
                <w:sz w:val="24"/>
                <w:szCs w:val="24"/>
              </w:rPr>
              <w:t xml:space="preserve">ПЦК </w:t>
            </w:r>
            <w:proofErr w:type="spellStart"/>
            <w:r w:rsidRPr="00FC3DD8">
              <w:rPr>
                <w:rFonts w:ascii="Times New Roman" w:hAnsi="Times New Roman" w:cs="Times New Roman"/>
                <w:color w:val="000000"/>
                <w:sz w:val="24"/>
                <w:szCs w:val="24"/>
              </w:rPr>
              <w:t>ГСиЕНД</w:t>
            </w:r>
            <w:proofErr w:type="spellEnd"/>
          </w:p>
          <w:p w:rsidR="006C35DD" w:rsidRPr="00FC3DD8" w:rsidRDefault="006C35DD" w:rsidP="00FC3DD8">
            <w:pPr>
              <w:spacing w:after="0" w:line="240" w:lineRule="auto"/>
              <w:rPr>
                <w:rFonts w:ascii="Times New Roman" w:eastAsia="Times New Roman" w:hAnsi="Times New Roman" w:cs="Times New Roman"/>
                <w:sz w:val="24"/>
                <w:szCs w:val="24"/>
              </w:rPr>
            </w:pPr>
            <w:proofErr w:type="spellStart"/>
            <w:proofErr w:type="gramStart"/>
            <w:r w:rsidRPr="00FC3DD8">
              <w:rPr>
                <w:rFonts w:ascii="Times New Roman" w:eastAsia="Times New Roman" w:hAnsi="Times New Roman" w:cs="Times New Roman"/>
                <w:color w:val="000000"/>
                <w:sz w:val="24"/>
                <w:szCs w:val="24"/>
              </w:rPr>
              <w:t>Пр</w:t>
            </w:r>
            <w:proofErr w:type="spellEnd"/>
            <w:proofErr w:type="gramEnd"/>
            <w:r w:rsidRPr="00FC3DD8">
              <w:rPr>
                <w:rFonts w:ascii="Times New Roman" w:eastAsia="Times New Roman" w:hAnsi="Times New Roman" w:cs="Times New Roman"/>
                <w:color w:val="000000"/>
                <w:sz w:val="24"/>
                <w:szCs w:val="24"/>
              </w:rPr>
              <w:t xml:space="preserve"> №__ от «___»  ____________ 20__</w:t>
            </w:r>
          </w:p>
          <w:p w:rsidR="006C35DD" w:rsidRPr="00FC3DD8" w:rsidRDefault="006C35DD" w:rsidP="00FC3DD8">
            <w:pPr>
              <w:spacing w:after="0" w:line="240" w:lineRule="auto"/>
              <w:rPr>
                <w:rFonts w:ascii="Times New Roman" w:eastAsia="Times New Roman" w:hAnsi="Times New Roman" w:cs="Times New Roman"/>
                <w:color w:val="000000"/>
                <w:sz w:val="24"/>
                <w:szCs w:val="24"/>
              </w:rPr>
            </w:pPr>
            <w:r w:rsidRPr="00FC3DD8">
              <w:rPr>
                <w:rFonts w:ascii="Times New Roman" w:eastAsia="Times New Roman" w:hAnsi="Times New Roman" w:cs="Times New Roman"/>
                <w:color w:val="000000"/>
                <w:sz w:val="24"/>
                <w:szCs w:val="24"/>
              </w:rPr>
              <w:t>Председатель__________</w:t>
            </w:r>
            <w:r w:rsidRPr="00FC3DD8">
              <w:rPr>
                <w:rFonts w:ascii="Times New Roman" w:hAnsi="Times New Roman" w:cs="Times New Roman"/>
                <w:color w:val="000000"/>
                <w:sz w:val="24"/>
                <w:szCs w:val="24"/>
              </w:rPr>
              <w:t xml:space="preserve"> </w:t>
            </w:r>
            <w:r w:rsidR="00952B7E">
              <w:rPr>
                <w:rFonts w:ascii="Times New Roman" w:hAnsi="Times New Roman" w:cs="Times New Roman"/>
                <w:color w:val="000000"/>
                <w:sz w:val="24"/>
                <w:szCs w:val="24"/>
              </w:rPr>
              <w:t>/_________/</w:t>
            </w:r>
          </w:p>
          <w:p w:rsidR="006C35DD" w:rsidRPr="00FC3DD8" w:rsidRDefault="006C35DD" w:rsidP="00FC3DD8">
            <w:pPr>
              <w:spacing w:after="0" w:line="240" w:lineRule="auto"/>
              <w:jc w:val="center"/>
              <w:rPr>
                <w:rFonts w:ascii="Times New Roman" w:hAnsi="Times New Roman" w:cs="Times New Roman"/>
                <w:sz w:val="24"/>
                <w:szCs w:val="24"/>
              </w:rPr>
            </w:pPr>
          </w:p>
        </w:tc>
        <w:tc>
          <w:tcPr>
            <w:tcW w:w="2261" w:type="pct"/>
          </w:tcPr>
          <w:p w:rsidR="006C35DD" w:rsidRPr="00FC3DD8" w:rsidRDefault="006C35DD" w:rsidP="00FC3DD8">
            <w:pPr>
              <w:spacing w:after="0" w:line="240" w:lineRule="auto"/>
              <w:rPr>
                <w:rFonts w:ascii="Times New Roman" w:eastAsia="Times New Roman" w:hAnsi="Times New Roman" w:cs="Times New Roman"/>
                <w:color w:val="000000"/>
                <w:sz w:val="24"/>
                <w:szCs w:val="24"/>
              </w:rPr>
            </w:pPr>
            <w:r w:rsidRPr="00FC3DD8">
              <w:rPr>
                <w:rFonts w:ascii="Times New Roman" w:eastAsia="Times New Roman" w:hAnsi="Times New Roman" w:cs="Times New Roman"/>
                <w:color w:val="000000"/>
                <w:sz w:val="24"/>
                <w:szCs w:val="24"/>
              </w:rPr>
              <w:t>СОСТАВЛЕНЫ</w:t>
            </w:r>
          </w:p>
          <w:p w:rsidR="006C35DD" w:rsidRPr="00FC3DD8" w:rsidRDefault="006C35DD" w:rsidP="00FC3DD8">
            <w:pPr>
              <w:spacing w:after="0" w:line="240" w:lineRule="auto"/>
              <w:rPr>
                <w:rFonts w:ascii="Times New Roman" w:eastAsia="Times New Roman" w:hAnsi="Times New Roman" w:cs="Times New Roman"/>
                <w:sz w:val="24"/>
                <w:szCs w:val="24"/>
              </w:rPr>
            </w:pPr>
            <w:r w:rsidRPr="00FC3DD8">
              <w:rPr>
                <w:rFonts w:ascii="Times New Roman" w:eastAsia="Times New Roman" w:hAnsi="Times New Roman" w:cs="Times New Roman"/>
                <w:color w:val="000000"/>
                <w:sz w:val="24"/>
                <w:szCs w:val="24"/>
              </w:rPr>
              <w:t xml:space="preserve">в соответствии с ФГОС по </w:t>
            </w:r>
            <w:r w:rsidRPr="00FC3DD8">
              <w:rPr>
                <w:rFonts w:ascii="Times New Roman" w:hAnsi="Times New Roman" w:cs="Times New Roman"/>
                <w:color w:val="000000"/>
                <w:sz w:val="24"/>
                <w:szCs w:val="24"/>
              </w:rPr>
              <w:t xml:space="preserve">профессии </w:t>
            </w:r>
            <w:r w:rsidR="00E76C78">
              <w:rPr>
                <w:rFonts w:ascii="Times New Roman" w:eastAsia="Times New Roman" w:hAnsi="Times New Roman" w:cs="Times New Roman"/>
                <w:sz w:val="24"/>
                <w:szCs w:val="24"/>
              </w:rPr>
              <w:t xml:space="preserve">35.01.19 </w:t>
            </w:r>
            <w:r w:rsidRPr="00FC3DD8">
              <w:rPr>
                <w:rFonts w:ascii="Times New Roman" w:eastAsia="Times New Roman" w:hAnsi="Times New Roman" w:cs="Times New Roman"/>
                <w:sz w:val="24"/>
                <w:szCs w:val="24"/>
              </w:rPr>
              <w:t>Мастер садово-паркового и ландшафтного строительства</w:t>
            </w:r>
          </w:p>
          <w:p w:rsidR="006C35DD" w:rsidRPr="00FC3DD8" w:rsidRDefault="006C35DD" w:rsidP="00FC3DD8">
            <w:pPr>
              <w:spacing w:after="0" w:line="240" w:lineRule="auto"/>
              <w:rPr>
                <w:rFonts w:ascii="Times New Roman" w:hAnsi="Times New Roman" w:cs="Times New Roman"/>
                <w:b/>
                <w:sz w:val="24"/>
                <w:szCs w:val="24"/>
              </w:rPr>
            </w:pPr>
            <w:r w:rsidRPr="00FC3DD8">
              <w:rPr>
                <w:rFonts w:ascii="Times New Roman" w:hAnsi="Times New Roman" w:cs="Times New Roman"/>
                <w:sz w:val="24"/>
                <w:szCs w:val="24"/>
              </w:rPr>
              <w:t>Заместитель директора по УР</w:t>
            </w:r>
          </w:p>
          <w:p w:rsidR="006C35DD" w:rsidRPr="00FC3DD8" w:rsidRDefault="006C35DD" w:rsidP="00FC3DD8">
            <w:pPr>
              <w:spacing w:after="0" w:line="240" w:lineRule="auto"/>
              <w:rPr>
                <w:rFonts w:ascii="Times New Roman" w:hAnsi="Times New Roman" w:cs="Times New Roman"/>
                <w:color w:val="000000"/>
                <w:sz w:val="24"/>
                <w:szCs w:val="24"/>
              </w:rPr>
            </w:pPr>
            <w:r w:rsidRPr="00FC3DD8">
              <w:rPr>
                <w:rFonts w:ascii="Times New Roman" w:hAnsi="Times New Roman" w:cs="Times New Roman"/>
                <w:color w:val="000000"/>
                <w:sz w:val="24"/>
                <w:szCs w:val="24"/>
              </w:rPr>
              <w:t>________________</w:t>
            </w:r>
            <w:r w:rsidR="00BA25E1" w:rsidRPr="00FC3DD8">
              <w:rPr>
                <w:rFonts w:ascii="Times New Roman" w:hAnsi="Times New Roman" w:cs="Times New Roman"/>
                <w:color w:val="000000"/>
                <w:sz w:val="24"/>
                <w:szCs w:val="24"/>
              </w:rPr>
              <w:t>_____</w:t>
            </w:r>
            <w:r w:rsidR="00952B7E">
              <w:rPr>
                <w:rFonts w:ascii="Times New Roman" w:hAnsi="Times New Roman" w:cs="Times New Roman"/>
                <w:color w:val="000000"/>
                <w:sz w:val="24"/>
                <w:szCs w:val="24"/>
              </w:rPr>
              <w:t>/___________/</w:t>
            </w:r>
          </w:p>
          <w:p w:rsidR="006C35DD" w:rsidRPr="00FC3DD8" w:rsidRDefault="006C35DD" w:rsidP="00FC3DD8">
            <w:pPr>
              <w:spacing w:after="0" w:line="240" w:lineRule="auto"/>
              <w:jc w:val="center"/>
              <w:rPr>
                <w:rFonts w:ascii="Times New Roman" w:hAnsi="Times New Roman" w:cs="Times New Roman"/>
                <w:sz w:val="24"/>
                <w:szCs w:val="24"/>
              </w:rPr>
            </w:pPr>
          </w:p>
        </w:tc>
      </w:tr>
    </w:tbl>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hAnsi="Times New Roman" w:cs="Times New Roman"/>
          <w:b/>
          <w:sz w:val="24"/>
          <w:szCs w:val="24"/>
        </w:rPr>
      </w:pPr>
    </w:p>
    <w:p w:rsidR="006C35DD" w:rsidRPr="00FC3DD8" w:rsidRDefault="006C35DD" w:rsidP="00FC3DD8">
      <w:pPr>
        <w:spacing w:after="0" w:line="240" w:lineRule="auto"/>
        <w:jc w:val="center"/>
        <w:rPr>
          <w:rFonts w:ascii="Times New Roman" w:hAnsi="Times New Roman" w:cs="Times New Roman"/>
          <w:b/>
          <w:sz w:val="24"/>
          <w:szCs w:val="24"/>
        </w:rPr>
      </w:pPr>
    </w:p>
    <w:p w:rsidR="006C35DD" w:rsidRPr="00FC3DD8" w:rsidRDefault="006C35DD" w:rsidP="00FC3DD8">
      <w:pPr>
        <w:spacing w:after="0" w:line="240" w:lineRule="auto"/>
        <w:jc w:val="center"/>
        <w:rPr>
          <w:rFonts w:ascii="Times New Roman" w:hAnsi="Times New Roman" w:cs="Times New Roman"/>
          <w:b/>
          <w:sz w:val="24"/>
          <w:szCs w:val="24"/>
        </w:rPr>
      </w:pPr>
    </w:p>
    <w:p w:rsidR="006C35DD" w:rsidRPr="00FC3DD8" w:rsidRDefault="006C35DD" w:rsidP="00FC3DD8">
      <w:pPr>
        <w:spacing w:after="0" w:line="240" w:lineRule="auto"/>
        <w:jc w:val="center"/>
        <w:rPr>
          <w:rFonts w:ascii="Times New Roman" w:hAnsi="Times New Roman" w:cs="Times New Roman"/>
          <w:b/>
          <w:sz w:val="24"/>
          <w:szCs w:val="24"/>
        </w:rPr>
      </w:pPr>
    </w:p>
    <w:p w:rsidR="006C35DD" w:rsidRPr="00FC3DD8" w:rsidRDefault="006C35DD" w:rsidP="00FC3DD8">
      <w:pPr>
        <w:spacing w:after="0" w:line="240" w:lineRule="auto"/>
        <w:jc w:val="center"/>
        <w:rPr>
          <w:rFonts w:ascii="Times New Roman" w:hAnsi="Times New Roman" w:cs="Times New Roman"/>
          <w:b/>
          <w:sz w:val="24"/>
          <w:szCs w:val="24"/>
        </w:rPr>
      </w:pPr>
    </w:p>
    <w:p w:rsidR="006C35DD" w:rsidRPr="00FC3DD8" w:rsidRDefault="006C35DD" w:rsidP="00FC3DD8">
      <w:pPr>
        <w:spacing w:after="0" w:line="240" w:lineRule="auto"/>
        <w:jc w:val="center"/>
        <w:rPr>
          <w:rFonts w:ascii="Times New Roman" w:hAnsi="Times New Roman" w:cs="Times New Roman"/>
          <w:b/>
          <w:sz w:val="24"/>
          <w:szCs w:val="24"/>
        </w:rPr>
      </w:pPr>
    </w:p>
    <w:p w:rsidR="006C35DD" w:rsidRPr="00FC3DD8" w:rsidRDefault="006C35DD" w:rsidP="00FC3DD8">
      <w:pPr>
        <w:spacing w:after="0" w:line="240" w:lineRule="auto"/>
        <w:jc w:val="center"/>
        <w:rPr>
          <w:rFonts w:ascii="Times New Roman" w:hAnsi="Times New Roman" w:cs="Times New Roman"/>
          <w:b/>
          <w:sz w:val="24"/>
          <w:szCs w:val="24"/>
        </w:rPr>
      </w:pPr>
    </w:p>
    <w:p w:rsidR="006C35DD" w:rsidRPr="00FC3DD8" w:rsidRDefault="006C35DD" w:rsidP="00FC3DD8">
      <w:pPr>
        <w:spacing w:after="0" w:line="240" w:lineRule="auto"/>
        <w:jc w:val="center"/>
        <w:rPr>
          <w:rFonts w:ascii="Times New Roman" w:hAnsi="Times New Roman" w:cs="Times New Roman"/>
          <w:b/>
          <w:sz w:val="24"/>
          <w:szCs w:val="24"/>
        </w:rPr>
      </w:pPr>
    </w:p>
    <w:p w:rsidR="006C35DD" w:rsidRPr="00FC3DD8" w:rsidRDefault="006C35DD" w:rsidP="00FC3DD8">
      <w:pPr>
        <w:spacing w:after="0" w:line="240" w:lineRule="auto"/>
        <w:jc w:val="center"/>
        <w:rPr>
          <w:rFonts w:ascii="Times New Roman" w:hAnsi="Times New Roman" w:cs="Times New Roman"/>
          <w:b/>
          <w:sz w:val="24"/>
          <w:szCs w:val="24"/>
        </w:rPr>
      </w:pPr>
    </w:p>
    <w:p w:rsidR="006C35DD" w:rsidRPr="00FC3DD8" w:rsidRDefault="00BA25E1" w:rsidP="00FC3DD8">
      <w:pPr>
        <w:spacing w:after="0" w:line="240" w:lineRule="auto"/>
        <w:rPr>
          <w:rFonts w:ascii="Times New Roman" w:hAnsi="Times New Roman" w:cs="Times New Roman"/>
          <w:sz w:val="24"/>
          <w:szCs w:val="24"/>
        </w:rPr>
      </w:pPr>
      <w:r w:rsidRPr="00FC3DD8">
        <w:rPr>
          <w:rFonts w:ascii="Times New Roman" w:hAnsi="Times New Roman" w:cs="Times New Roman"/>
          <w:sz w:val="24"/>
          <w:szCs w:val="24"/>
        </w:rPr>
        <w:t xml:space="preserve">О.Ю. Муравьева </w:t>
      </w:r>
    </w:p>
    <w:p w:rsidR="006C35DD" w:rsidRPr="00FC3DD8" w:rsidRDefault="00BA25E1" w:rsidP="00FC3DD8">
      <w:pPr>
        <w:spacing w:after="0" w:line="240" w:lineRule="auto"/>
        <w:jc w:val="both"/>
        <w:rPr>
          <w:rFonts w:ascii="Times New Roman" w:hAnsi="Times New Roman" w:cs="Times New Roman"/>
          <w:sz w:val="24"/>
          <w:szCs w:val="24"/>
        </w:rPr>
      </w:pPr>
      <w:r w:rsidRPr="00FC3DD8">
        <w:rPr>
          <w:rFonts w:ascii="Times New Roman" w:eastAsia="Times New Roman" w:hAnsi="Times New Roman" w:cs="Times New Roman"/>
          <w:bCs/>
          <w:sz w:val="24"/>
          <w:szCs w:val="24"/>
        </w:rPr>
        <w:t>Культура и психология профессионального общения</w:t>
      </w:r>
      <w:r w:rsidR="006C35DD" w:rsidRPr="00FC3DD8">
        <w:rPr>
          <w:rFonts w:ascii="Times New Roman" w:hAnsi="Times New Roman" w:cs="Times New Roman"/>
          <w:sz w:val="24"/>
          <w:szCs w:val="24"/>
        </w:rPr>
        <w:t xml:space="preserve">: Методические указания по выполнению внеаудиторной самостоятельной работы для студентов по профессии  </w:t>
      </w:r>
      <w:r w:rsidR="00E76C78">
        <w:rPr>
          <w:rFonts w:ascii="Times New Roman" w:eastAsia="Times New Roman" w:hAnsi="Times New Roman" w:cs="Times New Roman"/>
          <w:sz w:val="24"/>
          <w:szCs w:val="24"/>
        </w:rPr>
        <w:t xml:space="preserve">35.01.19 </w:t>
      </w:r>
      <w:r w:rsidRPr="00FC3DD8">
        <w:rPr>
          <w:rFonts w:ascii="Times New Roman" w:eastAsia="Times New Roman" w:hAnsi="Times New Roman" w:cs="Times New Roman"/>
          <w:sz w:val="24"/>
          <w:szCs w:val="24"/>
        </w:rPr>
        <w:t xml:space="preserve"> </w:t>
      </w:r>
      <w:r w:rsidR="00E76C78" w:rsidRPr="008E33A1">
        <w:rPr>
          <w:rFonts w:ascii="Times New Roman" w:hAnsi="Times New Roman" w:cs="Times New Roman"/>
          <w:sz w:val="24"/>
          <w:szCs w:val="24"/>
        </w:rPr>
        <w:t>(250109.01)</w:t>
      </w:r>
      <w:r w:rsidR="00E76C78">
        <w:rPr>
          <w:rFonts w:ascii="Times New Roman" w:hAnsi="Times New Roman" w:cs="Times New Roman"/>
          <w:sz w:val="24"/>
          <w:szCs w:val="24"/>
        </w:rPr>
        <w:t xml:space="preserve"> </w:t>
      </w:r>
      <w:r w:rsidRPr="00FC3DD8">
        <w:rPr>
          <w:rFonts w:ascii="Times New Roman" w:eastAsia="Times New Roman" w:hAnsi="Times New Roman" w:cs="Times New Roman"/>
          <w:sz w:val="24"/>
          <w:szCs w:val="24"/>
        </w:rPr>
        <w:t>Мастер садово-паркового и ландшафтного строительства</w:t>
      </w:r>
      <w:r w:rsidR="006C35DD" w:rsidRPr="00FC3DD8">
        <w:rPr>
          <w:rFonts w:ascii="Times New Roman" w:hAnsi="Times New Roman" w:cs="Times New Roman"/>
          <w:sz w:val="24"/>
          <w:szCs w:val="24"/>
        </w:rPr>
        <w:t>. – Абакан: ГБОУ РХ СПО ХКПТЭС, 2014</w:t>
      </w:r>
      <w:r w:rsidRPr="00FC3DD8">
        <w:rPr>
          <w:rFonts w:ascii="Times New Roman" w:hAnsi="Times New Roman" w:cs="Times New Roman"/>
          <w:sz w:val="24"/>
          <w:szCs w:val="24"/>
        </w:rPr>
        <w:t xml:space="preserve">. – </w:t>
      </w:r>
      <w:r w:rsidRPr="00810115">
        <w:rPr>
          <w:rFonts w:ascii="Times New Roman" w:hAnsi="Times New Roman" w:cs="Times New Roman"/>
          <w:sz w:val="24"/>
          <w:szCs w:val="24"/>
        </w:rPr>
        <w:t>44</w:t>
      </w:r>
      <w:r w:rsidR="006C35DD" w:rsidRPr="00810115">
        <w:rPr>
          <w:rFonts w:ascii="Times New Roman" w:hAnsi="Times New Roman" w:cs="Times New Roman"/>
          <w:sz w:val="24"/>
          <w:szCs w:val="24"/>
        </w:rPr>
        <w:t xml:space="preserve"> с.</w:t>
      </w:r>
    </w:p>
    <w:p w:rsidR="006C35DD" w:rsidRPr="00FC3DD8" w:rsidRDefault="006C35DD" w:rsidP="00FC3DD8">
      <w:pPr>
        <w:spacing w:after="0" w:line="240" w:lineRule="auto"/>
        <w:rPr>
          <w:rFonts w:ascii="Times New Roman" w:hAnsi="Times New Roman" w:cs="Times New Roman"/>
          <w:sz w:val="24"/>
          <w:szCs w:val="24"/>
        </w:rPr>
      </w:pPr>
    </w:p>
    <w:p w:rsidR="006C35DD" w:rsidRPr="00FC3DD8" w:rsidRDefault="006C35DD" w:rsidP="00FC3DD8">
      <w:pPr>
        <w:spacing w:after="0" w:line="240" w:lineRule="auto"/>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center"/>
        <w:rPr>
          <w:rFonts w:ascii="Times New Roman" w:hAnsi="Times New Roman" w:cs="Times New Roman"/>
          <w:sz w:val="24"/>
          <w:szCs w:val="24"/>
        </w:rPr>
      </w:pPr>
    </w:p>
    <w:p w:rsidR="006C35DD" w:rsidRPr="00FC3DD8" w:rsidRDefault="006C35DD"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УТВЕРЖДЕНЫ</w:t>
      </w:r>
    </w:p>
    <w:p w:rsidR="006C35DD" w:rsidRPr="00FC3DD8" w:rsidRDefault="006C35DD"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Методическим советом</w:t>
      </w:r>
    </w:p>
    <w:p w:rsidR="006C35DD" w:rsidRPr="00FC3DD8" w:rsidRDefault="006C35DD"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Пр. № __ от «___» ___________ 2014</w:t>
      </w:r>
      <w:r w:rsidRPr="00FC3DD8">
        <w:rPr>
          <w:rFonts w:ascii="Times New Roman" w:hAnsi="Times New Roman" w:cs="Times New Roman"/>
          <w:sz w:val="24"/>
          <w:szCs w:val="24"/>
        </w:rPr>
        <w:br w:type="page"/>
      </w:r>
    </w:p>
    <w:p w:rsidR="00043722" w:rsidRDefault="00043722" w:rsidP="00043722">
      <w:pPr>
        <w:spacing w:after="0" w:line="240" w:lineRule="auto"/>
        <w:ind w:firstLine="709"/>
        <w:rPr>
          <w:rFonts w:ascii="Times New Roman" w:hAnsi="Times New Roman" w:cs="Times New Roman"/>
          <w:sz w:val="28"/>
          <w:szCs w:val="28"/>
        </w:rPr>
      </w:pPr>
    </w:p>
    <w:sdt>
      <w:sdtPr>
        <w:rPr>
          <w:rFonts w:asciiTheme="minorHAnsi" w:eastAsiaTheme="minorEastAsia" w:hAnsiTheme="minorHAnsi" w:cstheme="minorBidi"/>
          <w:b w:val="0"/>
          <w:bCs w:val="0"/>
          <w:color w:val="auto"/>
          <w:sz w:val="22"/>
          <w:szCs w:val="22"/>
        </w:rPr>
        <w:id w:val="-1512599427"/>
        <w:docPartObj>
          <w:docPartGallery w:val="Table of Contents"/>
          <w:docPartUnique/>
        </w:docPartObj>
      </w:sdtPr>
      <w:sdtContent>
        <w:p w:rsidR="00E33DB1" w:rsidRDefault="00E33DB1">
          <w:pPr>
            <w:pStyle w:val="af6"/>
          </w:pPr>
          <w:r>
            <w:t>Оглавление</w:t>
          </w:r>
        </w:p>
        <w:p w:rsidR="00E33DB1" w:rsidRDefault="00C6561C">
          <w:pPr>
            <w:pStyle w:val="12"/>
            <w:tabs>
              <w:tab w:val="right" w:leader="dot" w:pos="9911"/>
            </w:tabs>
            <w:rPr>
              <w:noProof/>
            </w:rPr>
          </w:pPr>
          <w:r>
            <w:fldChar w:fldCharType="begin"/>
          </w:r>
          <w:r w:rsidR="00E33DB1">
            <w:instrText xml:space="preserve"> TOC \o "1-3" \h \z \u </w:instrText>
          </w:r>
          <w:r>
            <w:fldChar w:fldCharType="separate"/>
          </w:r>
          <w:hyperlink w:anchor="_Toc393562746" w:history="1">
            <w:r w:rsidR="00E33DB1" w:rsidRPr="00083163">
              <w:rPr>
                <w:rStyle w:val="ae"/>
                <w:noProof/>
              </w:rPr>
              <w:t>Пояснительная записка</w:t>
            </w:r>
            <w:r w:rsidR="00E33DB1">
              <w:rPr>
                <w:noProof/>
                <w:webHidden/>
              </w:rPr>
              <w:tab/>
            </w:r>
            <w:r>
              <w:rPr>
                <w:noProof/>
                <w:webHidden/>
              </w:rPr>
              <w:fldChar w:fldCharType="begin"/>
            </w:r>
            <w:r w:rsidR="00E33DB1">
              <w:rPr>
                <w:noProof/>
                <w:webHidden/>
              </w:rPr>
              <w:instrText xml:space="preserve"> PAGEREF _Toc393562746 \h </w:instrText>
            </w:r>
            <w:r>
              <w:rPr>
                <w:noProof/>
                <w:webHidden/>
              </w:rPr>
            </w:r>
            <w:r>
              <w:rPr>
                <w:noProof/>
                <w:webHidden/>
              </w:rPr>
              <w:fldChar w:fldCharType="separate"/>
            </w:r>
            <w:r w:rsidR="00EF7742">
              <w:rPr>
                <w:noProof/>
                <w:webHidden/>
              </w:rPr>
              <w:t>4</w:t>
            </w:r>
            <w:r>
              <w:rPr>
                <w:noProof/>
                <w:webHidden/>
              </w:rPr>
              <w:fldChar w:fldCharType="end"/>
            </w:r>
          </w:hyperlink>
        </w:p>
        <w:p w:rsidR="00E33DB1" w:rsidRDefault="00F52F16">
          <w:pPr>
            <w:pStyle w:val="12"/>
            <w:tabs>
              <w:tab w:val="right" w:leader="dot" w:pos="9911"/>
            </w:tabs>
            <w:rPr>
              <w:noProof/>
            </w:rPr>
          </w:pPr>
          <w:hyperlink w:anchor="_Toc393562747" w:history="1">
            <w:r w:rsidR="00E33DB1" w:rsidRPr="00083163">
              <w:rPr>
                <w:rStyle w:val="ae"/>
                <w:noProof/>
              </w:rPr>
              <w:t>Самостоятельная работа 1</w:t>
            </w:r>
            <w:r w:rsidR="00E33DB1">
              <w:rPr>
                <w:noProof/>
                <w:webHidden/>
              </w:rPr>
              <w:tab/>
            </w:r>
            <w:r w:rsidR="00C6561C">
              <w:rPr>
                <w:noProof/>
                <w:webHidden/>
              </w:rPr>
              <w:fldChar w:fldCharType="begin"/>
            </w:r>
            <w:r w:rsidR="00E33DB1">
              <w:rPr>
                <w:noProof/>
                <w:webHidden/>
              </w:rPr>
              <w:instrText xml:space="preserve"> PAGEREF _Toc393562747 \h </w:instrText>
            </w:r>
            <w:r w:rsidR="00C6561C">
              <w:rPr>
                <w:noProof/>
                <w:webHidden/>
              </w:rPr>
            </w:r>
            <w:r w:rsidR="00C6561C">
              <w:rPr>
                <w:noProof/>
                <w:webHidden/>
              </w:rPr>
              <w:fldChar w:fldCharType="separate"/>
            </w:r>
            <w:r w:rsidR="00EF7742">
              <w:rPr>
                <w:noProof/>
                <w:webHidden/>
              </w:rPr>
              <w:t>6</w:t>
            </w:r>
            <w:r w:rsidR="00C6561C">
              <w:rPr>
                <w:noProof/>
                <w:webHidden/>
              </w:rPr>
              <w:fldChar w:fldCharType="end"/>
            </w:r>
          </w:hyperlink>
        </w:p>
        <w:p w:rsidR="00E33DB1" w:rsidRDefault="00F52F16">
          <w:pPr>
            <w:pStyle w:val="12"/>
            <w:tabs>
              <w:tab w:val="right" w:leader="dot" w:pos="9911"/>
            </w:tabs>
            <w:rPr>
              <w:noProof/>
            </w:rPr>
          </w:pPr>
          <w:hyperlink w:anchor="_Toc393562748" w:history="1">
            <w:r w:rsidR="00E33DB1" w:rsidRPr="00083163">
              <w:rPr>
                <w:rStyle w:val="ae"/>
                <w:noProof/>
              </w:rPr>
              <w:t>Самостоятельная работа 2</w:t>
            </w:r>
            <w:r w:rsidR="00E33DB1">
              <w:rPr>
                <w:noProof/>
                <w:webHidden/>
              </w:rPr>
              <w:tab/>
            </w:r>
            <w:r w:rsidR="00C6561C">
              <w:rPr>
                <w:noProof/>
                <w:webHidden/>
              </w:rPr>
              <w:fldChar w:fldCharType="begin"/>
            </w:r>
            <w:r w:rsidR="00E33DB1">
              <w:rPr>
                <w:noProof/>
                <w:webHidden/>
              </w:rPr>
              <w:instrText xml:space="preserve"> PAGEREF _Toc393562748 \h </w:instrText>
            </w:r>
            <w:r w:rsidR="00C6561C">
              <w:rPr>
                <w:noProof/>
                <w:webHidden/>
              </w:rPr>
            </w:r>
            <w:r w:rsidR="00C6561C">
              <w:rPr>
                <w:noProof/>
                <w:webHidden/>
              </w:rPr>
              <w:fldChar w:fldCharType="separate"/>
            </w:r>
            <w:r w:rsidR="00EF7742">
              <w:rPr>
                <w:noProof/>
                <w:webHidden/>
              </w:rPr>
              <w:t>10</w:t>
            </w:r>
            <w:r w:rsidR="00C6561C">
              <w:rPr>
                <w:noProof/>
                <w:webHidden/>
              </w:rPr>
              <w:fldChar w:fldCharType="end"/>
            </w:r>
          </w:hyperlink>
        </w:p>
        <w:p w:rsidR="00E33DB1" w:rsidRDefault="00F52F16">
          <w:pPr>
            <w:pStyle w:val="12"/>
            <w:tabs>
              <w:tab w:val="right" w:leader="dot" w:pos="9911"/>
            </w:tabs>
            <w:rPr>
              <w:noProof/>
            </w:rPr>
          </w:pPr>
          <w:hyperlink w:anchor="_Toc393562749" w:history="1">
            <w:r w:rsidR="00E33DB1" w:rsidRPr="00083163">
              <w:rPr>
                <w:rStyle w:val="ae"/>
                <w:noProof/>
              </w:rPr>
              <w:t>Самостоятельная работа 3</w:t>
            </w:r>
            <w:r w:rsidR="00E33DB1">
              <w:rPr>
                <w:noProof/>
                <w:webHidden/>
              </w:rPr>
              <w:tab/>
            </w:r>
            <w:r w:rsidR="00C6561C">
              <w:rPr>
                <w:noProof/>
                <w:webHidden/>
              </w:rPr>
              <w:fldChar w:fldCharType="begin"/>
            </w:r>
            <w:r w:rsidR="00E33DB1">
              <w:rPr>
                <w:noProof/>
                <w:webHidden/>
              </w:rPr>
              <w:instrText xml:space="preserve"> PAGEREF _Toc393562749 \h </w:instrText>
            </w:r>
            <w:r w:rsidR="00C6561C">
              <w:rPr>
                <w:noProof/>
                <w:webHidden/>
              </w:rPr>
            </w:r>
            <w:r w:rsidR="00C6561C">
              <w:rPr>
                <w:noProof/>
                <w:webHidden/>
              </w:rPr>
              <w:fldChar w:fldCharType="separate"/>
            </w:r>
            <w:r w:rsidR="00EF7742">
              <w:rPr>
                <w:noProof/>
                <w:webHidden/>
              </w:rPr>
              <w:t>19</w:t>
            </w:r>
            <w:r w:rsidR="00C6561C">
              <w:rPr>
                <w:noProof/>
                <w:webHidden/>
              </w:rPr>
              <w:fldChar w:fldCharType="end"/>
            </w:r>
          </w:hyperlink>
        </w:p>
        <w:p w:rsidR="00E33DB1" w:rsidRDefault="00F52F16">
          <w:pPr>
            <w:pStyle w:val="12"/>
            <w:tabs>
              <w:tab w:val="right" w:leader="dot" w:pos="9911"/>
            </w:tabs>
            <w:rPr>
              <w:noProof/>
            </w:rPr>
          </w:pPr>
          <w:hyperlink w:anchor="_Toc393562750" w:history="1">
            <w:r w:rsidR="00E33DB1" w:rsidRPr="00083163">
              <w:rPr>
                <w:rStyle w:val="ae"/>
                <w:noProof/>
              </w:rPr>
              <w:t>Самостоятельная работа 4</w:t>
            </w:r>
            <w:r w:rsidR="00E33DB1">
              <w:rPr>
                <w:noProof/>
                <w:webHidden/>
              </w:rPr>
              <w:tab/>
            </w:r>
            <w:r w:rsidR="00C6561C">
              <w:rPr>
                <w:noProof/>
                <w:webHidden/>
              </w:rPr>
              <w:fldChar w:fldCharType="begin"/>
            </w:r>
            <w:r w:rsidR="00E33DB1">
              <w:rPr>
                <w:noProof/>
                <w:webHidden/>
              </w:rPr>
              <w:instrText xml:space="preserve"> PAGEREF _Toc393562750 \h </w:instrText>
            </w:r>
            <w:r w:rsidR="00C6561C">
              <w:rPr>
                <w:noProof/>
                <w:webHidden/>
              </w:rPr>
            </w:r>
            <w:r w:rsidR="00C6561C">
              <w:rPr>
                <w:noProof/>
                <w:webHidden/>
              </w:rPr>
              <w:fldChar w:fldCharType="separate"/>
            </w:r>
            <w:r w:rsidR="00EF7742">
              <w:rPr>
                <w:noProof/>
                <w:webHidden/>
              </w:rPr>
              <w:t>21</w:t>
            </w:r>
            <w:r w:rsidR="00C6561C">
              <w:rPr>
                <w:noProof/>
                <w:webHidden/>
              </w:rPr>
              <w:fldChar w:fldCharType="end"/>
            </w:r>
          </w:hyperlink>
        </w:p>
        <w:p w:rsidR="00E33DB1" w:rsidRDefault="00F52F16">
          <w:pPr>
            <w:pStyle w:val="12"/>
            <w:tabs>
              <w:tab w:val="right" w:leader="dot" w:pos="9911"/>
            </w:tabs>
            <w:rPr>
              <w:noProof/>
            </w:rPr>
          </w:pPr>
          <w:hyperlink w:anchor="_Toc393562751" w:history="1">
            <w:r w:rsidR="00E33DB1" w:rsidRPr="00083163">
              <w:rPr>
                <w:rStyle w:val="ae"/>
                <w:noProof/>
              </w:rPr>
              <w:t>Приложение 1</w:t>
            </w:r>
            <w:r w:rsidR="00E33DB1">
              <w:rPr>
                <w:noProof/>
                <w:webHidden/>
              </w:rPr>
              <w:tab/>
            </w:r>
            <w:r w:rsidR="00C6561C">
              <w:rPr>
                <w:noProof/>
                <w:webHidden/>
              </w:rPr>
              <w:fldChar w:fldCharType="begin"/>
            </w:r>
            <w:r w:rsidR="00E33DB1">
              <w:rPr>
                <w:noProof/>
                <w:webHidden/>
              </w:rPr>
              <w:instrText xml:space="preserve"> PAGEREF _Toc393562751 \h </w:instrText>
            </w:r>
            <w:r w:rsidR="00C6561C">
              <w:rPr>
                <w:noProof/>
                <w:webHidden/>
              </w:rPr>
            </w:r>
            <w:r w:rsidR="00C6561C">
              <w:rPr>
                <w:noProof/>
                <w:webHidden/>
              </w:rPr>
              <w:fldChar w:fldCharType="separate"/>
            </w:r>
            <w:r w:rsidR="00EF7742">
              <w:rPr>
                <w:noProof/>
                <w:webHidden/>
              </w:rPr>
              <w:t>23</w:t>
            </w:r>
            <w:r w:rsidR="00C6561C">
              <w:rPr>
                <w:noProof/>
                <w:webHidden/>
              </w:rPr>
              <w:fldChar w:fldCharType="end"/>
            </w:r>
          </w:hyperlink>
        </w:p>
        <w:p w:rsidR="00E33DB1" w:rsidRDefault="00F52F16">
          <w:pPr>
            <w:pStyle w:val="12"/>
            <w:tabs>
              <w:tab w:val="right" w:leader="dot" w:pos="9911"/>
            </w:tabs>
            <w:rPr>
              <w:noProof/>
            </w:rPr>
          </w:pPr>
          <w:hyperlink w:anchor="_Toc393562752" w:history="1">
            <w:r w:rsidR="00E33DB1" w:rsidRPr="00083163">
              <w:rPr>
                <w:rStyle w:val="ae"/>
                <w:rFonts w:eastAsiaTheme="minorHAnsi"/>
                <w:noProof/>
                <w:lang w:eastAsia="en-US"/>
              </w:rPr>
              <w:t>Приложение 2</w:t>
            </w:r>
            <w:r w:rsidR="00E33DB1">
              <w:rPr>
                <w:noProof/>
                <w:webHidden/>
              </w:rPr>
              <w:tab/>
            </w:r>
            <w:r w:rsidR="00C6561C">
              <w:rPr>
                <w:noProof/>
                <w:webHidden/>
              </w:rPr>
              <w:fldChar w:fldCharType="begin"/>
            </w:r>
            <w:r w:rsidR="00E33DB1">
              <w:rPr>
                <w:noProof/>
                <w:webHidden/>
              </w:rPr>
              <w:instrText xml:space="preserve"> PAGEREF _Toc393562752 \h </w:instrText>
            </w:r>
            <w:r w:rsidR="00C6561C">
              <w:rPr>
                <w:noProof/>
                <w:webHidden/>
              </w:rPr>
            </w:r>
            <w:r w:rsidR="00C6561C">
              <w:rPr>
                <w:noProof/>
                <w:webHidden/>
              </w:rPr>
              <w:fldChar w:fldCharType="separate"/>
            </w:r>
            <w:r w:rsidR="00EF7742">
              <w:rPr>
                <w:noProof/>
                <w:webHidden/>
              </w:rPr>
              <w:t>26</w:t>
            </w:r>
            <w:r w:rsidR="00C6561C">
              <w:rPr>
                <w:noProof/>
                <w:webHidden/>
              </w:rPr>
              <w:fldChar w:fldCharType="end"/>
            </w:r>
          </w:hyperlink>
        </w:p>
        <w:p w:rsidR="00E33DB1" w:rsidRDefault="00F52F16">
          <w:pPr>
            <w:pStyle w:val="12"/>
            <w:tabs>
              <w:tab w:val="right" w:leader="dot" w:pos="9911"/>
            </w:tabs>
            <w:rPr>
              <w:noProof/>
            </w:rPr>
          </w:pPr>
          <w:hyperlink w:anchor="_Toc393562753" w:history="1">
            <w:r w:rsidR="00E33DB1" w:rsidRPr="00083163">
              <w:rPr>
                <w:rStyle w:val="ae"/>
                <w:noProof/>
              </w:rPr>
              <w:t>Приложение 3</w:t>
            </w:r>
            <w:r w:rsidR="00E33DB1">
              <w:rPr>
                <w:noProof/>
                <w:webHidden/>
              </w:rPr>
              <w:tab/>
            </w:r>
            <w:r w:rsidR="00C6561C">
              <w:rPr>
                <w:noProof/>
                <w:webHidden/>
              </w:rPr>
              <w:fldChar w:fldCharType="begin"/>
            </w:r>
            <w:r w:rsidR="00E33DB1">
              <w:rPr>
                <w:noProof/>
                <w:webHidden/>
              </w:rPr>
              <w:instrText xml:space="preserve"> PAGEREF _Toc393562753 \h </w:instrText>
            </w:r>
            <w:r w:rsidR="00C6561C">
              <w:rPr>
                <w:noProof/>
                <w:webHidden/>
              </w:rPr>
            </w:r>
            <w:r w:rsidR="00C6561C">
              <w:rPr>
                <w:noProof/>
                <w:webHidden/>
              </w:rPr>
              <w:fldChar w:fldCharType="separate"/>
            </w:r>
            <w:r w:rsidR="00EF7742">
              <w:rPr>
                <w:noProof/>
                <w:webHidden/>
              </w:rPr>
              <w:t>33</w:t>
            </w:r>
            <w:r w:rsidR="00C6561C">
              <w:rPr>
                <w:noProof/>
                <w:webHidden/>
              </w:rPr>
              <w:fldChar w:fldCharType="end"/>
            </w:r>
          </w:hyperlink>
        </w:p>
        <w:p w:rsidR="00E33DB1" w:rsidRDefault="00C6561C">
          <w:r>
            <w:rPr>
              <w:b/>
              <w:bCs/>
            </w:rPr>
            <w:fldChar w:fldCharType="end"/>
          </w:r>
        </w:p>
      </w:sdtContent>
    </w:sdt>
    <w:p w:rsidR="00E33DB1" w:rsidRPr="00AC2CF7" w:rsidRDefault="00E33DB1" w:rsidP="00043722">
      <w:pPr>
        <w:spacing w:after="0" w:line="240" w:lineRule="auto"/>
        <w:ind w:firstLine="709"/>
        <w:rPr>
          <w:rFonts w:ascii="Times New Roman" w:hAnsi="Times New Roman" w:cs="Times New Roman"/>
          <w:color w:val="000000"/>
          <w:sz w:val="28"/>
          <w:szCs w:val="28"/>
        </w:rPr>
      </w:pPr>
    </w:p>
    <w:p w:rsidR="00043722" w:rsidRDefault="00043722" w:rsidP="00FC3DD8">
      <w:pPr>
        <w:spacing w:after="0" w:line="240" w:lineRule="auto"/>
        <w:ind w:firstLine="709"/>
        <w:jc w:val="both"/>
        <w:rPr>
          <w:rFonts w:ascii="Times New Roman" w:hAnsi="Times New Roman" w:cs="Times New Roman"/>
          <w:bCs/>
          <w:sz w:val="28"/>
          <w:szCs w:val="28"/>
        </w:rPr>
      </w:pPr>
    </w:p>
    <w:p w:rsidR="00043722" w:rsidRDefault="00043722" w:rsidP="00FC3DD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br w:type="page"/>
      </w:r>
    </w:p>
    <w:p w:rsidR="006C35DD" w:rsidRPr="00E33DB1" w:rsidRDefault="006C35DD" w:rsidP="00E33DB1">
      <w:pPr>
        <w:pStyle w:val="1"/>
        <w:numPr>
          <w:ilvl w:val="0"/>
          <w:numId w:val="0"/>
        </w:numPr>
        <w:ind w:firstLine="709"/>
        <w:jc w:val="both"/>
        <w:rPr>
          <w:sz w:val="28"/>
          <w:szCs w:val="28"/>
        </w:rPr>
      </w:pPr>
      <w:bookmarkStart w:id="0" w:name="_Toc393562746"/>
      <w:r w:rsidRPr="00E33DB1">
        <w:rPr>
          <w:sz w:val="28"/>
          <w:szCs w:val="28"/>
        </w:rPr>
        <w:lastRenderedPageBreak/>
        <w:t>Пояснительная записка</w:t>
      </w:r>
      <w:bookmarkEnd w:id="0"/>
    </w:p>
    <w:p w:rsidR="00BA25E1" w:rsidRPr="00FC3DD8" w:rsidRDefault="00BA25E1" w:rsidP="00FC3DD8">
      <w:pPr>
        <w:spacing w:after="0" w:line="240" w:lineRule="auto"/>
        <w:ind w:firstLine="709"/>
        <w:jc w:val="both"/>
        <w:rPr>
          <w:rFonts w:ascii="Times New Roman" w:hAnsi="Times New Roman" w:cs="Times New Roman"/>
          <w:bCs/>
          <w:sz w:val="24"/>
          <w:szCs w:val="24"/>
        </w:rPr>
      </w:pPr>
    </w:p>
    <w:p w:rsidR="006C35DD" w:rsidRPr="00FC3DD8" w:rsidRDefault="00344781" w:rsidP="00783AAD">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В образовательных учреждениях среднего профессионального образования</w:t>
      </w:r>
      <w:r w:rsidR="006E16AB" w:rsidRPr="00FC3DD8">
        <w:rPr>
          <w:rFonts w:ascii="Times New Roman" w:hAnsi="Times New Roman" w:cs="Times New Roman"/>
          <w:sz w:val="24"/>
          <w:szCs w:val="24"/>
        </w:rPr>
        <w:t xml:space="preserve"> дисциплина </w:t>
      </w:r>
      <w:r w:rsidR="006E16AB" w:rsidRPr="00FC3DD8">
        <w:rPr>
          <w:rFonts w:ascii="Times New Roman" w:eastAsia="Times New Roman" w:hAnsi="Times New Roman" w:cs="Times New Roman"/>
          <w:bCs/>
          <w:sz w:val="24"/>
          <w:szCs w:val="24"/>
        </w:rPr>
        <w:t>Культура и психология профессионального общения</w:t>
      </w:r>
      <w:r w:rsidR="006E16AB" w:rsidRPr="00FC3DD8">
        <w:rPr>
          <w:rFonts w:ascii="Times New Roman" w:hAnsi="Times New Roman" w:cs="Times New Roman"/>
          <w:sz w:val="24"/>
          <w:szCs w:val="24"/>
        </w:rPr>
        <w:t xml:space="preserve"> представлена как учебная </w:t>
      </w:r>
      <w:r w:rsidR="006E16AB" w:rsidRPr="00206A46">
        <w:rPr>
          <w:rFonts w:ascii="Times New Roman" w:hAnsi="Times New Roman" w:cs="Times New Roman"/>
          <w:sz w:val="24"/>
          <w:szCs w:val="24"/>
        </w:rPr>
        <w:t xml:space="preserve">дисциплина гуманитарного цикла </w:t>
      </w:r>
      <w:r w:rsidR="006E16AB" w:rsidRPr="00FC3DD8">
        <w:rPr>
          <w:rFonts w:ascii="Times New Roman" w:hAnsi="Times New Roman" w:cs="Times New Roman"/>
          <w:sz w:val="24"/>
          <w:szCs w:val="24"/>
        </w:rPr>
        <w:t>и нацелена на воспроизводство и анализ основных условий развития и образования человека, его профессионального и личностного становления в социальных  общностях посредством включения в систему межличностных связей и отношений.</w:t>
      </w:r>
    </w:p>
    <w:p w:rsidR="006E16AB" w:rsidRPr="00FC3DD8" w:rsidRDefault="00344781" w:rsidP="0078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изучении </w:t>
      </w:r>
      <w:r w:rsidR="006E16AB" w:rsidRPr="00FC3DD8">
        <w:rPr>
          <w:rFonts w:ascii="Times New Roman" w:hAnsi="Times New Roman" w:cs="Times New Roman"/>
          <w:sz w:val="24"/>
          <w:szCs w:val="24"/>
        </w:rPr>
        <w:t>дисциплин</w:t>
      </w:r>
      <w:r>
        <w:rPr>
          <w:rFonts w:ascii="Times New Roman" w:hAnsi="Times New Roman" w:cs="Times New Roman"/>
          <w:sz w:val="24"/>
          <w:szCs w:val="24"/>
        </w:rPr>
        <w:t>ы</w:t>
      </w:r>
      <w:r w:rsidR="006E16AB" w:rsidRPr="00FC3DD8">
        <w:rPr>
          <w:rFonts w:ascii="Times New Roman" w:hAnsi="Times New Roman" w:cs="Times New Roman"/>
          <w:sz w:val="24"/>
          <w:szCs w:val="24"/>
        </w:rPr>
        <w:t xml:space="preserve"> </w:t>
      </w:r>
      <w:r w:rsidR="006E16AB" w:rsidRPr="00FC3DD8">
        <w:rPr>
          <w:rFonts w:ascii="Times New Roman" w:eastAsia="Times New Roman" w:hAnsi="Times New Roman" w:cs="Times New Roman"/>
          <w:bCs/>
          <w:sz w:val="24"/>
          <w:szCs w:val="24"/>
        </w:rPr>
        <w:t>Культура и психология профессионального общения</w:t>
      </w:r>
      <w:r w:rsidR="006E16AB" w:rsidRPr="00FC3DD8">
        <w:rPr>
          <w:rFonts w:ascii="Times New Roman" w:hAnsi="Times New Roman" w:cs="Times New Roman"/>
          <w:sz w:val="24"/>
          <w:szCs w:val="24"/>
        </w:rPr>
        <w:t xml:space="preserve"> по профессии  </w:t>
      </w:r>
      <w:r w:rsidR="006E16AB" w:rsidRPr="00FC3DD8">
        <w:rPr>
          <w:rFonts w:ascii="Times New Roman" w:eastAsia="Times New Roman" w:hAnsi="Times New Roman" w:cs="Times New Roman"/>
          <w:sz w:val="24"/>
          <w:szCs w:val="24"/>
        </w:rPr>
        <w:t>250109.01 Мастер садово-паркового и ландшафтного строительства</w:t>
      </w:r>
      <w:r w:rsidR="006E16AB" w:rsidRPr="00FC3DD8">
        <w:rPr>
          <w:rFonts w:ascii="Times New Roman" w:hAnsi="Times New Roman" w:cs="Times New Roman"/>
          <w:sz w:val="24"/>
          <w:szCs w:val="24"/>
        </w:rPr>
        <w:t xml:space="preserve"> студенты приобретают теоретические знания и практические умения в области психологии </w:t>
      </w:r>
      <w:r>
        <w:rPr>
          <w:rFonts w:ascii="Times New Roman" w:hAnsi="Times New Roman" w:cs="Times New Roman"/>
          <w:sz w:val="24"/>
          <w:szCs w:val="24"/>
        </w:rPr>
        <w:t xml:space="preserve">профессионального </w:t>
      </w:r>
      <w:r w:rsidR="006E16AB" w:rsidRPr="00FC3DD8">
        <w:rPr>
          <w:rFonts w:ascii="Times New Roman" w:hAnsi="Times New Roman" w:cs="Times New Roman"/>
          <w:sz w:val="24"/>
          <w:szCs w:val="24"/>
        </w:rPr>
        <w:t>общения, осваивая</w:t>
      </w:r>
      <w:r>
        <w:rPr>
          <w:rFonts w:ascii="Times New Roman" w:hAnsi="Times New Roman" w:cs="Times New Roman"/>
          <w:sz w:val="24"/>
          <w:szCs w:val="24"/>
        </w:rPr>
        <w:t xml:space="preserve"> </w:t>
      </w:r>
      <w:r w:rsidR="006E16AB" w:rsidRPr="00FC3DD8">
        <w:rPr>
          <w:rFonts w:ascii="Times New Roman" w:hAnsi="Times New Roman" w:cs="Times New Roman"/>
          <w:sz w:val="24"/>
          <w:szCs w:val="24"/>
        </w:rPr>
        <w:t>взаимосвязь общения и деятельности,</w:t>
      </w:r>
      <w:r>
        <w:rPr>
          <w:rFonts w:ascii="Times New Roman" w:hAnsi="Times New Roman" w:cs="Times New Roman"/>
          <w:sz w:val="24"/>
          <w:szCs w:val="24"/>
        </w:rPr>
        <w:t xml:space="preserve"> </w:t>
      </w:r>
      <w:r w:rsidR="006E16AB" w:rsidRPr="00FC3DD8">
        <w:rPr>
          <w:rFonts w:ascii="Times New Roman" w:hAnsi="Times New Roman" w:cs="Times New Roman"/>
          <w:sz w:val="24"/>
          <w:szCs w:val="24"/>
        </w:rPr>
        <w:t>цели, функции, виды и уровни общения, виды социальных взаимодействий, механизмы взаимопонимания в общении,</w:t>
      </w:r>
      <w:r>
        <w:rPr>
          <w:rFonts w:ascii="Times New Roman" w:hAnsi="Times New Roman" w:cs="Times New Roman"/>
          <w:sz w:val="24"/>
          <w:szCs w:val="24"/>
        </w:rPr>
        <w:t xml:space="preserve"> </w:t>
      </w:r>
      <w:r w:rsidR="006E16AB" w:rsidRPr="00FC3DD8">
        <w:rPr>
          <w:rFonts w:ascii="Times New Roman" w:hAnsi="Times New Roman" w:cs="Times New Roman"/>
          <w:sz w:val="24"/>
          <w:szCs w:val="24"/>
        </w:rPr>
        <w:t>техники и приемы общения, правила слушания, ведения беседы, убеждения,</w:t>
      </w:r>
      <w:r>
        <w:rPr>
          <w:rFonts w:ascii="Times New Roman" w:hAnsi="Times New Roman" w:cs="Times New Roman"/>
          <w:sz w:val="24"/>
          <w:szCs w:val="24"/>
        </w:rPr>
        <w:t xml:space="preserve"> </w:t>
      </w:r>
      <w:r w:rsidR="006E16AB" w:rsidRPr="00FC3DD8">
        <w:rPr>
          <w:rFonts w:ascii="Times New Roman" w:hAnsi="Times New Roman" w:cs="Times New Roman"/>
          <w:sz w:val="24"/>
          <w:szCs w:val="24"/>
        </w:rPr>
        <w:t>этические принципы общения, источники, причины</w:t>
      </w:r>
      <w:proofErr w:type="gramEnd"/>
      <w:r w:rsidR="006E16AB" w:rsidRPr="00FC3DD8">
        <w:rPr>
          <w:rFonts w:ascii="Times New Roman" w:hAnsi="Times New Roman" w:cs="Times New Roman"/>
          <w:sz w:val="24"/>
          <w:szCs w:val="24"/>
        </w:rPr>
        <w:t>, виды и способы разрешения конфликтов, техники и приемы эффективного общения в профессиональной деятельности, приемы саморегуляции поведения в процессе межличностного общения.</w:t>
      </w:r>
    </w:p>
    <w:p w:rsidR="006E16AB" w:rsidRPr="00FC3DD8" w:rsidRDefault="006E16AB" w:rsidP="0078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Реализация программы обеспечи</w:t>
      </w:r>
      <w:r w:rsidR="00344781">
        <w:rPr>
          <w:rFonts w:ascii="Times New Roman" w:hAnsi="Times New Roman" w:cs="Times New Roman"/>
          <w:sz w:val="24"/>
          <w:szCs w:val="24"/>
        </w:rPr>
        <w:t>вае</w:t>
      </w:r>
      <w:r w:rsidRPr="00FC3DD8">
        <w:rPr>
          <w:rFonts w:ascii="Times New Roman" w:hAnsi="Times New Roman" w:cs="Times New Roman"/>
          <w:sz w:val="24"/>
          <w:szCs w:val="24"/>
        </w:rPr>
        <w:t>т социально-психологическую компетентность будущих специалистов мастеров садово-паркового и ландшафтного строительства как неотъемлемую часть их профессионализма.</w:t>
      </w:r>
    </w:p>
    <w:p w:rsidR="006E16AB" w:rsidRPr="00FC3DD8" w:rsidRDefault="006E16AB" w:rsidP="00783AAD">
      <w:pPr>
        <w:shd w:val="clear" w:color="auto" w:fill="FFFFFF"/>
        <w:spacing w:after="0" w:line="240" w:lineRule="auto"/>
        <w:ind w:firstLine="567"/>
        <w:jc w:val="both"/>
        <w:rPr>
          <w:rFonts w:ascii="Times New Roman" w:hAnsi="Times New Roman" w:cs="Times New Roman"/>
          <w:sz w:val="24"/>
          <w:szCs w:val="24"/>
        </w:rPr>
      </w:pPr>
      <w:r w:rsidRPr="00FC3DD8">
        <w:rPr>
          <w:rFonts w:ascii="Times New Roman" w:hAnsi="Times New Roman" w:cs="Times New Roman"/>
          <w:sz w:val="24"/>
          <w:szCs w:val="24"/>
        </w:rPr>
        <w:t>Внеаудиторная самостоятельная работа студентов представляет собой логическое продолжение аудиторных занятий</w:t>
      </w:r>
      <w:r w:rsidR="00206A46">
        <w:rPr>
          <w:rFonts w:ascii="Times New Roman" w:hAnsi="Times New Roman" w:cs="Times New Roman"/>
          <w:sz w:val="24"/>
          <w:szCs w:val="24"/>
        </w:rPr>
        <w:t>,</w:t>
      </w:r>
      <w:r w:rsidRPr="00FC3DD8">
        <w:rPr>
          <w:rFonts w:ascii="Times New Roman" w:hAnsi="Times New Roman" w:cs="Times New Roman"/>
          <w:sz w:val="24"/>
          <w:szCs w:val="24"/>
        </w:rPr>
        <w:t xml:space="preserve"> является </w:t>
      </w:r>
      <w:r w:rsidRPr="00FC3DD8">
        <w:rPr>
          <w:rFonts w:ascii="Times New Roman" w:hAnsi="Times New Roman" w:cs="Times New Roman"/>
          <w:spacing w:val="4"/>
          <w:sz w:val="24"/>
          <w:szCs w:val="24"/>
        </w:rPr>
        <w:t xml:space="preserve">планируемой </w:t>
      </w:r>
      <w:r w:rsidR="00344781">
        <w:rPr>
          <w:rFonts w:ascii="Times New Roman" w:hAnsi="Times New Roman" w:cs="Times New Roman"/>
          <w:spacing w:val="4"/>
          <w:sz w:val="24"/>
          <w:szCs w:val="24"/>
        </w:rPr>
        <w:t xml:space="preserve">учебно-исследовательской </w:t>
      </w:r>
      <w:r w:rsidRPr="00FC3DD8">
        <w:rPr>
          <w:rFonts w:ascii="Times New Roman" w:hAnsi="Times New Roman" w:cs="Times New Roman"/>
          <w:spacing w:val="9"/>
          <w:sz w:val="24"/>
          <w:szCs w:val="24"/>
        </w:rPr>
        <w:t xml:space="preserve">работой студентов и выполняется ими во внеаудиторное время по заданию </w:t>
      </w:r>
      <w:r w:rsidRPr="00FC3DD8">
        <w:rPr>
          <w:rFonts w:ascii="Times New Roman" w:hAnsi="Times New Roman" w:cs="Times New Roman"/>
          <w:spacing w:val="6"/>
          <w:sz w:val="24"/>
          <w:szCs w:val="24"/>
        </w:rPr>
        <w:t xml:space="preserve">и при методическом руководстве преподавателя, но без его непосредственного </w:t>
      </w:r>
      <w:r w:rsidRPr="00FC3DD8">
        <w:rPr>
          <w:rFonts w:ascii="Times New Roman" w:hAnsi="Times New Roman" w:cs="Times New Roman"/>
          <w:sz w:val="24"/>
          <w:szCs w:val="24"/>
        </w:rPr>
        <w:t>участия.</w:t>
      </w:r>
    </w:p>
    <w:p w:rsidR="006E16AB" w:rsidRPr="00FC3DD8" w:rsidRDefault="006E16AB" w:rsidP="00783AAD">
      <w:pPr>
        <w:shd w:val="clear" w:color="auto" w:fill="FFFFFF"/>
        <w:spacing w:after="0" w:line="240" w:lineRule="auto"/>
        <w:ind w:firstLine="709"/>
        <w:jc w:val="both"/>
        <w:rPr>
          <w:rFonts w:ascii="Times New Roman" w:hAnsi="Times New Roman" w:cs="Times New Roman"/>
          <w:spacing w:val="3"/>
          <w:sz w:val="24"/>
          <w:szCs w:val="24"/>
        </w:rPr>
      </w:pPr>
      <w:r w:rsidRPr="00FC3DD8">
        <w:rPr>
          <w:rFonts w:ascii="Times New Roman" w:hAnsi="Times New Roman" w:cs="Times New Roman"/>
          <w:spacing w:val="3"/>
          <w:sz w:val="24"/>
          <w:szCs w:val="24"/>
        </w:rPr>
        <w:t xml:space="preserve">Внеаудиторная самостоятельная </w:t>
      </w:r>
      <w:r w:rsidRPr="00FC3DD8">
        <w:rPr>
          <w:rFonts w:ascii="Times New Roman" w:hAnsi="Times New Roman" w:cs="Times New Roman"/>
          <w:spacing w:val="5"/>
          <w:sz w:val="24"/>
          <w:szCs w:val="24"/>
        </w:rPr>
        <w:t>работа студентов способствует</w:t>
      </w:r>
      <w:r w:rsidRPr="00FC3DD8">
        <w:rPr>
          <w:rFonts w:ascii="Times New Roman" w:hAnsi="Times New Roman" w:cs="Times New Roman"/>
          <w:spacing w:val="4"/>
          <w:sz w:val="24"/>
          <w:szCs w:val="24"/>
        </w:rPr>
        <w:t xml:space="preserve"> овладению </w:t>
      </w:r>
      <w:r w:rsidRPr="00FC3DD8">
        <w:rPr>
          <w:rFonts w:ascii="Times New Roman" w:hAnsi="Times New Roman" w:cs="Times New Roman"/>
          <w:spacing w:val="3"/>
          <w:sz w:val="24"/>
          <w:szCs w:val="24"/>
        </w:rPr>
        <w:t xml:space="preserve">опытом творческой и исследовательской деятельности, </w:t>
      </w:r>
      <w:r w:rsidRPr="00FC3DD8">
        <w:rPr>
          <w:rFonts w:ascii="Times New Roman" w:hAnsi="Times New Roman" w:cs="Times New Roman"/>
          <w:spacing w:val="5"/>
          <w:sz w:val="24"/>
          <w:szCs w:val="24"/>
        </w:rPr>
        <w:t>развитию самостоятельности, ответственности и организо</w:t>
      </w:r>
      <w:r w:rsidRPr="00FC3DD8">
        <w:rPr>
          <w:rFonts w:ascii="Times New Roman" w:hAnsi="Times New Roman" w:cs="Times New Roman"/>
          <w:spacing w:val="4"/>
          <w:sz w:val="24"/>
          <w:szCs w:val="24"/>
        </w:rPr>
        <w:t>ванности, творческого подхода к решению проблем учебного и профессионально</w:t>
      </w:r>
      <w:r w:rsidRPr="00FC3DD8">
        <w:rPr>
          <w:rFonts w:ascii="Times New Roman" w:hAnsi="Times New Roman" w:cs="Times New Roman"/>
          <w:spacing w:val="1"/>
          <w:sz w:val="24"/>
          <w:szCs w:val="24"/>
        </w:rPr>
        <w:t>го уровней.</w:t>
      </w:r>
    </w:p>
    <w:p w:rsidR="00783AAD" w:rsidRDefault="00721BA0" w:rsidP="00783AAD">
      <w:pPr>
        <w:spacing w:after="0" w:line="240" w:lineRule="auto"/>
        <w:ind w:firstLine="720"/>
        <w:jc w:val="both"/>
        <w:rPr>
          <w:rFonts w:ascii="Times New Roman" w:hAnsi="Times New Roman" w:cs="Times New Roman"/>
          <w:sz w:val="24"/>
          <w:szCs w:val="24"/>
        </w:rPr>
      </w:pPr>
      <w:r w:rsidRPr="00721BA0">
        <w:rPr>
          <w:rFonts w:ascii="Times New Roman" w:hAnsi="Times New Roman" w:cs="Times New Roman"/>
          <w:sz w:val="24"/>
          <w:szCs w:val="24"/>
        </w:rPr>
        <w:t xml:space="preserve">Затраты времени на выполнение внеаудиторных работ регламентируется учебным планом. </w:t>
      </w:r>
      <w:r w:rsidR="00783AAD" w:rsidRPr="00FC3DD8">
        <w:rPr>
          <w:rFonts w:ascii="Times New Roman" w:hAnsi="Times New Roman" w:cs="Times New Roman"/>
          <w:sz w:val="24"/>
          <w:szCs w:val="24"/>
        </w:rPr>
        <w:t>В настоящих методических указаниях по выполнению внеаудиторной самостоя</w:t>
      </w:r>
      <w:r w:rsidR="00783AAD">
        <w:rPr>
          <w:rFonts w:ascii="Times New Roman" w:hAnsi="Times New Roman" w:cs="Times New Roman"/>
          <w:sz w:val="24"/>
          <w:szCs w:val="24"/>
        </w:rPr>
        <w:t>тельной работы студентов содержи</w:t>
      </w:r>
      <w:r w:rsidR="00783AAD" w:rsidRPr="00FC3DD8">
        <w:rPr>
          <w:rFonts w:ascii="Times New Roman" w:hAnsi="Times New Roman" w:cs="Times New Roman"/>
          <w:sz w:val="24"/>
          <w:szCs w:val="24"/>
        </w:rPr>
        <w:t xml:space="preserve">тся </w:t>
      </w:r>
      <w:r w:rsidR="00783AAD">
        <w:rPr>
          <w:rFonts w:ascii="Times New Roman" w:hAnsi="Times New Roman" w:cs="Times New Roman"/>
          <w:sz w:val="24"/>
          <w:szCs w:val="24"/>
        </w:rPr>
        <w:t>4</w:t>
      </w:r>
      <w:r w:rsidR="00783AAD" w:rsidRPr="00FC3DD8">
        <w:rPr>
          <w:rFonts w:ascii="Times New Roman" w:hAnsi="Times New Roman" w:cs="Times New Roman"/>
          <w:sz w:val="24"/>
          <w:szCs w:val="24"/>
        </w:rPr>
        <w:t xml:space="preserve"> внеаудиторных самостоятельных работы общим объемом 16 часов. </w:t>
      </w:r>
    </w:p>
    <w:p w:rsidR="00783AAD" w:rsidRDefault="00721BA0" w:rsidP="00783AAD">
      <w:pPr>
        <w:spacing w:after="0" w:line="240" w:lineRule="auto"/>
        <w:ind w:firstLine="720"/>
        <w:jc w:val="both"/>
        <w:rPr>
          <w:rFonts w:ascii="Times New Roman" w:hAnsi="Times New Roman" w:cs="Times New Roman"/>
          <w:sz w:val="24"/>
          <w:szCs w:val="24"/>
        </w:rPr>
      </w:pPr>
      <w:r w:rsidRPr="00721BA0">
        <w:rPr>
          <w:rFonts w:ascii="Times New Roman" w:hAnsi="Times New Roman" w:cs="Times New Roman"/>
          <w:sz w:val="24"/>
          <w:szCs w:val="24"/>
        </w:rPr>
        <w:t xml:space="preserve">Основная </w:t>
      </w:r>
      <w:r w:rsidR="00206A46">
        <w:rPr>
          <w:rFonts w:ascii="Times New Roman" w:hAnsi="Times New Roman" w:cs="Times New Roman"/>
          <w:sz w:val="24"/>
          <w:szCs w:val="24"/>
        </w:rPr>
        <w:t xml:space="preserve">цель </w:t>
      </w:r>
      <w:r w:rsidR="00783AAD" w:rsidRPr="00FC3DD8">
        <w:rPr>
          <w:rFonts w:ascii="Times New Roman" w:hAnsi="Times New Roman" w:cs="Times New Roman"/>
          <w:sz w:val="24"/>
          <w:szCs w:val="24"/>
        </w:rPr>
        <w:t>методических указани</w:t>
      </w:r>
      <w:r w:rsidR="00783AAD">
        <w:rPr>
          <w:rFonts w:ascii="Times New Roman" w:hAnsi="Times New Roman" w:cs="Times New Roman"/>
          <w:sz w:val="24"/>
          <w:szCs w:val="24"/>
        </w:rPr>
        <w:t>й</w:t>
      </w:r>
      <w:r w:rsidR="00783AAD" w:rsidRPr="00FC3DD8">
        <w:rPr>
          <w:rFonts w:ascii="Times New Roman" w:hAnsi="Times New Roman" w:cs="Times New Roman"/>
          <w:sz w:val="24"/>
          <w:szCs w:val="24"/>
        </w:rPr>
        <w:t xml:space="preserve"> </w:t>
      </w:r>
      <w:r w:rsidRPr="00721BA0">
        <w:rPr>
          <w:rFonts w:ascii="Times New Roman" w:hAnsi="Times New Roman" w:cs="Times New Roman"/>
          <w:sz w:val="24"/>
          <w:szCs w:val="24"/>
        </w:rPr>
        <w:t xml:space="preserve">– формирование у студентов потребности к постоянному самообразованию, предполагающему способность к самостоятельной познавательной деятельности. </w:t>
      </w:r>
      <w:r w:rsidR="00206A46">
        <w:rPr>
          <w:rFonts w:ascii="Times New Roman" w:hAnsi="Times New Roman" w:cs="Times New Roman"/>
          <w:color w:val="000000"/>
          <w:sz w:val="24"/>
          <w:szCs w:val="24"/>
        </w:rPr>
        <w:t>Тематику</w:t>
      </w:r>
      <w:r w:rsidRPr="00721BA0">
        <w:rPr>
          <w:rFonts w:ascii="Times New Roman" w:hAnsi="Times New Roman" w:cs="Times New Roman"/>
          <w:color w:val="000000"/>
          <w:sz w:val="24"/>
          <w:szCs w:val="24"/>
        </w:rPr>
        <w:t xml:space="preserve"> ВСРС и р</w:t>
      </w:r>
      <w:r w:rsidRPr="00721BA0">
        <w:rPr>
          <w:rFonts w:ascii="Times New Roman" w:hAnsi="Times New Roman" w:cs="Times New Roman"/>
          <w:sz w:val="24"/>
          <w:szCs w:val="24"/>
        </w:rPr>
        <w:t xml:space="preserve">ежим работы выбирает сам студент в зависимости от своих </w:t>
      </w:r>
      <w:r w:rsidR="00206A46">
        <w:rPr>
          <w:rFonts w:ascii="Times New Roman" w:hAnsi="Times New Roman" w:cs="Times New Roman"/>
          <w:sz w:val="24"/>
          <w:szCs w:val="24"/>
        </w:rPr>
        <w:t xml:space="preserve">интересов, </w:t>
      </w:r>
      <w:r w:rsidRPr="00721BA0">
        <w:rPr>
          <w:rFonts w:ascii="Times New Roman" w:hAnsi="Times New Roman" w:cs="Times New Roman"/>
          <w:sz w:val="24"/>
          <w:szCs w:val="24"/>
        </w:rPr>
        <w:t xml:space="preserve">способностей и конкретных условий.  </w:t>
      </w:r>
    </w:p>
    <w:p w:rsidR="00721BA0" w:rsidRPr="00721BA0" w:rsidRDefault="00721BA0" w:rsidP="00783AAD">
      <w:pPr>
        <w:spacing w:after="0" w:line="240" w:lineRule="auto"/>
        <w:ind w:firstLine="720"/>
        <w:jc w:val="both"/>
        <w:rPr>
          <w:rFonts w:ascii="Times New Roman" w:hAnsi="Times New Roman" w:cs="Times New Roman"/>
          <w:sz w:val="24"/>
          <w:szCs w:val="24"/>
        </w:rPr>
      </w:pPr>
      <w:r w:rsidRPr="00721BA0">
        <w:rPr>
          <w:rFonts w:ascii="Times New Roman" w:hAnsi="Times New Roman" w:cs="Times New Roman"/>
          <w:sz w:val="24"/>
          <w:szCs w:val="24"/>
        </w:rPr>
        <w:t>Дидактические цели самостоятельной внеаудиторной работы:</w:t>
      </w:r>
    </w:p>
    <w:p w:rsidR="006E16AB" w:rsidRPr="00FC3DD8" w:rsidRDefault="006E16AB" w:rsidP="00783AA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xml:space="preserve">углубление, </w:t>
      </w:r>
      <w:r w:rsidR="00721BA0">
        <w:rPr>
          <w:rFonts w:ascii="Times New Roman" w:hAnsi="Times New Roman" w:cs="Times New Roman"/>
          <w:sz w:val="24"/>
          <w:szCs w:val="24"/>
        </w:rPr>
        <w:t>и</w:t>
      </w:r>
      <w:r w:rsidRPr="00FC3DD8">
        <w:rPr>
          <w:rFonts w:ascii="Times New Roman" w:hAnsi="Times New Roman" w:cs="Times New Roman"/>
          <w:sz w:val="24"/>
          <w:szCs w:val="24"/>
        </w:rPr>
        <w:t xml:space="preserve"> систематизация </w:t>
      </w:r>
      <w:r w:rsidR="00721BA0">
        <w:rPr>
          <w:rFonts w:ascii="Times New Roman" w:hAnsi="Times New Roman" w:cs="Times New Roman"/>
          <w:sz w:val="24"/>
          <w:szCs w:val="24"/>
        </w:rPr>
        <w:t>полученных психологических</w:t>
      </w:r>
      <w:r w:rsidRPr="00FC3DD8">
        <w:rPr>
          <w:rFonts w:ascii="Times New Roman" w:hAnsi="Times New Roman" w:cs="Times New Roman"/>
          <w:sz w:val="24"/>
          <w:szCs w:val="24"/>
        </w:rPr>
        <w:t xml:space="preserve"> знаний; </w:t>
      </w:r>
    </w:p>
    <w:p w:rsidR="006E16AB" w:rsidRPr="00FC3DD8" w:rsidRDefault="006E16AB" w:rsidP="00783AA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развитие познавательных способностей и активности студентов: творческой инициативы, самостоятельности, ответственности и организованности;</w:t>
      </w:r>
    </w:p>
    <w:p w:rsidR="006E16AB" w:rsidRPr="00FC3DD8" w:rsidRDefault="006E16AB" w:rsidP="00783AA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формирование самостоятельности мышления, способностей к саморазвитию, самосовершенствованию и самореализации;</w:t>
      </w:r>
    </w:p>
    <w:p w:rsidR="006E16AB" w:rsidRPr="00FC3DD8" w:rsidRDefault="006E16AB" w:rsidP="00783AA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развитие исследовательских умений.</w:t>
      </w:r>
    </w:p>
    <w:p w:rsidR="006C35DD" w:rsidRPr="00FC3DD8" w:rsidRDefault="00206A46" w:rsidP="00FC3DD8">
      <w:pPr>
        <w:spacing w:after="0" w:line="240" w:lineRule="auto"/>
        <w:ind w:firstLine="709"/>
        <w:jc w:val="both"/>
        <w:rPr>
          <w:rFonts w:ascii="Times New Roman" w:hAnsi="Times New Roman" w:cs="Times New Roman"/>
          <w:sz w:val="24"/>
          <w:szCs w:val="24"/>
        </w:rPr>
      </w:pPr>
      <w:bookmarkStart w:id="1" w:name="_GoBack"/>
      <w:r>
        <w:rPr>
          <w:rFonts w:ascii="Times New Roman" w:hAnsi="Times New Roman" w:cs="Times New Roman"/>
          <w:sz w:val="24"/>
          <w:szCs w:val="24"/>
        </w:rPr>
        <w:t>Самостоятельная работа</w:t>
      </w:r>
      <w:r w:rsidR="006C35DD" w:rsidRPr="00FC3DD8">
        <w:rPr>
          <w:rFonts w:ascii="Times New Roman" w:hAnsi="Times New Roman" w:cs="Times New Roman"/>
          <w:sz w:val="24"/>
          <w:szCs w:val="24"/>
        </w:rPr>
        <w:t xml:space="preserve"> включает в себя</w:t>
      </w:r>
      <w:r w:rsidR="00721BA0">
        <w:rPr>
          <w:rFonts w:ascii="Times New Roman" w:hAnsi="Times New Roman" w:cs="Times New Roman"/>
          <w:sz w:val="24"/>
          <w:szCs w:val="24"/>
        </w:rPr>
        <w:t xml:space="preserve"> </w:t>
      </w:r>
      <w:r w:rsidR="006E16AB" w:rsidRPr="00FC3DD8">
        <w:rPr>
          <w:rFonts w:ascii="Times New Roman" w:hAnsi="Times New Roman" w:cs="Times New Roman"/>
          <w:sz w:val="24"/>
          <w:szCs w:val="24"/>
        </w:rPr>
        <w:t xml:space="preserve">следующие виды самостоятельной работы: </w:t>
      </w:r>
      <w:r w:rsidR="00A207DD">
        <w:rPr>
          <w:rFonts w:ascii="Times New Roman" w:hAnsi="Times New Roman" w:cs="Times New Roman"/>
          <w:sz w:val="24"/>
          <w:szCs w:val="24"/>
        </w:rPr>
        <w:t xml:space="preserve">создание </w:t>
      </w:r>
      <w:r w:rsidR="006E16AB" w:rsidRPr="00FC3DD8">
        <w:rPr>
          <w:rFonts w:ascii="Times New Roman" w:hAnsi="Times New Roman" w:cs="Times New Roman"/>
          <w:sz w:val="24"/>
          <w:szCs w:val="24"/>
        </w:rPr>
        <w:t xml:space="preserve">презентации, </w:t>
      </w:r>
      <w:r w:rsidR="00A207DD">
        <w:rPr>
          <w:rFonts w:ascii="Times New Roman" w:hAnsi="Times New Roman" w:cs="Times New Roman"/>
          <w:sz w:val="24"/>
          <w:szCs w:val="24"/>
        </w:rPr>
        <w:t>разработка информационного буклета, решение ситуационных задач</w:t>
      </w:r>
      <w:r w:rsidR="006E16AB" w:rsidRPr="00FC3DD8">
        <w:rPr>
          <w:rFonts w:ascii="Times New Roman" w:hAnsi="Times New Roman" w:cs="Times New Roman"/>
          <w:sz w:val="24"/>
          <w:szCs w:val="24"/>
        </w:rPr>
        <w:t>, подготовка информационного сообщения.</w:t>
      </w:r>
    </w:p>
    <w:bookmarkEnd w:id="1"/>
    <w:p w:rsidR="006C35DD" w:rsidRPr="00FC3DD8" w:rsidRDefault="006C35DD"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 xml:space="preserve">Выполнение </w:t>
      </w:r>
      <w:r w:rsidR="00206A46">
        <w:rPr>
          <w:rFonts w:ascii="Times New Roman" w:hAnsi="Times New Roman" w:cs="Times New Roman"/>
          <w:sz w:val="24"/>
          <w:szCs w:val="24"/>
        </w:rPr>
        <w:t>данных видов</w:t>
      </w:r>
      <w:r w:rsidRPr="00FC3DD8">
        <w:rPr>
          <w:rFonts w:ascii="Times New Roman" w:hAnsi="Times New Roman" w:cs="Times New Roman"/>
          <w:sz w:val="24"/>
          <w:szCs w:val="24"/>
        </w:rPr>
        <w:t xml:space="preserve"> работ предполагает прохождение студентами следующих этапов:</w:t>
      </w:r>
    </w:p>
    <w:p w:rsidR="006C35DD" w:rsidRPr="00FC3DD8" w:rsidRDefault="006C35DD"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 определение цели самостоятельной работы;</w:t>
      </w:r>
    </w:p>
    <w:p w:rsidR="006C35DD" w:rsidRPr="00FC3DD8" w:rsidRDefault="006C35DD"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 конкретизация познавательной (проблемной или практической) задачи;</w:t>
      </w:r>
    </w:p>
    <w:p w:rsidR="006C35DD" w:rsidRPr="00FC3DD8" w:rsidRDefault="006C35DD"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 самооценка готовности к самостоятельной работе по решению поставленной или выбранной задачи;</w:t>
      </w:r>
    </w:p>
    <w:p w:rsidR="006C35DD" w:rsidRPr="00FC3DD8" w:rsidRDefault="006C35DD"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 выбор адекватного способа действий, ведущего к решению задачи (выбор путей и сре</w:t>
      </w:r>
      <w:proofErr w:type="gramStart"/>
      <w:r w:rsidRPr="00FC3DD8">
        <w:rPr>
          <w:rFonts w:ascii="Times New Roman" w:hAnsi="Times New Roman" w:cs="Times New Roman"/>
          <w:sz w:val="24"/>
          <w:szCs w:val="24"/>
        </w:rPr>
        <w:t>дств дл</w:t>
      </w:r>
      <w:proofErr w:type="gramEnd"/>
      <w:r w:rsidRPr="00FC3DD8">
        <w:rPr>
          <w:rFonts w:ascii="Times New Roman" w:hAnsi="Times New Roman" w:cs="Times New Roman"/>
          <w:sz w:val="24"/>
          <w:szCs w:val="24"/>
        </w:rPr>
        <w:t>я ее решения);</w:t>
      </w:r>
    </w:p>
    <w:p w:rsidR="006C35DD" w:rsidRPr="00FC3DD8" w:rsidRDefault="006C35DD"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lastRenderedPageBreak/>
        <w:t>- планирование (самостоятельно или с помощью преподавателя) самостоятельной работы по решению задачи;</w:t>
      </w:r>
    </w:p>
    <w:p w:rsidR="006C35DD" w:rsidRPr="00FC3DD8" w:rsidRDefault="006C35DD"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 реализация программы выполнения самостоятельной работы.</w:t>
      </w:r>
    </w:p>
    <w:p w:rsidR="00783AAD" w:rsidRDefault="00783AAD" w:rsidP="00783AAD">
      <w:pPr>
        <w:shd w:val="clear" w:color="auto" w:fill="FFFFFF"/>
        <w:spacing w:after="0" w:line="240" w:lineRule="auto"/>
        <w:ind w:firstLine="720"/>
        <w:jc w:val="both"/>
        <w:rPr>
          <w:rFonts w:ascii="Times New Roman" w:hAnsi="Times New Roman" w:cs="Times New Roman"/>
          <w:sz w:val="24"/>
          <w:szCs w:val="24"/>
        </w:rPr>
      </w:pPr>
      <w:r w:rsidRPr="00783AAD">
        <w:rPr>
          <w:rFonts w:ascii="Times New Roman" w:hAnsi="Times New Roman" w:cs="Times New Roman"/>
          <w:sz w:val="24"/>
          <w:szCs w:val="24"/>
        </w:rPr>
        <w:t>Руководство самостоятельными внеаудиторными занятиями осуществляется при инструктировании и проверке выполненной работы на уроке, при просмотре выполненных дома работ, при решении студентами практических работ. Инструктаж по выполнению самостоятельной работы проводится преподавателем за счет объема времени, отведенного на изучение дисциплины. Во время инструктажа проговаривается цель работы, ее содержание, сроки выполнения, примерный объем работы, требования к результатам и критерии оценки.</w:t>
      </w:r>
    </w:p>
    <w:p w:rsidR="00783AAD" w:rsidRPr="00783AAD" w:rsidRDefault="00783AAD" w:rsidP="00783AAD">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Результат выполнения заданий</w:t>
      </w:r>
      <w:r w:rsidRPr="00783AAD">
        <w:rPr>
          <w:rFonts w:ascii="Times New Roman" w:hAnsi="Times New Roman" w:cs="Times New Roman"/>
          <w:sz w:val="24"/>
          <w:szCs w:val="24"/>
        </w:rPr>
        <w:t xml:space="preserve"> </w:t>
      </w:r>
      <w:r>
        <w:rPr>
          <w:rFonts w:ascii="Times New Roman" w:hAnsi="Times New Roman" w:cs="Times New Roman"/>
          <w:sz w:val="24"/>
          <w:szCs w:val="24"/>
        </w:rPr>
        <w:t>внеаудиторной</w:t>
      </w:r>
      <w:r w:rsidRPr="00FC3DD8">
        <w:rPr>
          <w:rFonts w:ascii="Times New Roman" w:hAnsi="Times New Roman" w:cs="Times New Roman"/>
          <w:sz w:val="24"/>
          <w:szCs w:val="24"/>
        </w:rPr>
        <w:t xml:space="preserve"> </w:t>
      </w:r>
      <w:r>
        <w:rPr>
          <w:rFonts w:ascii="Times New Roman" w:hAnsi="Times New Roman" w:cs="Times New Roman"/>
          <w:sz w:val="24"/>
          <w:szCs w:val="24"/>
        </w:rPr>
        <w:t xml:space="preserve">самостоятельной работы </w:t>
      </w:r>
      <w:r w:rsidRPr="00783AAD">
        <w:rPr>
          <w:rFonts w:ascii="Times New Roman" w:hAnsi="Times New Roman" w:cs="Times New Roman"/>
          <w:sz w:val="24"/>
          <w:szCs w:val="24"/>
        </w:rPr>
        <w:t>о</w:t>
      </w:r>
      <w:r w:rsidRPr="00783AAD">
        <w:rPr>
          <w:rFonts w:ascii="Times New Roman" w:hAnsi="Times New Roman" w:cs="Times New Roman"/>
          <w:iCs/>
          <w:sz w:val="24"/>
          <w:szCs w:val="24"/>
        </w:rPr>
        <w:t>ценивается по пятибалльной системе.</w:t>
      </w:r>
    </w:p>
    <w:p w:rsidR="006C35DD" w:rsidRPr="00FC3DD8" w:rsidRDefault="006C35DD" w:rsidP="00FC3DD8">
      <w:pPr>
        <w:spacing w:after="0" w:line="240" w:lineRule="auto"/>
        <w:ind w:firstLine="709"/>
        <w:jc w:val="both"/>
        <w:rPr>
          <w:rFonts w:ascii="Times New Roman" w:hAnsi="Times New Roman" w:cs="Times New Roman"/>
          <w:sz w:val="24"/>
          <w:szCs w:val="24"/>
        </w:rPr>
      </w:pPr>
    </w:p>
    <w:p w:rsidR="005A0285" w:rsidRPr="00FC3DD8" w:rsidRDefault="005A0285" w:rsidP="00FC3DD8">
      <w:pPr>
        <w:spacing w:after="0" w:line="240" w:lineRule="auto"/>
        <w:ind w:firstLine="709"/>
        <w:jc w:val="both"/>
        <w:rPr>
          <w:rFonts w:ascii="Times New Roman" w:hAnsi="Times New Roman" w:cs="Times New Roman"/>
          <w:b/>
          <w:sz w:val="24"/>
          <w:szCs w:val="24"/>
        </w:rPr>
      </w:pPr>
      <w:r w:rsidRPr="00FC3DD8">
        <w:rPr>
          <w:rFonts w:ascii="Times New Roman" w:hAnsi="Times New Roman" w:cs="Times New Roman"/>
          <w:b/>
          <w:sz w:val="24"/>
          <w:szCs w:val="24"/>
        </w:rPr>
        <w:br w:type="page"/>
      </w:r>
    </w:p>
    <w:p w:rsidR="005A0285" w:rsidRPr="00FC3DD8" w:rsidRDefault="005A0285" w:rsidP="00FC3DD8">
      <w:pPr>
        <w:spacing w:after="0" w:line="240" w:lineRule="auto"/>
        <w:rPr>
          <w:rFonts w:ascii="Times New Roman" w:hAnsi="Times New Roman" w:cs="Times New Roman"/>
          <w:sz w:val="24"/>
          <w:szCs w:val="24"/>
        </w:rPr>
      </w:pPr>
    </w:p>
    <w:p w:rsidR="007B4007" w:rsidRPr="00E33DB1" w:rsidRDefault="007B4007" w:rsidP="00E33DB1">
      <w:pPr>
        <w:ind w:firstLine="709"/>
        <w:rPr>
          <w:rFonts w:ascii="Times New Roman" w:hAnsi="Times New Roman" w:cs="Times New Roman"/>
          <w:sz w:val="28"/>
          <w:szCs w:val="28"/>
        </w:rPr>
      </w:pPr>
      <w:r w:rsidRPr="00E33DB1">
        <w:rPr>
          <w:rFonts w:ascii="Times New Roman" w:hAnsi="Times New Roman" w:cs="Times New Roman"/>
          <w:sz w:val="28"/>
          <w:szCs w:val="28"/>
        </w:rPr>
        <w:t xml:space="preserve">Введение </w:t>
      </w:r>
    </w:p>
    <w:p w:rsidR="007B4007" w:rsidRPr="00FC3DD8" w:rsidRDefault="007B4007" w:rsidP="007B4007">
      <w:pPr>
        <w:spacing w:after="0" w:line="240" w:lineRule="auto"/>
        <w:ind w:firstLine="709"/>
        <w:jc w:val="both"/>
        <w:rPr>
          <w:rFonts w:ascii="Times New Roman" w:hAnsi="Times New Roman" w:cs="Times New Roman"/>
          <w:sz w:val="24"/>
          <w:szCs w:val="24"/>
        </w:rPr>
      </w:pPr>
    </w:p>
    <w:p w:rsidR="007B4007" w:rsidRPr="00FC3DD8" w:rsidRDefault="007B4007" w:rsidP="007B4007">
      <w:pPr>
        <w:spacing w:after="0" w:line="240" w:lineRule="auto"/>
        <w:ind w:firstLine="709"/>
        <w:jc w:val="both"/>
        <w:rPr>
          <w:rFonts w:ascii="Times New Roman" w:hAnsi="Times New Roman" w:cs="Times New Roman"/>
          <w:sz w:val="24"/>
          <w:szCs w:val="24"/>
        </w:rPr>
      </w:pPr>
    </w:p>
    <w:p w:rsidR="007B4007" w:rsidRPr="00FC3DD8" w:rsidRDefault="007B4007" w:rsidP="007B4007">
      <w:pPr>
        <w:shd w:val="clear" w:color="auto" w:fill="FFFFFF"/>
        <w:spacing w:after="0" w:line="240" w:lineRule="auto"/>
        <w:ind w:firstLine="709"/>
        <w:jc w:val="both"/>
        <w:rPr>
          <w:rFonts w:ascii="Times New Roman" w:eastAsia="Times New Roman" w:hAnsi="Times New Roman" w:cs="Times New Roman"/>
          <w:sz w:val="24"/>
          <w:szCs w:val="24"/>
        </w:rPr>
      </w:pPr>
      <w:r w:rsidRPr="00FC3DD8">
        <w:rPr>
          <w:rFonts w:ascii="Times New Roman" w:eastAsia="Times New Roman" w:hAnsi="Times New Roman" w:cs="Times New Roman"/>
          <w:sz w:val="24"/>
          <w:szCs w:val="24"/>
        </w:rPr>
        <w:t>В процессе онтогенеза личность формируется как индивидуальность, ею приобретаются специфические свойства, выражающие индивидуальное своеобразие человека, опосредуя проявления всех его когнитивных, регуляторных и коммуникативных процессов, все аспекты его социального поведения. К основным индивидуальным свойствам личности относятся темперамент, характер, направленность, способности.</w:t>
      </w:r>
    </w:p>
    <w:p w:rsidR="007B4007" w:rsidRPr="00FC3DD8" w:rsidRDefault="007B4007" w:rsidP="007B4007">
      <w:pPr>
        <w:shd w:val="clear" w:color="auto" w:fill="FFFFFF"/>
        <w:spacing w:after="0" w:line="240" w:lineRule="auto"/>
        <w:ind w:firstLine="709"/>
        <w:jc w:val="both"/>
        <w:rPr>
          <w:rFonts w:ascii="Times New Roman" w:eastAsia="Times New Roman" w:hAnsi="Times New Roman" w:cs="Times New Roman"/>
          <w:sz w:val="24"/>
          <w:szCs w:val="24"/>
        </w:rPr>
      </w:pPr>
      <w:r w:rsidRPr="00FC3DD8">
        <w:rPr>
          <w:rFonts w:ascii="Times New Roman" w:eastAsia="Times New Roman" w:hAnsi="Times New Roman" w:cs="Times New Roman"/>
          <w:sz w:val="24"/>
          <w:szCs w:val="24"/>
        </w:rPr>
        <w:t>Как личность человека в целом, так и присущие ей индивидуальные свойства являются результатом воспитания в социальной среде. Структура этой среды, а также формы взаимодействия с нею субъекта в онтогенезе являются определяющим фактором его социализации.</w:t>
      </w:r>
    </w:p>
    <w:p w:rsidR="007B4007" w:rsidRPr="00FC3DD8" w:rsidRDefault="007B4007" w:rsidP="007B4007">
      <w:pPr>
        <w:shd w:val="clear" w:color="auto" w:fill="FFFFFF"/>
        <w:spacing w:after="0" w:line="240" w:lineRule="auto"/>
        <w:ind w:firstLine="709"/>
        <w:jc w:val="both"/>
        <w:rPr>
          <w:rFonts w:ascii="Times New Roman" w:eastAsia="Times New Roman" w:hAnsi="Times New Roman" w:cs="Times New Roman"/>
          <w:sz w:val="24"/>
          <w:szCs w:val="24"/>
        </w:rPr>
      </w:pPr>
      <w:r w:rsidRPr="00FC3DD8">
        <w:rPr>
          <w:rFonts w:ascii="Times New Roman" w:eastAsia="Times New Roman" w:hAnsi="Times New Roman" w:cs="Times New Roman"/>
          <w:sz w:val="24"/>
          <w:szCs w:val="24"/>
        </w:rPr>
        <w:t>В самостоятельной работе предлагается подобрать материал по предлагаемому перечню тем и создать по нему презентацию с целью углубления и расширения своих знаний по индивидуально – психологическим качествам личности.</w:t>
      </w:r>
    </w:p>
    <w:p w:rsidR="007B4007" w:rsidRPr="00FC3DD8" w:rsidRDefault="007B4007" w:rsidP="007B4007">
      <w:pPr>
        <w:spacing w:after="0" w:line="240" w:lineRule="auto"/>
        <w:ind w:firstLine="709"/>
        <w:jc w:val="both"/>
        <w:rPr>
          <w:rFonts w:ascii="Times New Roman" w:hAnsi="Times New Roman" w:cs="Times New Roman"/>
          <w:sz w:val="24"/>
          <w:szCs w:val="24"/>
        </w:rPr>
      </w:pPr>
    </w:p>
    <w:p w:rsidR="007B4007" w:rsidRPr="00FC3DD8" w:rsidRDefault="007B4007" w:rsidP="007B4007">
      <w:pPr>
        <w:spacing w:after="0" w:line="240" w:lineRule="auto"/>
        <w:ind w:firstLine="709"/>
        <w:jc w:val="both"/>
        <w:rPr>
          <w:rFonts w:ascii="Times New Roman" w:hAnsi="Times New Roman" w:cs="Times New Roman"/>
          <w:sz w:val="24"/>
          <w:szCs w:val="24"/>
        </w:rPr>
      </w:pPr>
    </w:p>
    <w:p w:rsidR="007B4007" w:rsidRPr="00E33DB1" w:rsidRDefault="007B4007" w:rsidP="00E33DB1">
      <w:pPr>
        <w:pStyle w:val="1"/>
        <w:numPr>
          <w:ilvl w:val="0"/>
          <w:numId w:val="0"/>
        </w:numPr>
        <w:ind w:firstLine="709"/>
        <w:rPr>
          <w:sz w:val="28"/>
          <w:szCs w:val="28"/>
        </w:rPr>
      </w:pPr>
      <w:bookmarkStart w:id="2" w:name="_Toc393562747"/>
      <w:r w:rsidRPr="00E33DB1">
        <w:rPr>
          <w:sz w:val="28"/>
          <w:szCs w:val="28"/>
        </w:rPr>
        <w:t>Самостоятельная работа 1</w:t>
      </w:r>
      <w:bookmarkEnd w:id="2"/>
    </w:p>
    <w:p w:rsidR="007B4007" w:rsidRPr="00FC3DD8" w:rsidRDefault="007B4007" w:rsidP="007B4007">
      <w:pPr>
        <w:spacing w:after="0" w:line="240" w:lineRule="auto"/>
        <w:ind w:firstLine="709"/>
        <w:jc w:val="both"/>
        <w:rPr>
          <w:rFonts w:ascii="Times New Roman" w:hAnsi="Times New Roman" w:cs="Times New Roman"/>
          <w:sz w:val="24"/>
          <w:szCs w:val="24"/>
        </w:rPr>
      </w:pPr>
    </w:p>
    <w:p w:rsidR="007B4007" w:rsidRPr="00FC3DD8" w:rsidRDefault="007B4007" w:rsidP="007B4007">
      <w:pPr>
        <w:spacing w:after="0" w:line="240" w:lineRule="auto"/>
        <w:ind w:firstLine="709"/>
        <w:jc w:val="both"/>
        <w:rPr>
          <w:rFonts w:ascii="Times New Roman" w:hAnsi="Times New Roman" w:cs="Times New Roman"/>
          <w:sz w:val="28"/>
          <w:szCs w:val="28"/>
        </w:rPr>
      </w:pPr>
      <w:r w:rsidRPr="00FC3DD8">
        <w:rPr>
          <w:rFonts w:ascii="Times New Roman" w:hAnsi="Times New Roman" w:cs="Times New Roman"/>
          <w:sz w:val="28"/>
          <w:szCs w:val="28"/>
        </w:rPr>
        <w:t>Индивидуально – психологические качества личности, значимые в профессиональном общении</w:t>
      </w:r>
    </w:p>
    <w:p w:rsidR="007B4007" w:rsidRPr="00FC3DD8" w:rsidRDefault="007B4007" w:rsidP="007B4007">
      <w:pPr>
        <w:spacing w:after="0" w:line="240" w:lineRule="auto"/>
        <w:ind w:firstLine="709"/>
        <w:jc w:val="both"/>
        <w:rPr>
          <w:rFonts w:ascii="Times New Roman" w:hAnsi="Times New Roman" w:cs="Times New Roman"/>
          <w:sz w:val="24"/>
          <w:szCs w:val="24"/>
        </w:rPr>
      </w:pPr>
    </w:p>
    <w:p w:rsidR="007B4007" w:rsidRPr="00FC3DD8" w:rsidRDefault="007B4007" w:rsidP="007B4007">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b/>
          <w:sz w:val="24"/>
          <w:szCs w:val="24"/>
        </w:rPr>
        <w:t xml:space="preserve">Количество часов: </w:t>
      </w:r>
      <w:r w:rsidRPr="00FC3DD8">
        <w:rPr>
          <w:rFonts w:ascii="Times New Roman" w:hAnsi="Times New Roman" w:cs="Times New Roman"/>
          <w:sz w:val="24"/>
          <w:szCs w:val="24"/>
        </w:rPr>
        <w:t>6</w:t>
      </w:r>
    </w:p>
    <w:p w:rsidR="007B4007" w:rsidRPr="00FC3DD8" w:rsidRDefault="007B4007" w:rsidP="007B4007">
      <w:pPr>
        <w:autoSpaceDE w:val="0"/>
        <w:autoSpaceDN w:val="0"/>
        <w:adjustRightInd w:val="0"/>
        <w:spacing w:after="0" w:line="240" w:lineRule="auto"/>
        <w:ind w:firstLine="708"/>
        <w:jc w:val="both"/>
        <w:rPr>
          <w:rFonts w:ascii="Times New Roman" w:hAnsi="Times New Roman" w:cs="Times New Roman"/>
          <w:sz w:val="24"/>
          <w:szCs w:val="24"/>
        </w:rPr>
      </w:pPr>
      <w:r w:rsidRPr="00FC3DD8">
        <w:rPr>
          <w:rFonts w:ascii="Times New Roman" w:hAnsi="Times New Roman" w:cs="Times New Roman"/>
          <w:b/>
          <w:sz w:val="24"/>
          <w:szCs w:val="24"/>
        </w:rPr>
        <w:t>Цель работы:</w:t>
      </w:r>
      <w:r w:rsidRPr="00FC3DD8">
        <w:rPr>
          <w:rFonts w:ascii="Times New Roman" w:hAnsi="Times New Roman" w:cs="Times New Roman"/>
          <w:sz w:val="24"/>
          <w:szCs w:val="24"/>
        </w:rPr>
        <w:t xml:space="preserve"> ознакомление с основными индивидуально – психологическими качествами личности, </w:t>
      </w:r>
      <w:r w:rsidRPr="00FC3DD8">
        <w:rPr>
          <w:rFonts w:ascii="Times New Roman" w:eastAsiaTheme="minorHAnsi" w:hAnsi="Times New Roman" w:cs="Times New Roman"/>
          <w:sz w:val="24"/>
          <w:szCs w:val="24"/>
          <w:lang w:eastAsia="en-US"/>
        </w:rPr>
        <w:t>развитие творческого подхода к решению проблем учебного уровня.</w:t>
      </w:r>
    </w:p>
    <w:p w:rsidR="008E33A1" w:rsidRDefault="008E33A1" w:rsidP="00AD6128">
      <w:pPr>
        <w:spacing w:after="0" w:line="240" w:lineRule="auto"/>
        <w:ind w:firstLine="708"/>
        <w:jc w:val="both"/>
        <w:rPr>
          <w:rFonts w:ascii="Times New Roman" w:hAnsi="Times New Roman" w:cs="Times New Roman"/>
          <w:b/>
          <w:sz w:val="24"/>
          <w:szCs w:val="24"/>
        </w:rPr>
      </w:pPr>
    </w:p>
    <w:p w:rsidR="007B4007" w:rsidRPr="00FC3DD8" w:rsidRDefault="007B4007" w:rsidP="00AD6128">
      <w:pPr>
        <w:spacing w:after="0" w:line="240" w:lineRule="auto"/>
        <w:ind w:firstLine="708"/>
        <w:jc w:val="both"/>
        <w:rPr>
          <w:rFonts w:ascii="Times New Roman" w:hAnsi="Times New Roman" w:cs="Times New Roman"/>
          <w:sz w:val="24"/>
          <w:szCs w:val="24"/>
        </w:rPr>
      </w:pPr>
      <w:r w:rsidRPr="00FC3DD8">
        <w:rPr>
          <w:rFonts w:ascii="Times New Roman" w:hAnsi="Times New Roman" w:cs="Times New Roman"/>
          <w:b/>
          <w:sz w:val="24"/>
          <w:szCs w:val="24"/>
        </w:rPr>
        <w:t xml:space="preserve">Задание: </w:t>
      </w:r>
      <w:r w:rsidR="001237B2">
        <w:rPr>
          <w:rFonts w:ascii="Times New Roman" w:hAnsi="Times New Roman" w:cs="Times New Roman"/>
          <w:sz w:val="24"/>
          <w:szCs w:val="24"/>
        </w:rPr>
        <w:t>создайте</w:t>
      </w:r>
      <w:r w:rsidRPr="00FC3DD8">
        <w:rPr>
          <w:rFonts w:ascii="Times New Roman" w:hAnsi="Times New Roman" w:cs="Times New Roman"/>
          <w:sz w:val="24"/>
          <w:szCs w:val="24"/>
        </w:rPr>
        <w:t xml:space="preserve"> мультимедийн</w:t>
      </w:r>
      <w:r w:rsidR="001237B2">
        <w:rPr>
          <w:rFonts w:ascii="Times New Roman" w:hAnsi="Times New Roman" w:cs="Times New Roman"/>
          <w:sz w:val="24"/>
          <w:szCs w:val="24"/>
        </w:rPr>
        <w:t>ую</w:t>
      </w:r>
      <w:r w:rsidRPr="00FC3DD8">
        <w:rPr>
          <w:rFonts w:ascii="Times New Roman" w:hAnsi="Times New Roman" w:cs="Times New Roman"/>
          <w:sz w:val="24"/>
          <w:szCs w:val="24"/>
        </w:rPr>
        <w:t xml:space="preserve"> презентаци</w:t>
      </w:r>
      <w:r w:rsidR="00AD6128">
        <w:rPr>
          <w:rFonts w:ascii="Times New Roman" w:hAnsi="Times New Roman" w:cs="Times New Roman"/>
          <w:sz w:val="24"/>
          <w:szCs w:val="24"/>
        </w:rPr>
        <w:t xml:space="preserve">ю, выбрав одну из </w:t>
      </w:r>
      <w:r w:rsidRPr="00FC3DD8">
        <w:rPr>
          <w:rFonts w:ascii="Times New Roman" w:hAnsi="Times New Roman" w:cs="Times New Roman"/>
          <w:sz w:val="24"/>
          <w:szCs w:val="24"/>
        </w:rPr>
        <w:t>предложенных тем:</w:t>
      </w:r>
    </w:p>
    <w:p w:rsidR="007B4007" w:rsidRPr="00FC3DD8" w:rsidRDefault="007B4007" w:rsidP="00B638A5">
      <w:pPr>
        <w:pStyle w:val="a3"/>
        <w:numPr>
          <w:ilvl w:val="0"/>
          <w:numId w:val="8"/>
        </w:numPr>
        <w:tabs>
          <w:tab w:val="left" w:pos="851"/>
          <w:tab w:val="left" w:pos="993"/>
        </w:tabs>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Понятие о личности и ее структуре.</w:t>
      </w:r>
    </w:p>
    <w:p w:rsidR="007B4007" w:rsidRPr="00FC3DD8" w:rsidRDefault="007B4007" w:rsidP="00B638A5">
      <w:pPr>
        <w:pStyle w:val="a3"/>
        <w:numPr>
          <w:ilvl w:val="0"/>
          <w:numId w:val="8"/>
        </w:numPr>
        <w:tabs>
          <w:tab w:val="left" w:pos="851"/>
          <w:tab w:val="left" w:pos="993"/>
        </w:tabs>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Личность и общество.</w:t>
      </w:r>
    </w:p>
    <w:p w:rsidR="007B4007" w:rsidRPr="00FC3DD8" w:rsidRDefault="007B4007" w:rsidP="00B638A5">
      <w:pPr>
        <w:pStyle w:val="a3"/>
        <w:numPr>
          <w:ilvl w:val="0"/>
          <w:numId w:val="8"/>
        </w:numPr>
        <w:tabs>
          <w:tab w:val="left" w:pos="851"/>
          <w:tab w:val="left" w:pos="993"/>
        </w:tabs>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Социальные роли.</w:t>
      </w:r>
    </w:p>
    <w:p w:rsidR="007B4007" w:rsidRPr="00FC3DD8" w:rsidRDefault="007B4007" w:rsidP="00B638A5">
      <w:pPr>
        <w:pStyle w:val="a3"/>
        <w:numPr>
          <w:ilvl w:val="0"/>
          <w:numId w:val="8"/>
        </w:numPr>
        <w:tabs>
          <w:tab w:val="left" w:pos="851"/>
          <w:tab w:val="left" w:pos="993"/>
        </w:tabs>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Направленность личности: потребности, интересы, идеалы, убеждения.</w:t>
      </w:r>
    </w:p>
    <w:p w:rsidR="007B4007" w:rsidRPr="00FC3DD8" w:rsidRDefault="007B4007" w:rsidP="00B638A5">
      <w:pPr>
        <w:pStyle w:val="a3"/>
        <w:numPr>
          <w:ilvl w:val="0"/>
          <w:numId w:val="8"/>
        </w:numPr>
        <w:tabs>
          <w:tab w:val="left" w:pos="851"/>
          <w:tab w:val="left" w:pos="993"/>
        </w:tabs>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xml:space="preserve">Склонности и способности личности. Способности и профессия. </w:t>
      </w:r>
    </w:p>
    <w:p w:rsidR="007B4007" w:rsidRPr="00FC3DD8" w:rsidRDefault="007B4007" w:rsidP="00B638A5">
      <w:pPr>
        <w:pStyle w:val="a3"/>
        <w:numPr>
          <w:ilvl w:val="0"/>
          <w:numId w:val="8"/>
        </w:numPr>
        <w:tabs>
          <w:tab w:val="left" w:pos="851"/>
          <w:tab w:val="left" w:pos="993"/>
        </w:tabs>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xml:space="preserve">Понятие о характере. </w:t>
      </w:r>
    </w:p>
    <w:p w:rsidR="007B4007" w:rsidRPr="00FC3DD8" w:rsidRDefault="007B4007" w:rsidP="00B638A5">
      <w:pPr>
        <w:pStyle w:val="a3"/>
        <w:numPr>
          <w:ilvl w:val="0"/>
          <w:numId w:val="8"/>
        </w:numPr>
        <w:tabs>
          <w:tab w:val="left" w:pos="851"/>
          <w:tab w:val="left" w:pos="993"/>
        </w:tabs>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xml:space="preserve">Волевые качества личности. </w:t>
      </w:r>
    </w:p>
    <w:p w:rsidR="007B4007" w:rsidRPr="00FC3DD8" w:rsidRDefault="007B4007" w:rsidP="00B638A5">
      <w:pPr>
        <w:pStyle w:val="a3"/>
        <w:numPr>
          <w:ilvl w:val="0"/>
          <w:numId w:val="8"/>
        </w:numPr>
        <w:tabs>
          <w:tab w:val="left" w:pos="851"/>
          <w:tab w:val="left" w:pos="993"/>
        </w:tabs>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Темперамент, его характеристика и выбор профессии.</w:t>
      </w:r>
    </w:p>
    <w:p w:rsidR="007B4007" w:rsidRPr="00FC3DD8" w:rsidRDefault="007B4007" w:rsidP="00B638A5">
      <w:pPr>
        <w:pStyle w:val="a3"/>
        <w:numPr>
          <w:ilvl w:val="0"/>
          <w:numId w:val="8"/>
        </w:numPr>
        <w:tabs>
          <w:tab w:val="left" w:pos="851"/>
          <w:tab w:val="left" w:pos="993"/>
        </w:tabs>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Понятие об эмоциях и чувствах.</w:t>
      </w:r>
    </w:p>
    <w:p w:rsidR="007B4007" w:rsidRPr="00FC3DD8" w:rsidRDefault="007B4007" w:rsidP="00B638A5">
      <w:pPr>
        <w:pStyle w:val="a3"/>
        <w:numPr>
          <w:ilvl w:val="0"/>
          <w:numId w:val="8"/>
        </w:numPr>
        <w:tabs>
          <w:tab w:val="left" w:pos="851"/>
          <w:tab w:val="left" w:pos="993"/>
        </w:tabs>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xml:space="preserve">Индивидуальные различия в эмоциональной жизни. </w:t>
      </w:r>
    </w:p>
    <w:p w:rsidR="008E33A1" w:rsidRDefault="008E33A1" w:rsidP="00AD6128">
      <w:pPr>
        <w:spacing w:after="0" w:line="240" w:lineRule="auto"/>
        <w:ind w:firstLine="708"/>
        <w:jc w:val="both"/>
        <w:rPr>
          <w:rFonts w:ascii="Times New Roman" w:hAnsi="Times New Roman" w:cs="Times New Roman"/>
          <w:b/>
          <w:sz w:val="24"/>
          <w:szCs w:val="24"/>
        </w:rPr>
      </w:pPr>
    </w:p>
    <w:p w:rsidR="00AD6128" w:rsidRPr="00AD6128" w:rsidRDefault="00AD6128" w:rsidP="00AD6128">
      <w:pPr>
        <w:spacing w:after="0" w:line="240" w:lineRule="auto"/>
        <w:ind w:firstLine="708"/>
        <w:jc w:val="both"/>
        <w:rPr>
          <w:rFonts w:ascii="Times New Roman" w:hAnsi="Times New Roman" w:cs="Times New Roman"/>
          <w:b/>
          <w:sz w:val="24"/>
          <w:szCs w:val="24"/>
        </w:rPr>
      </w:pPr>
      <w:r w:rsidRPr="00AD6128">
        <w:rPr>
          <w:rFonts w:ascii="Times New Roman" w:hAnsi="Times New Roman" w:cs="Times New Roman"/>
          <w:b/>
          <w:sz w:val="24"/>
          <w:szCs w:val="24"/>
        </w:rPr>
        <w:t>План выполнения:</w:t>
      </w:r>
    </w:p>
    <w:p w:rsidR="00AD6128" w:rsidRPr="00404AE9" w:rsidRDefault="00AD6128" w:rsidP="008E33A1">
      <w:pPr>
        <w:pStyle w:val="a3"/>
        <w:tabs>
          <w:tab w:val="left" w:pos="851"/>
          <w:tab w:val="left" w:pos="993"/>
        </w:tabs>
        <w:spacing w:after="0" w:line="240" w:lineRule="auto"/>
        <w:ind w:left="709"/>
        <w:jc w:val="both"/>
        <w:rPr>
          <w:rFonts w:ascii="Times New Roman" w:eastAsiaTheme="minorHAnsi" w:hAnsi="Times New Roman" w:cs="Times New Roman"/>
          <w:color w:val="000000"/>
          <w:sz w:val="24"/>
          <w:szCs w:val="24"/>
          <w:lang w:eastAsia="en-US"/>
        </w:rPr>
      </w:pPr>
      <w:r w:rsidRPr="00404AE9">
        <w:rPr>
          <w:rFonts w:ascii="Times New Roman" w:eastAsiaTheme="minorHAnsi" w:hAnsi="Times New Roman" w:cs="Times New Roman"/>
          <w:color w:val="000000"/>
          <w:sz w:val="24"/>
          <w:szCs w:val="24"/>
          <w:lang w:eastAsia="en-US"/>
        </w:rPr>
        <w:t xml:space="preserve">Перед тем как приступить к разработке Презентации внимательно изучите теоретические основы вопроса по литературным источникам и источникам Интернет. </w:t>
      </w:r>
    </w:p>
    <w:p w:rsidR="00AD6128" w:rsidRPr="00404AE9" w:rsidRDefault="00AD6128" w:rsidP="00B638A5">
      <w:pPr>
        <w:pStyle w:val="a3"/>
        <w:numPr>
          <w:ilvl w:val="0"/>
          <w:numId w:val="15"/>
        </w:numPr>
        <w:tabs>
          <w:tab w:val="left" w:pos="851"/>
          <w:tab w:val="left" w:pos="993"/>
        </w:tabs>
        <w:autoSpaceDE w:val="0"/>
        <w:autoSpaceDN w:val="0"/>
        <w:adjustRightInd w:val="0"/>
        <w:spacing w:after="183" w:line="240" w:lineRule="auto"/>
        <w:ind w:left="0" w:firstLine="709"/>
        <w:jc w:val="both"/>
        <w:rPr>
          <w:rFonts w:ascii="Times New Roman" w:eastAsiaTheme="minorHAnsi" w:hAnsi="Times New Roman" w:cs="Times New Roman"/>
          <w:color w:val="000000"/>
          <w:sz w:val="24"/>
          <w:szCs w:val="24"/>
          <w:lang w:eastAsia="en-US"/>
        </w:rPr>
      </w:pPr>
      <w:r w:rsidRPr="00404AE9">
        <w:rPr>
          <w:rFonts w:ascii="Times New Roman" w:eastAsiaTheme="minorHAnsi" w:hAnsi="Times New Roman" w:cs="Times New Roman"/>
          <w:color w:val="000000"/>
          <w:sz w:val="24"/>
          <w:szCs w:val="24"/>
          <w:lang w:eastAsia="en-US"/>
        </w:rPr>
        <w:t xml:space="preserve">Создайте презентацию в соответствии с поставленными целями, практическими рекомендациями по созданию </w:t>
      </w:r>
      <w:r w:rsidR="00382412" w:rsidRPr="00404AE9">
        <w:rPr>
          <w:rFonts w:ascii="Times New Roman" w:eastAsiaTheme="minorHAnsi" w:hAnsi="Times New Roman" w:cs="Times New Roman"/>
          <w:color w:val="000000"/>
          <w:sz w:val="24"/>
          <w:szCs w:val="24"/>
          <w:lang w:eastAsia="en-US"/>
        </w:rPr>
        <w:t xml:space="preserve">и оформлению Презентации (Приложение </w:t>
      </w:r>
      <w:r w:rsidR="00396411" w:rsidRPr="00404AE9">
        <w:rPr>
          <w:rFonts w:ascii="Times New Roman" w:eastAsiaTheme="minorHAnsi" w:hAnsi="Times New Roman" w:cs="Times New Roman"/>
          <w:color w:val="000000"/>
          <w:sz w:val="24"/>
          <w:szCs w:val="24"/>
          <w:lang w:eastAsia="en-US"/>
        </w:rPr>
        <w:t>1</w:t>
      </w:r>
      <w:r w:rsidR="00382412" w:rsidRPr="00404AE9">
        <w:rPr>
          <w:rFonts w:ascii="Times New Roman" w:eastAsiaTheme="minorHAnsi" w:hAnsi="Times New Roman" w:cs="Times New Roman"/>
          <w:color w:val="000000"/>
          <w:sz w:val="24"/>
          <w:szCs w:val="24"/>
          <w:lang w:eastAsia="en-US"/>
        </w:rPr>
        <w:t>)</w:t>
      </w:r>
      <w:r w:rsidRPr="00404AE9">
        <w:rPr>
          <w:rFonts w:ascii="Times New Roman" w:eastAsiaTheme="minorHAnsi" w:hAnsi="Times New Roman" w:cs="Times New Roman"/>
          <w:color w:val="000000"/>
          <w:sz w:val="24"/>
          <w:szCs w:val="24"/>
          <w:lang w:eastAsia="en-US"/>
        </w:rPr>
        <w:t>, критериями к оцениванию п</w:t>
      </w:r>
      <w:r w:rsidR="00382412" w:rsidRPr="00404AE9">
        <w:rPr>
          <w:rFonts w:ascii="Times New Roman" w:eastAsiaTheme="minorHAnsi" w:hAnsi="Times New Roman" w:cs="Times New Roman"/>
          <w:color w:val="000000"/>
          <w:sz w:val="24"/>
          <w:szCs w:val="24"/>
          <w:lang w:eastAsia="en-US"/>
        </w:rPr>
        <w:t>резентации.</w:t>
      </w:r>
    </w:p>
    <w:p w:rsidR="00AD6128" w:rsidRPr="00404AE9" w:rsidRDefault="00AD6128" w:rsidP="00B638A5">
      <w:pPr>
        <w:pStyle w:val="a3"/>
        <w:numPr>
          <w:ilvl w:val="0"/>
          <w:numId w:val="15"/>
        </w:numPr>
        <w:tabs>
          <w:tab w:val="left" w:pos="851"/>
          <w:tab w:val="left" w:pos="993"/>
        </w:tabs>
        <w:autoSpaceDE w:val="0"/>
        <w:autoSpaceDN w:val="0"/>
        <w:adjustRightInd w:val="0"/>
        <w:spacing w:after="0" w:line="240" w:lineRule="auto"/>
        <w:ind w:left="0" w:firstLine="709"/>
        <w:rPr>
          <w:rFonts w:ascii="Times New Roman" w:eastAsiaTheme="minorHAnsi" w:hAnsi="Times New Roman" w:cs="Times New Roman"/>
          <w:color w:val="000000"/>
          <w:sz w:val="24"/>
          <w:szCs w:val="24"/>
          <w:lang w:eastAsia="en-US"/>
        </w:rPr>
      </w:pPr>
      <w:r w:rsidRPr="00404AE9">
        <w:rPr>
          <w:rFonts w:ascii="Times New Roman" w:eastAsiaTheme="minorHAnsi" w:hAnsi="Times New Roman" w:cs="Times New Roman"/>
          <w:color w:val="000000"/>
          <w:sz w:val="24"/>
          <w:szCs w:val="24"/>
          <w:lang w:eastAsia="en-US"/>
        </w:rPr>
        <w:t xml:space="preserve">Продумайте эффективное выступление с Презентацией (если необходимо выступление). </w:t>
      </w:r>
    </w:p>
    <w:p w:rsidR="009377CF" w:rsidRPr="00404AE9" w:rsidRDefault="009377CF" w:rsidP="009377CF">
      <w:pPr>
        <w:pStyle w:val="a3"/>
        <w:numPr>
          <w:ilvl w:val="0"/>
          <w:numId w:val="15"/>
        </w:numPr>
        <w:tabs>
          <w:tab w:val="left" w:pos="851"/>
          <w:tab w:val="left" w:pos="993"/>
        </w:tabs>
        <w:autoSpaceDE w:val="0"/>
        <w:autoSpaceDN w:val="0"/>
        <w:adjustRightInd w:val="0"/>
        <w:spacing w:line="300" w:lineRule="auto"/>
        <w:ind w:left="0" w:firstLine="709"/>
        <w:jc w:val="both"/>
        <w:rPr>
          <w:rFonts w:ascii="Times New Roman" w:hAnsi="Times New Roman" w:cs="Times New Roman"/>
          <w:sz w:val="24"/>
          <w:szCs w:val="24"/>
        </w:rPr>
      </w:pPr>
      <w:r w:rsidRPr="00404AE9">
        <w:rPr>
          <w:rFonts w:ascii="Times New Roman" w:hAnsi="Times New Roman" w:cs="Times New Roman"/>
          <w:sz w:val="24"/>
          <w:szCs w:val="24"/>
        </w:rPr>
        <w:t>Сдайте на контроль преподавателю, и озвучьте в установленный срок.</w:t>
      </w:r>
    </w:p>
    <w:p w:rsidR="00382412" w:rsidRPr="00404AE9" w:rsidRDefault="00382412" w:rsidP="00D5550F">
      <w:pPr>
        <w:autoSpaceDE w:val="0"/>
        <w:autoSpaceDN w:val="0"/>
        <w:adjustRightInd w:val="0"/>
        <w:spacing w:after="0" w:line="240" w:lineRule="auto"/>
        <w:ind w:firstLine="709"/>
        <w:rPr>
          <w:rFonts w:ascii="Times New Roman" w:eastAsiaTheme="minorHAnsi" w:hAnsi="Times New Roman" w:cs="Times New Roman"/>
          <w:b/>
          <w:sz w:val="24"/>
          <w:szCs w:val="24"/>
          <w:lang w:eastAsia="en-US"/>
        </w:rPr>
      </w:pPr>
      <w:r w:rsidRPr="00404AE9">
        <w:rPr>
          <w:rFonts w:ascii="Times New Roman" w:eastAsiaTheme="minorHAnsi" w:hAnsi="Times New Roman" w:cs="Times New Roman"/>
          <w:b/>
          <w:sz w:val="24"/>
          <w:szCs w:val="24"/>
          <w:lang w:eastAsia="en-US"/>
        </w:rPr>
        <w:t>Формы контроля:</w:t>
      </w:r>
    </w:p>
    <w:p w:rsidR="00D5550F" w:rsidRPr="00404AE9" w:rsidRDefault="00D5550F" w:rsidP="00D5550F">
      <w:pPr>
        <w:tabs>
          <w:tab w:val="left" w:pos="993"/>
        </w:tabs>
        <w:spacing w:after="0" w:line="240" w:lineRule="auto"/>
        <w:ind w:firstLine="709"/>
        <w:jc w:val="both"/>
        <w:rPr>
          <w:rFonts w:ascii="Times New Roman" w:hAnsi="Times New Roman" w:cs="Times New Roman"/>
          <w:sz w:val="24"/>
          <w:szCs w:val="24"/>
        </w:rPr>
      </w:pPr>
      <w:r w:rsidRPr="00404AE9">
        <w:rPr>
          <w:rFonts w:ascii="Times New Roman" w:eastAsiaTheme="minorHAnsi" w:hAnsi="Times New Roman" w:cs="Times New Roman"/>
          <w:sz w:val="24"/>
          <w:szCs w:val="24"/>
        </w:rPr>
        <w:t xml:space="preserve">Проверка индивидуальной работы по </w:t>
      </w:r>
      <w:r w:rsidRPr="00404AE9">
        <w:rPr>
          <w:rFonts w:ascii="Times New Roman" w:hAnsi="Times New Roman" w:cs="Times New Roman"/>
          <w:sz w:val="24"/>
          <w:szCs w:val="24"/>
        </w:rPr>
        <w:t>созданию презентации.</w:t>
      </w:r>
    </w:p>
    <w:p w:rsidR="00ED3C30" w:rsidRPr="00404AE9" w:rsidRDefault="00ED3C30" w:rsidP="00D5550F">
      <w:pPr>
        <w:tabs>
          <w:tab w:val="left" w:pos="851"/>
          <w:tab w:val="left" w:pos="993"/>
        </w:tabs>
        <w:spacing w:after="0" w:line="240" w:lineRule="auto"/>
        <w:ind w:firstLine="709"/>
        <w:jc w:val="both"/>
        <w:rPr>
          <w:rFonts w:ascii="Times New Roman" w:hAnsi="Times New Roman" w:cs="Times New Roman"/>
          <w:b/>
          <w:sz w:val="24"/>
          <w:szCs w:val="24"/>
        </w:rPr>
      </w:pPr>
      <w:r w:rsidRPr="00404AE9">
        <w:rPr>
          <w:rFonts w:ascii="Times New Roman" w:hAnsi="Times New Roman" w:cs="Times New Roman"/>
          <w:b/>
          <w:sz w:val="24"/>
          <w:szCs w:val="24"/>
        </w:rPr>
        <w:lastRenderedPageBreak/>
        <w:t>Критерии оценивания:</w:t>
      </w:r>
    </w:p>
    <w:p w:rsidR="00D5550F" w:rsidRPr="00404AE9" w:rsidRDefault="00D5550F" w:rsidP="009377CF">
      <w:pPr>
        <w:spacing w:after="0" w:line="240" w:lineRule="auto"/>
        <w:ind w:left="708"/>
        <w:jc w:val="both"/>
        <w:rPr>
          <w:rFonts w:ascii="Times New Roman" w:hAnsi="Times New Roman" w:cs="Times New Roman"/>
          <w:sz w:val="24"/>
          <w:szCs w:val="24"/>
        </w:rPr>
      </w:pPr>
      <w:r w:rsidRPr="00404AE9">
        <w:rPr>
          <w:rFonts w:ascii="Times New Roman" w:hAnsi="Times New Roman" w:cs="Times New Roman"/>
          <w:sz w:val="24"/>
          <w:szCs w:val="24"/>
        </w:rPr>
        <w:t>0 – 10 баллов – оценка «3»</w:t>
      </w:r>
    </w:p>
    <w:p w:rsidR="00D5550F" w:rsidRPr="00404AE9" w:rsidRDefault="00D5550F" w:rsidP="009377CF">
      <w:pPr>
        <w:spacing w:after="0" w:line="240" w:lineRule="auto"/>
        <w:ind w:left="708"/>
        <w:jc w:val="both"/>
        <w:rPr>
          <w:rFonts w:ascii="Times New Roman" w:hAnsi="Times New Roman" w:cs="Times New Roman"/>
          <w:sz w:val="24"/>
          <w:szCs w:val="24"/>
        </w:rPr>
      </w:pPr>
      <w:r w:rsidRPr="00404AE9">
        <w:rPr>
          <w:rFonts w:ascii="Times New Roman" w:hAnsi="Times New Roman" w:cs="Times New Roman"/>
          <w:sz w:val="24"/>
          <w:szCs w:val="24"/>
        </w:rPr>
        <w:t>11-19 баллов – оценка «4»</w:t>
      </w:r>
    </w:p>
    <w:p w:rsidR="00D5550F" w:rsidRPr="00404AE9" w:rsidRDefault="00D5550F" w:rsidP="009377CF">
      <w:pPr>
        <w:spacing w:after="0" w:line="240" w:lineRule="auto"/>
        <w:ind w:left="708"/>
        <w:jc w:val="both"/>
        <w:rPr>
          <w:rFonts w:ascii="Times New Roman" w:hAnsi="Times New Roman" w:cs="Times New Roman"/>
          <w:sz w:val="24"/>
          <w:szCs w:val="24"/>
        </w:rPr>
      </w:pPr>
      <w:r w:rsidRPr="00404AE9">
        <w:rPr>
          <w:rFonts w:ascii="Times New Roman" w:hAnsi="Times New Roman" w:cs="Times New Roman"/>
          <w:sz w:val="24"/>
          <w:szCs w:val="24"/>
        </w:rPr>
        <w:t>20-24 балла – оценка «5»</w:t>
      </w:r>
    </w:p>
    <w:p w:rsidR="00CD1C75" w:rsidRPr="00404AE9" w:rsidRDefault="00CD1C75" w:rsidP="00ED3C30">
      <w:pPr>
        <w:tabs>
          <w:tab w:val="left" w:pos="851"/>
          <w:tab w:val="left" w:pos="993"/>
        </w:tabs>
        <w:spacing w:after="0" w:line="240" w:lineRule="auto"/>
        <w:jc w:val="both"/>
        <w:rPr>
          <w:rFonts w:ascii="Times New Roman" w:hAnsi="Times New Roman" w:cs="Times New Roman"/>
          <w:b/>
          <w:sz w:val="24"/>
          <w:szCs w:val="24"/>
        </w:rPr>
      </w:pPr>
    </w:p>
    <w:tbl>
      <w:tblPr>
        <w:tblW w:w="0" w:type="auto"/>
        <w:tblInd w:w="288" w:type="dxa"/>
        <w:tblLayout w:type="fixed"/>
        <w:tblCellMar>
          <w:left w:w="0" w:type="dxa"/>
          <w:right w:w="0" w:type="dxa"/>
        </w:tblCellMar>
        <w:tblLook w:val="0000" w:firstRow="0" w:lastRow="0" w:firstColumn="0" w:lastColumn="0" w:noHBand="0" w:noVBand="0"/>
      </w:tblPr>
      <w:tblGrid>
        <w:gridCol w:w="1739"/>
        <w:gridCol w:w="3468"/>
        <w:gridCol w:w="1136"/>
        <w:gridCol w:w="1136"/>
        <w:gridCol w:w="1136"/>
        <w:gridCol w:w="1136"/>
      </w:tblGrid>
      <w:tr w:rsidR="00572D86" w:rsidRPr="002E3DB0" w:rsidTr="008E33A1">
        <w:trPr>
          <w:trHeight w:val="540"/>
        </w:trPr>
        <w:tc>
          <w:tcPr>
            <w:tcW w:w="1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2D86" w:rsidRPr="002E3DB0" w:rsidRDefault="00572D86" w:rsidP="002E3DB0">
            <w:pPr>
              <w:pStyle w:val="af0"/>
              <w:spacing w:before="0" w:beforeAutospacing="0" w:after="0" w:afterAutospacing="0"/>
              <w:rPr>
                <w:sz w:val="22"/>
                <w:szCs w:val="22"/>
              </w:rPr>
            </w:pPr>
            <w:r w:rsidRPr="002E3DB0">
              <w:rPr>
                <w:b/>
                <w:bCs/>
                <w:sz w:val="22"/>
                <w:szCs w:val="22"/>
              </w:rPr>
              <w:t>Название критерия</w:t>
            </w:r>
          </w:p>
        </w:tc>
        <w:tc>
          <w:tcPr>
            <w:tcW w:w="34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2D86" w:rsidRPr="002E3DB0" w:rsidRDefault="00572D86" w:rsidP="002E3DB0">
            <w:pPr>
              <w:pStyle w:val="af0"/>
              <w:spacing w:before="0" w:beforeAutospacing="0" w:after="0" w:afterAutospacing="0"/>
              <w:rPr>
                <w:sz w:val="22"/>
                <w:szCs w:val="22"/>
              </w:rPr>
            </w:pPr>
            <w:r w:rsidRPr="002E3DB0">
              <w:rPr>
                <w:b/>
                <w:bCs/>
                <w:sz w:val="22"/>
                <w:szCs w:val="22"/>
              </w:rPr>
              <w:t>Оцениваемые параметры</w:t>
            </w:r>
          </w:p>
        </w:tc>
        <w:tc>
          <w:tcPr>
            <w:tcW w:w="1136" w:type="dxa"/>
            <w:tcBorders>
              <w:top w:val="single" w:sz="8" w:space="0" w:color="auto"/>
              <w:left w:val="nil"/>
              <w:bottom w:val="single" w:sz="8" w:space="0" w:color="auto"/>
              <w:right w:val="single" w:sz="8" w:space="0" w:color="auto"/>
            </w:tcBorders>
          </w:tcPr>
          <w:p w:rsidR="00572D86" w:rsidRPr="00382412" w:rsidRDefault="00572D86" w:rsidP="00382412">
            <w:pPr>
              <w:pStyle w:val="af0"/>
              <w:spacing w:before="0" w:beforeAutospacing="0" w:after="0" w:afterAutospacing="0"/>
              <w:ind w:left="78" w:right="175"/>
              <w:rPr>
                <w:b/>
                <w:bCs/>
                <w:sz w:val="18"/>
                <w:szCs w:val="18"/>
              </w:rPr>
            </w:pPr>
            <w:r w:rsidRPr="00382412">
              <w:rPr>
                <w:b/>
                <w:bCs/>
                <w:sz w:val="18"/>
                <w:szCs w:val="18"/>
              </w:rPr>
              <w:t>Работа соответствует требованиям</w:t>
            </w:r>
          </w:p>
          <w:p w:rsidR="00572D86" w:rsidRPr="00382412" w:rsidRDefault="00572D86" w:rsidP="00382412">
            <w:pPr>
              <w:pStyle w:val="af0"/>
              <w:spacing w:before="0" w:beforeAutospacing="0" w:after="0" w:afterAutospacing="0"/>
              <w:ind w:left="78" w:right="175"/>
              <w:rPr>
                <w:b/>
                <w:bCs/>
                <w:sz w:val="18"/>
                <w:szCs w:val="18"/>
              </w:rPr>
            </w:pPr>
            <w:r w:rsidRPr="00382412">
              <w:rPr>
                <w:b/>
                <w:bCs/>
                <w:sz w:val="18"/>
                <w:szCs w:val="18"/>
              </w:rPr>
              <w:t xml:space="preserve">3 балла </w:t>
            </w:r>
          </w:p>
        </w:tc>
        <w:tc>
          <w:tcPr>
            <w:tcW w:w="1136" w:type="dxa"/>
            <w:tcBorders>
              <w:top w:val="single" w:sz="8" w:space="0" w:color="auto"/>
              <w:left w:val="nil"/>
              <w:bottom w:val="single" w:sz="8" w:space="0" w:color="auto"/>
              <w:right w:val="single" w:sz="8" w:space="0" w:color="auto"/>
            </w:tcBorders>
          </w:tcPr>
          <w:p w:rsidR="00572D86" w:rsidRPr="00382412" w:rsidRDefault="00572D86" w:rsidP="00382412">
            <w:pPr>
              <w:pStyle w:val="af0"/>
              <w:spacing w:before="0" w:beforeAutospacing="0" w:after="0" w:afterAutospacing="0"/>
              <w:ind w:left="78" w:right="175"/>
              <w:rPr>
                <w:b/>
                <w:bCs/>
                <w:sz w:val="18"/>
                <w:szCs w:val="18"/>
              </w:rPr>
            </w:pPr>
            <w:r w:rsidRPr="00382412">
              <w:rPr>
                <w:b/>
                <w:bCs/>
                <w:sz w:val="18"/>
                <w:szCs w:val="18"/>
              </w:rPr>
              <w:t>В работе требуется корректировка</w:t>
            </w:r>
          </w:p>
          <w:p w:rsidR="00572D86" w:rsidRPr="00382412" w:rsidRDefault="00572D86" w:rsidP="00382412">
            <w:pPr>
              <w:pStyle w:val="af0"/>
              <w:spacing w:before="0" w:beforeAutospacing="0" w:after="0" w:afterAutospacing="0"/>
              <w:ind w:left="78" w:right="175"/>
              <w:rPr>
                <w:b/>
                <w:bCs/>
                <w:sz w:val="18"/>
                <w:szCs w:val="18"/>
              </w:rPr>
            </w:pPr>
            <w:r w:rsidRPr="00382412">
              <w:rPr>
                <w:b/>
                <w:bCs/>
                <w:sz w:val="18"/>
                <w:szCs w:val="18"/>
              </w:rPr>
              <w:t xml:space="preserve">2 балла  </w:t>
            </w:r>
          </w:p>
        </w:tc>
        <w:tc>
          <w:tcPr>
            <w:tcW w:w="1136" w:type="dxa"/>
            <w:tcBorders>
              <w:top w:val="single" w:sz="8" w:space="0" w:color="auto"/>
              <w:left w:val="nil"/>
              <w:bottom w:val="single" w:sz="8" w:space="0" w:color="auto"/>
              <w:right w:val="single" w:sz="8" w:space="0" w:color="auto"/>
            </w:tcBorders>
          </w:tcPr>
          <w:p w:rsidR="00572D86" w:rsidRPr="00382412" w:rsidRDefault="00572D86" w:rsidP="00382412">
            <w:pPr>
              <w:pStyle w:val="af0"/>
              <w:spacing w:before="0" w:beforeAutospacing="0" w:after="0" w:afterAutospacing="0"/>
              <w:ind w:left="78" w:right="175"/>
              <w:rPr>
                <w:b/>
                <w:bCs/>
                <w:sz w:val="18"/>
                <w:szCs w:val="18"/>
              </w:rPr>
            </w:pPr>
            <w:r w:rsidRPr="00382412">
              <w:rPr>
                <w:b/>
                <w:bCs/>
                <w:sz w:val="18"/>
                <w:szCs w:val="18"/>
              </w:rPr>
              <w:t>Следует п</w:t>
            </w:r>
            <w:r w:rsidR="00D20313" w:rsidRPr="00382412">
              <w:rPr>
                <w:b/>
                <w:bCs/>
                <w:sz w:val="18"/>
                <w:szCs w:val="18"/>
              </w:rPr>
              <w:t>е</w:t>
            </w:r>
            <w:r w:rsidRPr="00382412">
              <w:rPr>
                <w:b/>
                <w:bCs/>
                <w:sz w:val="18"/>
                <w:szCs w:val="18"/>
              </w:rPr>
              <w:t>ресмотреть некоторые вопросы</w:t>
            </w:r>
            <w:r w:rsidR="00783AAD">
              <w:rPr>
                <w:b/>
                <w:bCs/>
                <w:sz w:val="18"/>
                <w:szCs w:val="18"/>
              </w:rPr>
              <w:t xml:space="preserve"> 1балл</w:t>
            </w:r>
          </w:p>
        </w:tc>
        <w:tc>
          <w:tcPr>
            <w:tcW w:w="1136" w:type="dxa"/>
            <w:tcBorders>
              <w:top w:val="single" w:sz="8" w:space="0" w:color="auto"/>
              <w:left w:val="nil"/>
              <w:bottom w:val="single" w:sz="8" w:space="0" w:color="auto"/>
              <w:right w:val="single" w:sz="8" w:space="0" w:color="auto"/>
            </w:tcBorders>
          </w:tcPr>
          <w:p w:rsidR="00572D86" w:rsidRPr="00382412" w:rsidRDefault="00572D86" w:rsidP="00382412">
            <w:pPr>
              <w:pStyle w:val="af0"/>
              <w:spacing w:before="0" w:beforeAutospacing="0" w:after="0" w:afterAutospacing="0"/>
              <w:ind w:left="78" w:right="175"/>
              <w:rPr>
                <w:b/>
                <w:bCs/>
                <w:sz w:val="18"/>
                <w:szCs w:val="18"/>
              </w:rPr>
            </w:pPr>
            <w:r w:rsidRPr="00382412">
              <w:rPr>
                <w:b/>
                <w:bCs/>
                <w:sz w:val="18"/>
                <w:szCs w:val="18"/>
              </w:rPr>
              <w:t xml:space="preserve">Баллы </w:t>
            </w:r>
          </w:p>
        </w:tc>
      </w:tr>
      <w:tr w:rsidR="00572D86" w:rsidRPr="002E3DB0" w:rsidTr="008E33A1">
        <w:trPr>
          <w:trHeight w:val="540"/>
        </w:trPr>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2D86" w:rsidRPr="002E3DB0" w:rsidRDefault="00572D86" w:rsidP="002E3DB0">
            <w:pPr>
              <w:pStyle w:val="af0"/>
              <w:spacing w:before="0" w:beforeAutospacing="0" w:after="0" w:afterAutospacing="0"/>
              <w:jc w:val="both"/>
              <w:rPr>
                <w:sz w:val="22"/>
                <w:szCs w:val="22"/>
              </w:rPr>
            </w:pPr>
            <w:r w:rsidRPr="002E3DB0">
              <w:rPr>
                <w:sz w:val="22"/>
                <w:szCs w:val="22"/>
              </w:rPr>
              <w:t>Тема презентации</w:t>
            </w:r>
          </w:p>
        </w:tc>
        <w:tc>
          <w:tcPr>
            <w:tcW w:w="3468" w:type="dxa"/>
            <w:tcBorders>
              <w:top w:val="nil"/>
              <w:left w:val="nil"/>
              <w:bottom w:val="single" w:sz="8" w:space="0" w:color="auto"/>
              <w:right w:val="single" w:sz="8" w:space="0" w:color="auto"/>
            </w:tcBorders>
            <w:tcMar>
              <w:top w:w="0" w:type="dxa"/>
              <w:left w:w="108" w:type="dxa"/>
              <w:bottom w:w="0" w:type="dxa"/>
              <w:right w:w="108" w:type="dxa"/>
            </w:tcMar>
          </w:tcPr>
          <w:p w:rsidR="00572D86" w:rsidRPr="002E3DB0" w:rsidRDefault="00572D86" w:rsidP="002E3DB0">
            <w:pPr>
              <w:pStyle w:val="af0"/>
              <w:spacing w:before="0" w:beforeAutospacing="0" w:after="0" w:afterAutospacing="0"/>
              <w:jc w:val="both"/>
              <w:rPr>
                <w:sz w:val="22"/>
                <w:szCs w:val="22"/>
              </w:rPr>
            </w:pPr>
            <w:r w:rsidRPr="002E3DB0">
              <w:rPr>
                <w:sz w:val="22"/>
                <w:szCs w:val="22"/>
              </w:rPr>
              <w:t>Соответствие темы программе учебного предмета, раздела  </w:t>
            </w: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jc w:val="both"/>
              <w:rPr>
                <w:sz w:val="22"/>
                <w:szCs w:val="22"/>
              </w:rPr>
            </w:pP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jc w:val="both"/>
              <w:rPr>
                <w:sz w:val="22"/>
                <w:szCs w:val="22"/>
              </w:rPr>
            </w:pP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jc w:val="both"/>
              <w:rPr>
                <w:sz w:val="22"/>
                <w:szCs w:val="22"/>
              </w:rPr>
            </w:pP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jc w:val="both"/>
              <w:rPr>
                <w:sz w:val="22"/>
                <w:szCs w:val="22"/>
              </w:rPr>
            </w:pPr>
          </w:p>
        </w:tc>
      </w:tr>
      <w:tr w:rsidR="00572D86" w:rsidRPr="002E3DB0" w:rsidTr="008E33A1">
        <w:trPr>
          <w:trHeight w:val="540"/>
        </w:trPr>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2D86" w:rsidRPr="002E3DB0" w:rsidRDefault="00572D86" w:rsidP="002E3DB0">
            <w:pPr>
              <w:pStyle w:val="af0"/>
              <w:spacing w:before="0" w:beforeAutospacing="0" w:after="0" w:afterAutospacing="0"/>
              <w:rPr>
                <w:sz w:val="22"/>
                <w:szCs w:val="22"/>
              </w:rPr>
            </w:pPr>
            <w:r w:rsidRPr="002E3DB0">
              <w:rPr>
                <w:sz w:val="22"/>
                <w:szCs w:val="22"/>
              </w:rPr>
              <w:t>Выделение основных идей презентации  </w:t>
            </w:r>
          </w:p>
        </w:tc>
        <w:tc>
          <w:tcPr>
            <w:tcW w:w="3468" w:type="dxa"/>
            <w:tcBorders>
              <w:top w:val="nil"/>
              <w:left w:val="nil"/>
              <w:bottom w:val="single" w:sz="8" w:space="0" w:color="auto"/>
              <w:right w:val="single" w:sz="8" w:space="0" w:color="auto"/>
            </w:tcBorders>
            <w:tcMar>
              <w:top w:w="0" w:type="dxa"/>
              <w:left w:w="108" w:type="dxa"/>
              <w:bottom w:w="0" w:type="dxa"/>
              <w:right w:w="108" w:type="dxa"/>
            </w:tcMar>
          </w:tcPr>
          <w:p w:rsidR="00572D86" w:rsidRPr="002E3DB0" w:rsidRDefault="00572D86" w:rsidP="00B638A5">
            <w:pPr>
              <w:pStyle w:val="af0"/>
              <w:numPr>
                <w:ilvl w:val="0"/>
                <w:numId w:val="13"/>
              </w:numPr>
              <w:tabs>
                <w:tab w:val="left" w:pos="204"/>
              </w:tabs>
              <w:spacing w:before="0" w:beforeAutospacing="0" w:after="0" w:afterAutospacing="0"/>
              <w:ind w:left="0" w:firstLine="0"/>
              <w:jc w:val="both"/>
              <w:rPr>
                <w:sz w:val="22"/>
                <w:szCs w:val="22"/>
              </w:rPr>
            </w:pPr>
            <w:r w:rsidRPr="002E3DB0">
              <w:rPr>
                <w:sz w:val="22"/>
                <w:szCs w:val="22"/>
              </w:rPr>
              <w:t>Соответствие целям и задачам</w:t>
            </w:r>
          </w:p>
          <w:p w:rsidR="00572D86" w:rsidRPr="002E3DB0" w:rsidRDefault="00572D86" w:rsidP="00B638A5">
            <w:pPr>
              <w:pStyle w:val="af0"/>
              <w:numPr>
                <w:ilvl w:val="0"/>
                <w:numId w:val="13"/>
              </w:numPr>
              <w:tabs>
                <w:tab w:val="left" w:pos="204"/>
              </w:tabs>
              <w:spacing w:before="0" w:beforeAutospacing="0" w:after="0" w:afterAutospacing="0"/>
              <w:ind w:left="0" w:firstLine="0"/>
              <w:jc w:val="both"/>
              <w:rPr>
                <w:sz w:val="22"/>
                <w:szCs w:val="22"/>
              </w:rPr>
            </w:pPr>
            <w:r w:rsidRPr="002E3DB0">
              <w:rPr>
                <w:sz w:val="22"/>
                <w:szCs w:val="22"/>
              </w:rPr>
              <w:t>Вызывают ли интерес у аудитории</w:t>
            </w: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r>
      <w:tr w:rsidR="00572D86" w:rsidRPr="002E3DB0" w:rsidTr="008E33A1">
        <w:trPr>
          <w:trHeight w:val="540"/>
        </w:trPr>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2D86" w:rsidRPr="002E3DB0" w:rsidRDefault="00572D86" w:rsidP="002E3DB0">
            <w:pPr>
              <w:pStyle w:val="af0"/>
              <w:spacing w:before="0" w:beforeAutospacing="0" w:after="0" w:afterAutospacing="0"/>
              <w:rPr>
                <w:sz w:val="22"/>
                <w:szCs w:val="22"/>
              </w:rPr>
            </w:pPr>
            <w:r w:rsidRPr="002E3DB0">
              <w:rPr>
                <w:sz w:val="22"/>
                <w:szCs w:val="22"/>
              </w:rPr>
              <w:t>Содержание</w:t>
            </w:r>
          </w:p>
        </w:tc>
        <w:tc>
          <w:tcPr>
            <w:tcW w:w="3468" w:type="dxa"/>
            <w:tcBorders>
              <w:top w:val="nil"/>
              <w:left w:val="nil"/>
              <w:bottom w:val="single" w:sz="8" w:space="0" w:color="auto"/>
              <w:right w:val="single" w:sz="8" w:space="0" w:color="auto"/>
            </w:tcBorders>
            <w:tcMar>
              <w:top w:w="0" w:type="dxa"/>
              <w:left w:w="108" w:type="dxa"/>
              <w:bottom w:w="0" w:type="dxa"/>
              <w:right w:w="108" w:type="dxa"/>
            </w:tcMar>
          </w:tcPr>
          <w:p w:rsidR="00572D86" w:rsidRPr="002E3DB0" w:rsidRDefault="00572D86" w:rsidP="00B638A5">
            <w:pPr>
              <w:pStyle w:val="a3"/>
              <w:numPr>
                <w:ilvl w:val="0"/>
                <w:numId w:val="12"/>
              </w:numPr>
              <w:tabs>
                <w:tab w:val="left" w:pos="204"/>
              </w:tabs>
              <w:autoSpaceDE w:val="0"/>
              <w:autoSpaceDN w:val="0"/>
              <w:adjustRightInd w:val="0"/>
              <w:spacing w:after="0" w:line="240" w:lineRule="auto"/>
              <w:ind w:left="0" w:firstLine="0"/>
              <w:rPr>
                <w:rFonts w:ascii="Times New Roman" w:eastAsiaTheme="minorHAnsi" w:hAnsi="Times New Roman" w:cs="Times New Roman"/>
                <w:lang w:eastAsia="en-US"/>
              </w:rPr>
            </w:pPr>
            <w:r w:rsidRPr="002E3DB0">
              <w:rPr>
                <w:rFonts w:ascii="Times New Roman" w:eastAsiaTheme="minorHAnsi" w:hAnsi="Times New Roman" w:cs="Times New Roman"/>
                <w:lang w:eastAsia="en-US"/>
              </w:rPr>
              <w:t xml:space="preserve">Демонстрация глубокого понимания </w:t>
            </w:r>
          </w:p>
          <w:p w:rsidR="00572D86" w:rsidRPr="002E3DB0" w:rsidRDefault="00572D86" w:rsidP="00B638A5">
            <w:pPr>
              <w:pStyle w:val="a3"/>
              <w:numPr>
                <w:ilvl w:val="0"/>
                <w:numId w:val="12"/>
              </w:numPr>
              <w:tabs>
                <w:tab w:val="left" w:pos="204"/>
              </w:tabs>
              <w:autoSpaceDE w:val="0"/>
              <w:autoSpaceDN w:val="0"/>
              <w:adjustRightInd w:val="0"/>
              <w:spacing w:after="0" w:line="240" w:lineRule="auto"/>
              <w:ind w:left="0" w:firstLine="0"/>
              <w:rPr>
                <w:rFonts w:ascii="Times New Roman" w:eastAsiaTheme="minorHAnsi" w:hAnsi="Times New Roman" w:cs="Times New Roman"/>
                <w:lang w:eastAsia="en-US"/>
              </w:rPr>
            </w:pPr>
            <w:r w:rsidRPr="002E3DB0">
              <w:rPr>
                <w:rFonts w:ascii="Times New Roman" w:eastAsiaTheme="minorHAnsi" w:hAnsi="Times New Roman" w:cs="Times New Roman"/>
                <w:lang w:eastAsia="en-US"/>
              </w:rPr>
              <w:t>описываемых процессов</w:t>
            </w:r>
          </w:p>
          <w:p w:rsidR="00572D86" w:rsidRPr="002E3DB0" w:rsidRDefault="00572D86" w:rsidP="00B638A5">
            <w:pPr>
              <w:pStyle w:val="a3"/>
              <w:numPr>
                <w:ilvl w:val="0"/>
                <w:numId w:val="12"/>
              </w:numPr>
              <w:tabs>
                <w:tab w:val="left" w:pos="204"/>
              </w:tabs>
              <w:autoSpaceDE w:val="0"/>
              <w:autoSpaceDN w:val="0"/>
              <w:adjustRightInd w:val="0"/>
              <w:spacing w:after="0" w:line="240" w:lineRule="auto"/>
              <w:ind w:left="0" w:firstLine="0"/>
              <w:rPr>
                <w:rFonts w:ascii="Times New Roman" w:eastAsiaTheme="minorHAnsi" w:hAnsi="Times New Roman" w:cs="Times New Roman"/>
                <w:lang w:eastAsia="en-US"/>
              </w:rPr>
            </w:pPr>
            <w:r w:rsidRPr="002E3DB0">
              <w:rPr>
                <w:rFonts w:ascii="Times New Roman" w:eastAsiaTheme="minorHAnsi" w:hAnsi="Times New Roman" w:cs="Times New Roman"/>
                <w:lang w:eastAsia="en-US"/>
              </w:rPr>
              <w:t>Содержание раскрывает поставленную цель</w:t>
            </w:r>
          </w:p>
          <w:p w:rsidR="00572D86" w:rsidRPr="002E3DB0" w:rsidRDefault="00572D86" w:rsidP="00B638A5">
            <w:pPr>
              <w:pStyle w:val="a3"/>
              <w:numPr>
                <w:ilvl w:val="0"/>
                <w:numId w:val="12"/>
              </w:numPr>
              <w:tabs>
                <w:tab w:val="left" w:pos="204"/>
              </w:tabs>
              <w:autoSpaceDE w:val="0"/>
              <w:autoSpaceDN w:val="0"/>
              <w:adjustRightInd w:val="0"/>
              <w:spacing w:after="0" w:line="240" w:lineRule="auto"/>
              <w:ind w:left="0" w:firstLine="0"/>
              <w:rPr>
                <w:rFonts w:ascii="Times New Roman" w:eastAsiaTheme="minorHAnsi" w:hAnsi="Times New Roman" w:cs="Times New Roman"/>
                <w:lang w:eastAsia="en-US"/>
              </w:rPr>
            </w:pPr>
            <w:r w:rsidRPr="002E3DB0">
              <w:rPr>
                <w:rFonts w:ascii="Times New Roman" w:eastAsiaTheme="minorHAnsi" w:hAnsi="Times New Roman" w:cs="Times New Roman"/>
                <w:lang w:eastAsia="en-US"/>
              </w:rPr>
              <w:t>Представлены дискуссионные материалы.</w:t>
            </w:r>
          </w:p>
          <w:p w:rsidR="00572D86" w:rsidRPr="002E3DB0" w:rsidRDefault="00572D86" w:rsidP="00B638A5">
            <w:pPr>
              <w:pStyle w:val="a3"/>
              <w:numPr>
                <w:ilvl w:val="0"/>
                <w:numId w:val="12"/>
              </w:numPr>
              <w:tabs>
                <w:tab w:val="left" w:pos="204"/>
              </w:tabs>
              <w:autoSpaceDE w:val="0"/>
              <w:autoSpaceDN w:val="0"/>
              <w:adjustRightInd w:val="0"/>
              <w:spacing w:after="0" w:line="240" w:lineRule="auto"/>
              <w:ind w:left="0" w:firstLine="0"/>
              <w:rPr>
                <w:rFonts w:ascii="Times New Roman" w:eastAsiaTheme="minorHAnsi" w:hAnsi="Times New Roman" w:cs="Times New Roman"/>
                <w:lang w:eastAsia="en-US"/>
              </w:rPr>
            </w:pPr>
            <w:r w:rsidRPr="002E3DB0">
              <w:rPr>
                <w:rFonts w:ascii="Times New Roman" w:eastAsiaTheme="minorHAnsi" w:hAnsi="Times New Roman" w:cs="Times New Roman"/>
                <w:lang w:eastAsia="en-US"/>
              </w:rPr>
              <w:t>Использование научной лексики</w:t>
            </w:r>
          </w:p>
          <w:p w:rsidR="00572D86" w:rsidRPr="002E3DB0" w:rsidRDefault="00572D86" w:rsidP="00B638A5">
            <w:pPr>
              <w:pStyle w:val="af0"/>
              <w:numPr>
                <w:ilvl w:val="0"/>
                <w:numId w:val="12"/>
              </w:numPr>
              <w:tabs>
                <w:tab w:val="left" w:pos="204"/>
              </w:tabs>
              <w:spacing w:before="0" w:beforeAutospacing="0" w:after="0" w:afterAutospacing="0"/>
              <w:ind w:left="0" w:firstLine="0"/>
              <w:jc w:val="both"/>
              <w:rPr>
                <w:sz w:val="22"/>
                <w:szCs w:val="22"/>
              </w:rPr>
            </w:pPr>
            <w:r w:rsidRPr="002E3DB0">
              <w:rPr>
                <w:sz w:val="22"/>
                <w:szCs w:val="22"/>
              </w:rPr>
              <w:t>Язык изложения материала понятен аудитории</w:t>
            </w:r>
          </w:p>
          <w:p w:rsidR="00572D86" w:rsidRPr="002E3DB0" w:rsidRDefault="00572D86" w:rsidP="00B638A5">
            <w:pPr>
              <w:pStyle w:val="af0"/>
              <w:numPr>
                <w:ilvl w:val="0"/>
                <w:numId w:val="12"/>
              </w:numPr>
              <w:tabs>
                <w:tab w:val="left" w:pos="204"/>
              </w:tabs>
              <w:spacing w:before="0" w:beforeAutospacing="0" w:after="0" w:afterAutospacing="0"/>
              <w:ind w:left="0" w:firstLine="0"/>
              <w:jc w:val="both"/>
              <w:rPr>
                <w:sz w:val="22"/>
                <w:szCs w:val="22"/>
              </w:rPr>
            </w:pPr>
            <w:r w:rsidRPr="002E3DB0">
              <w:rPr>
                <w:sz w:val="22"/>
                <w:szCs w:val="22"/>
              </w:rPr>
              <w:t>Актуальность, точность и полезность содержания</w:t>
            </w:r>
          </w:p>
        </w:tc>
        <w:tc>
          <w:tcPr>
            <w:tcW w:w="1136" w:type="dxa"/>
            <w:tcBorders>
              <w:top w:val="nil"/>
              <w:left w:val="nil"/>
              <w:bottom w:val="single" w:sz="8" w:space="0" w:color="auto"/>
              <w:right w:val="single" w:sz="8" w:space="0" w:color="auto"/>
            </w:tcBorders>
          </w:tcPr>
          <w:p w:rsidR="00572D86" w:rsidRPr="002E3DB0" w:rsidRDefault="00572D86" w:rsidP="002E3DB0">
            <w:pPr>
              <w:autoSpaceDE w:val="0"/>
              <w:autoSpaceDN w:val="0"/>
              <w:adjustRightInd w:val="0"/>
              <w:spacing w:after="0" w:line="240" w:lineRule="auto"/>
              <w:rPr>
                <w:rFonts w:ascii="Times New Roman" w:eastAsiaTheme="minorHAnsi" w:hAnsi="Times New Roman" w:cs="Times New Roman"/>
                <w:lang w:eastAsia="en-US"/>
              </w:rPr>
            </w:pPr>
          </w:p>
        </w:tc>
        <w:tc>
          <w:tcPr>
            <w:tcW w:w="1136" w:type="dxa"/>
            <w:tcBorders>
              <w:top w:val="nil"/>
              <w:left w:val="nil"/>
              <w:bottom w:val="single" w:sz="8" w:space="0" w:color="auto"/>
              <w:right w:val="single" w:sz="8" w:space="0" w:color="auto"/>
            </w:tcBorders>
          </w:tcPr>
          <w:p w:rsidR="00572D86" w:rsidRPr="002E3DB0" w:rsidRDefault="00572D86" w:rsidP="002E3DB0">
            <w:pPr>
              <w:autoSpaceDE w:val="0"/>
              <w:autoSpaceDN w:val="0"/>
              <w:adjustRightInd w:val="0"/>
              <w:spacing w:after="0" w:line="240" w:lineRule="auto"/>
              <w:rPr>
                <w:rFonts w:ascii="Times New Roman" w:eastAsiaTheme="minorHAnsi" w:hAnsi="Times New Roman" w:cs="Times New Roman"/>
                <w:lang w:eastAsia="en-US"/>
              </w:rPr>
            </w:pPr>
          </w:p>
        </w:tc>
        <w:tc>
          <w:tcPr>
            <w:tcW w:w="1136" w:type="dxa"/>
            <w:tcBorders>
              <w:top w:val="nil"/>
              <w:left w:val="nil"/>
              <w:bottom w:val="single" w:sz="8" w:space="0" w:color="auto"/>
              <w:right w:val="single" w:sz="8" w:space="0" w:color="auto"/>
            </w:tcBorders>
          </w:tcPr>
          <w:p w:rsidR="00572D86" w:rsidRPr="002E3DB0" w:rsidRDefault="00572D86" w:rsidP="002E3DB0">
            <w:pPr>
              <w:autoSpaceDE w:val="0"/>
              <w:autoSpaceDN w:val="0"/>
              <w:adjustRightInd w:val="0"/>
              <w:spacing w:after="0" w:line="240" w:lineRule="auto"/>
              <w:rPr>
                <w:rFonts w:ascii="Times New Roman" w:eastAsiaTheme="minorHAnsi" w:hAnsi="Times New Roman" w:cs="Times New Roman"/>
                <w:lang w:eastAsia="en-US"/>
              </w:rPr>
            </w:pPr>
          </w:p>
        </w:tc>
        <w:tc>
          <w:tcPr>
            <w:tcW w:w="1136" w:type="dxa"/>
            <w:tcBorders>
              <w:top w:val="nil"/>
              <w:left w:val="nil"/>
              <w:bottom w:val="single" w:sz="8" w:space="0" w:color="auto"/>
              <w:right w:val="single" w:sz="8" w:space="0" w:color="auto"/>
            </w:tcBorders>
          </w:tcPr>
          <w:p w:rsidR="00572D86" w:rsidRPr="002E3DB0" w:rsidRDefault="00572D86" w:rsidP="002E3DB0">
            <w:pPr>
              <w:autoSpaceDE w:val="0"/>
              <w:autoSpaceDN w:val="0"/>
              <w:adjustRightInd w:val="0"/>
              <w:spacing w:after="0" w:line="240" w:lineRule="auto"/>
              <w:rPr>
                <w:rFonts w:ascii="Times New Roman" w:eastAsiaTheme="minorHAnsi" w:hAnsi="Times New Roman" w:cs="Times New Roman"/>
                <w:lang w:eastAsia="en-US"/>
              </w:rPr>
            </w:pPr>
          </w:p>
        </w:tc>
      </w:tr>
      <w:tr w:rsidR="00572D86" w:rsidRPr="002E3DB0" w:rsidTr="008E33A1">
        <w:trPr>
          <w:trHeight w:val="540"/>
        </w:trPr>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2D86" w:rsidRPr="002E3DB0" w:rsidRDefault="00572D86" w:rsidP="002E3DB0">
            <w:pPr>
              <w:pStyle w:val="af0"/>
              <w:spacing w:before="0" w:beforeAutospacing="0" w:after="0" w:afterAutospacing="0"/>
              <w:rPr>
                <w:sz w:val="22"/>
                <w:szCs w:val="22"/>
              </w:rPr>
            </w:pPr>
            <w:r w:rsidRPr="002E3DB0">
              <w:rPr>
                <w:sz w:val="22"/>
                <w:szCs w:val="22"/>
              </w:rPr>
              <w:t xml:space="preserve">Подача материала презентации </w:t>
            </w:r>
          </w:p>
          <w:p w:rsidR="00572D86" w:rsidRPr="002E3DB0" w:rsidRDefault="00572D86" w:rsidP="002E3DB0">
            <w:pPr>
              <w:pStyle w:val="af0"/>
              <w:spacing w:before="0" w:beforeAutospacing="0" w:after="0" w:afterAutospacing="0"/>
              <w:rPr>
                <w:sz w:val="22"/>
                <w:szCs w:val="22"/>
              </w:rPr>
            </w:pPr>
            <w:r w:rsidRPr="002E3DB0">
              <w:rPr>
                <w:sz w:val="22"/>
                <w:szCs w:val="22"/>
              </w:rPr>
              <w:t> </w:t>
            </w:r>
          </w:p>
        </w:tc>
        <w:tc>
          <w:tcPr>
            <w:tcW w:w="3468" w:type="dxa"/>
            <w:tcBorders>
              <w:top w:val="nil"/>
              <w:left w:val="nil"/>
              <w:bottom w:val="single" w:sz="8" w:space="0" w:color="auto"/>
              <w:right w:val="single" w:sz="8" w:space="0" w:color="auto"/>
            </w:tcBorders>
            <w:tcMar>
              <w:top w:w="0" w:type="dxa"/>
              <w:left w:w="108" w:type="dxa"/>
              <w:bottom w:w="0" w:type="dxa"/>
              <w:right w:w="108" w:type="dxa"/>
            </w:tcMar>
          </w:tcPr>
          <w:p w:rsidR="00572D86" w:rsidRPr="002E3DB0" w:rsidRDefault="00572D86" w:rsidP="00B638A5">
            <w:pPr>
              <w:pStyle w:val="af0"/>
              <w:numPr>
                <w:ilvl w:val="0"/>
                <w:numId w:val="14"/>
              </w:numPr>
              <w:tabs>
                <w:tab w:val="left" w:pos="204"/>
              </w:tabs>
              <w:spacing w:before="0" w:beforeAutospacing="0" w:after="0" w:afterAutospacing="0"/>
              <w:ind w:left="0" w:firstLine="0"/>
              <w:jc w:val="both"/>
              <w:rPr>
                <w:sz w:val="22"/>
                <w:szCs w:val="22"/>
              </w:rPr>
            </w:pPr>
            <w:r w:rsidRPr="002E3DB0">
              <w:rPr>
                <w:sz w:val="22"/>
                <w:szCs w:val="22"/>
              </w:rPr>
              <w:t>Хронология</w:t>
            </w:r>
          </w:p>
          <w:p w:rsidR="00572D86" w:rsidRPr="002E3DB0" w:rsidRDefault="00572D86" w:rsidP="00B638A5">
            <w:pPr>
              <w:pStyle w:val="af0"/>
              <w:numPr>
                <w:ilvl w:val="0"/>
                <w:numId w:val="14"/>
              </w:numPr>
              <w:tabs>
                <w:tab w:val="left" w:pos="204"/>
              </w:tabs>
              <w:spacing w:before="0" w:beforeAutospacing="0" w:after="0" w:afterAutospacing="0"/>
              <w:ind w:left="0" w:firstLine="0"/>
              <w:jc w:val="both"/>
              <w:rPr>
                <w:sz w:val="22"/>
                <w:szCs w:val="22"/>
              </w:rPr>
            </w:pPr>
            <w:r w:rsidRPr="002E3DB0">
              <w:rPr>
                <w:sz w:val="22"/>
                <w:szCs w:val="22"/>
              </w:rPr>
              <w:t xml:space="preserve">Приоритет </w:t>
            </w:r>
          </w:p>
          <w:p w:rsidR="00572D86" w:rsidRDefault="00572D86" w:rsidP="00B638A5">
            <w:pPr>
              <w:pStyle w:val="af0"/>
              <w:numPr>
                <w:ilvl w:val="0"/>
                <w:numId w:val="14"/>
              </w:numPr>
              <w:tabs>
                <w:tab w:val="left" w:pos="204"/>
              </w:tabs>
              <w:spacing w:before="0" w:beforeAutospacing="0" w:after="0" w:afterAutospacing="0"/>
              <w:ind w:left="0" w:firstLine="0"/>
              <w:jc w:val="both"/>
              <w:rPr>
                <w:sz w:val="22"/>
                <w:szCs w:val="22"/>
              </w:rPr>
            </w:pPr>
            <w:r w:rsidRPr="002E3DB0">
              <w:rPr>
                <w:sz w:val="22"/>
                <w:szCs w:val="22"/>
              </w:rPr>
              <w:t xml:space="preserve">Тематическая последовательность </w:t>
            </w:r>
          </w:p>
          <w:p w:rsidR="00572D86" w:rsidRPr="002E3DB0" w:rsidRDefault="00572D86" w:rsidP="00B638A5">
            <w:pPr>
              <w:pStyle w:val="af0"/>
              <w:numPr>
                <w:ilvl w:val="0"/>
                <w:numId w:val="14"/>
              </w:numPr>
              <w:tabs>
                <w:tab w:val="left" w:pos="204"/>
              </w:tabs>
              <w:spacing w:before="0" w:beforeAutospacing="0" w:after="0" w:afterAutospacing="0"/>
              <w:ind w:left="0" w:firstLine="0"/>
              <w:jc w:val="both"/>
              <w:rPr>
                <w:sz w:val="22"/>
                <w:szCs w:val="22"/>
              </w:rPr>
            </w:pPr>
            <w:r w:rsidRPr="002E3DB0">
              <w:rPr>
                <w:sz w:val="22"/>
                <w:szCs w:val="22"/>
              </w:rPr>
              <w:t xml:space="preserve">Структура по принципу «проблема-решение» </w:t>
            </w: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r>
      <w:tr w:rsidR="00572D86" w:rsidRPr="002E3DB0" w:rsidTr="008E33A1">
        <w:trPr>
          <w:trHeight w:val="540"/>
        </w:trPr>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2D86" w:rsidRPr="002E3DB0" w:rsidRDefault="00572D86" w:rsidP="002E3DB0">
            <w:pPr>
              <w:pStyle w:val="af0"/>
              <w:spacing w:before="0" w:beforeAutospacing="0" w:after="0" w:afterAutospacing="0"/>
              <w:rPr>
                <w:sz w:val="22"/>
                <w:szCs w:val="22"/>
              </w:rPr>
            </w:pPr>
            <w:r>
              <w:rPr>
                <w:sz w:val="22"/>
                <w:szCs w:val="22"/>
              </w:rPr>
              <w:t xml:space="preserve">Логика и переходы во время </w:t>
            </w:r>
            <w:r w:rsidRPr="002E3DB0">
              <w:rPr>
                <w:sz w:val="22"/>
                <w:szCs w:val="22"/>
              </w:rPr>
              <w:t xml:space="preserve"> презентации </w:t>
            </w:r>
          </w:p>
          <w:p w:rsidR="00572D86" w:rsidRPr="002E3DB0" w:rsidRDefault="00572D86" w:rsidP="002E3DB0">
            <w:pPr>
              <w:pStyle w:val="af0"/>
              <w:spacing w:before="0" w:beforeAutospacing="0" w:after="0" w:afterAutospacing="0"/>
              <w:rPr>
                <w:sz w:val="22"/>
                <w:szCs w:val="22"/>
              </w:rPr>
            </w:pPr>
            <w:r w:rsidRPr="002E3DB0">
              <w:rPr>
                <w:sz w:val="22"/>
                <w:szCs w:val="22"/>
              </w:rPr>
              <w:t> </w:t>
            </w:r>
          </w:p>
        </w:tc>
        <w:tc>
          <w:tcPr>
            <w:tcW w:w="3468" w:type="dxa"/>
            <w:tcBorders>
              <w:top w:val="nil"/>
              <w:left w:val="nil"/>
              <w:bottom w:val="single" w:sz="8" w:space="0" w:color="auto"/>
              <w:right w:val="single" w:sz="8" w:space="0" w:color="auto"/>
            </w:tcBorders>
            <w:tcMar>
              <w:top w:w="0" w:type="dxa"/>
              <w:left w:w="108" w:type="dxa"/>
              <w:bottom w:w="0" w:type="dxa"/>
              <w:right w:w="108" w:type="dxa"/>
            </w:tcMar>
          </w:tcPr>
          <w:p w:rsidR="00572D86" w:rsidRPr="002E3DB0" w:rsidRDefault="00572D86" w:rsidP="00B638A5">
            <w:pPr>
              <w:pStyle w:val="af0"/>
              <w:numPr>
                <w:ilvl w:val="0"/>
                <w:numId w:val="14"/>
              </w:numPr>
              <w:tabs>
                <w:tab w:val="left" w:pos="204"/>
              </w:tabs>
              <w:spacing w:before="0" w:beforeAutospacing="0" w:after="0" w:afterAutospacing="0"/>
              <w:ind w:left="0" w:firstLine="0"/>
              <w:jc w:val="both"/>
              <w:rPr>
                <w:sz w:val="22"/>
                <w:szCs w:val="22"/>
              </w:rPr>
            </w:pPr>
            <w:r w:rsidRPr="002E3DB0">
              <w:rPr>
                <w:sz w:val="22"/>
                <w:szCs w:val="22"/>
              </w:rPr>
              <w:t xml:space="preserve">От вступления к основной части </w:t>
            </w:r>
          </w:p>
          <w:p w:rsidR="00572D86" w:rsidRPr="002E3DB0" w:rsidRDefault="00572D86" w:rsidP="00B638A5">
            <w:pPr>
              <w:pStyle w:val="af0"/>
              <w:numPr>
                <w:ilvl w:val="0"/>
                <w:numId w:val="14"/>
              </w:numPr>
              <w:tabs>
                <w:tab w:val="left" w:pos="204"/>
              </w:tabs>
              <w:spacing w:before="0" w:beforeAutospacing="0" w:after="0" w:afterAutospacing="0"/>
              <w:ind w:left="0" w:firstLine="0"/>
              <w:jc w:val="both"/>
              <w:rPr>
                <w:sz w:val="22"/>
                <w:szCs w:val="22"/>
              </w:rPr>
            </w:pPr>
            <w:r w:rsidRPr="002E3DB0">
              <w:rPr>
                <w:sz w:val="22"/>
                <w:szCs w:val="22"/>
              </w:rPr>
              <w:t xml:space="preserve">От одной основной идеи (части) к другой </w:t>
            </w:r>
          </w:p>
          <w:p w:rsidR="00572D86" w:rsidRPr="002E3DB0" w:rsidRDefault="00572D86" w:rsidP="00B638A5">
            <w:pPr>
              <w:pStyle w:val="af0"/>
              <w:numPr>
                <w:ilvl w:val="0"/>
                <w:numId w:val="14"/>
              </w:numPr>
              <w:tabs>
                <w:tab w:val="left" w:pos="204"/>
              </w:tabs>
              <w:spacing w:before="0" w:beforeAutospacing="0" w:after="0" w:afterAutospacing="0"/>
              <w:ind w:left="0" w:firstLine="0"/>
              <w:jc w:val="both"/>
              <w:rPr>
                <w:sz w:val="22"/>
                <w:szCs w:val="22"/>
              </w:rPr>
            </w:pPr>
            <w:r w:rsidRPr="002E3DB0">
              <w:rPr>
                <w:sz w:val="22"/>
                <w:szCs w:val="22"/>
              </w:rPr>
              <w:t xml:space="preserve">От одного слайда к другому </w:t>
            </w:r>
          </w:p>
          <w:p w:rsidR="00572D86" w:rsidRPr="002E3DB0" w:rsidRDefault="00572D86" w:rsidP="00B638A5">
            <w:pPr>
              <w:pStyle w:val="af0"/>
              <w:numPr>
                <w:ilvl w:val="0"/>
                <w:numId w:val="14"/>
              </w:numPr>
              <w:tabs>
                <w:tab w:val="left" w:pos="204"/>
              </w:tabs>
              <w:spacing w:before="0" w:beforeAutospacing="0" w:after="0" w:afterAutospacing="0"/>
              <w:ind w:left="0" w:firstLine="0"/>
              <w:jc w:val="both"/>
              <w:rPr>
                <w:sz w:val="22"/>
                <w:szCs w:val="22"/>
              </w:rPr>
            </w:pPr>
            <w:r w:rsidRPr="002E3DB0">
              <w:rPr>
                <w:sz w:val="22"/>
                <w:szCs w:val="22"/>
              </w:rPr>
              <w:t xml:space="preserve">Гиперссылки </w:t>
            </w: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r>
      <w:tr w:rsidR="00572D86" w:rsidRPr="002E3DB0" w:rsidTr="008E33A1">
        <w:trPr>
          <w:trHeight w:val="540"/>
        </w:trPr>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2D86" w:rsidRPr="002E3DB0" w:rsidRDefault="00572D86" w:rsidP="002E3DB0">
            <w:pPr>
              <w:pStyle w:val="af0"/>
              <w:spacing w:before="0" w:beforeAutospacing="0" w:after="0" w:afterAutospacing="0"/>
              <w:rPr>
                <w:sz w:val="22"/>
                <w:szCs w:val="22"/>
              </w:rPr>
            </w:pPr>
            <w:r w:rsidRPr="002E3DB0">
              <w:rPr>
                <w:sz w:val="22"/>
                <w:szCs w:val="22"/>
              </w:rPr>
              <w:t xml:space="preserve">Заключение </w:t>
            </w:r>
          </w:p>
          <w:p w:rsidR="00572D86" w:rsidRPr="002E3DB0" w:rsidRDefault="00572D86" w:rsidP="002E3DB0">
            <w:pPr>
              <w:pStyle w:val="af0"/>
              <w:spacing w:before="0" w:beforeAutospacing="0" w:after="0" w:afterAutospacing="0"/>
              <w:rPr>
                <w:sz w:val="22"/>
                <w:szCs w:val="22"/>
              </w:rPr>
            </w:pPr>
            <w:r w:rsidRPr="002E3DB0">
              <w:rPr>
                <w:sz w:val="22"/>
                <w:szCs w:val="22"/>
              </w:rPr>
              <w:t> </w:t>
            </w:r>
          </w:p>
        </w:tc>
        <w:tc>
          <w:tcPr>
            <w:tcW w:w="3468" w:type="dxa"/>
            <w:tcBorders>
              <w:top w:val="nil"/>
              <w:left w:val="nil"/>
              <w:bottom w:val="single" w:sz="8" w:space="0" w:color="auto"/>
              <w:right w:val="single" w:sz="8" w:space="0" w:color="auto"/>
            </w:tcBorders>
            <w:tcMar>
              <w:top w:w="0" w:type="dxa"/>
              <w:left w:w="108" w:type="dxa"/>
              <w:bottom w:w="0" w:type="dxa"/>
              <w:right w:w="108" w:type="dxa"/>
            </w:tcMar>
          </w:tcPr>
          <w:p w:rsidR="00572D86" w:rsidRPr="002E3DB0" w:rsidRDefault="00572D86" w:rsidP="00B638A5">
            <w:pPr>
              <w:pStyle w:val="af0"/>
              <w:numPr>
                <w:ilvl w:val="0"/>
                <w:numId w:val="14"/>
              </w:numPr>
              <w:tabs>
                <w:tab w:val="left" w:pos="204"/>
              </w:tabs>
              <w:spacing w:before="0" w:beforeAutospacing="0" w:after="0" w:afterAutospacing="0"/>
              <w:ind w:left="0" w:firstLine="0"/>
              <w:jc w:val="both"/>
              <w:rPr>
                <w:sz w:val="22"/>
                <w:szCs w:val="22"/>
              </w:rPr>
            </w:pPr>
            <w:r w:rsidRPr="002E3DB0">
              <w:rPr>
                <w:sz w:val="22"/>
                <w:szCs w:val="22"/>
              </w:rPr>
              <w:t xml:space="preserve">Яркое высказывание - переход к заключению </w:t>
            </w:r>
          </w:p>
          <w:p w:rsidR="00572D86" w:rsidRPr="002E3DB0" w:rsidRDefault="00572D86" w:rsidP="00B638A5">
            <w:pPr>
              <w:pStyle w:val="af0"/>
              <w:numPr>
                <w:ilvl w:val="0"/>
                <w:numId w:val="14"/>
              </w:numPr>
              <w:tabs>
                <w:tab w:val="left" w:pos="204"/>
              </w:tabs>
              <w:spacing w:before="0" w:beforeAutospacing="0" w:after="0" w:afterAutospacing="0"/>
              <w:ind w:left="0" w:firstLine="0"/>
              <w:jc w:val="both"/>
              <w:rPr>
                <w:sz w:val="22"/>
                <w:szCs w:val="22"/>
              </w:rPr>
            </w:pPr>
            <w:r w:rsidRPr="002E3DB0">
              <w:rPr>
                <w:sz w:val="22"/>
                <w:szCs w:val="22"/>
              </w:rPr>
              <w:t xml:space="preserve">Повторение основных целей и задач выступления </w:t>
            </w:r>
          </w:p>
          <w:p w:rsidR="00572D86" w:rsidRPr="002E3DB0" w:rsidRDefault="00572D86" w:rsidP="00B638A5">
            <w:pPr>
              <w:pStyle w:val="af0"/>
              <w:numPr>
                <w:ilvl w:val="0"/>
                <w:numId w:val="14"/>
              </w:numPr>
              <w:tabs>
                <w:tab w:val="left" w:pos="204"/>
              </w:tabs>
              <w:spacing w:before="0" w:beforeAutospacing="0" w:after="0" w:afterAutospacing="0"/>
              <w:ind w:left="0" w:firstLine="0"/>
              <w:jc w:val="both"/>
              <w:rPr>
                <w:sz w:val="22"/>
                <w:szCs w:val="22"/>
              </w:rPr>
            </w:pPr>
            <w:r w:rsidRPr="002E3DB0">
              <w:rPr>
                <w:sz w:val="22"/>
                <w:szCs w:val="22"/>
              </w:rPr>
              <w:t>Выводы</w:t>
            </w:r>
          </w:p>
          <w:p w:rsidR="00572D86" w:rsidRPr="002E3DB0" w:rsidRDefault="00572D86" w:rsidP="00B638A5">
            <w:pPr>
              <w:pStyle w:val="af0"/>
              <w:numPr>
                <w:ilvl w:val="0"/>
                <w:numId w:val="14"/>
              </w:numPr>
              <w:tabs>
                <w:tab w:val="left" w:pos="204"/>
              </w:tabs>
              <w:spacing w:before="0" w:beforeAutospacing="0" w:after="0" w:afterAutospacing="0"/>
              <w:ind w:left="0" w:firstLine="0"/>
              <w:jc w:val="both"/>
              <w:rPr>
                <w:sz w:val="22"/>
                <w:szCs w:val="22"/>
              </w:rPr>
            </w:pPr>
            <w:r w:rsidRPr="002E3DB0">
              <w:rPr>
                <w:sz w:val="22"/>
                <w:szCs w:val="22"/>
              </w:rPr>
              <w:t xml:space="preserve">Подведение итогов </w:t>
            </w:r>
          </w:p>
          <w:p w:rsidR="00572D86" w:rsidRPr="002E3DB0" w:rsidRDefault="00572D86" w:rsidP="00B638A5">
            <w:pPr>
              <w:pStyle w:val="af0"/>
              <w:numPr>
                <w:ilvl w:val="0"/>
                <w:numId w:val="14"/>
              </w:numPr>
              <w:tabs>
                <w:tab w:val="left" w:pos="204"/>
              </w:tabs>
              <w:spacing w:before="0" w:beforeAutospacing="0" w:after="0" w:afterAutospacing="0"/>
              <w:ind w:left="0" w:firstLine="0"/>
              <w:jc w:val="both"/>
              <w:rPr>
                <w:sz w:val="22"/>
                <w:szCs w:val="22"/>
              </w:rPr>
            </w:pPr>
            <w:r w:rsidRPr="002E3DB0">
              <w:rPr>
                <w:sz w:val="22"/>
                <w:szCs w:val="22"/>
              </w:rPr>
              <w:t xml:space="preserve">Короткое и запоминающееся высказывание в конце </w:t>
            </w: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r>
      <w:tr w:rsidR="00572D86" w:rsidRPr="002E3DB0" w:rsidTr="008E33A1">
        <w:trPr>
          <w:trHeight w:val="540"/>
        </w:trPr>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2D86" w:rsidRPr="002E3DB0" w:rsidRDefault="00572D86" w:rsidP="002E3DB0">
            <w:pPr>
              <w:pStyle w:val="af0"/>
              <w:spacing w:before="0" w:beforeAutospacing="0" w:after="0" w:afterAutospacing="0"/>
              <w:rPr>
                <w:sz w:val="22"/>
                <w:szCs w:val="22"/>
              </w:rPr>
            </w:pPr>
            <w:r w:rsidRPr="002E3DB0">
              <w:rPr>
                <w:sz w:val="22"/>
                <w:szCs w:val="22"/>
              </w:rPr>
              <w:t xml:space="preserve">Дизайн презентации </w:t>
            </w:r>
          </w:p>
          <w:p w:rsidR="00572D86" w:rsidRPr="002E3DB0" w:rsidRDefault="00572D86" w:rsidP="002E3DB0">
            <w:pPr>
              <w:pStyle w:val="af0"/>
              <w:spacing w:before="0" w:beforeAutospacing="0" w:after="0" w:afterAutospacing="0"/>
              <w:rPr>
                <w:sz w:val="22"/>
                <w:szCs w:val="22"/>
              </w:rPr>
            </w:pPr>
            <w:r w:rsidRPr="002E3DB0">
              <w:rPr>
                <w:sz w:val="22"/>
                <w:szCs w:val="22"/>
              </w:rPr>
              <w:t> </w:t>
            </w:r>
          </w:p>
        </w:tc>
        <w:tc>
          <w:tcPr>
            <w:tcW w:w="3468" w:type="dxa"/>
            <w:tcBorders>
              <w:top w:val="nil"/>
              <w:left w:val="nil"/>
              <w:bottom w:val="single" w:sz="8" w:space="0" w:color="auto"/>
              <w:right w:val="single" w:sz="8" w:space="0" w:color="auto"/>
            </w:tcBorders>
            <w:tcMar>
              <w:top w:w="0" w:type="dxa"/>
              <w:left w:w="108" w:type="dxa"/>
              <w:bottom w:w="0" w:type="dxa"/>
              <w:right w:w="108" w:type="dxa"/>
            </w:tcMar>
          </w:tcPr>
          <w:p w:rsidR="00572D86" w:rsidRPr="002E3DB0" w:rsidRDefault="00572D86" w:rsidP="00B638A5">
            <w:pPr>
              <w:pStyle w:val="af0"/>
              <w:numPr>
                <w:ilvl w:val="0"/>
                <w:numId w:val="14"/>
              </w:numPr>
              <w:tabs>
                <w:tab w:val="left" w:pos="204"/>
              </w:tabs>
              <w:spacing w:before="0" w:beforeAutospacing="0" w:after="0" w:afterAutospacing="0"/>
              <w:ind w:left="0" w:firstLine="0"/>
              <w:jc w:val="both"/>
              <w:rPr>
                <w:sz w:val="22"/>
                <w:szCs w:val="22"/>
              </w:rPr>
            </w:pPr>
            <w:r w:rsidRPr="002E3DB0">
              <w:rPr>
                <w:sz w:val="22"/>
                <w:szCs w:val="22"/>
              </w:rPr>
              <w:t>Оформление слайдов</w:t>
            </w:r>
          </w:p>
          <w:p w:rsidR="00572D86" w:rsidRPr="002E3DB0" w:rsidRDefault="00572D86" w:rsidP="00B638A5">
            <w:pPr>
              <w:pStyle w:val="af0"/>
              <w:numPr>
                <w:ilvl w:val="0"/>
                <w:numId w:val="14"/>
              </w:numPr>
              <w:tabs>
                <w:tab w:val="left" w:pos="204"/>
              </w:tabs>
              <w:spacing w:before="0" w:beforeAutospacing="0" w:after="0" w:afterAutospacing="0"/>
              <w:ind w:left="0" w:firstLine="0"/>
              <w:jc w:val="both"/>
              <w:rPr>
                <w:sz w:val="22"/>
                <w:szCs w:val="22"/>
              </w:rPr>
            </w:pPr>
            <w:r w:rsidRPr="002E3DB0">
              <w:rPr>
                <w:sz w:val="22"/>
                <w:szCs w:val="22"/>
              </w:rPr>
              <w:t>Представление информации</w:t>
            </w: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r>
      <w:tr w:rsidR="00572D86" w:rsidRPr="002E3DB0" w:rsidTr="008E33A1">
        <w:trPr>
          <w:trHeight w:val="540"/>
        </w:trPr>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2D86" w:rsidRPr="002E3DB0" w:rsidRDefault="00572D86" w:rsidP="002E3DB0">
            <w:pPr>
              <w:pStyle w:val="af0"/>
              <w:spacing w:before="0" w:beforeAutospacing="0" w:after="0" w:afterAutospacing="0"/>
              <w:rPr>
                <w:sz w:val="22"/>
                <w:szCs w:val="22"/>
              </w:rPr>
            </w:pPr>
            <w:r w:rsidRPr="002E3DB0">
              <w:rPr>
                <w:sz w:val="22"/>
                <w:szCs w:val="22"/>
              </w:rPr>
              <w:t>Техническая часть</w:t>
            </w:r>
          </w:p>
        </w:tc>
        <w:tc>
          <w:tcPr>
            <w:tcW w:w="3468" w:type="dxa"/>
            <w:tcBorders>
              <w:top w:val="nil"/>
              <w:left w:val="nil"/>
              <w:bottom w:val="single" w:sz="8" w:space="0" w:color="auto"/>
              <w:right w:val="single" w:sz="8" w:space="0" w:color="auto"/>
            </w:tcBorders>
            <w:tcMar>
              <w:top w:w="0" w:type="dxa"/>
              <w:left w:w="108" w:type="dxa"/>
              <w:bottom w:w="0" w:type="dxa"/>
              <w:right w:w="108" w:type="dxa"/>
            </w:tcMar>
          </w:tcPr>
          <w:p w:rsidR="00572D86" w:rsidRPr="002E3DB0" w:rsidRDefault="00572D86" w:rsidP="00B638A5">
            <w:pPr>
              <w:pStyle w:val="af0"/>
              <w:numPr>
                <w:ilvl w:val="0"/>
                <w:numId w:val="14"/>
              </w:numPr>
              <w:tabs>
                <w:tab w:val="left" w:pos="204"/>
              </w:tabs>
              <w:spacing w:before="0" w:beforeAutospacing="0" w:after="0" w:afterAutospacing="0"/>
              <w:ind w:left="0" w:firstLine="0"/>
              <w:jc w:val="both"/>
              <w:rPr>
                <w:sz w:val="22"/>
                <w:szCs w:val="22"/>
              </w:rPr>
            </w:pPr>
            <w:r w:rsidRPr="002E3DB0">
              <w:rPr>
                <w:sz w:val="22"/>
                <w:szCs w:val="22"/>
              </w:rPr>
              <w:t>Грамматика</w:t>
            </w:r>
          </w:p>
          <w:p w:rsidR="00572D86" w:rsidRPr="002E3DB0" w:rsidRDefault="00572D86" w:rsidP="00B638A5">
            <w:pPr>
              <w:pStyle w:val="af0"/>
              <w:numPr>
                <w:ilvl w:val="0"/>
                <w:numId w:val="14"/>
              </w:numPr>
              <w:tabs>
                <w:tab w:val="left" w:pos="204"/>
              </w:tabs>
              <w:spacing w:before="0" w:beforeAutospacing="0" w:after="0" w:afterAutospacing="0"/>
              <w:ind w:left="0" w:firstLine="0"/>
              <w:jc w:val="both"/>
              <w:rPr>
                <w:sz w:val="22"/>
                <w:szCs w:val="22"/>
              </w:rPr>
            </w:pPr>
            <w:r w:rsidRPr="002E3DB0">
              <w:rPr>
                <w:sz w:val="22"/>
                <w:szCs w:val="22"/>
              </w:rPr>
              <w:t>Подходящий словарь</w:t>
            </w:r>
          </w:p>
          <w:p w:rsidR="00572D86" w:rsidRPr="002E3DB0" w:rsidRDefault="00572D86" w:rsidP="00B638A5">
            <w:pPr>
              <w:pStyle w:val="af0"/>
              <w:numPr>
                <w:ilvl w:val="0"/>
                <w:numId w:val="14"/>
              </w:numPr>
              <w:tabs>
                <w:tab w:val="left" w:pos="204"/>
              </w:tabs>
              <w:spacing w:before="0" w:beforeAutospacing="0" w:after="0" w:afterAutospacing="0"/>
              <w:ind w:left="0" w:firstLine="0"/>
              <w:jc w:val="both"/>
              <w:rPr>
                <w:sz w:val="22"/>
                <w:szCs w:val="22"/>
              </w:rPr>
            </w:pPr>
            <w:r w:rsidRPr="002E3DB0">
              <w:rPr>
                <w:sz w:val="22"/>
                <w:szCs w:val="22"/>
              </w:rPr>
              <w:t>Наличие ошибок правописания и опечаток</w:t>
            </w: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c>
          <w:tcPr>
            <w:tcW w:w="1136" w:type="dxa"/>
            <w:tcBorders>
              <w:top w:val="nil"/>
              <w:left w:val="nil"/>
              <w:bottom w:val="single" w:sz="8" w:space="0" w:color="auto"/>
              <w:right w:val="single" w:sz="8" w:space="0" w:color="auto"/>
            </w:tcBorders>
          </w:tcPr>
          <w:p w:rsidR="00572D86" w:rsidRPr="002E3DB0" w:rsidRDefault="00572D86" w:rsidP="002E3DB0">
            <w:pPr>
              <w:pStyle w:val="af0"/>
              <w:spacing w:before="0" w:beforeAutospacing="0" w:after="0" w:afterAutospacing="0"/>
              <w:ind w:left="360" w:hanging="360"/>
              <w:jc w:val="both"/>
              <w:rPr>
                <w:sz w:val="22"/>
                <w:szCs w:val="22"/>
              </w:rPr>
            </w:pPr>
          </w:p>
        </w:tc>
      </w:tr>
    </w:tbl>
    <w:p w:rsidR="007B4007" w:rsidRDefault="007B4007" w:rsidP="007B4007">
      <w:pPr>
        <w:spacing w:after="0" w:line="240" w:lineRule="auto"/>
        <w:ind w:firstLine="708"/>
        <w:jc w:val="both"/>
        <w:rPr>
          <w:rFonts w:ascii="Times New Roman" w:hAnsi="Times New Roman" w:cs="Times New Roman"/>
          <w:b/>
          <w:sz w:val="24"/>
          <w:szCs w:val="24"/>
        </w:rPr>
      </w:pPr>
      <w:r w:rsidRPr="00FC3DD8">
        <w:rPr>
          <w:rFonts w:ascii="Times New Roman" w:hAnsi="Times New Roman" w:cs="Times New Roman"/>
          <w:b/>
          <w:sz w:val="24"/>
          <w:szCs w:val="24"/>
        </w:rPr>
        <w:lastRenderedPageBreak/>
        <w:t xml:space="preserve">Литература: </w:t>
      </w:r>
    </w:p>
    <w:p w:rsidR="000E6371" w:rsidRPr="00FC3DD8" w:rsidRDefault="000E6371" w:rsidP="007B4007">
      <w:pPr>
        <w:spacing w:after="0" w:line="240" w:lineRule="auto"/>
        <w:ind w:firstLine="708"/>
        <w:jc w:val="both"/>
        <w:rPr>
          <w:rFonts w:ascii="Times New Roman" w:hAnsi="Times New Roman" w:cs="Times New Roman"/>
          <w:b/>
          <w:sz w:val="24"/>
          <w:szCs w:val="24"/>
        </w:rPr>
      </w:pPr>
    </w:p>
    <w:p w:rsidR="007B4007" w:rsidRPr="00FC3DD8" w:rsidRDefault="007B4007" w:rsidP="00B638A5">
      <w:pPr>
        <w:pStyle w:val="a3"/>
        <w:numPr>
          <w:ilvl w:val="0"/>
          <w:numId w:val="9"/>
        </w:numPr>
        <w:tabs>
          <w:tab w:val="left" w:pos="851"/>
        </w:tabs>
        <w:autoSpaceDE w:val="0"/>
        <w:autoSpaceDN w:val="0"/>
        <w:adjustRightInd w:val="0"/>
        <w:spacing w:after="0" w:line="240" w:lineRule="auto"/>
        <w:ind w:left="0" w:firstLine="709"/>
        <w:rPr>
          <w:rFonts w:ascii="Times New Roman" w:eastAsiaTheme="minorHAnsi" w:hAnsi="Times New Roman" w:cs="Times New Roman"/>
          <w:color w:val="000000"/>
          <w:sz w:val="24"/>
          <w:szCs w:val="24"/>
          <w:lang w:eastAsia="en-US"/>
        </w:rPr>
      </w:pPr>
      <w:r w:rsidRPr="00FC3DD8">
        <w:rPr>
          <w:rFonts w:ascii="Times New Roman" w:eastAsiaTheme="minorHAnsi" w:hAnsi="Times New Roman" w:cs="Times New Roman"/>
          <w:bCs/>
          <w:color w:val="000000"/>
          <w:sz w:val="24"/>
          <w:szCs w:val="24"/>
          <w:lang w:eastAsia="en-US"/>
        </w:rPr>
        <w:t>Волкова А.И.</w:t>
      </w:r>
      <w:r w:rsidR="00783AAD">
        <w:rPr>
          <w:rFonts w:ascii="Times New Roman" w:eastAsiaTheme="minorHAnsi" w:hAnsi="Times New Roman" w:cs="Times New Roman"/>
          <w:bCs/>
          <w:color w:val="000000"/>
          <w:sz w:val="24"/>
          <w:szCs w:val="24"/>
          <w:lang w:eastAsia="en-US"/>
        </w:rPr>
        <w:t xml:space="preserve"> </w:t>
      </w:r>
      <w:r w:rsidRPr="00FC3DD8">
        <w:rPr>
          <w:rFonts w:ascii="Times New Roman" w:eastAsiaTheme="minorHAnsi" w:hAnsi="Times New Roman" w:cs="Times New Roman"/>
          <w:color w:val="000000"/>
          <w:sz w:val="24"/>
          <w:szCs w:val="24"/>
          <w:lang w:eastAsia="en-US"/>
        </w:rPr>
        <w:t>Психология общения [Книга].– Ростов н</w:t>
      </w:r>
      <w:proofErr w:type="gramStart"/>
      <w:r w:rsidRPr="00FC3DD8">
        <w:rPr>
          <w:rFonts w:ascii="Times New Roman" w:eastAsiaTheme="minorHAnsi" w:hAnsi="Times New Roman" w:cs="Times New Roman"/>
          <w:color w:val="000000"/>
          <w:sz w:val="24"/>
          <w:szCs w:val="24"/>
          <w:lang w:eastAsia="en-US"/>
        </w:rPr>
        <w:t>/Д</w:t>
      </w:r>
      <w:proofErr w:type="gramEnd"/>
      <w:r w:rsidRPr="00FC3DD8">
        <w:rPr>
          <w:rFonts w:ascii="Times New Roman" w:eastAsiaTheme="minorHAnsi" w:hAnsi="Times New Roman" w:cs="Times New Roman"/>
          <w:color w:val="000000"/>
          <w:sz w:val="24"/>
          <w:szCs w:val="24"/>
          <w:lang w:eastAsia="en-US"/>
        </w:rPr>
        <w:t>: Феникс, 2007. – 239 с.</w:t>
      </w:r>
    </w:p>
    <w:p w:rsidR="007B4007" w:rsidRPr="00FC3DD8" w:rsidRDefault="007B4007" w:rsidP="00B638A5">
      <w:pPr>
        <w:pStyle w:val="a3"/>
        <w:numPr>
          <w:ilvl w:val="0"/>
          <w:numId w:val="9"/>
        </w:numPr>
        <w:shd w:val="clear" w:color="auto" w:fill="FFFFFF"/>
        <w:tabs>
          <w:tab w:val="left" w:pos="851"/>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proofErr w:type="spellStart"/>
      <w:r w:rsidRPr="00FC3DD8">
        <w:rPr>
          <w:rFonts w:ascii="Times New Roman" w:hAnsi="Times New Roman" w:cs="Times New Roman"/>
          <w:sz w:val="24"/>
          <w:szCs w:val="24"/>
        </w:rPr>
        <w:t>Коломинский</w:t>
      </w:r>
      <w:proofErr w:type="spellEnd"/>
      <w:r w:rsidRPr="00FC3DD8">
        <w:rPr>
          <w:rFonts w:ascii="Times New Roman" w:hAnsi="Times New Roman" w:cs="Times New Roman"/>
          <w:sz w:val="24"/>
          <w:szCs w:val="24"/>
        </w:rPr>
        <w:t xml:space="preserve"> Я. Л. Человек:   психология:   Кн.   для   учащихся   ст.   классов.— 2-е изд., доп.— М.: Просвещение, 1986.—223 с.</w:t>
      </w:r>
    </w:p>
    <w:p w:rsidR="007B4007" w:rsidRPr="00FC3DD8" w:rsidRDefault="007B4007" w:rsidP="00B638A5">
      <w:pPr>
        <w:pStyle w:val="a3"/>
        <w:numPr>
          <w:ilvl w:val="0"/>
          <w:numId w:val="9"/>
        </w:numPr>
        <w:shd w:val="clear" w:color="auto" w:fill="FFFFFF"/>
        <w:tabs>
          <w:tab w:val="left" w:pos="851"/>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FC3DD8">
        <w:rPr>
          <w:rFonts w:ascii="Times New Roman" w:eastAsiaTheme="minorHAnsi" w:hAnsi="Times New Roman" w:cs="Times New Roman"/>
          <w:color w:val="000000"/>
          <w:sz w:val="24"/>
          <w:szCs w:val="24"/>
          <w:lang w:eastAsia="en-US"/>
        </w:rPr>
        <w:t>Куприянова Н.В. Деловая культура и психология общения (пособие по трудоустройству молодых специалистов): Учебное пособие.- Казань: КазГАСУ,2013.</w:t>
      </w:r>
      <w:r>
        <w:rPr>
          <w:rFonts w:ascii="Times New Roman" w:eastAsiaTheme="minorHAnsi" w:hAnsi="Times New Roman" w:cs="Times New Roman"/>
          <w:color w:val="000000"/>
          <w:sz w:val="24"/>
          <w:szCs w:val="24"/>
          <w:lang w:eastAsia="en-US"/>
        </w:rPr>
        <w:t xml:space="preserve"> – </w:t>
      </w:r>
      <w:r w:rsidRPr="00FC3DD8">
        <w:rPr>
          <w:rFonts w:ascii="Times New Roman" w:eastAsiaTheme="minorHAnsi" w:hAnsi="Times New Roman" w:cs="Times New Roman"/>
          <w:color w:val="000000"/>
          <w:sz w:val="24"/>
          <w:szCs w:val="24"/>
          <w:lang w:eastAsia="en-US"/>
        </w:rPr>
        <w:t>225 с.</w:t>
      </w:r>
    </w:p>
    <w:p w:rsidR="007B4007" w:rsidRPr="00FC3DD8" w:rsidRDefault="007B4007" w:rsidP="007B4007">
      <w:pPr>
        <w:pStyle w:val="a3"/>
        <w:shd w:val="clear" w:color="auto" w:fill="FFFFFF"/>
        <w:tabs>
          <w:tab w:val="left" w:pos="851"/>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7B4007" w:rsidRDefault="007B4007" w:rsidP="007B40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Интернет:</w:t>
      </w:r>
    </w:p>
    <w:p w:rsidR="007B4007" w:rsidRPr="00FC3DD8" w:rsidRDefault="007B4007" w:rsidP="00B638A5">
      <w:pPr>
        <w:pStyle w:val="a3"/>
        <w:numPr>
          <w:ilvl w:val="0"/>
          <w:numId w:val="10"/>
        </w:numPr>
        <w:tabs>
          <w:tab w:val="left" w:pos="851"/>
        </w:tabs>
        <w:spacing w:after="0" w:line="240" w:lineRule="auto"/>
        <w:ind w:left="0" w:firstLine="709"/>
        <w:jc w:val="both"/>
        <w:rPr>
          <w:rFonts w:ascii="Times New Roman" w:hAnsi="Times New Roman" w:cs="Times New Roman"/>
          <w:sz w:val="24"/>
          <w:szCs w:val="24"/>
        </w:rPr>
      </w:pPr>
      <w:r w:rsidRPr="00FC3DD8">
        <w:rPr>
          <w:rFonts w:ascii="Times New Roman" w:hAnsi="Times New Roman" w:cs="Times New Roman"/>
          <w:sz w:val="24"/>
          <w:szCs w:val="24"/>
        </w:rPr>
        <w:t xml:space="preserve">Индивидуально – психологические качества личности, значимые в профессиональном общении – </w:t>
      </w:r>
      <w:hyperlink r:id="rId9" w:history="1">
        <w:r w:rsidRPr="00FC3DD8">
          <w:rPr>
            <w:rStyle w:val="ae"/>
            <w:rFonts w:ascii="Times New Roman" w:hAnsi="Times New Roman" w:cs="Times New Roman"/>
            <w:sz w:val="24"/>
            <w:szCs w:val="24"/>
          </w:rPr>
          <w:t>http://otherreferats.allbest.ru/psychology/00011816_0.html</w:t>
        </w:r>
      </w:hyperlink>
    </w:p>
    <w:p w:rsidR="00E33DB1" w:rsidRPr="00E33DB1" w:rsidRDefault="007B4007" w:rsidP="00E33DB1">
      <w:pPr>
        <w:pStyle w:val="a3"/>
        <w:numPr>
          <w:ilvl w:val="0"/>
          <w:numId w:val="10"/>
        </w:numPr>
        <w:tabs>
          <w:tab w:val="left" w:pos="851"/>
        </w:tabs>
        <w:spacing w:after="0" w:line="240" w:lineRule="auto"/>
        <w:ind w:left="0" w:firstLine="709"/>
        <w:jc w:val="both"/>
        <w:rPr>
          <w:rStyle w:val="ae"/>
          <w:rFonts w:ascii="Times New Roman" w:hAnsi="Times New Roman" w:cs="Times New Roman"/>
          <w:color w:val="auto"/>
          <w:sz w:val="24"/>
          <w:szCs w:val="24"/>
          <w:u w:val="none"/>
        </w:rPr>
      </w:pPr>
      <w:r w:rsidRPr="00E33DB1">
        <w:rPr>
          <w:rStyle w:val="af"/>
          <w:rFonts w:ascii="Times New Roman" w:hAnsi="Times New Roman" w:cs="Times New Roman"/>
          <w:b w:val="0"/>
          <w:sz w:val="24"/>
          <w:szCs w:val="24"/>
          <w:shd w:val="clear" w:color="auto" w:fill="FFFFFF"/>
        </w:rPr>
        <w:t xml:space="preserve">Личность и ее индивидуально-психологические особенности – </w:t>
      </w:r>
      <w:hyperlink r:id="rId10" w:history="1">
        <w:r w:rsidRPr="00E33DB1">
          <w:rPr>
            <w:rStyle w:val="ae"/>
            <w:rFonts w:ascii="Times New Roman" w:hAnsi="Times New Roman" w:cs="Times New Roman"/>
            <w:sz w:val="24"/>
            <w:szCs w:val="24"/>
            <w:shd w:val="clear" w:color="auto" w:fill="FFFFFF"/>
          </w:rPr>
          <w:t>http://libsib.ru/obschaya-psichologiya/lichnost-i-ee-individualno-psichologicheskie-osobennosti/vse-stranitsi</w:t>
        </w:r>
      </w:hyperlink>
      <w:bookmarkStart w:id="3" w:name="metkadoc1"/>
    </w:p>
    <w:p w:rsidR="007B4007" w:rsidRPr="00E33DB1" w:rsidRDefault="007B4007" w:rsidP="00E33DB1">
      <w:pPr>
        <w:pStyle w:val="a3"/>
        <w:numPr>
          <w:ilvl w:val="0"/>
          <w:numId w:val="10"/>
        </w:numPr>
        <w:tabs>
          <w:tab w:val="left" w:pos="851"/>
        </w:tabs>
        <w:spacing w:after="0" w:line="240" w:lineRule="auto"/>
        <w:ind w:left="0" w:firstLine="709"/>
        <w:jc w:val="both"/>
        <w:rPr>
          <w:rFonts w:ascii="Times New Roman" w:hAnsi="Times New Roman" w:cs="Times New Roman"/>
          <w:sz w:val="24"/>
          <w:szCs w:val="24"/>
        </w:rPr>
      </w:pPr>
      <w:r w:rsidRPr="00E33DB1">
        <w:rPr>
          <w:rFonts w:ascii="Times New Roman" w:hAnsi="Times New Roman" w:cs="Times New Roman"/>
          <w:sz w:val="24"/>
          <w:szCs w:val="24"/>
        </w:rPr>
        <w:t xml:space="preserve">Общее и индивидуальное в психике человека, типологии личности – </w:t>
      </w:r>
      <w:hyperlink r:id="rId11" w:history="1">
        <w:r w:rsidRPr="00E33DB1">
          <w:rPr>
            <w:rStyle w:val="ae"/>
            <w:rFonts w:ascii="Times New Roman" w:hAnsi="Times New Roman" w:cs="Times New Roman"/>
            <w:sz w:val="24"/>
            <w:szCs w:val="24"/>
          </w:rPr>
          <w:t>http://www.plam.ru/ucebnik/osnovy_psihologii/p5.php</w:t>
        </w:r>
      </w:hyperlink>
    </w:p>
    <w:bookmarkEnd w:id="3"/>
    <w:p w:rsidR="007B4007" w:rsidRDefault="007B4007" w:rsidP="00FC3DD8">
      <w:pPr>
        <w:spacing w:after="0" w:line="240" w:lineRule="auto"/>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5A0285" w:rsidRPr="00AC2CF7" w:rsidRDefault="005A0285" w:rsidP="00FC3DD8">
      <w:pPr>
        <w:spacing w:after="0" w:line="240" w:lineRule="auto"/>
        <w:ind w:firstLine="708"/>
        <w:rPr>
          <w:rFonts w:ascii="Times New Roman" w:hAnsi="Times New Roman" w:cs="Times New Roman"/>
          <w:color w:val="000000"/>
          <w:sz w:val="28"/>
          <w:szCs w:val="28"/>
          <w:shd w:val="clear" w:color="auto" w:fill="FFFFFF"/>
        </w:rPr>
      </w:pPr>
      <w:r w:rsidRPr="00AC2CF7">
        <w:rPr>
          <w:rFonts w:ascii="Times New Roman" w:hAnsi="Times New Roman" w:cs="Times New Roman"/>
          <w:color w:val="000000"/>
          <w:sz w:val="28"/>
          <w:szCs w:val="28"/>
          <w:shd w:val="clear" w:color="auto" w:fill="FFFFFF"/>
        </w:rPr>
        <w:lastRenderedPageBreak/>
        <w:t xml:space="preserve">Введение </w:t>
      </w:r>
    </w:p>
    <w:p w:rsidR="005A0285" w:rsidRPr="00FC3DD8" w:rsidRDefault="005A0285" w:rsidP="00FC3DD8">
      <w:pPr>
        <w:spacing w:after="0" w:line="240" w:lineRule="auto"/>
        <w:rPr>
          <w:rFonts w:ascii="Times New Roman" w:hAnsi="Times New Roman" w:cs="Times New Roman"/>
          <w:color w:val="000000"/>
          <w:sz w:val="24"/>
          <w:szCs w:val="24"/>
          <w:shd w:val="clear" w:color="auto" w:fill="FFFFFF"/>
        </w:rPr>
      </w:pPr>
    </w:p>
    <w:p w:rsidR="005A0285" w:rsidRPr="00FC3DD8" w:rsidRDefault="005A0285" w:rsidP="00FC3DD8">
      <w:pPr>
        <w:spacing w:after="0" w:line="240" w:lineRule="auto"/>
        <w:jc w:val="right"/>
        <w:rPr>
          <w:rFonts w:ascii="Times New Roman" w:hAnsi="Times New Roman" w:cs="Times New Roman"/>
          <w:color w:val="000000"/>
          <w:sz w:val="24"/>
          <w:szCs w:val="24"/>
        </w:rPr>
      </w:pPr>
      <w:r w:rsidRPr="00FC3DD8">
        <w:rPr>
          <w:rFonts w:ascii="Times New Roman" w:hAnsi="Times New Roman" w:cs="Times New Roman"/>
          <w:i/>
          <w:iCs/>
          <w:color w:val="000000"/>
          <w:sz w:val="24"/>
          <w:szCs w:val="24"/>
        </w:rPr>
        <w:t>К каждому подбирать отмычку. В том искусство управлять людьми.</w:t>
      </w:r>
    </w:p>
    <w:p w:rsidR="005A0285" w:rsidRPr="00FC3DD8" w:rsidRDefault="005A0285" w:rsidP="00FC3DD8">
      <w:pPr>
        <w:spacing w:after="0" w:line="240" w:lineRule="auto"/>
        <w:jc w:val="right"/>
        <w:rPr>
          <w:rFonts w:ascii="Times New Roman" w:hAnsi="Times New Roman" w:cs="Times New Roman"/>
          <w:color w:val="000000"/>
          <w:sz w:val="24"/>
          <w:szCs w:val="24"/>
        </w:rPr>
      </w:pPr>
      <w:proofErr w:type="spellStart"/>
      <w:r w:rsidRPr="00FC3DD8">
        <w:rPr>
          <w:rFonts w:ascii="Times New Roman" w:hAnsi="Times New Roman" w:cs="Times New Roman"/>
          <w:i/>
          <w:iCs/>
          <w:color w:val="000000"/>
          <w:sz w:val="24"/>
          <w:szCs w:val="24"/>
        </w:rPr>
        <w:t>Бальтасар</w:t>
      </w:r>
      <w:proofErr w:type="spellEnd"/>
      <w:r w:rsidR="00783AAD">
        <w:rPr>
          <w:rFonts w:ascii="Times New Roman" w:hAnsi="Times New Roman" w:cs="Times New Roman"/>
          <w:i/>
          <w:iCs/>
          <w:color w:val="000000"/>
          <w:sz w:val="24"/>
          <w:szCs w:val="24"/>
        </w:rPr>
        <w:t xml:space="preserve"> </w:t>
      </w:r>
      <w:proofErr w:type="spellStart"/>
      <w:r w:rsidRPr="00FC3DD8">
        <w:rPr>
          <w:rFonts w:ascii="Times New Roman" w:hAnsi="Times New Roman" w:cs="Times New Roman"/>
          <w:i/>
          <w:iCs/>
          <w:color w:val="000000"/>
          <w:sz w:val="24"/>
          <w:szCs w:val="24"/>
        </w:rPr>
        <w:t>Грасиан</w:t>
      </w:r>
      <w:proofErr w:type="spellEnd"/>
    </w:p>
    <w:p w:rsidR="005A0285" w:rsidRPr="00FC3DD8" w:rsidRDefault="005A0285" w:rsidP="00FC3DD8">
      <w:pPr>
        <w:tabs>
          <w:tab w:val="left" w:pos="993"/>
        </w:tabs>
        <w:spacing w:after="0" w:line="240" w:lineRule="auto"/>
        <w:ind w:firstLine="709"/>
        <w:jc w:val="both"/>
        <w:rPr>
          <w:rFonts w:ascii="Times New Roman" w:hAnsi="Times New Roman" w:cs="Times New Roman"/>
          <w:sz w:val="24"/>
          <w:szCs w:val="24"/>
          <w:shd w:val="clear" w:color="auto" w:fill="FFFFFF"/>
        </w:rPr>
      </w:pPr>
      <w:r w:rsidRPr="00FC3DD8">
        <w:rPr>
          <w:rFonts w:ascii="Times New Roman" w:hAnsi="Times New Roman" w:cs="Times New Roman"/>
          <w:sz w:val="24"/>
          <w:szCs w:val="24"/>
          <w:shd w:val="clear" w:color="auto" w:fill="FFFFFF"/>
        </w:rPr>
        <w:t xml:space="preserve">Коммуникативный потенциал – это характеристика возможностей человека, которые и определяют качество его общения. </w:t>
      </w:r>
      <w:proofErr w:type="gramStart"/>
      <w:r w:rsidRPr="00FC3DD8">
        <w:rPr>
          <w:rFonts w:ascii="Times New Roman" w:hAnsi="Times New Roman" w:cs="Times New Roman"/>
          <w:sz w:val="24"/>
          <w:szCs w:val="24"/>
          <w:shd w:val="clear" w:color="auto" w:fill="FFFFFF"/>
        </w:rPr>
        <w:t xml:space="preserve">Он включает на ряду с компетентностью в общении ещё две составляющие: коммуникативные свойства личности, которые характеризуют развитие потребности в общении, отношение к способу общения и коммуникативные способности – способность владеть инициативой в общении, способность проявить активность, эмоционально откликаться на состояние партнёров общения, сформулировать и реализовать собственную индивидуальную программу общения, способность к </w:t>
      </w:r>
      <w:proofErr w:type="spellStart"/>
      <w:r w:rsidRPr="00FC3DD8">
        <w:rPr>
          <w:rFonts w:ascii="Times New Roman" w:hAnsi="Times New Roman" w:cs="Times New Roman"/>
          <w:sz w:val="24"/>
          <w:szCs w:val="24"/>
          <w:shd w:val="clear" w:color="auto" w:fill="FFFFFF"/>
        </w:rPr>
        <w:t>самостимуляции</w:t>
      </w:r>
      <w:proofErr w:type="spellEnd"/>
      <w:r w:rsidRPr="00FC3DD8">
        <w:rPr>
          <w:rFonts w:ascii="Times New Roman" w:hAnsi="Times New Roman" w:cs="Times New Roman"/>
          <w:sz w:val="24"/>
          <w:szCs w:val="24"/>
          <w:shd w:val="clear" w:color="auto" w:fill="FFFFFF"/>
        </w:rPr>
        <w:t xml:space="preserve"> и к взаимной стимуляции в общении</w:t>
      </w:r>
      <w:r w:rsidRPr="00FC3DD8">
        <w:rPr>
          <w:rStyle w:val="apple-converted-space"/>
          <w:rFonts w:ascii="Times New Roman" w:hAnsi="Times New Roman" w:cs="Times New Roman"/>
          <w:sz w:val="24"/>
          <w:szCs w:val="24"/>
          <w:shd w:val="clear" w:color="auto" w:fill="FFFFFF"/>
        </w:rPr>
        <w:t> </w:t>
      </w:r>
      <w:r w:rsidRPr="00FC3DD8">
        <w:rPr>
          <w:rFonts w:ascii="Times New Roman" w:hAnsi="Times New Roman" w:cs="Times New Roman"/>
          <w:sz w:val="24"/>
          <w:szCs w:val="24"/>
          <w:shd w:val="clear" w:color="auto" w:fill="FFFFFF"/>
        </w:rPr>
        <w:t>[1,2].</w:t>
      </w:r>
      <w:proofErr w:type="gramEnd"/>
    </w:p>
    <w:p w:rsidR="005A0285" w:rsidRPr="00FC3DD8" w:rsidRDefault="005A0285" w:rsidP="00FC3DD8">
      <w:pPr>
        <w:tabs>
          <w:tab w:val="left" w:pos="993"/>
        </w:tabs>
        <w:spacing w:after="0" w:line="240" w:lineRule="auto"/>
        <w:ind w:firstLine="709"/>
        <w:jc w:val="both"/>
        <w:rPr>
          <w:rFonts w:ascii="Times New Roman" w:hAnsi="Times New Roman" w:cs="Times New Roman"/>
          <w:sz w:val="24"/>
          <w:szCs w:val="24"/>
          <w:shd w:val="clear" w:color="auto" w:fill="FFFFFF"/>
        </w:rPr>
      </w:pPr>
      <w:r w:rsidRPr="00FC3DD8">
        <w:rPr>
          <w:rFonts w:ascii="Times New Roman" w:hAnsi="Times New Roman" w:cs="Times New Roman"/>
          <w:sz w:val="24"/>
          <w:szCs w:val="24"/>
          <w:shd w:val="clear" w:color="auto" w:fill="FFFFFF"/>
        </w:rPr>
        <w:t>По мнению ряда психологов можно говорить о коммуникативной культуре личности как о системе качеств, включающей:</w:t>
      </w:r>
    </w:p>
    <w:p w:rsidR="005A0285" w:rsidRPr="00FC3DD8" w:rsidRDefault="005A0285" w:rsidP="00B638A5">
      <w:pPr>
        <w:pStyle w:val="a3"/>
        <w:numPr>
          <w:ilvl w:val="0"/>
          <w:numId w:val="6"/>
        </w:numPr>
        <w:tabs>
          <w:tab w:val="left" w:pos="284"/>
          <w:tab w:val="left" w:pos="851"/>
          <w:tab w:val="left" w:pos="993"/>
        </w:tabs>
        <w:spacing w:after="0" w:line="240" w:lineRule="auto"/>
        <w:ind w:left="0" w:firstLine="709"/>
        <w:jc w:val="both"/>
        <w:rPr>
          <w:rFonts w:ascii="Times New Roman" w:hAnsi="Times New Roman" w:cs="Times New Roman"/>
          <w:sz w:val="24"/>
          <w:szCs w:val="24"/>
          <w:shd w:val="clear" w:color="auto" w:fill="FFFFFF"/>
        </w:rPr>
      </w:pPr>
      <w:r w:rsidRPr="00FC3DD8">
        <w:rPr>
          <w:rFonts w:ascii="Times New Roman" w:hAnsi="Times New Roman" w:cs="Times New Roman"/>
          <w:sz w:val="24"/>
          <w:szCs w:val="24"/>
          <w:shd w:val="clear" w:color="auto" w:fill="FFFFFF"/>
        </w:rPr>
        <w:t>Творческое мышление;</w:t>
      </w:r>
    </w:p>
    <w:p w:rsidR="005A0285" w:rsidRPr="00FC3DD8" w:rsidRDefault="005A0285" w:rsidP="00B638A5">
      <w:pPr>
        <w:pStyle w:val="a3"/>
        <w:numPr>
          <w:ilvl w:val="0"/>
          <w:numId w:val="6"/>
        </w:numPr>
        <w:tabs>
          <w:tab w:val="left" w:pos="284"/>
          <w:tab w:val="left" w:pos="851"/>
          <w:tab w:val="left" w:pos="993"/>
        </w:tabs>
        <w:spacing w:after="0" w:line="240" w:lineRule="auto"/>
        <w:ind w:left="0" w:firstLine="709"/>
        <w:jc w:val="both"/>
        <w:rPr>
          <w:rFonts w:ascii="Times New Roman" w:hAnsi="Times New Roman" w:cs="Times New Roman"/>
          <w:sz w:val="24"/>
          <w:szCs w:val="24"/>
          <w:shd w:val="clear" w:color="auto" w:fill="FFFFFF"/>
        </w:rPr>
      </w:pPr>
      <w:r w:rsidRPr="00FC3DD8">
        <w:rPr>
          <w:rFonts w:ascii="Times New Roman" w:hAnsi="Times New Roman" w:cs="Times New Roman"/>
          <w:sz w:val="24"/>
          <w:szCs w:val="24"/>
          <w:shd w:val="clear" w:color="auto" w:fill="FFFFFF"/>
        </w:rPr>
        <w:t>Культуру речевого действия;</w:t>
      </w:r>
    </w:p>
    <w:p w:rsidR="00CA51D5" w:rsidRPr="00FC3DD8" w:rsidRDefault="005A0285" w:rsidP="00B638A5">
      <w:pPr>
        <w:pStyle w:val="a3"/>
        <w:numPr>
          <w:ilvl w:val="0"/>
          <w:numId w:val="6"/>
        </w:numPr>
        <w:tabs>
          <w:tab w:val="left" w:pos="284"/>
          <w:tab w:val="left" w:pos="851"/>
          <w:tab w:val="left" w:pos="993"/>
        </w:tabs>
        <w:spacing w:after="0" w:line="240" w:lineRule="auto"/>
        <w:ind w:left="0" w:firstLine="709"/>
        <w:jc w:val="both"/>
        <w:rPr>
          <w:rFonts w:ascii="Times New Roman" w:hAnsi="Times New Roman" w:cs="Times New Roman"/>
          <w:sz w:val="24"/>
          <w:szCs w:val="24"/>
          <w:shd w:val="clear" w:color="auto" w:fill="FFFFFF"/>
        </w:rPr>
      </w:pPr>
      <w:r w:rsidRPr="00FC3DD8">
        <w:rPr>
          <w:rFonts w:ascii="Times New Roman" w:hAnsi="Times New Roman" w:cs="Times New Roman"/>
          <w:sz w:val="24"/>
          <w:szCs w:val="24"/>
          <w:shd w:val="clear" w:color="auto" w:fill="FFFFFF"/>
        </w:rPr>
        <w:t>Культуру самонастройки на общение и психоэмоциональн</w:t>
      </w:r>
      <w:r w:rsidR="00CA51D5" w:rsidRPr="00FC3DD8">
        <w:rPr>
          <w:rFonts w:ascii="Times New Roman" w:hAnsi="Times New Roman" w:cs="Times New Roman"/>
          <w:sz w:val="24"/>
          <w:szCs w:val="24"/>
          <w:shd w:val="clear" w:color="auto" w:fill="FFFFFF"/>
        </w:rPr>
        <w:t>ую</w:t>
      </w:r>
      <w:r w:rsidRPr="00FC3DD8">
        <w:rPr>
          <w:rFonts w:ascii="Times New Roman" w:hAnsi="Times New Roman" w:cs="Times New Roman"/>
          <w:sz w:val="24"/>
          <w:szCs w:val="24"/>
          <w:shd w:val="clear" w:color="auto" w:fill="FFFFFF"/>
        </w:rPr>
        <w:t xml:space="preserve"> регуляци</w:t>
      </w:r>
      <w:r w:rsidR="00CA51D5" w:rsidRPr="00FC3DD8">
        <w:rPr>
          <w:rFonts w:ascii="Times New Roman" w:hAnsi="Times New Roman" w:cs="Times New Roman"/>
          <w:sz w:val="24"/>
          <w:szCs w:val="24"/>
          <w:shd w:val="clear" w:color="auto" w:fill="FFFFFF"/>
        </w:rPr>
        <w:t>ю</w:t>
      </w:r>
      <w:r w:rsidRPr="00FC3DD8">
        <w:rPr>
          <w:rFonts w:ascii="Times New Roman" w:hAnsi="Times New Roman" w:cs="Times New Roman"/>
          <w:sz w:val="24"/>
          <w:szCs w:val="24"/>
          <w:shd w:val="clear" w:color="auto" w:fill="FFFFFF"/>
        </w:rPr>
        <w:t xml:space="preserve"> своего состояния;</w:t>
      </w:r>
    </w:p>
    <w:p w:rsidR="005A0285" w:rsidRPr="00FC3DD8" w:rsidRDefault="005A0285" w:rsidP="00B638A5">
      <w:pPr>
        <w:pStyle w:val="a3"/>
        <w:numPr>
          <w:ilvl w:val="0"/>
          <w:numId w:val="6"/>
        </w:numPr>
        <w:tabs>
          <w:tab w:val="left" w:pos="284"/>
          <w:tab w:val="left" w:pos="851"/>
          <w:tab w:val="left" w:pos="993"/>
        </w:tabs>
        <w:spacing w:after="0" w:line="240" w:lineRule="auto"/>
        <w:ind w:left="0" w:firstLine="709"/>
        <w:jc w:val="both"/>
        <w:rPr>
          <w:rFonts w:ascii="Times New Roman" w:hAnsi="Times New Roman" w:cs="Times New Roman"/>
          <w:sz w:val="24"/>
          <w:szCs w:val="24"/>
          <w:shd w:val="clear" w:color="auto" w:fill="FFFFFF"/>
        </w:rPr>
      </w:pPr>
      <w:r w:rsidRPr="00FC3DD8">
        <w:rPr>
          <w:rFonts w:ascii="Times New Roman" w:hAnsi="Times New Roman" w:cs="Times New Roman"/>
          <w:sz w:val="24"/>
          <w:szCs w:val="24"/>
          <w:shd w:val="clear" w:color="auto" w:fill="FFFFFF"/>
        </w:rPr>
        <w:t>Культуру жестов и пластики движений;</w:t>
      </w:r>
    </w:p>
    <w:p w:rsidR="005A0285" w:rsidRPr="00FC3DD8" w:rsidRDefault="005A0285" w:rsidP="00B638A5">
      <w:pPr>
        <w:pStyle w:val="a3"/>
        <w:numPr>
          <w:ilvl w:val="0"/>
          <w:numId w:val="6"/>
        </w:numPr>
        <w:tabs>
          <w:tab w:val="left" w:pos="284"/>
          <w:tab w:val="left" w:pos="851"/>
          <w:tab w:val="left" w:pos="993"/>
        </w:tabs>
        <w:spacing w:after="0" w:line="240" w:lineRule="auto"/>
        <w:ind w:left="0" w:firstLine="709"/>
        <w:jc w:val="both"/>
        <w:rPr>
          <w:rFonts w:ascii="Times New Roman" w:hAnsi="Times New Roman" w:cs="Times New Roman"/>
          <w:sz w:val="24"/>
          <w:szCs w:val="24"/>
          <w:shd w:val="clear" w:color="auto" w:fill="FFFFFF"/>
        </w:rPr>
      </w:pPr>
      <w:r w:rsidRPr="00FC3DD8">
        <w:rPr>
          <w:rFonts w:ascii="Times New Roman" w:hAnsi="Times New Roman" w:cs="Times New Roman"/>
          <w:sz w:val="24"/>
          <w:szCs w:val="24"/>
          <w:shd w:val="clear" w:color="auto" w:fill="FFFFFF"/>
        </w:rPr>
        <w:t>Культуру восприятия коммуникативных действий партнёра по общению;</w:t>
      </w:r>
    </w:p>
    <w:p w:rsidR="005A0285" w:rsidRPr="00FC3DD8" w:rsidRDefault="005A0285" w:rsidP="00B638A5">
      <w:pPr>
        <w:pStyle w:val="a3"/>
        <w:numPr>
          <w:ilvl w:val="0"/>
          <w:numId w:val="6"/>
        </w:numPr>
        <w:tabs>
          <w:tab w:val="left" w:pos="284"/>
          <w:tab w:val="left" w:pos="851"/>
          <w:tab w:val="left" w:pos="993"/>
        </w:tabs>
        <w:spacing w:after="0" w:line="240" w:lineRule="auto"/>
        <w:ind w:left="0" w:firstLine="709"/>
        <w:jc w:val="both"/>
        <w:rPr>
          <w:rFonts w:ascii="Times New Roman" w:hAnsi="Times New Roman" w:cs="Times New Roman"/>
          <w:sz w:val="24"/>
          <w:szCs w:val="24"/>
          <w:shd w:val="clear" w:color="auto" w:fill="FFFFFF"/>
        </w:rPr>
      </w:pPr>
      <w:r w:rsidRPr="00FC3DD8">
        <w:rPr>
          <w:rFonts w:ascii="Times New Roman" w:hAnsi="Times New Roman" w:cs="Times New Roman"/>
          <w:sz w:val="24"/>
          <w:szCs w:val="24"/>
          <w:shd w:val="clear" w:color="auto" w:fill="FFFFFF"/>
        </w:rPr>
        <w:t>Культуру эмоций.</w:t>
      </w:r>
    </w:p>
    <w:p w:rsidR="005A0285" w:rsidRPr="00FC3DD8" w:rsidRDefault="005A0285" w:rsidP="00FC3DD8">
      <w:pPr>
        <w:tabs>
          <w:tab w:val="left" w:pos="993"/>
        </w:tabs>
        <w:spacing w:after="0" w:line="240" w:lineRule="auto"/>
        <w:ind w:firstLine="709"/>
        <w:jc w:val="both"/>
        <w:rPr>
          <w:rFonts w:ascii="Times New Roman" w:hAnsi="Times New Roman" w:cs="Times New Roman"/>
          <w:sz w:val="24"/>
          <w:szCs w:val="24"/>
          <w:shd w:val="clear" w:color="auto" w:fill="FFFFFF"/>
        </w:rPr>
      </w:pPr>
      <w:r w:rsidRPr="00FC3DD8">
        <w:rPr>
          <w:rFonts w:ascii="Times New Roman" w:hAnsi="Times New Roman" w:cs="Times New Roman"/>
          <w:sz w:val="24"/>
          <w:szCs w:val="24"/>
          <w:shd w:val="clear" w:color="auto" w:fill="FFFFFF"/>
        </w:rPr>
        <w:t xml:space="preserve">Коммуникативная культура личности как и коммуникативная компетентность, не возникает на пустом месте, она формируется. Но основу её формирования составляет опыт человеческого общения. Основными источниками приобретения коммуникативной компетентности являются: </w:t>
      </w:r>
      <w:proofErr w:type="spellStart"/>
      <w:r w:rsidRPr="00FC3DD8">
        <w:rPr>
          <w:rFonts w:ascii="Times New Roman" w:hAnsi="Times New Roman" w:cs="Times New Roman"/>
          <w:sz w:val="24"/>
          <w:szCs w:val="24"/>
          <w:shd w:val="clear" w:color="auto" w:fill="FFFFFF"/>
        </w:rPr>
        <w:t>соционормативный</w:t>
      </w:r>
      <w:proofErr w:type="spellEnd"/>
      <w:r w:rsidRPr="00FC3DD8">
        <w:rPr>
          <w:rFonts w:ascii="Times New Roman" w:hAnsi="Times New Roman" w:cs="Times New Roman"/>
          <w:sz w:val="24"/>
          <w:szCs w:val="24"/>
          <w:shd w:val="clear" w:color="auto" w:fill="FFFFFF"/>
        </w:rPr>
        <w:t xml:space="preserve"> опыт народной культуры; знание языков общения, используемых народной культурой; опыт межличностного общения в непраздничной</w:t>
      </w:r>
      <w:r w:rsidRPr="00FC3DD8">
        <w:rPr>
          <w:rStyle w:val="apple-converted-space"/>
          <w:rFonts w:ascii="Times New Roman" w:hAnsi="Times New Roman" w:cs="Times New Roman"/>
          <w:sz w:val="24"/>
          <w:szCs w:val="24"/>
          <w:shd w:val="clear" w:color="auto" w:fill="FFFFFF"/>
        </w:rPr>
        <w:t> </w:t>
      </w:r>
      <w:r w:rsidRPr="00FC3DD8">
        <w:rPr>
          <w:rFonts w:ascii="Times New Roman" w:hAnsi="Times New Roman" w:cs="Times New Roman"/>
          <w:sz w:val="24"/>
          <w:szCs w:val="24"/>
          <w:shd w:val="clear" w:color="auto" w:fill="FFFFFF"/>
        </w:rPr>
        <w:t>[форме]</w:t>
      </w:r>
      <w:r w:rsidRPr="00FC3DD8">
        <w:rPr>
          <w:rStyle w:val="apple-converted-space"/>
          <w:rFonts w:ascii="Times New Roman" w:hAnsi="Times New Roman" w:cs="Times New Roman"/>
          <w:sz w:val="24"/>
          <w:szCs w:val="24"/>
          <w:shd w:val="clear" w:color="auto" w:fill="FFFFFF"/>
        </w:rPr>
        <w:t> </w:t>
      </w:r>
      <w:r w:rsidRPr="00FC3DD8">
        <w:rPr>
          <w:rFonts w:ascii="Times New Roman" w:hAnsi="Times New Roman" w:cs="Times New Roman"/>
          <w:sz w:val="24"/>
          <w:szCs w:val="24"/>
          <w:shd w:val="clear" w:color="auto" w:fill="FFFFFF"/>
        </w:rPr>
        <w:t xml:space="preserve"> сфере; опыт восприятия искусства. </w:t>
      </w:r>
      <w:proofErr w:type="spellStart"/>
      <w:r w:rsidRPr="00FC3DD8">
        <w:rPr>
          <w:rFonts w:ascii="Times New Roman" w:hAnsi="Times New Roman" w:cs="Times New Roman"/>
          <w:sz w:val="24"/>
          <w:szCs w:val="24"/>
          <w:shd w:val="clear" w:color="auto" w:fill="FFFFFF"/>
        </w:rPr>
        <w:t>Соционормативный</w:t>
      </w:r>
      <w:proofErr w:type="spellEnd"/>
      <w:r w:rsidRPr="00FC3DD8">
        <w:rPr>
          <w:rFonts w:ascii="Times New Roman" w:hAnsi="Times New Roman" w:cs="Times New Roman"/>
          <w:sz w:val="24"/>
          <w:szCs w:val="24"/>
          <w:shd w:val="clear" w:color="auto" w:fill="FFFFFF"/>
        </w:rPr>
        <w:t xml:space="preserve"> опыт – это основа когнитивного компонента коммуникативной компетентности личности как субъекта общения. Вместе с тем реальное бытование различных форм общения, которые чаще всего опираются на </w:t>
      </w:r>
      <w:proofErr w:type="spellStart"/>
      <w:r w:rsidRPr="00FC3DD8">
        <w:rPr>
          <w:rFonts w:ascii="Times New Roman" w:hAnsi="Times New Roman" w:cs="Times New Roman"/>
          <w:sz w:val="24"/>
          <w:szCs w:val="24"/>
          <w:shd w:val="clear" w:color="auto" w:fill="FFFFFF"/>
        </w:rPr>
        <w:t>соционормативный</w:t>
      </w:r>
      <w:proofErr w:type="spellEnd"/>
      <w:r w:rsidRPr="00FC3DD8">
        <w:rPr>
          <w:rFonts w:ascii="Times New Roman" w:hAnsi="Times New Roman" w:cs="Times New Roman"/>
          <w:sz w:val="24"/>
          <w:szCs w:val="24"/>
          <w:shd w:val="clear" w:color="auto" w:fill="FFFFFF"/>
        </w:rPr>
        <w:t xml:space="preserve"> конгломерат (произвольная смесь норм общения, заимствованных из разных национальных культур, вводит личность в состояние когнитивного диссонанса). А это рождает противоречие между знанием норм общения в разных формах общения и тем способом, который предлагает ситуация конкретного взаимодействия. Диссонанс – источник индивидуально-психологического торможения активности личности в общении. Личность выключается из поля общения. Возникает поле внутреннего психологического напряжения. А это создаёт барьеры на пути человеческого взаимопонимания</w:t>
      </w:r>
      <w:r w:rsidRPr="00FC3DD8">
        <w:rPr>
          <w:rStyle w:val="apple-converted-space"/>
          <w:rFonts w:ascii="Times New Roman" w:hAnsi="Times New Roman" w:cs="Times New Roman"/>
          <w:sz w:val="24"/>
          <w:szCs w:val="24"/>
          <w:shd w:val="clear" w:color="auto" w:fill="FFFFFF"/>
        </w:rPr>
        <w:t> </w:t>
      </w:r>
      <w:r w:rsidRPr="00FC3DD8">
        <w:rPr>
          <w:rFonts w:ascii="Times New Roman" w:hAnsi="Times New Roman" w:cs="Times New Roman"/>
          <w:sz w:val="24"/>
          <w:szCs w:val="24"/>
          <w:shd w:val="clear" w:color="auto" w:fill="FFFFFF"/>
        </w:rPr>
        <w:t>[2].</w:t>
      </w:r>
    </w:p>
    <w:p w:rsidR="005A0285" w:rsidRPr="00FC3DD8" w:rsidRDefault="005A0285" w:rsidP="00FC3DD8">
      <w:pPr>
        <w:tabs>
          <w:tab w:val="left" w:pos="993"/>
        </w:tabs>
        <w:spacing w:after="0" w:line="240" w:lineRule="auto"/>
        <w:ind w:firstLine="709"/>
        <w:jc w:val="both"/>
        <w:rPr>
          <w:rFonts w:ascii="Times New Roman" w:hAnsi="Times New Roman" w:cs="Times New Roman"/>
          <w:sz w:val="24"/>
          <w:szCs w:val="24"/>
          <w:shd w:val="clear" w:color="auto" w:fill="FFFFFF"/>
        </w:rPr>
      </w:pPr>
      <w:r w:rsidRPr="00FC3DD8">
        <w:rPr>
          <w:rFonts w:ascii="Times New Roman" w:hAnsi="Times New Roman" w:cs="Times New Roman"/>
          <w:sz w:val="24"/>
          <w:szCs w:val="24"/>
          <w:shd w:val="clear" w:color="auto" w:fill="FFFFFF"/>
        </w:rPr>
        <w:t xml:space="preserve">Опыт общения занимает особое место в структуре коммуникативной компетентности личности. С одной стороны, он социален и включает </w:t>
      </w:r>
      <w:proofErr w:type="spellStart"/>
      <w:r w:rsidRPr="00FC3DD8">
        <w:rPr>
          <w:rFonts w:ascii="Times New Roman" w:hAnsi="Times New Roman" w:cs="Times New Roman"/>
          <w:sz w:val="24"/>
          <w:szCs w:val="24"/>
          <w:shd w:val="clear" w:color="auto" w:fill="FFFFFF"/>
        </w:rPr>
        <w:t>интериоризированные</w:t>
      </w:r>
      <w:proofErr w:type="spellEnd"/>
      <w:r w:rsidRPr="00FC3DD8">
        <w:rPr>
          <w:rFonts w:ascii="Times New Roman" w:hAnsi="Times New Roman" w:cs="Times New Roman"/>
          <w:sz w:val="24"/>
          <w:szCs w:val="24"/>
          <w:shd w:val="clear" w:color="auto" w:fill="FFFFFF"/>
        </w:rPr>
        <w:t xml:space="preserve"> нормы и ценности культуры, с другой – индивидуален, поскольку основывается на индивидуальных коммуникативных способностях и психологических событиях, связанных с общением в жизни личности. Динамический аспект этого опыта составляет процессы социализации и индивидуализации, реализуемые в общении, обеспечивающие социальное развитие человека, а также адекватность его реакций на ситуацию общения и их своеобразие. В общении особую роль играет овладение социальными ролями: организатора, участника и т.п. общения. И здесь очень важен опыт восприятия искусства</w:t>
      </w:r>
      <w:r w:rsidRPr="00FC3DD8">
        <w:rPr>
          <w:rStyle w:val="apple-converted-space"/>
          <w:rFonts w:ascii="Times New Roman" w:hAnsi="Times New Roman" w:cs="Times New Roman"/>
          <w:sz w:val="24"/>
          <w:szCs w:val="24"/>
          <w:shd w:val="clear" w:color="auto" w:fill="FFFFFF"/>
        </w:rPr>
        <w:t> </w:t>
      </w:r>
      <w:r w:rsidRPr="00FC3DD8">
        <w:rPr>
          <w:rFonts w:ascii="Times New Roman" w:hAnsi="Times New Roman" w:cs="Times New Roman"/>
          <w:sz w:val="24"/>
          <w:szCs w:val="24"/>
          <w:shd w:val="clear" w:color="auto" w:fill="FFFFFF"/>
        </w:rPr>
        <w:t>[2].</w:t>
      </w:r>
    </w:p>
    <w:p w:rsidR="00CA51D5" w:rsidRPr="00FC3DD8" w:rsidRDefault="005A0285" w:rsidP="00FC3DD8">
      <w:pPr>
        <w:tabs>
          <w:tab w:val="left" w:pos="993"/>
        </w:tabs>
        <w:spacing w:after="0" w:line="240" w:lineRule="auto"/>
        <w:ind w:firstLine="709"/>
        <w:jc w:val="both"/>
        <w:rPr>
          <w:rFonts w:ascii="Times New Roman" w:hAnsi="Times New Roman" w:cs="Times New Roman"/>
          <w:sz w:val="24"/>
          <w:szCs w:val="24"/>
          <w:shd w:val="clear" w:color="auto" w:fill="FFFFFF"/>
        </w:rPr>
      </w:pPr>
      <w:r w:rsidRPr="00FC3DD8">
        <w:rPr>
          <w:rFonts w:ascii="Times New Roman" w:hAnsi="Times New Roman" w:cs="Times New Roman"/>
          <w:sz w:val="24"/>
          <w:szCs w:val="24"/>
          <w:shd w:val="clear" w:color="auto" w:fill="FFFFFF"/>
        </w:rPr>
        <w:t xml:space="preserve">Искусство воспроизводит самые разнообразные модели человеческого общения. Знакомство с этими моделями закладывает основу коммуникативной эрудиции личности. Обладая определённым уровнем коммуникативной компетентности, личность вступает в общение, имея определённый уровень самоуважения и самосознания. Личность становится </w:t>
      </w:r>
      <w:proofErr w:type="spellStart"/>
      <w:r w:rsidRPr="00FC3DD8">
        <w:rPr>
          <w:rFonts w:ascii="Times New Roman" w:hAnsi="Times New Roman" w:cs="Times New Roman"/>
          <w:sz w:val="24"/>
          <w:szCs w:val="24"/>
          <w:shd w:val="clear" w:color="auto" w:fill="FFFFFF"/>
        </w:rPr>
        <w:t>персониорицированным</w:t>
      </w:r>
      <w:proofErr w:type="spellEnd"/>
      <w:r w:rsidRPr="00FC3DD8">
        <w:rPr>
          <w:rFonts w:ascii="Times New Roman" w:hAnsi="Times New Roman" w:cs="Times New Roman"/>
          <w:sz w:val="24"/>
          <w:szCs w:val="24"/>
          <w:shd w:val="clear" w:color="auto" w:fill="FFFFFF"/>
        </w:rPr>
        <w:t xml:space="preserve"> субъектом общения. Это означает не только искусство адаптации к ситуации и свободу действий, но и умение организовать личностное коммуникативное пространство и выбрать индивидуальную коммуникативную дистанцию. </w:t>
      </w:r>
      <w:proofErr w:type="spellStart"/>
      <w:r w:rsidRPr="00FC3DD8">
        <w:rPr>
          <w:rFonts w:ascii="Times New Roman" w:hAnsi="Times New Roman" w:cs="Times New Roman"/>
          <w:sz w:val="24"/>
          <w:szCs w:val="24"/>
          <w:shd w:val="clear" w:color="auto" w:fill="FFFFFF"/>
        </w:rPr>
        <w:lastRenderedPageBreak/>
        <w:t>Персониорикуцияобщения</w:t>
      </w:r>
      <w:proofErr w:type="spellEnd"/>
      <w:r w:rsidRPr="00FC3DD8">
        <w:rPr>
          <w:rFonts w:ascii="Times New Roman" w:hAnsi="Times New Roman" w:cs="Times New Roman"/>
          <w:sz w:val="24"/>
          <w:szCs w:val="24"/>
          <w:shd w:val="clear" w:color="auto" w:fill="FFFFFF"/>
        </w:rPr>
        <w:t xml:space="preserve"> проявляется также и на </w:t>
      </w:r>
      <w:proofErr w:type="spellStart"/>
      <w:r w:rsidRPr="00FC3DD8">
        <w:rPr>
          <w:rFonts w:ascii="Times New Roman" w:hAnsi="Times New Roman" w:cs="Times New Roman"/>
          <w:sz w:val="24"/>
          <w:szCs w:val="24"/>
          <w:shd w:val="clear" w:color="auto" w:fill="FFFFFF"/>
        </w:rPr>
        <w:t>акциональном</w:t>
      </w:r>
      <w:proofErr w:type="spellEnd"/>
      <w:r w:rsidRPr="00FC3DD8">
        <w:rPr>
          <w:rFonts w:ascii="Times New Roman" w:hAnsi="Times New Roman" w:cs="Times New Roman"/>
          <w:sz w:val="24"/>
          <w:szCs w:val="24"/>
          <w:shd w:val="clear" w:color="auto" w:fill="FFFFFF"/>
        </w:rPr>
        <w:t xml:space="preserve"> уровне – и как овладение кодом ситуативного общения, и как ощущение допустимого в импровизациях, уместности конкретных средств общения.</w:t>
      </w:r>
    </w:p>
    <w:p w:rsidR="005A0285" w:rsidRPr="00FC3DD8" w:rsidRDefault="005A0285" w:rsidP="00FC3DD8">
      <w:pPr>
        <w:tabs>
          <w:tab w:val="left" w:pos="993"/>
        </w:tabs>
        <w:spacing w:after="0" w:line="240" w:lineRule="auto"/>
        <w:ind w:firstLine="709"/>
        <w:jc w:val="both"/>
        <w:rPr>
          <w:rFonts w:ascii="Times New Roman" w:hAnsi="Times New Roman" w:cs="Times New Roman"/>
          <w:sz w:val="24"/>
          <w:szCs w:val="24"/>
          <w:shd w:val="clear" w:color="auto" w:fill="FFFFFF"/>
        </w:rPr>
      </w:pPr>
      <w:r w:rsidRPr="00FC3DD8">
        <w:rPr>
          <w:rFonts w:ascii="Times New Roman" w:hAnsi="Times New Roman" w:cs="Times New Roman"/>
          <w:sz w:val="24"/>
          <w:szCs w:val="24"/>
          <w:shd w:val="clear" w:color="auto" w:fill="FFFFFF"/>
        </w:rPr>
        <w:t>Таким образом, коммуникативная компетентность является необходимым условием успешной реализации личности.</w:t>
      </w:r>
    </w:p>
    <w:p w:rsidR="005A0285" w:rsidRPr="00FC3DD8" w:rsidRDefault="005A0285" w:rsidP="00FC3DD8">
      <w:pPr>
        <w:spacing w:after="0" w:line="240" w:lineRule="auto"/>
        <w:rPr>
          <w:rFonts w:ascii="Times New Roman" w:hAnsi="Times New Roman" w:cs="Times New Roman"/>
          <w:sz w:val="24"/>
          <w:szCs w:val="24"/>
        </w:rPr>
      </w:pPr>
    </w:p>
    <w:p w:rsidR="00CA51D5" w:rsidRPr="00FC3DD8" w:rsidRDefault="00CA51D5" w:rsidP="00FC3DD8">
      <w:pPr>
        <w:spacing w:after="0" w:line="240" w:lineRule="auto"/>
        <w:rPr>
          <w:rFonts w:ascii="Times New Roman" w:hAnsi="Times New Roman" w:cs="Times New Roman"/>
          <w:color w:val="000000"/>
          <w:sz w:val="24"/>
          <w:szCs w:val="24"/>
        </w:rPr>
      </w:pPr>
    </w:p>
    <w:p w:rsidR="00CA51D5" w:rsidRPr="00E33DB1" w:rsidRDefault="00CA51D5" w:rsidP="00E33DB1">
      <w:pPr>
        <w:pStyle w:val="1"/>
        <w:numPr>
          <w:ilvl w:val="0"/>
          <w:numId w:val="0"/>
        </w:numPr>
        <w:ind w:firstLine="709"/>
        <w:rPr>
          <w:sz w:val="28"/>
          <w:szCs w:val="28"/>
        </w:rPr>
      </w:pPr>
      <w:bookmarkStart w:id="4" w:name="_Toc393562748"/>
      <w:r w:rsidRPr="00E33DB1">
        <w:rPr>
          <w:sz w:val="28"/>
          <w:szCs w:val="28"/>
        </w:rPr>
        <w:t xml:space="preserve">Самостоятельная работа </w:t>
      </w:r>
      <w:r w:rsidR="007B4007" w:rsidRPr="00E33DB1">
        <w:rPr>
          <w:sz w:val="28"/>
          <w:szCs w:val="28"/>
        </w:rPr>
        <w:t>2</w:t>
      </w:r>
      <w:bookmarkEnd w:id="4"/>
    </w:p>
    <w:p w:rsidR="00CA51D5" w:rsidRPr="00AC2CF7" w:rsidRDefault="00CA51D5" w:rsidP="00FC3DD8">
      <w:pPr>
        <w:spacing w:after="0" w:line="240" w:lineRule="auto"/>
        <w:ind w:firstLine="709"/>
        <w:rPr>
          <w:rFonts w:ascii="Times New Roman" w:hAnsi="Times New Roman" w:cs="Times New Roman"/>
          <w:color w:val="000000"/>
          <w:sz w:val="28"/>
          <w:szCs w:val="28"/>
        </w:rPr>
      </w:pPr>
    </w:p>
    <w:p w:rsidR="00CA51D5" w:rsidRPr="00AC2CF7" w:rsidRDefault="00CA51D5" w:rsidP="00FC3DD8">
      <w:pPr>
        <w:spacing w:after="0" w:line="240" w:lineRule="auto"/>
        <w:ind w:firstLine="709"/>
        <w:rPr>
          <w:rFonts w:ascii="Times New Roman" w:hAnsi="Times New Roman" w:cs="Times New Roman"/>
          <w:color w:val="000000"/>
          <w:sz w:val="28"/>
          <w:szCs w:val="28"/>
        </w:rPr>
      </w:pPr>
      <w:r w:rsidRPr="00AC2CF7">
        <w:rPr>
          <w:rFonts w:ascii="Times New Roman" w:hAnsi="Times New Roman" w:cs="Times New Roman"/>
          <w:color w:val="000000"/>
          <w:sz w:val="28"/>
          <w:szCs w:val="28"/>
        </w:rPr>
        <w:t>Психолого-коммуникативный потенциал деловых партнеров</w:t>
      </w:r>
    </w:p>
    <w:p w:rsidR="00CA51D5" w:rsidRPr="00AC2CF7" w:rsidRDefault="00CA51D5" w:rsidP="00FC3DD8">
      <w:pPr>
        <w:spacing w:after="0" w:line="240" w:lineRule="auto"/>
        <w:ind w:firstLine="709"/>
        <w:rPr>
          <w:rFonts w:ascii="Times New Roman" w:hAnsi="Times New Roman" w:cs="Times New Roman"/>
          <w:color w:val="000000"/>
          <w:sz w:val="28"/>
          <w:szCs w:val="28"/>
        </w:rPr>
      </w:pPr>
    </w:p>
    <w:p w:rsidR="00CA51D5" w:rsidRPr="00FC3DD8" w:rsidRDefault="00CA51D5" w:rsidP="00FC3DD8">
      <w:pPr>
        <w:spacing w:after="0" w:line="240" w:lineRule="auto"/>
        <w:ind w:firstLine="709"/>
        <w:rPr>
          <w:rFonts w:ascii="Times New Roman" w:hAnsi="Times New Roman" w:cs="Times New Roman"/>
          <w:color w:val="000000"/>
          <w:sz w:val="24"/>
          <w:szCs w:val="24"/>
        </w:rPr>
      </w:pPr>
    </w:p>
    <w:p w:rsidR="005A0285" w:rsidRPr="00FC3DD8" w:rsidRDefault="005A0285" w:rsidP="00FC3DD8">
      <w:pPr>
        <w:spacing w:after="0" w:line="240" w:lineRule="auto"/>
        <w:ind w:firstLine="709"/>
        <w:rPr>
          <w:rFonts w:ascii="Times New Roman" w:hAnsi="Times New Roman" w:cs="Times New Roman"/>
          <w:sz w:val="24"/>
          <w:szCs w:val="24"/>
        </w:rPr>
      </w:pPr>
      <w:r w:rsidRPr="00FC3DD8">
        <w:rPr>
          <w:rFonts w:ascii="Times New Roman" w:hAnsi="Times New Roman" w:cs="Times New Roman"/>
          <w:b/>
          <w:sz w:val="24"/>
          <w:szCs w:val="24"/>
        </w:rPr>
        <w:t>Цель работы:</w:t>
      </w:r>
      <w:r w:rsidRPr="00FC3DD8">
        <w:rPr>
          <w:rFonts w:ascii="Times New Roman" w:hAnsi="Times New Roman" w:cs="Times New Roman"/>
          <w:sz w:val="24"/>
          <w:szCs w:val="24"/>
        </w:rPr>
        <w:t xml:space="preserve"> развитие коммуникативных свойств и способностей личности студента</w:t>
      </w:r>
    </w:p>
    <w:p w:rsidR="005A0285" w:rsidRPr="00FC3DD8" w:rsidRDefault="00ED3C30" w:rsidP="00FC3DD8">
      <w:pPr>
        <w:spacing w:after="0" w:line="240" w:lineRule="auto"/>
        <w:ind w:firstLine="709"/>
        <w:rPr>
          <w:rFonts w:ascii="Times New Roman" w:hAnsi="Times New Roman" w:cs="Times New Roman"/>
          <w:sz w:val="24"/>
          <w:szCs w:val="24"/>
        </w:rPr>
      </w:pPr>
      <w:r w:rsidRPr="00ED3C30">
        <w:rPr>
          <w:rFonts w:ascii="Times New Roman" w:hAnsi="Times New Roman" w:cs="Times New Roman"/>
          <w:b/>
          <w:sz w:val="24"/>
          <w:szCs w:val="24"/>
        </w:rPr>
        <w:t>Количество часов:</w:t>
      </w:r>
      <w:r>
        <w:rPr>
          <w:rFonts w:ascii="Times New Roman" w:hAnsi="Times New Roman" w:cs="Times New Roman"/>
          <w:sz w:val="24"/>
          <w:szCs w:val="24"/>
        </w:rPr>
        <w:t xml:space="preserve"> 2</w:t>
      </w:r>
    </w:p>
    <w:p w:rsidR="005A0285" w:rsidRPr="00FC3DD8" w:rsidRDefault="005A0285" w:rsidP="00FC3DD8">
      <w:pPr>
        <w:spacing w:after="0" w:line="240" w:lineRule="auto"/>
        <w:ind w:firstLine="709"/>
        <w:jc w:val="both"/>
        <w:rPr>
          <w:rFonts w:ascii="Times New Roman" w:hAnsi="Times New Roman" w:cs="Times New Roman"/>
          <w:bCs/>
          <w:sz w:val="24"/>
          <w:szCs w:val="24"/>
        </w:rPr>
      </w:pPr>
      <w:r w:rsidRPr="00FC3DD8">
        <w:rPr>
          <w:rFonts w:ascii="Times New Roman" w:hAnsi="Times New Roman" w:cs="Times New Roman"/>
          <w:b/>
          <w:sz w:val="24"/>
          <w:szCs w:val="24"/>
        </w:rPr>
        <w:t>Исходные данные:</w:t>
      </w:r>
      <w:r w:rsidRPr="00FC3DD8">
        <w:rPr>
          <w:rFonts w:ascii="Times New Roman" w:hAnsi="Times New Roman" w:cs="Times New Roman"/>
          <w:sz w:val="24"/>
          <w:szCs w:val="24"/>
        </w:rPr>
        <w:t xml:space="preserve"> п</w:t>
      </w:r>
      <w:r w:rsidRPr="00FC3DD8">
        <w:rPr>
          <w:rFonts w:ascii="Times New Roman" w:hAnsi="Times New Roman" w:cs="Times New Roman"/>
          <w:bCs/>
          <w:sz w:val="24"/>
          <w:szCs w:val="24"/>
        </w:rPr>
        <w:t>риемы, стимулирующие общение</w:t>
      </w:r>
    </w:p>
    <w:p w:rsidR="005A0285" w:rsidRPr="00FC3DD8" w:rsidRDefault="005A0285" w:rsidP="00FC3DD8">
      <w:pPr>
        <w:spacing w:after="0" w:line="240" w:lineRule="auto"/>
        <w:jc w:val="both"/>
        <w:rPr>
          <w:rFonts w:ascii="Times New Roman" w:hAnsi="Times New Roman" w:cs="Times New Roman"/>
          <w:sz w:val="24"/>
          <w:szCs w:val="24"/>
        </w:rPr>
      </w:pP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К основным приемам, стимулирующим общение, можно отнести:</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1. «Открытость для убедительных аргументов». Этот прием способствует конструктивному обсуждению проблем, поскольку демонстрирует окружающим стремление быть открытым для восприятия абсолютно всех доводов и предложений. Однако следует заметить, что в деловом общении в более выигрышном положении будет тот, кто умело на практике реализует принцип «важно не быть честным и открытым, а казаться им&gt;.</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 xml:space="preserve">2. «Условность </w:t>
      </w:r>
      <w:proofErr w:type="gramStart"/>
      <w:r w:rsidRPr="00FC3DD8">
        <w:rPr>
          <w:rFonts w:ascii="Times New Roman" w:hAnsi="Times New Roman" w:cs="Times New Roman"/>
          <w:sz w:val="24"/>
          <w:szCs w:val="24"/>
        </w:rPr>
        <w:t>принятии</w:t>
      </w:r>
      <w:proofErr w:type="gramEnd"/>
      <w:r w:rsidRPr="00FC3DD8">
        <w:rPr>
          <w:rFonts w:ascii="Times New Roman" w:hAnsi="Times New Roman" w:cs="Times New Roman"/>
          <w:sz w:val="24"/>
          <w:szCs w:val="24"/>
        </w:rPr>
        <w:t xml:space="preserve"> доводов оппонента». Данный прием способен существенно стимулировать оппонента к тому, чтобы он раскрыл свою позицию. Это помогут сделать фразы типа: «Допустим, что вы правы» или «Предположим, что это ш» и т.п. Такая осторожная и условная оценка позволит инициатору приема при необходимости вернуться на прежние позиции, так и не признав доводов оппонента.</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 xml:space="preserve">3. «Оттягивание возражений». Особенность этого приема состоит в том, чтобы как можно больше узнать о позиции партнера, о доводах, которые он собирается использовать, и т.п. Оттягивание возражений поможет не только уйти от конфронтации и противоборства в общении, но и узнать </w:t>
      </w:r>
      <w:proofErr w:type="gramStart"/>
      <w:r w:rsidRPr="00FC3DD8">
        <w:rPr>
          <w:rFonts w:ascii="Times New Roman" w:hAnsi="Times New Roman" w:cs="Times New Roman"/>
          <w:sz w:val="24"/>
          <w:szCs w:val="24"/>
        </w:rPr>
        <w:t>побольше</w:t>
      </w:r>
      <w:proofErr w:type="gramEnd"/>
      <w:r w:rsidRPr="00FC3DD8">
        <w:rPr>
          <w:rFonts w:ascii="Times New Roman" w:hAnsi="Times New Roman" w:cs="Times New Roman"/>
          <w:sz w:val="24"/>
          <w:szCs w:val="24"/>
        </w:rPr>
        <w:t xml:space="preserve"> об уязвимых местах системы доводов оппонента, чтобы при необходимости сделать их объектами для критики.</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4. «Обращение за советом». Этот прием лишний раз подтверждает, что мы чувствительны не только к комплиментам, но и к особым формам обращения — вежливой просьбе об одолжении чего-либо, обращению за советом и т.п.</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 xml:space="preserve">Выслушав от оппонента </w:t>
      </w:r>
      <w:proofErr w:type="gramStart"/>
      <w:r w:rsidRPr="00FC3DD8">
        <w:rPr>
          <w:rFonts w:ascii="Times New Roman" w:hAnsi="Times New Roman" w:cs="Times New Roman"/>
          <w:sz w:val="24"/>
          <w:szCs w:val="24"/>
        </w:rPr>
        <w:t>просьбу</w:t>
      </w:r>
      <w:proofErr w:type="gramEnd"/>
      <w:r w:rsidRPr="00FC3DD8">
        <w:rPr>
          <w:rFonts w:ascii="Times New Roman" w:hAnsi="Times New Roman" w:cs="Times New Roman"/>
          <w:sz w:val="24"/>
          <w:szCs w:val="24"/>
        </w:rPr>
        <w:t xml:space="preserve"> дать совет, как поступить в той или иной ситуации, мало кто удержится от соблазна посоветовать что-либо дельное. И если это делается искренне и от души, то невольно оппонент становится как бы соучастником всех последующих действий. Этим, собственно, осуществляется вовлечение оппонента в совместный поиск выработки решения.</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Всеми этими действиями как раз и создаются позитивно работающие отношения. Вполне уместно привести здесь в качестве иллюстрации значимости этого приема любимый метод, который использовал в свое время Бенджамин Франклин. Он просто любезно просил своего противника одолжить ему какую-то определенную книгу — это льстило оппоненту и создавало у него приятное ощущение, что Франклин должен отплатить любезностью и со своей стороны.</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 xml:space="preserve">5. «Вовлечение оппонента в совместную выработку решения». Существует довольно распространенная ошибка, которую можно наблюдать во время обсуждения какой-либо проблемы, — заявить, что вы нашли ее решение. Ошибка заключается в том, что в данном случае проигнорировано правило: процесс поиска результата не менее важен, чем сам конечный результат. Это означает, что любая дискуссия, переговоры или спор должны быть ритуалом участия. Данный процесс должен быть похож на коллективное написание фрески, где </w:t>
      </w:r>
      <w:r w:rsidRPr="00FC3DD8">
        <w:rPr>
          <w:rFonts w:ascii="Times New Roman" w:hAnsi="Times New Roman" w:cs="Times New Roman"/>
          <w:sz w:val="24"/>
          <w:szCs w:val="24"/>
        </w:rPr>
        <w:lastRenderedPageBreak/>
        <w:t>каждый делает несколько мазков, после чего полученный результат уже не является чужим и воспринимается как собственное творение.</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 xml:space="preserve">Самый простой способ вовлечь оппонента в работу — попросить его поделиться своими соображениями. Высказанные мысли нужно взять за основу. Однако это еще не значит, что надо брать их в том виде, как они сформулированы. Брать за основу — вовсе не значит изменить своим взглядам, это значит всего лишь «перекинуть мост» от взглядов оппонента </w:t>
      </w:r>
      <w:proofErr w:type="gramStart"/>
      <w:r w:rsidRPr="00FC3DD8">
        <w:rPr>
          <w:rFonts w:ascii="Times New Roman" w:hAnsi="Times New Roman" w:cs="Times New Roman"/>
          <w:sz w:val="24"/>
          <w:szCs w:val="24"/>
        </w:rPr>
        <w:t>к</w:t>
      </w:r>
      <w:proofErr w:type="gramEnd"/>
      <w:r w:rsidRPr="00FC3DD8">
        <w:rPr>
          <w:rFonts w:ascii="Times New Roman" w:hAnsi="Times New Roman" w:cs="Times New Roman"/>
          <w:sz w:val="24"/>
          <w:szCs w:val="24"/>
        </w:rPr>
        <w:t xml:space="preserve"> своим собственным.</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 xml:space="preserve">Проверено практикой, что участники обсуждения </w:t>
      </w:r>
      <w:proofErr w:type="spellStart"/>
      <w:r w:rsidRPr="00FC3DD8">
        <w:rPr>
          <w:rFonts w:ascii="Times New Roman" w:hAnsi="Times New Roman" w:cs="Times New Roman"/>
          <w:sz w:val="24"/>
          <w:szCs w:val="24"/>
        </w:rPr>
        <w:t>oxqt</w:t>
      </w:r>
      <w:proofErr w:type="spellEnd"/>
      <w:r w:rsidRPr="00FC3DD8">
        <w:rPr>
          <w:rFonts w:ascii="Times New Roman" w:hAnsi="Times New Roman" w:cs="Times New Roman"/>
          <w:sz w:val="24"/>
          <w:szCs w:val="24"/>
        </w:rPr>
        <w:t>-нее одобряют результат, если будут вовлечены в процесс выработки, уточнения, принятия решения. Отсюда вытекает важная задача: дать почувствовать оппонентам, что они являются собственниками принятых идей и полноправными участниками заключения, поскольку чувство причастности к процессу выработки решения является важнейшим фактором результативности проведенной дискуссии.</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Таким образом, путем вовлечения оппонента в совместный поиск решения проблемы опытные собеседники добиваются того, к чему призывает известная китайская пословица: «Говори — может, послушаю; объясни — может, запомню; вовлеки — сделаю!».</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6. «Настройка на волну оппонента». Этот прием означает умелую подачу сигналов типа «Я такой же, как вы». Это касается многих компонентов: копирования («</w:t>
      </w:r>
      <w:proofErr w:type="spellStart"/>
      <w:r w:rsidRPr="00FC3DD8">
        <w:rPr>
          <w:rFonts w:ascii="Times New Roman" w:hAnsi="Times New Roman" w:cs="Times New Roman"/>
          <w:sz w:val="24"/>
          <w:szCs w:val="24"/>
        </w:rPr>
        <w:t>отзеркаливания</w:t>
      </w:r>
      <w:proofErr w:type="spellEnd"/>
      <w:r w:rsidRPr="00FC3DD8">
        <w:rPr>
          <w:rFonts w:ascii="Times New Roman" w:hAnsi="Times New Roman" w:cs="Times New Roman"/>
          <w:sz w:val="24"/>
          <w:szCs w:val="24"/>
        </w:rPr>
        <w:t xml:space="preserve">») жестов, тональности голоса, стиля общения собеседника, но в первую очередь «вычисления» приоритетной модальности оппонента с последующей подстройкой под его стратегию мыслительного процесса. Эффективно настроиться на волну оппонента можно лишь посредством НЛП-знания, в частности с помощью </w:t>
      </w:r>
      <w:proofErr w:type="spellStart"/>
      <w:r w:rsidRPr="00FC3DD8">
        <w:rPr>
          <w:rFonts w:ascii="Times New Roman" w:hAnsi="Times New Roman" w:cs="Times New Roman"/>
          <w:sz w:val="24"/>
          <w:szCs w:val="24"/>
        </w:rPr>
        <w:t>психотехнологии</w:t>
      </w:r>
      <w:proofErr w:type="spellEnd"/>
      <w:r w:rsidRPr="00FC3DD8">
        <w:rPr>
          <w:rFonts w:ascii="Times New Roman" w:hAnsi="Times New Roman" w:cs="Times New Roman"/>
          <w:sz w:val="24"/>
          <w:szCs w:val="24"/>
        </w:rPr>
        <w:t xml:space="preserve"> подстройки и ведения, позволяющей качественно определить сенсорный язык собеседника, т.е. то, как он воспринимает информацию с помощью зрения, слуха и ощущений.</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7. Использование «метода Сократа». Как прием эристического (убеждающего) воздействия метод Сократа известен еще с древности.</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 xml:space="preserve">Суть его состоит в том, чтобы с самого начала беседы не давать собеседнику повода сказать слово «нет». Для этого необходимо подходить к теме основного разговора как бы издалека и принуждать партнера отвечать «да». Полученные от собеседника одобрительные «"да» на вопросы второстепенные и порою ничего не значащие как бы прокладывают дорог}' к тому, чтобы собеседник так же утвердительно ответил и на главный вопрос, Дело в том, что человек не любит менять свое мнение, и если он согласился с вами в девяти случаях, </w:t>
      </w:r>
      <w:proofErr w:type="gramStart"/>
      <w:r w:rsidRPr="00FC3DD8">
        <w:rPr>
          <w:rFonts w:ascii="Times New Roman" w:hAnsi="Times New Roman" w:cs="Times New Roman"/>
          <w:sz w:val="24"/>
          <w:szCs w:val="24"/>
        </w:rPr>
        <w:t>то</w:t>
      </w:r>
      <w:proofErr w:type="gramEnd"/>
      <w:r w:rsidRPr="00FC3DD8">
        <w:rPr>
          <w:rFonts w:ascii="Times New Roman" w:hAnsi="Times New Roman" w:cs="Times New Roman"/>
          <w:sz w:val="24"/>
          <w:szCs w:val="24"/>
        </w:rPr>
        <w:t xml:space="preserve"> скорее всего он согласится и в десятом.</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 xml:space="preserve">Действительно, так и поступал известный древнегреческий философ, чьим именем и назван данный метод. Вступая в разговор, Сократ начинал его с тех вопросов, по которым он не расходился во взглядах со своим собеседником. Так, </w:t>
      </w:r>
      <w:proofErr w:type="gramStart"/>
      <w:r w:rsidRPr="00FC3DD8">
        <w:rPr>
          <w:rFonts w:ascii="Times New Roman" w:hAnsi="Times New Roman" w:cs="Times New Roman"/>
          <w:sz w:val="24"/>
          <w:szCs w:val="24"/>
        </w:rPr>
        <w:t>например</w:t>
      </w:r>
      <w:proofErr w:type="gramEnd"/>
      <w:r w:rsidRPr="00FC3DD8">
        <w:rPr>
          <w:rFonts w:ascii="Times New Roman" w:hAnsi="Times New Roman" w:cs="Times New Roman"/>
          <w:sz w:val="24"/>
          <w:szCs w:val="24"/>
        </w:rPr>
        <w:t xml:space="preserve"> общаясь с молодым человеком в ясную погоду, Сократ начинал с того, что спрашивал его: «Не правда ли, что сегодня солнечная погода?», на что его собеседник был действительно </w:t>
      </w:r>
      <w:proofErr w:type="gramStart"/>
      <w:r w:rsidRPr="00FC3DD8">
        <w:rPr>
          <w:rFonts w:ascii="Times New Roman" w:hAnsi="Times New Roman" w:cs="Times New Roman"/>
          <w:sz w:val="24"/>
          <w:szCs w:val="24"/>
        </w:rPr>
        <w:t>обречен</w:t>
      </w:r>
      <w:proofErr w:type="gramEnd"/>
      <w:r w:rsidRPr="00FC3DD8">
        <w:rPr>
          <w:rFonts w:ascii="Times New Roman" w:hAnsi="Times New Roman" w:cs="Times New Roman"/>
          <w:sz w:val="24"/>
          <w:szCs w:val="24"/>
        </w:rPr>
        <w:t xml:space="preserve"> отвечать «да». Ограждая своего партнера по общению от слова «нет», Сократ прекрасно понимал, что отрицательный ответ — самое труднопреодолимое препятствие в диалоге, так как единожды высказанное «нет» потребует от самолюбия быть верным высказанному слову до конца. Именно поэтому так важно с самого начала диалога направить собеседника (с помощью выстроенных «да») на согласие и придать общению общую направленность на утверждение.</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8. Избегание категоричности в высказываниях. Категоричность высказываний типа «всегда» или «никогда», как показывает практика, не способна создавать доверительные взаимоотношения в общении, поскольку она провоцирует конфронтацию, порождает сомнения в сказанном и в целом не сближает. Излишне альтернативная категоричность утверждений «да—нет», «</w:t>
      </w:r>
      <w:proofErr w:type="gramStart"/>
      <w:r w:rsidRPr="00FC3DD8">
        <w:rPr>
          <w:rFonts w:ascii="Times New Roman" w:hAnsi="Times New Roman" w:cs="Times New Roman"/>
          <w:sz w:val="24"/>
          <w:szCs w:val="24"/>
        </w:rPr>
        <w:t>плохой—хороший</w:t>
      </w:r>
      <w:proofErr w:type="gramEnd"/>
      <w:r w:rsidRPr="00FC3DD8">
        <w:rPr>
          <w:rFonts w:ascii="Times New Roman" w:hAnsi="Times New Roman" w:cs="Times New Roman"/>
          <w:sz w:val="24"/>
          <w:szCs w:val="24"/>
        </w:rPr>
        <w:t xml:space="preserve">», «черный—белый», «стрижено—брито», «друг—враг» и др., как правило, свидетельствует о так называемом «лягушачьем мышлении» человека, при котором он воспринимает мир только в однозначно, раз и навсегда данных альтернативных, противоположных друг другу категориях. О человеке, который оперирует жесткими категориями «всегда» или «никогда», мы вправе сказать, что слишком скорые категоричные выводы есть чаще всего результат его замедленного мышления. Более того, категоричность в большинстве случаев выступает одной из форм лжи. Приведем пример того, как </w:t>
      </w:r>
      <w:r w:rsidRPr="00FC3DD8">
        <w:rPr>
          <w:rFonts w:ascii="Times New Roman" w:hAnsi="Times New Roman" w:cs="Times New Roman"/>
          <w:sz w:val="24"/>
          <w:szCs w:val="24"/>
        </w:rPr>
        <w:lastRenderedPageBreak/>
        <w:t xml:space="preserve">преувеличение, доведенное до крайности, оказывает человеку «медвежью» услугу. Так, высказывания типа «Все россияне поддерживают свою Конституцию», «Я всегда держу свое слово» или «Я всегда говорю правду» — уже изначально </w:t>
      </w:r>
      <w:proofErr w:type="gramStart"/>
      <w:r w:rsidRPr="00FC3DD8">
        <w:rPr>
          <w:rFonts w:ascii="Times New Roman" w:hAnsi="Times New Roman" w:cs="Times New Roman"/>
          <w:sz w:val="24"/>
          <w:szCs w:val="24"/>
        </w:rPr>
        <w:t>обречены</w:t>
      </w:r>
      <w:proofErr w:type="gramEnd"/>
      <w:r w:rsidRPr="00FC3DD8">
        <w:rPr>
          <w:rFonts w:ascii="Times New Roman" w:hAnsi="Times New Roman" w:cs="Times New Roman"/>
          <w:sz w:val="24"/>
          <w:szCs w:val="24"/>
        </w:rPr>
        <w:t xml:space="preserve"> быть поставленными под сомнение. Поскольку, на примере первого утверждения, стоит найтись хоть одному гражданину, который не поддерживает свою Конституцию, как утверждение уже считается ложным.</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Опытные коммуникаторы используют в общении слова, которые значительно отличаются от категоричных «всегда» или «никогда». В их обиходе чаще слышатся такие слова, как: «очень часто», «как правило», «в большинстве случаев», «с большой вероятностью», «иногда», «крайне редко» и т. п.</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9. Использование «позитивных» вопросов, В зависимости от постановки вопроса, «негативной» («У вас нет этого размера в продаже») или «позитивной» («Вы ведь позвоните мне завтра вечером?») можно отчасти предвидеть и управлять ответом собеседника.</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С помощью «позитивных» вопросов, как показывает практика, действительно осуществляется некое психологическое принуждение к нужному для вас ответу. В таблице приведено несколько примеров использования «негативных» и «позитивных» вопросов.</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10. Использование в общении «</w:t>
      </w:r>
      <w:proofErr w:type="gramStart"/>
      <w:r w:rsidRPr="00FC3DD8">
        <w:rPr>
          <w:rFonts w:ascii="Times New Roman" w:hAnsi="Times New Roman" w:cs="Times New Roman"/>
          <w:sz w:val="24"/>
          <w:szCs w:val="24"/>
        </w:rPr>
        <w:t>Вы-подхода</w:t>
      </w:r>
      <w:proofErr w:type="gramEnd"/>
      <w:r w:rsidRPr="00FC3DD8">
        <w:rPr>
          <w:rFonts w:ascii="Times New Roman" w:hAnsi="Times New Roman" w:cs="Times New Roman"/>
          <w:sz w:val="24"/>
          <w:szCs w:val="24"/>
        </w:rPr>
        <w:t xml:space="preserve">». «Вы-подход» </w:t>
      </w:r>
      <w:proofErr w:type="gramStart"/>
      <w:r w:rsidRPr="00FC3DD8">
        <w:rPr>
          <w:rFonts w:ascii="Times New Roman" w:hAnsi="Times New Roman" w:cs="Times New Roman"/>
          <w:sz w:val="24"/>
          <w:szCs w:val="24"/>
        </w:rPr>
        <w:t>способен</w:t>
      </w:r>
      <w:proofErr w:type="gramEnd"/>
      <w:r w:rsidRPr="00FC3DD8">
        <w:rPr>
          <w:rFonts w:ascii="Times New Roman" w:hAnsi="Times New Roman" w:cs="Times New Roman"/>
          <w:sz w:val="24"/>
          <w:szCs w:val="24"/>
        </w:rPr>
        <w:t xml:space="preserve"> создать в общении особое состояние психологического комфорта, доверия, теплоты и таким образом расположить собеседника к более плодотворному сотрудничеству.</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11. Использование стратегии «</w:t>
      </w:r>
      <w:proofErr w:type="gramStart"/>
      <w:r w:rsidRPr="00FC3DD8">
        <w:rPr>
          <w:rFonts w:ascii="Times New Roman" w:hAnsi="Times New Roman" w:cs="Times New Roman"/>
          <w:sz w:val="24"/>
          <w:szCs w:val="24"/>
        </w:rPr>
        <w:t>Мы-высказывание</w:t>
      </w:r>
      <w:proofErr w:type="gramEnd"/>
      <w:r w:rsidRPr="00FC3DD8">
        <w:rPr>
          <w:rFonts w:ascii="Times New Roman" w:hAnsi="Times New Roman" w:cs="Times New Roman"/>
          <w:sz w:val="24"/>
          <w:szCs w:val="24"/>
        </w:rPr>
        <w:t>», Стратегия «Мы-высказывание» направлена на привлечение внимания к общим интересам и целям партнеров. Она порождает ситуацию сотрудничества, а не противоборства, с противопоставлением взглядов типа «м</w:t>
      </w:r>
      <w:proofErr w:type="gramStart"/>
      <w:r w:rsidRPr="00FC3DD8">
        <w:rPr>
          <w:rFonts w:ascii="Times New Roman" w:hAnsi="Times New Roman" w:cs="Times New Roman"/>
          <w:sz w:val="24"/>
          <w:szCs w:val="24"/>
        </w:rPr>
        <w:t>ы-</w:t>
      </w:r>
      <w:proofErr w:type="gramEnd"/>
      <w:r w:rsidRPr="00FC3DD8">
        <w:rPr>
          <w:rFonts w:ascii="Times New Roman" w:hAnsi="Times New Roman" w:cs="Times New Roman"/>
          <w:sz w:val="24"/>
          <w:szCs w:val="24"/>
        </w:rPr>
        <w:t>—вы», где стороны стремятся получить лишь одностороннюю выгоду. Таким образом, использование в речи местоимения «мы» (обе стороны) интуитивно порождает у партнеров переговорную стратегию взаимного согласия и сотрудничества. Сравним стратегию «</w:t>
      </w:r>
      <w:proofErr w:type="gramStart"/>
      <w:r w:rsidRPr="00FC3DD8">
        <w:rPr>
          <w:rFonts w:ascii="Times New Roman" w:hAnsi="Times New Roman" w:cs="Times New Roman"/>
          <w:sz w:val="24"/>
          <w:szCs w:val="24"/>
        </w:rPr>
        <w:t>Вы-высказывание</w:t>
      </w:r>
      <w:proofErr w:type="gramEnd"/>
      <w:r w:rsidRPr="00FC3DD8">
        <w:rPr>
          <w:rFonts w:ascii="Times New Roman" w:hAnsi="Times New Roman" w:cs="Times New Roman"/>
          <w:sz w:val="24"/>
          <w:szCs w:val="24"/>
        </w:rPr>
        <w:t xml:space="preserve">» со стратегией «Мы-высказывание». </w:t>
      </w:r>
    </w:p>
    <w:p w:rsidR="005A0285" w:rsidRPr="00FC3DD8" w:rsidRDefault="005A0285" w:rsidP="00FC3DD8">
      <w:pPr>
        <w:spacing w:after="0" w:line="240" w:lineRule="auto"/>
        <w:jc w:val="both"/>
        <w:rPr>
          <w:rFonts w:ascii="Times New Roman" w:hAnsi="Times New Roman" w:cs="Times New Roman"/>
          <w:b/>
          <w:sz w:val="24"/>
          <w:szCs w:val="24"/>
        </w:rPr>
      </w:pP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b/>
          <w:sz w:val="24"/>
          <w:szCs w:val="24"/>
        </w:rPr>
        <w:t>Задание</w:t>
      </w:r>
      <w:r w:rsidRPr="00FC3DD8">
        <w:rPr>
          <w:rFonts w:ascii="Times New Roman" w:hAnsi="Times New Roman" w:cs="Times New Roman"/>
          <w:sz w:val="24"/>
          <w:szCs w:val="24"/>
        </w:rPr>
        <w:t xml:space="preserve">: </w:t>
      </w:r>
      <w:r w:rsidR="00382412">
        <w:rPr>
          <w:rFonts w:ascii="Times New Roman" w:hAnsi="Times New Roman" w:cs="Times New Roman"/>
          <w:sz w:val="24"/>
          <w:szCs w:val="24"/>
        </w:rPr>
        <w:t>Используя исходные данные, в</w:t>
      </w:r>
      <w:r w:rsidRPr="00FC3DD8">
        <w:rPr>
          <w:rFonts w:ascii="Times New Roman" w:hAnsi="Times New Roman" w:cs="Times New Roman"/>
          <w:sz w:val="24"/>
          <w:szCs w:val="24"/>
        </w:rPr>
        <w:t xml:space="preserve">ам предлагается решить 4 </w:t>
      </w:r>
      <w:r w:rsidRPr="00FC3DD8">
        <w:rPr>
          <w:rFonts w:ascii="Times New Roman" w:hAnsi="Times New Roman" w:cs="Times New Roman"/>
          <w:sz w:val="24"/>
          <w:szCs w:val="24"/>
          <w:shd w:val="clear" w:color="auto" w:fill="FFFFFF"/>
        </w:rPr>
        <w:t xml:space="preserve">упражнения по образцу, выполнить 2 </w:t>
      </w:r>
      <w:proofErr w:type="gramStart"/>
      <w:r w:rsidRPr="00FC3DD8">
        <w:rPr>
          <w:rFonts w:ascii="Times New Roman" w:hAnsi="Times New Roman" w:cs="Times New Roman"/>
          <w:sz w:val="24"/>
          <w:szCs w:val="24"/>
          <w:shd w:val="clear" w:color="auto" w:fill="FFFFFF"/>
        </w:rPr>
        <w:t>вариативных</w:t>
      </w:r>
      <w:proofErr w:type="gramEnd"/>
      <w:r w:rsidRPr="00FC3DD8">
        <w:rPr>
          <w:rFonts w:ascii="Times New Roman" w:hAnsi="Times New Roman" w:cs="Times New Roman"/>
          <w:sz w:val="24"/>
          <w:szCs w:val="24"/>
          <w:shd w:val="clear" w:color="auto" w:fill="FFFFFF"/>
        </w:rPr>
        <w:t xml:space="preserve"> упражнения и выполнить тест –  </w:t>
      </w:r>
      <w:proofErr w:type="spellStart"/>
      <w:r w:rsidRPr="00FC3DD8">
        <w:rPr>
          <w:rFonts w:ascii="Times New Roman" w:hAnsi="Times New Roman" w:cs="Times New Roman"/>
          <w:sz w:val="24"/>
          <w:szCs w:val="24"/>
          <w:shd w:val="clear" w:color="auto" w:fill="FFFFFF"/>
        </w:rPr>
        <w:t>самообследование</w:t>
      </w:r>
      <w:proofErr w:type="spellEnd"/>
      <w:r w:rsidRPr="00FC3DD8">
        <w:rPr>
          <w:rFonts w:ascii="Times New Roman" w:hAnsi="Times New Roman" w:cs="Times New Roman"/>
          <w:sz w:val="24"/>
          <w:szCs w:val="24"/>
          <w:shd w:val="clear" w:color="auto" w:fill="FFFFFF"/>
        </w:rPr>
        <w:t>.</w:t>
      </w:r>
    </w:p>
    <w:p w:rsidR="005A0285" w:rsidRPr="00FC3DD8" w:rsidRDefault="005A0285" w:rsidP="00FC3DD8">
      <w:pPr>
        <w:spacing w:after="0" w:line="240" w:lineRule="auto"/>
        <w:rPr>
          <w:rFonts w:ascii="Times New Roman" w:hAnsi="Times New Roman" w:cs="Times New Roman"/>
          <w:iCs/>
          <w:sz w:val="24"/>
          <w:szCs w:val="24"/>
        </w:rPr>
      </w:pPr>
    </w:p>
    <w:p w:rsidR="005A0285" w:rsidRPr="00FC3DD8" w:rsidRDefault="00CA51D5" w:rsidP="008E33A1">
      <w:pPr>
        <w:spacing w:after="0" w:line="240" w:lineRule="auto"/>
        <w:ind w:firstLine="709"/>
        <w:jc w:val="both"/>
        <w:rPr>
          <w:rFonts w:ascii="Times New Roman" w:hAnsi="Times New Roman" w:cs="Times New Roman"/>
          <w:i/>
          <w:iCs/>
          <w:sz w:val="24"/>
          <w:szCs w:val="24"/>
        </w:rPr>
      </w:pPr>
      <w:r w:rsidRPr="00FC3DD8">
        <w:rPr>
          <w:rFonts w:ascii="Times New Roman" w:hAnsi="Times New Roman" w:cs="Times New Roman"/>
          <w:b/>
          <w:iCs/>
          <w:sz w:val="24"/>
          <w:szCs w:val="24"/>
        </w:rPr>
        <w:t xml:space="preserve">Упражнение </w:t>
      </w:r>
      <w:r w:rsidR="005A0285" w:rsidRPr="00FC3DD8">
        <w:rPr>
          <w:rFonts w:ascii="Times New Roman" w:hAnsi="Times New Roman" w:cs="Times New Roman"/>
          <w:b/>
          <w:iCs/>
          <w:sz w:val="24"/>
          <w:szCs w:val="24"/>
        </w:rPr>
        <w:t>1</w:t>
      </w:r>
      <w:proofErr w:type="gramStart"/>
      <w:r w:rsidR="005A0285" w:rsidRPr="00FC3DD8">
        <w:rPr>
          <w:rFonts w:ascii="Times New Roman" w:hAnsi="Times New Roman" w:cs="Times New Roman"/>
          <w:iCs/>
          <w:sz w:val="24"/>
          <w:szCs w:val="24"/>
        </w:rPr>
        <w:t xml:space="preserve"> З</w:t>
      </w:r>
      <w:proofErr w:type="gramEnd"/>
      <w:r w:rsidR="005A0285" w:rsidRPr="00FC3DD8">
        <w:rPr>
          <w:rFonts w:ascii="Times New Roman" w:hAnsi="Times New Roman" w:cs="Times New Roman"/>
          <w:iCs/>
          <w:sz w:val="24"/>
          <w:szCs w:val="24"/>
        </w:rPr>
        <w:t>амените категоричные утверждения на более мягкие высказывания.</w:t>
      </w:r>
    </w:p>
    <w:p w:rsidR="005A0285" w:rsidRPr="00FC3DD8" w:rsidRDefault="005A0285" w:rsidP="00FC3DD8">
      <w:pPr>
        <w:spacing w:after="0" w:line="240" w:lineRule="auto"/>
        <w:jc w:val="center"/>
        <w:rPr>
          <w:rFonts w:ascii="Times New Roman" w:hAnsi="Times New Roman" w:cs="Times New Roman"/>
          <w:sz w:val="24"/>
          <w:szCs w:val="24"/>
        </w:rPr>
      </w:pPr>
    </w:p>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Прием: избегание категоричности в высказываниях</w:t>
      </w:r>
    </w:p>
    <w:p w:rsidR="005A0285" w:rsidRPr="00FC3DD8" w:rsidRDefault="005A0285" w:rsidP="00FC3DD8">
      <w:pPr>
        <w:spacing w:after="0" w:line="240" w:lineRule="auto"/>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67"/>
        <w:gridCol w:w="5584"/>
      </w:tblGrid>
      <w:tr w:rsidR="005A0285" w:rsidRPr="00FC3DD8" w:rsidTr="00985ED8">
        <w:trPr>
          <w:tblCellSpacing w:w="0" w:type="dxa"/>
        </w:trPr>
        <w:tc>
          <w:tcPr>
            <w:tcW w:w="64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b/>
                <w:bCs/>
                <w:sz w:val="24"/>
                <w:szCs w:val="24"/>
              </w:rPr>
              <w:t>Категоричные утверждения</w:t>
            </w:r>
          </w:p>
        </w:tc>
        <w:tc>
          <w:tcPr>
            <w:tcW w:w="108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b/>
                <w:bCs/>
                <w:sz w:val="24"/>
                <w:szCs w:val="24"/>
              </w:rPr>
              <w:t>Некатегоричные утверждения</w:t>
            </w:r>
          </w:p>
        </w:tc>
      </w:tr>
      <w:tr w:rsidR="005A0285" w:rsidRPr="00FC3DD8" w:rsidTr="00985ED8">
        <w:trPr>
          <w:tblCellSpacing w:w="0" w:type="dxa"/>
        </w:trPr>
        <w:tc>
          <w:tcPr>
            <w:tcW w:w="64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1. Вы</w:t>
            </w:r>
            <w:r w:rsidRPr="00FC3DD8">
              <w:rPr>
                <w:rStyle w:val="apple-converted-space"/>
                <w:rFonts w:ascii="Times New Roman" w:hAnsi="Times New Roman" w:cs="Times New Roman"/>
                <w:b/>
                <w:bCs/>
                <w:sz w:val="24"/>
                <w:szCs w:val="24"/>
              </w:rPr>
              <w:t> </w:t>
            </w:r>
            <w:r w:rsidRPr="00FC3DD8">
              <w:rPr>
                <w:rFonts w:ascii="Times New Roman" w:hAnsi="Times New Roman" w:cs="Times New Roman"/>
                <w:b/>
                <w:bCs/>
                <w:sz w:val="24"/>
                <w:szCs w:val="24"/>
              </w:rPr>
              <w:t>всегда</w:t>
            </w:r>
            <w:r w:rsidRPr="00FC3DD8">
              <w:rPr>
                <w:rStyle w:val="apple-converted-space"/>
                <w:rFonts w:ascii="Times New Roman" w:hAnsi="Times New Roman" w:cs="Times New Roman"/>
                <w:sz w:val="24"/>
                <w:szCs w:val="24"/>
              </w:rPr>
              <w:t> </w:t>
            </w:r>
            <w:r w:rsidRPr="00FC3DD8">
              <w:rPr>
                <w:rFonts w:ascii="Times New Roman" w:hAnsi="Times New Roman" w:cs="Times New Roman"/>
                <w:sz w:val="24"/>
                <w:szCs w:val="24"/>
              </w:rPr>
              <w:t>опаздываете</w:t>
            </w:r>
          </w:p>
        </w:tc>
        <w:tc>
          <w:tcPr>
            <w:tcW w:w="108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В последнее время участились случаи вашего опоздания.</w:t>
            </w:r>
          </w:p>
        </w:tc>
      </w:tr>
      <w:tr w:rsidR="005A0285" w:rsidRPr="00FC3DD8" w:rsidTr="00985ED8">
        <w:trPr>
          <w:tblCellSpacing w:w="0" w:type="dxa"/>
        </w:trPr>
        <w:tc>
          <w:tcPr>
            <w:tcW w:w="64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2. Вы </w:t>
            </w:r>
            <w:r w:rsidRPr="00FC3DD8">
              <w:rPr>
                <w:rStyle w:val="apple-converted-space"/>
                <w:rFonts w:ascii="Times New Roman" w:hAnsi="Times New Roman" w:cs="Times New Roman"/>
                <w:sz w:val="24"/>
                <w:szCs w:val="24"/>
              </w:rPr>
              <w:t> </w:t>
            </w:r>
            <w:r w:rsidRPr="00FC3DD8">
              <w:rPr>
                <w:rFonts w:ascii="Times New Roman" w:hAnsi="Times New Roman" w:cs="Times New Roman"/>
                <w:b/>
                <w:bCs/>
                <w:sz w:val="24"/>
                <w:szCs w:val="24"/>
              </w:rPr>
              <w:t>всегда</w:t>
            </w:r>
            <w:r w:rsidRPr="00FC3DD8">
              <w:rPr>
                <w:rStyle w:val="apple-converted-space"/>
                <w:rFonts w:ascii="Times New Roman" w:hAnsi="Times New Roman" w:cs="Times New Roman"/>
                <w:sz w:val="24"/>
                <w:szCs w:val="24"/>
              </w:rPr>
              <w:t> </w:t>
            </w:r>
            <w:r w:rsidRPr="00FC3DD8">
              <w:rPr>
                <w:rFonts w:ascii="Times New Roman" w:hAnsi="Times New Roman" w:cs="Times New Roman"/>
                <w:sz w:val="24"/>
                <w:szCs w:val="24"/>
              </w:rPr>
              <w:t>противоречите мне</w:t>
            </w:r>
          </w:p>
        </w:tc>
        <w:tc>
          <w:tcPr>
            <w:tcW w:w="108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64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3. Ты</w:t>
            </w:r>
            <w:r w:rsidRPr="00FC3DD8">
              <w:rPr>
                <w:rStyle w:val="apple-converted-space"/>
                <w:rFonts w:ascii="Times New Roman" w:hAnsi="Times New Roman" w:cs="Times New Roman"/>
                <w:sz w:val="24"/>
                <w:szCs w:val="24"/>
              </w:rPr>
              <w:t> </w:t>
            </w:r>
            <w:r w:rsidRPr="00FC3DD8">
              <w:rPr>
                <w:rFonts w:ascii="Times New Roman" w:hAnsi="Times New Roman" w:cs="Times New Roman"/>
                <w:b/>
                <w:bCs/>
                <w:sz w:val="24"/>
                <w:szCs w:val="24"/>
              </w:rPr>
              <w:t>никогда</w:t>
            </w:r>
            <w:r w:rsidRPr="00FC3DD8">
              <w:rPr>
                <w:rStyle w:val="apple-converted-space"/>
                <w:rFonts w:ascii="Times New Roman" w:hAnsi="Times New Roman" w:cs="Times New Roman"/>
                <w:sz w:val="24"/>
                <w:szCs w:val="24"/>
              </w:rPr>
              <w:t> </w:t>
            </w:r>
            <w:r w:rsidRPr="00FC3DD8">
              <w:rPr>
                <w:rFonts w:ascii="Times New Roman" w:hAnsi="Times New Roman" w:cs="Times New Roman"/>
                <w:sz w:val="24"/>
                <w:szCs w:val="24"/>
              </w:rPr>
              <w:t>не доводишь свои планы до конца</w:t>
            </w:r>
          </w:p>
        </w:tc>
        <w:tc>
          <w:tcPr>
            <w:tcW w:w="108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64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4. Ты</w:t>
            </w:r>
            <w:r w:rsidRPr="00FC3DD8">
              <w:rPr>
                <w:rStyle w:val="apple-converted-space"/>
                <w:rFonts w:ascii="Times New Roman" w:hAnsi="Times New Roman" w:cs="Times New Roman"/>
                <w:sz w:val="24"/>
                <w:szCs w:val="24"/>
              </w:rPr>
              <w:t> </w:t>
            </w:r>
            <w:r w:rsidRPr="00FC3DD8">
              <w:rPr>
                <w:rFonts w:ascii="Times New Roman" w:hAnsi="Times New Roman" w:cs="Times New Roman"/>
                <w:b/>
                <w:bCs/>
                <w:sz w:val="24"/>
                <w:szCs w:val="24"/>
              </w:rPr>
              <w:t>никогда</w:t>
            </w:r>
            <w:r w:rsidRPr="00FC3DD8">
              <w:rPr>
                <w:rStyle w:val="apple-converted-space"/>
                <w:rFonts w:ascii="Times New Roman" w:hAnsi="Times New Roman" w:cs="Times New Roman"/>
                <w:sz w:val="24"/>
                <w:szCs w:val="24"/>
              </w:rPr>
              <w:t> </w:t>
            </w:r>
            <w:r w:rsidRPr="00FC3DD8">
              <w:rPr>
                <w:rFonts w:ascii="Times New Roman" w:hAnsi="Times New Roman" w:cs="Times New Roman"/>
                <w:sz w:val="24"/>
                <w:szCs w:val="24"/>
              </w:rPr>
              <w:t>не дослушиваешь меня до конца</w:t>
            </w:r>
          </w:p>
        </w:tc>
        <w:tc>
          <w:tcPr>
            <w:tcW w:w="108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64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5. Вы</w:t>
            </w:r>
            <w:r w:rsidRPr="00FC3DD8">
              <w:rPr>
                <w:rStyle w:val="apple-converted-space"/>
                <w:rFonts w:ascii="Times New Roman" w:hAnsi="Times New Roman" w:cs="Times New Roman"/>
                <w:sz w:val="24"/>
                <w:szCs w:val="24"/>
              </w:rPr>
              <w:t> </w:t>
            </w:r>
            <w:r w:rsidRPr="00FC3DD8">
              <w:rPr>
                <w:rFonts w:ascii="Times New Roman" w:hAnsi="Times New Roman" w:cs="Times New Roman"/>
                <w:b/>
                <w:bCs/>
                <w:sz w:val="24"/>
                <w:szCs w:val="24"/>
              </w:rPr>
              <w:t>всегда</w:t>
            </w:r>
            <w:r w:rsidRPr="00FC3DD8">
              <w:rPr>
                <w:rStyle w:val="apple-converted-space"/>
                <w:rFonts w:ascii="Times New Roman" w:hAnsi="Times New Roman" w:cs="Times New Roman"/>
                <w:sz w:val="24"/>
                <w:szCs w:val="24"/>
              </w:rPr>
              <w:t> </w:t>
            </w:r>
            <w:r w:rsidRPr="00FC3DD8">
              <w:rPr>
                <w:rFonts w:ascii="Times New Roman" w:hAnsi="Times New Roman" w:cs="Times New Roman"/>
                <w:sz w:val="24"/>
                <w:szCs w:val="24"/>
              </w:rPr>
              <w:t>оправдываетесь</w:t>
            </w:r>
          </w:p>
        </w:tc>
        <w:tc>
          <w:tcPr>
            <w:tcW w:w="108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64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6. Ты</w:t>
            </w:r>
            <w:r w:rsidRPr="00FC3DD8">
              <w:rPr>
                <w:rStyle w:val="apple-converted-space"/>
                <w:rFonts w:ascii="Times New Roman" w:hAnsi="Times New Roman" w:cs="Times New Roman"/>
                <w:sz w:val="24"/>
                <w:szCs w:val="24"/>
              </w:rPr>
              <w:t> </w:t>
            </w:r>
            <w:r w:rsidRPr="00FC3DD8">
              <w:rPr>
                <w:rFonts w:ascii="Times New Roman" w:hAnsi="Times New Roman" w:cs="Times New Roman"/>
                <w:b/>
                <w:bCs/>
                <w:sz w:val="24"/>
                <w:szCs w:val="24"/>
              </w:rPr>
              <w:t>никогда</w:t>
            </w:r>
            <w:r w:rsidRPr="00FC3DD8">
              <w:rPr>
                <w:rStyle w:val="apple-converted-space"/>
                <w:rFonts w:ascii="Times New Roman" w:hAnsi="Times New Roman" w:cs="Times New Roman"/>
                <w:sz w:val="24"/>
                <w:szCs w:val="24"/>
              </w:rPr>
              <w:t> </w:t>
            </w:r>
            <w:r w:rsidRPr="00FC3DD8">
              <w:rPr>
                <w:rFonts w:ascii="Times New Roman" w:hAnsi="Times New Roman" w:cs="Times New Roman"/>
                <w:sz w:val="24"/>
                <w:szCs w:val="24"/>
              </w:rPr>
              <w:t>не делаешь ничего вовремя</w:t>
            </w:r>
          </w:p>
        </w:tc>
        <w:tc>
          <w:tcPr>
            <w:tcW w:w="108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64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7. Вы</w:t>
            </w:r>
            <w:r w:rsidRPr="00FC3DD8">
              <w:rPr>
                <w:rStyle w:val="apple-converted-space"/>
                <w:rFonts w:ascii="Times New Roman" w:hAnsi="Times New Roman" w:cs="Times New Roman"/>
                <w:sz w:val="24"/>
                <w:szCs w:val="24"/>
              </w:rPr>
              <w:t> </w:t>
            </w:r>
            <w:r w:rsidRPr="00FC3DD8">
              <w:rPr>
                <w:rFonts w:ascii="Times New Roman" w:hAnsi="Times New Roman" w:cs="Times New Roman"/>
                <w:b/>
                <w:bCs/>
                <w:sz w:val="24"/>
                <w:szCs w:val="24"/>
              </w:rPr>
              <w:t>всегда</w:t>
            </w:r>
            <w:r w:rsidRPr="00FC3DD8">
              <w:rPr>
                <w:rStyle w:val="apple-converted-space"/>
                <w:rFonts w:ascii="Times New Roman" w:hAnsi="Times New Roman" w:cs="Times New Roman"/>
                <w:sz w:val="24"/>
                <w:szCs w:val="24"/>
              </w:rPr>
              <w:t> </w:t>
            </w:r>
            <w:r w:rsidRPr="00FC3DD8">
              <w:rPr>
                <w:rFonts w:ascii="Times New Roman" w:hAnsi="Times New Roman" w:cs="Times New Roman"/>
                <w:sz w:val="24"/>
                <w:szCs w:val="24"/>
              </w:rPr>
              <w:t>на что-то жалуетесь</w:t>
            </w:r>
          </w:p>
        </w:tc>
        <w:tc>
          <w:tcPr>
            <w:tcW w:w="108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w:t>
            </w:r>
          </w:p>
        </w:tc>
      </w:tr>
    </w:tbl>
    <w:p w:rsidR="005A0285" w:rsidRPr="00FC3DD8" w:rsidRDefault="005A0285" w:rsidP="00FC3DD8">
      <w:pPr>
        <w:spacing w:after="0" w:line="240" w:lineRule="auto"/>
        <w:rPr>
          <w:rFonts w:ascii="Times New Roman" w:hAnsi="Times New Roman" w:cs="Times New Roman"/>
          <w:sz w:val="24"/>
          <w:szCs w:val="24"/>
        </w:rPr>
      </w:pPr>
    </w:p>
    <w:p w:rsidR="00382412" w:rsidRDefault="00382412" w:rsidP="00FC3DD8">
      <w:pPr>
        <w:spacing w:after="0" w:line="240" w:lineRule="auto"/>
        <w:ind w:firstLine="709"/>
        <w:jc w:val="both"/>
        <w:rPr>
          <w:rFonts w:ascii="Times New Roman" w:hAnsi="Times New Roman" w:cs="Times New Roman"/>
          <w:b/>
          <w:iCs/>
          <w:sz w:val="24"/>
          <w:szCs w:val="24"/>
        </w:rPr>
      </w:pPr>
      <w:r>
        <w:rPr>
          <w:rFonts w:ascii="Times New Roman" w:hAnsi="Times New Roman" w:cs="Times New Roman"/>
          <w:b/>
          <w:iCs/>
          <w:sz w:val="24"/>
          <w:szCs w:val="24"/>
        </w:rPr>
        <w:br w:type="page"/>
      </w:r>
    </w:p>
    <w:p w:rsidR="005A0285" w:rsidRPr="00FC3DD8" w:rsidRDefault="00CA51D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b/>
          <w:iCs/>
          <w:sz w:val="24"/>
          <w:szCs w:val="24"/>
        </w:rPr>
        <w:lastRenderedPageBreak/>
        <w:t xml:space="preserve">Упражнение </w:t>
      </w:r>
      <w:r w:rsidR="005A0285" w:rsidRPr="00FC3DD8">
        <w:rPr>
          <w:rFonts w:ascii="Times New Roman" w:hAnsi="Times New Roman" w:cs="Times New Roman"/>
          <w:b/>
          <w:sz w:val="24"/>
          <w:szCs w:val="24"/>
        </w:rPr>
        <w:t>2</w:t>
      </w:r>
      <w:proofErr w:type="gramStart"/>
      <w:r w:rsidR="005A0285" w:rsidRPr="00FC3DD8">
        <w:rPr>
          <w:rFonts w:ascii="Times New Roman" w:hAnsi="Times New Roman" w:cs="Times New Roman"/>
          <w:b/>
          <w:sz w:val="24"/>
          <w:szCs w:val="24"/>
        </w:rPr>
        <w:t> </w:t>
      </w:r>
      <w:r w:rsidR="005A0285" w:rsidRPr="00FC3DD8">
        <w:rPr>
          <w:rFonts w:ascii="Times New Roman" w:hAnsi="Times New Roman" w:cs="Times New Roman"/>
          <w:sz w:val="24"/>
          <w:szCs w:val="24"/>
        </w:rPr>
        <w:t>П</w:t>
      </w:r>
      <w:proofErr w:type="gramEnd"/>
      <w:r w:rsidR="005A0285" w:rsidRPr="00FC3DD8">
        <w:rPr>
          <w:rFonts w:ascii="Times New Roman" w:hAnsi="Times New Roman" w:cs="Times New Roman"/>
          <w:sz w:val="24"/>
          <w:szCs w:val="24"/>
        </w:rPr>
        <w:t>ерефразируйте «негативный» вопрос в «позитивный».</w:t>
      </w:r>
    </w:p>
    <w:p w:rsidR="005A0285" w:rsidRPr="00FC3DD8" w:rsidRDefault="005A0285" w:rsidP="00FC3DD8">
      <w:pPr>
        <w:spacing w:after="0" w:line="240" w:lineRule="auto"/>
        <w:jc w:val="both"/>
        <w:rPr>
          <w:rFonts w:ascii="Times New Roman" w:hAnsi="Times New Roman" w:cs="Times New Roman"/>
          <w:sz w:val="24"/>
          <w:szCs w:val="24"/>
        </w:rPr>
      </w:pPr>
    </w:p>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Прием: использование «позитивных» вопросов»</w:t>
      </w:r>
    </w:p>
    <w:p w:rsidR="005A0285" w:rsidRPr="00FC3DD8" w:rsidRDefault="005A0285" w:rsidP="00FC3DD8">
      <w:pPr>
        <w:spacing w:after="0" w:line="240" w:lineRule="auto"/>
        <w:jc w:val="center"/>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92"/>
        <w:gridCol w:w="4693"/>
      </w:tblGrid>
      <w:tr w:rsidR="005A0285" w:rsidRPr="00FC3DD8" w:rsidTr="00985ED8">
        <w:trPr>
          <w:tblCellSpacing w:w="0" w:type="dxa"/>
        </w:trPr>
        <w:tc>
          <w:tcPr>
            <w:tcW w:w="4692"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b/>
                <w:bCs/>
                <w:sz w:val="24"/>
                <w:szCs w:val="24"/>
              </w:rPr>
              <w:t>«Негативная» постановка вопроса</w:t>
            </w:r>
          </w:p>
        </w:tc>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b/>
                <w:bCs/>
                <w:sz w:val="24"/>
                <w:szCs w:val="24"/>
              </w:rPr>
              <w:t>«Позитивная» постановка вопроса</w:t>
            </w:r>
          </w:p>
        </w:tc>
      </w:tr>
      <w:tr w:rsidR="005A0285" w:rsidRPr="00FC3DD8" w:rsidTr="00985ED8">
        <w:trPr>
          <w:tblCellSpacing w:w="0" w:type="dxa"/>
        </w:trPr>
        <w:tc>
          <w:tcPr>
            <w:tcW w:w="4692"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1. Не затруднит ли вас это сделать?</w:t>
            </w:r>
          </w:p>
        </w:tc>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Вы ведь сможете это сделать? Вы мне поможете?</w:t>
            </w:r>
          </w:p>
        </w:tc>
      </w:tr>
      <w:tr w:rsidR="005A0285" w:rsidRPr="00FC3DD8" w:rsidTr="00985ED8">
        <w:trPr>
          <w:tblCellSpacing w:w="0" w:type="dxa"/>
        </w:trPr>
        <w:tc>
          <w:tcPr>
            <w:tcW w:w="4692"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2. У вас нет такой услуги?</w:t>
            </w:r>
          </w:p>
        </w:tc>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4692"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3. Вы не находите, что это выгодное предложение?</w:t>
            </w:r>
          </w:p>
        </w:tc>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4692"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4. У вас не найдется для меня 5 минут?</w:t>
            </w:r>
          </w:p>
        </w:tc>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4692"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5. Вы не позвоните мне сегодня вечером?</w:t>
            </w:r>
          </w:p>
        </w:tc>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4692"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6. Вы не поможете мне в этом вопросе?</w:t>
            </w:r>
          </w:p>
        </w:tc>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w:t>
            </w:r>
          </w:p>
        </w:tc>
      </w:tr>
    </w:tbl>
    <w:p w:rsidR="005A0285" w:rsidRPr="00FC3DD8" w:rsidRDefault="005A0285" w:rsidP="00FC3DD8">
      <w:pPr>
        <w:spacing w:after="0" w:line="240" w:lineRule="auto"/>
        <w:jc w:val="both"/>
        <w:rPr>
          <w:rFonts w:ascii="Times New Roman" w:hAnsi="Times New Roman" w:cs="Times New Roman"/>
          <w:sz w:val="24"/>
          <w:szCs w:val="24"/>
        </w:rPr>
      </w:pPr>
    </w:p>
    <w:p w:rsidR="005A0285" w:rsidRPr="00FC3DD8" w:rsidRDefault="00CA51D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b/>
          <w:iCs/>
          <w:sz w:val="24"/>
          <w:szCs w:val="24"/>
        </w:rPr>
        <w:t xml:space="preserve">Упражнение </w:t>
      </w:r>
      <w:r w:rsidR="005A0285" w:rsidRPr="00FC3DD8">
        <w:rPr>
          <w:rFonts w:ascii="Times New Roman" w:hAnsi="Times New Roman" w:cs="Times New Roman"/>
          <w:b/>
          <w:sz w:val="24"/>
          <w:szCs w:val="24"/>
        </w:rPr>
        <w:t>3</w:t>
      </w:r>
      <w:proofErr w:type="gramStart"/>
      <w:r w:rsidR="005A0285" w:rsidRPr="00FC3DD8">
        <w:rPr>
          <w:rFonts w:ascii="Times New Roman" w:hAnsi="Times New Roman" w:cs="Times New Roman"/>
          <w:sz w:val="24"/>
          <w:szCs w:val="24"/>
        </w:rPr>
        <w:t xml:space="preserve">  П</w:t>
      </w:r>
      <w:proofErr w:type="gramEnd"/>
      <w:r w:rsidR="005A0285" w:rsidRPr="00FC3DD8">
        <w:rPr>
          <w:rFonts w:ascii="Times New Roman" w:hAnsi="Times New Roman" w:cs="Times New Roman"/>
          <w:sz w:val="24"/>
          <w:szCs w:val="24"/>
        </w:rPr>
        <w:t>ерефразируйте «Я-подход» в «Вы-подход».</w:t>
      </w:r>
    </w:p>
    <w:p w:rsidR="005A0285" w:rsidRPr="00FC3DD8" w:rsidRDefault="005A0285" w:rsidP="00FC3DD8">
      <w:pPr>
        <w:spacing w:after="0" w:line="240" w:lineRule="auto"/>
        <w:jc w:val="both"/>
        <w:rPr>
          <w:rFonts w:ascii="Times New Roman" w:hAnsi="Times New Roman" w:cs="Times New Roman"/>
          <w:sz w:val="24"/>
          <w:szCs w:val="24"/>
        </w:rPr>
      </w:pPr>
    </w:p>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Прием: «Вы – подход»</w:t>
      </w:r>
    </w:p>
    <w:p w:rsidR="005A0285" w:rsidRPr="00FC3DD8" w:rsidRDefault="005A0285" w:rsidP="00FC3DD8">
      <w:pPr>
        <w:spacing w:after="0" w:line="240" w:lineRule="auto"/>
        <w:jc w:val="center"/>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92"/>
        <w:gridCol w:w="4693"/>
      </w:tblGrid>
      <w:tr w:rsidR="005A0285" w:rsidRPr="00FC3DD8" w:rsidTr="00985ED8">
        <w:trPr>
          <w:tblCellSpacing w:w="0" w:type="dxa"/>
        </w:trPr>
        <w:tc>
          <w:tcPr>
            <w:tcW w:w="4692"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b/>
                <w:bCs/>
                <w:sz w:val="24"/>
                <w:szCs w:val="24"/>
              </w:rPr>
              <w:t>«</w:t>
            </w:r>
            <w:proofErr w:type="gramStart"/>
            <w:r w:rsidRPr="00FC3DD8">
              <w:rPr>
                <w:rFonts w:ascii="Times New Roman" w:hAnsi="Times New Roman" w:cs="Times New Roman"/>
                <w:b/>
                <w:bCs/>
                <w:sz w:val="24"/>
                <w:szCs w:val="24"/>
              </w:rPr>
              <w:t>Я-подход</w:t>
            </w:r>
            <w:proofErr w:type="gramEnd"/>
            <w:r w:rsidRPr="00FC3DD8">
              <w:rPr>
                <w:rFonts w:ascii="Times New Roman" w:hAnsi="Times New Roman" w:cs="Times New Roman"/>
                <w:b/>
                <w:bCs/>
                <w:sz w:val="24"/>
                <w:szCs w:val="24"/>
              </w:rPr>
              <w:t>»</w:t>
            </w:r>
          </w:p>
        </w:tc>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b/>
                <w:bCs/>
                <w:sz w:val="24"/>
                <w:szCs w:val="24"/>
              </w:rPr>
              <w:t>«</w:t>
            </w:r>
            <w:proofErr w:type="gramStart"/>
            <w:r w:rsidRPr="00FC3DD8">
              <w:rPr>
                <w:rFonts w:ascii="Times New Roman" w:hAnsi="Times New Roman" w:cs="Times New Roman"/>
                <w:b/>
                <w:bCs/>
                <w:sz w:val="24"/>
                <w:szCs w:val="24"/>
              </w:rPr>
              <w:t>Вы-подход</w:t>
            </w:r>
            <w:proofErr w:type="gramEnd"/>
            <w:r w:rsidRPr="00FC3DD8">
              <w:rPr>
                <w:rFonts w:ascii="Times New Roman" w:hAnsi="Times New Roman" w:cs="Times New Roman"/>
                <w:b/>
                <w:bCs/>
                <w:sz w:val="24"/>
                <w:szCs w:val="24"/>
              </w:rPr>
              <w:t>»</w:t>
            </w:r>
          </w:p>
        </w:tc>
      </w:tr>
      <w:tr w:rsidR="005A0285" w:rsidRPr="00FC3DD8" w:rsidTr="00985ED8">
        <w:trPr>
          <w:tblCellSpacing w:w="0" w:type="dxa"/>
        </w:trPr>
        <w:tc>
          <w:tcPr>
            <w:tcW w:w="4692"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1.</w:t>
            </w:r>
            <w:r w:rsidRPr="00FC3DD8">
              <w:rPr>
                <w:rStyle w:val="apple-converted-space"/>
                <w:rFonts w:ascii="Times New Roman" w:hAnsi="Times New Roman" w:cs="Times New Roman"/>
                <w:sz w:val="24"/>
                <w:szCs w:val="24"/>
              </w:rPr>
              <w:t> </w:t>
            </w:r>
            <w:r w:rsidRPr="00FC3DD8">
              <w:rPr>
                <w:rFonts w:ascii="Times New Roman" w:hAnsi="Times New Roman" w:cs="Times New Roman"/>
                <w:b/>
                <w:bCs/>
                <w:sz w:val="24"/>
                <w:szCs w:val="24"/>
              </w:rPr>
              <w:t>Я считаю,</w:t>
            </w:r>
            <w:r w:rsidRPr="00FC3DD8">
              <w:rPr>
                <w:rStyle w:val="apple-converted-space"/>
                <w:rFonts w:ascii="Times New Roman" w:hAnsi="Times New Roman" w:cs="Times New Roman"/>
                <w:sz w:val="24"/>
                <w:szCs w:val="24"/>
              </w:rPr>
              <w:t> </w:t>
            </w:r>
            <w:r w:rsidRPr="00FC3DD8">
              <w:rPr>
                <w:rFonts w:ascii="Times New Roman" w:hAnsi="Times New Roman" w:cs="Times New Roman"/>
                <w:sz w:val="24"/>
                <w:szCs w:val="24"/>
              </w:rPr>
              <w:t>что вы неправы</w:t>
            </w:r>
          </w:p>
        </w:tc>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1. Вы не находите, что в этом вопросе мы оба частично неправы?</w:t>
            </w:r>
          </w:p>
        </w:tc>
      </w:tr>
      <w:tr w:rsidR="005A0285" w:rsidRPr="00FC3DD8" w:rsidTr="00985ED8">
        <w:trPr>
          <w:tblCellSpacing w:w="0" w:type="dxa"/>
        </w:trPr>
        <w:tc>
          <w:tcPr>
            <w:tcW w:w="4692"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2.</w:t>
            </w:r>
            <w:r w:rsidRPr="00FC3DD8">
              <w:rPr>
                <w:rStyle w:val="apple-converted-space"/>
                <w:rFonts w:ascii="Times New Roman" w:hAnsi="Times New Roman" w:cs="Times New Roman"/>
                <w:sz w:val="24"/>
                <w:szCs w:val="24"/>
              </w:rPr>
              <w:t> </w:t>
            </w:r>
            <w:r w:rsidRPr="00FC3DD8">
              <w:rPr>
                <w:rFonts w:ascii="Times New Roman" w:hAnsi="Times New Roman" w:cs="Times New Roman"/>
                <w:b/>
                <w:bCs/>
                <w:sz w:val="24"/>
                <w:szCs w:val="24"/>
              </w:rPr>
              <w:t>Я утверждаю,</w:t>
            </w:r>
            <w:r w:rsidRPr="00FC3DD8">
              <w:rPr>
                <w:rStyle w:val="apple-converted-space"/>
                <w:rFonts w:ascii="Times New Roman" w:hAnsi="Times New Roman" w:cs="Times New Roman"/>
                <w:sz w:val="24"/>
                <w:szCs w:val="24"/>
              </w:rPr>
              <w:t> </w:t>
            </w:r>
            <w:r w:rsidRPr="00FC3DD8">
              <w:rPr>
                <w:rFonts w:ascii="Times New Roman" w:hAnsi="Times New Roman" w:cs="Times New Roman"/>
                <w:sz w:val="24"/>
                <w:szCs w:val="24"/>
              </w:rPr>
              <w:t>что данный проект несовершенен</w:t>
            </w:r>
          </w:p>
        </w:tc>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2.</w:t>
            </w:r>
          </w:p>
        </w:tc>
      </w:tr>
      <w:tr w:rsidR="005A0285" w:rsidRPr="00FC3DD8" w:rsidTr="00985ED8">
        <w:trPr>
          <w:tblCellSpacing w:w="0" w:type="dxa"/>
        </w:trPr>
        <w:tc>
          <w:tcPr>
            <w:tcW w:w="4692"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3.</w:t>
            </w:r>
            <w:r w:rsidRPr="00FC3DD8">
              <w:rPr>
                <w:rStyle w:val="apple-converted-space"/>
                <w:rFonts w:ascii="Times New Roman" w:hAnsi="Times New Roman" w:cs="Times New Roman"/>
                <w:sz w:val="24"/>
                <w:szCs w:val="24"/>
              </w:rPr>
              <w:t> </w:t>
            </w:r>
            <w:r w:rsidRPr="00FC3DD8">
              <w:rPr>
                <w:rFonts w:ascii="Times New Roman" w:hAnsi="Times New Roman" w:cs="Times New Roman"/>
                <w:b/>
                <w:bCs/>
                <w:sz w:val="24"/>
                <w:szCs w:val="24"/>
              </w:rPr>
              <w:t>Я хочу</w:t>
            </w:r>
            <w:r w:rsidRPr="00FC3DD8">
              <w:rPr>
                <w:rStyle w:val="apple-converted-space"/>
                <w:rFonts w:ascii="Times New Roman" w:hAnsi="Times New Roman" w:cs="Times New Roman"/>
                <w:sz w:val="24"/>
                <w:szCs w:val="24"/>
              </w:rPr>
              <w:t> </w:t>
            </w:r>
            <w:r w:rsidRPr="00FC3DD8">
              <w:rPr>
                <w:rFonts w:ascii="Times New Roman" w:hAnsi="Times New Roman" w:cs="Times New Roman"/>
                <w:sz w:val="24"/>
                <w:szCs w:val="24"/>
              </w:rPr>
              <w:t>видеть вас в 18 часов</w:t>
            </w:r>
          </w:p>
        </w:tc>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3.</w:t>
            </w:r>
          </w:p>
        </w:tc>
      </w:tr>
      <w:tr w:rsidR="005A0285" w:rsidRPr="00FC3DD8" w:rsidTr="00985ED8">
        <w:trPr>
          <w:tblCellSpacing w:w="0" w:type="dxa"/>
        </w:trPr>
        <w:tc>
          <w:tcPr>
            <w:tcW w:w="4692"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4.</w:t>
            </w:r>
            <w:r w:rsidRPr="00FC3DD8">
              <w:rPr>
                <w:rStyle w:val="apple-converted-space"/>
                <w:rFonts w:ascii="Times New Roman" w:hAnsi="Times New Roman" w:cs="Times New Roman"/>
                <w:sz w:val="24"/>
                <w:szCs w:val="24"/>
              </w:rPr>
              <w:t> </w:t>
            </w:r>
            <w:r w:rsidRPr="00FC3DD8">
              <w:rPr>
                <w:rFonts w:ascii="Times New Roman" w:hAnsi="Times New Roman" w:cs="Times New Roman"/>
                <w:b/>
                <w:bCs/>
                <w:sz w:val="24"/>
                <w:szCs w:val="24"/>
              </w:rPr>
              <w:t>Я хочу,</w:t>
            </w:r>
            <w:r w:rsidRPr="00FC3DD8">
              <w:rPr>
                <w:rStyle w:val="apple-converted-space"/>
                <w:rFonts w:ascii="Times New Roman" w:hAnsi="Times New Roman" w:cs="Times New Roman"/>
                <w:sz w:val="24"/>
                <w:szCs w:val="24"/>
              </w:rPr>
              <w:t> </w:t>
            </w:r>
            <w:r w:rsidRPr="00FC3DD8">
              <w:rPr>
                <w:rFonts w:ascii="Times New Roman" w:hAnsi="Times New Roman" w:cs="Times New Roman"/>
                <w:sz w:val="24"/>
                <w:szCs w:val="24"/>
              </w:rPr>
              <w:t>чтобы вы выполнили это задание</w:t>
            </w:r>
          </w:p>
        </w:tc>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4.</w:t>
            </w:r>
          </w:p>
        </w:tc>
      </w:tr>
      <w:tr w:rsidR="005A0285" w:rsidRPr="00FC3DD8" w:rsidTr="00985ED8">
        <w:trPr>
          <w:tblCellSpacing w:w="0" w:type="dxa"/>
        </w:trPr>
        <w:tc>
          <w:tcPr>
            <w:tcW w:w="4692"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5.</w:t>
            </w:r>
            <w:r w:rsidRPr="00FC3DD8">
              <w:rPr>
                <w:rStyle w:val="apple-converted-space"/>
                <w:rFonts w:ascii="Times New Roman" w:hAnsi="Times New Roman" w:cs="Times New Roman"/>
                <w:sz w:val="24"/>
                <w:szCs w:val="24"/>
              </w:rPr>
              <w:t> </w:t>
            </w:r>
            <w:r w:rsidRPr="00FC3DD8">
              <w:rPr>
                <w:rFonts w:ascii="Times New Roman" w:hAnsi="Times New Roman" w:cs="Times New Roman"/>
                <w:b/>
                <w:bCs/>
                <w:sz w:val="24"/>
                <w:szCs w:val="24"/>
              </w:rPr>
              <w:t>Я докажу</w:t>
            </w:r>
            <w:r w:rsidRPr="00FC3DD8">
              <w:rPr>
                <w:rStyle w:val="apple-converted-space"/>
                <w:rFonts w:ascii="Times New Roman" w:hAnsi="Times New Roman" w:cs="Times New Roman"/>
                <w:sz w:val="24"/>
                <w:szCs w:val="24"/>
              </w:rPr>
              <w:t> </w:t>
            </w:r>
            <w:r w:rsidRPr="00FC3DD8">
              <w:rPr>
                <w:rFonts w:ascii="Times New Roman" w:hAnsi="Times New Roman" w:cs="Times New Roman"/>
                <w:sz w:val="24"/>
                <w:szCs w:val="24"/>
              </w:rPr>
              <w:t>вам сейчас</w:t>
            </w:r>
          </w:p>
        </w:tc>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5.</w:t>
            </w:r>
          </w:p>
        </w:tc>
      </w:tr>
      <w:tr w:rsidR="005A0285" w:rsidRPr="00FC3DD8" w:rsidTr="00985ED8">
        <w:trPr>
          <w:tblCellSpacing w:w="0" w:type="dxa"/>
        </w:trPr>
        <w:tc>
          <w:tcPr>
            <w:tcW w:w="4692"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6.</w:t>
            </w:r>
            <w:r w:rsidRPr="00FC3DD8">
              <w:rPr>
                <w:rStyle w:val="apple-converted-space"/>
                <w:rFonts w:ascii="Times New Roman" w:hAnsi="Times New Roman" w:cs="Times New Roman"/>
                <w:sz w:val="24"/>
                <w:szCs w:val="24"/>
              </w:rPr>
              <w:t> </w:t>
            </w:r>
            <w:r w:rsidRPr="00FC3DD8">
              <w:rPr>
                <w:rFonts w:ascii="Times New Roman" w:hAnsi="Times New Roman" w:cs="Times New Roman"/>
                <w:b/>
                <w:bCs/>
                <w:sz w:val="24"/>
                <w:szCs w:val="24"/>
              </w:rPr>
              <w:t>Я считаю,</w:t>
            </w:r>
            <w:r w:rsidRPr="00FC3DD8">
              <w:rPr>
                <w:rStyle w:val="apple-converted-space"/>
                <w:rFonts w:ascii="Times New Roman" w:hAnsi="Times New Roman" w:cs="Times New Roman"/>
                <w:sz w:val="24"/>
                <w:szCs w:val="24"/>
              </w:rPr>
              <w:t> </w:t>
            </w:r>
            <w:r w:rsidRPr="00FC3DD8">
              <w:rPr>
                <w:rFonts w:ascii="Times New Roman" w:hAnsi="Times New Roman" w:cs="Times New Roman"/>
                <w:sz w:val="24"/>
                <w:szCs w:val="24"/>
              </w:rPr>
              <w:t>что вы должны извиниться</w:t>
            </w:r>
          </w:p>
        </w:tc>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6.</w:t>
            </w:r>
          </w:p>
        </w:tc>
      </w:tr>
    </w:tbl>
    <w:p w:rsidR="005A0285" w:rsidRPr="00FC3DD8" w:rsidRDefault="005A0285" w:rsidP="00FC3DD8">
      <w:pPr>
        <w:spacing w:after="0" w:line="240" w:lineRule="auto"/>
        <w:jc w:val="both"/>
        <w:rPr>
          <w:rFonts w:ascii="Times New Roman" w:hAnsi="Times New Roman" w:cs="Times New Roman"/>
          <w:sz w:val="24"/>
          <w:szCs w:val="24"/>
        </w:rPr>
      </w:pPr>
    </w:p>
    <w:p w:rsidR="005A0285" w:rsidRPr="00FC3DD8" w:rsidRDefault="00CA51D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b/>
          <w:iCs/>
          <w:sz w:val="24"/>
          <w:szCs w:val="24"/>
        </w:rPr>
        <w:t xml:space="preserve">Упражнение </w:t>
      </w:r>
      <w:r w:rsidR="005A0285" w:rsidRPr="00FC3DD8">
        <w:rPr>
          <w:rFonts w:ascii="Times New Roman" w:hAnsi="Times New Roman" w:cs="Times New Roman"/>
          <w:b/>
          <w:sz w:val="24"/>
          <w:szCs w:val="24"/>
        </w:rPr>
        <w:t>4</w:t>
      </w:r>
      <w:proofErr w:type="gramStart"/>
      <w:r w:rsidR="005A0285" w:rsidRPr="00FC3DD8">
        <w:rPr>
          <w:rFonts w:ascii="Times New Roman" w:hAnsi="Times New Roman" w:cs="Times New Roman"/>
          <w:sz w:val="24"/>
          <w:szCs w:val="24"/>
        </w:rPr>
        <w:t xml:space="preserve">  П</w:t>
      </w:r>
      <w:proofErr w:type="gramEnd"/>
      <w:r w:rsidR="005A0285" w:rsidRPr="00FC3DD8">
        <w:rPr>
          <w:rFonts w:ascii="Times New Roman" w:hAnsi="Times New Roman" w:cs="Times New Roman"/>
          <w:sz w:val="24"/>
          <w:szCs w:val="24"/>
        </w:rPr>
        <w:t xml:space="preserve">ерефразируйте </w:t>
      </w:r>
      <w:r w:rsidR="005A0285" w:rsidRPr="00FC3DD8">
        <w:rPr>
          <w:rFonts w:ascii="Times New Roman" w:hAnsi="Times New Roman" w:cs="Times New Roman"/>
          <w:bCs/>
          <w:sz w:val="24"/>
          <w:szCs w:val="24"/>
        </w:rPr>
        <w:t>«Вы-высказывание»</w:t>
      </w:r>
      <w:r w:rsidR="005A0285" w:rsidRPr="00FC3DD8">
        <w:rPr>
          <w:rFonts w:ascii="Times New Roman" w:hAnsi="Times New Roman" w:cs="Times New Roman"/>
          <w:sz w:val="24"/>
          <w:szCs w:val="24"/>
        </w:rPr>
        <w:t xml:space="preserve"> в «Мы-высказывание».</w:t>
      </w:r>
    </w:p>
    <w:p w:rsidR="005A0285" w:rsidRPr="00FC3DD8" w:rsidRDefault="005A0285" w:rsidP="00FC3DD8">
      <w:pPr>
        <w:spacing w:after="0" w:line="240" w:lineRule="auto"/>
        <w:jc w:val="both"/>
        <w:rPr>
          <w:rFonts w:ascii="Times New Roman" w:hAnsi="Times New Roman" w:cs="Times New Roman"/>
          <w:sz w:val="24"/>
          <w:szCs w:val="24"/>
        </w:rPr>
      </w:pPr>
    </w:p>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Прием: Стратегия «</w:t>
      </w:r>
      <w:proofErr w:type="gramStart"/>
      <w:r w:rsidRPr="00FC3DD8">
        <w:rPr>
          <w:rFonts w:ascii="Times New Roman" w:hAnsi="Times New Roman" w:cs="Times New Roman"/>
          <w:sz w:val="24"/>
          <w:szCs w:val="24"/>
        </w:rPr>
        <w:t>Мы-высказывание</w:t>
      </w:r>
      <w:proofErr w:type="gramEnd"/>
      <w:r w:rsidRPr="00FC3DD8">
        <w:rPr>
          <w:rFonts w:ascii="Times New Roman" w:hAnsi="Times New Roman" w:cs="Times New Roman"/>
          <w:sz w:val="24"/>
          <w:szCs w:val="24"/>
        </w:rPr>
        <w:t>»</w:t>
      </w:r>
    </w:p>
    <w:p w:rsidR="005A0285" w:rsidRPr="00FC3DD8" w:rsidRDefault="005A0285" w:rsidP="00FC3DD8">
      <w:pPr>
        <w:spacing w:after="0" w:line="240" w:lineRule="auto"/>
        <w:jc w:val="center"/>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92"/>
        <w:gridCol w:w="4693"/>
      </w:tblGrid>
      <w:tr w:rsidR="005A0285" w:rsidRPr="00FC3DD8" w:rsidTr="00985ED8">
        <w:trPr>
          <w:tblCellSpacing w:w="0" w:type="dxa"/>
        </w:trPr>
        <w:tc>
          <w:tcPr>
            <w:tcW w:w="4692"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b/>
                <w:bCs/>
                <w:sz w:val="24"/>
                <w:szCs w:val="24"/>
              </w:rPr>
              <w:t>«</w:t>
            </w:r>
            <w:proofErr w:type="gramStart"/>
            <w:r w:rsidRPr="00FC3DD8">
              <w:rPr>
                <w:rFonts w:ascii="Times New Roman" w:hAnsi="Times New Roman" w:cs="Times New Roman"/>
                <w:b/>
                <w:bCs/>
                <w:sz w:val="24"/>
                <w:szCs w:val="24"/>
              </w:rPr>
              <w:t>Вы-высказывание</w:t>
            </w:r>
            <w:proofErr w:type="gramEnd"/>
            <w:r w:rsidRPr="00FC3DD8">
              <w:rPr>
                <w:rFonts w:ascii="Times New Roman" w:hAnsi="Times New Roman" w:cs="Times New Roman"/>
                <w:b/>
                <w:bCs/>
                <w:sz w:val="24"/>
                <w:szCs w:val="24"/>
              </w:rPr>
              <w:t>»</w:t>
            </w:r>
          </w:p>
        </w:tc>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b/>
                <w:bCs/>
                <w:sz w:val="24"/>
                <w:szCs w:val="24"/>
              </w:rPr>
              <w:t>«</w:t>
            </w:r>
            <w:proofErr w:type="gramStart"/>
            <w:r w:rsidRPr="00FC3DD8">
              <w:rPr>
                <w:rFonts w:ascii="Times New Roman" w:hAnsi="Times New Roman" w:cs="Times New Roman"/>
                <w:b/>
                <w:bCs/>
                <w:sz w:val="24"/>
                <w:szCs w:val="24"/>
              </w:rPr>
              <w:t>Мы-высказывание</w:t>
            </w:r>
            <w:proofErr w:type="gramEnd"/>
            <w:r w:rsidRPr="00FC3DD8">
              <w:rPr>
                <w:rFonts w:ascii="Times New Roman" w:hAnsi="Times New Roman" w:cs="Times New Roman"/>
                <w:b/>
                <w:bCs/>
                <w:sz w:val="24"/>
                <w:szCs w:val="24"/>
              </w:rPr>
              <w:t>»</w:t>
            </w:r>
          </w:p>
        </w:tc>
      </w:tr>
      <w:tr w:rsidR="005A0285" w:rsidRPr="00FC3DD8" w:rsidTr="00985ED8">
        <w:trPr>
          <w:tblCellSpacing w:w="0" w:type="dxa"/>
        </w:trPr>
        <w:tc>
          <w:tcPr>
            <w:tcW w:w="4692"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tabs>
                <w:tab w:val="left" w:pos="300"/>
              </w:tabs>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1.Вы действительно заинтересованы в обсуждении этого вопроса</w:t>
            </w:r>
          </w:p>
        </w:tc>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1. Мы с вами, безусловно, заинтересованы в обсуждении этого вопроса</w:t>
            </w:r>
          </w:p>
        </w:tc>
      </w:tr>
      <w:tr w:rsidR="005A0285" w:rsidRPr="00FC3DD8" w:rsidTr="00985ED8">
        <w:trPr>
          <w:tblCellSpacing w:w="0" w:type="dxa"/>
        </w:trPr>
        <w:tc>
          <w:tcPr>
            <w:tcW w:w="4692"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2. Вы наш единомышленник</w:t>
            </w:r>
          </w:p>
        </w:tc>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2.</w:t>
            </w:r>
          </w:p>
        </w:tc>
      </w:tr>
      <w:tr w:rsidR="005A0285" w:rsidRPr="00FC3DD8" w:rsidTr="00985ED8">
        <w:trPr>
          <w:tblCellSpacing w:w="0" w:type="dxa"/>
        </w:trPr>
        <w:tc>
          <w:tcPr>
            <w:tcW w:w="4692"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3. Вы приложили немало усилий, чтобы решить эту проблему</w:t>
            </w:r>
          </w:p>
        </w:tc>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3.</w:t>
            </w:r>
          </w:p>
        </w:tc>
      </w:tr>
      <w:tr w:rsidR="005A0285" w:rsidRPr="00FC3DD8" w:rsidTr="00985ED8">
        <w:trPr>
          <w:tblCellSpacing w:w="0" w:type="dxa"/>
        </w:trPr>
        <w:tc>
          <w:tcPr>
            <w:tcW w:w="4692" w:type="dxa"/>
            <w:tcBorders>
              <w:top w:val="outset" w:sz="6" w:space="0" w:color="auto"/>
              <w:left w:val="outset" w:sz="6" w:space="0" w:color="auto"/>
              <w:bottom w:val="outset" w:sz="6" w:space="0" w:color="auto"/>
              <w:right w:val="outset" w:sz="6" w:space="0" w:color="auto"/>
            </w:tcBorders>
            <w:shd w:val="clear" w:color="auto" w:fill="FFFFFF"/>
          </w:tcPr>
          <w:p w:rsidR="005A0285" w:rsidRPr="00FC3DD8" w:rsidRDefault="005A0285" w:rsidP="00FC3DD8">
            <w:pPr>
              <w:spacing w:after="0" w:line="240" w:lineRule="auto"/>
              <w:ind w:left="142"/>
              <w:rPr>
                <w:rFonts w:ascii="Times New Roman" w:hAnsi="Times New Roman" w:cs="Times New Roman"/>
                <w:sz w:val="24"/>
                <w:szCs w:val="24"/>
              </w:rPr>
            </w:pPr>
            <w:r w:rsidRPr="00FC3DD8">
              <w:rPr>
                <w:rFonts w:ascii="Times New Roman" w:hAnsi="Times New Roman" w:cs="Times New Roman"/>
                <w:sz w:val="24"/>
                <w:szCs w:val="24"/>
              </w:rPr>
              <w:t>4. Вы много сделали для преодоления сложившейся кризисной ситуации.</w:t>
            </w:r>
          </w:p>
        </w:tc>
        <w:tc>
          <w:tcPr>
            <w:tcW w:w="4693" w:type="dxa"/>
            <w:tcBorders>
              <w:top w:val="outset" w:sz="6" w:space="0" w:color="auto"/>
              <w:left w:val="outset" w:sz="6" w:space="0" w:color="auto"/>
              <w:bottom w:val="outset" w:sz="6" w:space="0" w:color="auto"/>
              <w:right w:val="outset" w:sz="6" w:space="0" w:color="auto"/>
            </w:tcBorders>
            <w:shd w:val="clear" w:color="auto" w:fill="FFFFFF"/>
          </w:tcPr>
          <w:p w:rsidR="005A0285" w:rsidRPr="00FC3DD8" w:rsidRDefault="005A0285" w:rsidP="00FC3DD8">
            <w:pPr>
              <w:spacing w:after="0" w:line="240" w:lineRule="auto"/>
              <w:ind w:left="142"/>
              <w:rPr>
                <w:rFonts w:ascii="Times New Roman" w:hAnsi="Times New Roman" w:cs="Times New Roman"/>
                <w:sz w:val="24"/>
                <w:szCs w:val="24"/>
              </w:rPr>
            </w:pPr>
            <w:r w:rsidRPr="00FC3DD8">
              <w:rPr>
                <w:rFonts w:ascii="Times New Roman" w:hAnsi="Times New Roman" w:cs="Times New Roman"/>
                <w:sz w:val="24"/>
                <w:szCs w:val="24"/>
              </w:rPr>
              <w:t>4.</w:t>
            </w:r>
          </w:p>
        </w:tc>
      </w:tr>
    </w:tbl>
    <w:p w:rsidR="005A0285" w:rsidRPr="00FC3DD8" w:rsidRDefault="005A0285" w:rsidP="00FC3DD8">
      <w:pPr>
        <w:spacing w:after="0" w:line="240" w:lineRule="auto"/>
        <w:rPr>
          <w:rFonts w:ascii="Times New Roman" w:hAnsi="Times New Roman" w:cs="Times New Roman"/>
          <w:sz w:val="24"/>
          <w:szCs w:val="24"/>
        </w:rPr>
      </w:pPr>
    </w:p>
    <w:p w:rsidR="005A0285" w:rsidRPr="00FC3DD8" w:rsidRDefault="005A0285" w:rsidP="00FC3DD8">
      <w:pPr>
        <w:spacing w:after="0" w:line="240" w:lineRule="auto"/>
        <w:jc w:val="both"/>
        <w:rPr>
          <w:rFonts w:ascii="Times New Roman" w:hAnsi="Times New Roman" w:cs="Times New Roman"/>
          <w:b/>
          <w:bCs/>
          <w:sz w:val="24"/>
          <w:szCs w:val="24"/>
        </w:rPr>
      </w:pPr>
    </w:p>
    <w:p w:rsidR="005A0285" w:rsidRPr="00FC3DD8" w:rsidRDefault="005A0285" w:rsidP="00FC3DD8">
      <w:pPr>
        <w:tabs>
          <w:tab w:val="left" w:pos="993"/>
        </w:tabs>
        <w:spacing w:after="0" w:line="240" w:lineRule="auto"/>
        <w:jc w:val="both"/>
        <w:rPr>
          <w:rFonts w:ascii="Times New Roman" w:hAnsi="Times New Roman" w:cs="Times New Roman"/>
          <w:b/>
          <w:bCs/>
          <w:sz w:val="24"/>
          <w:szCs w:val="24"/>
        </w:rPr>
      </w:pPr>
      <w:r w:rsidRPr="00FC3DD8">
        <w:rPr>
          <w:rFonts w:ascii="Times New Roman" w:hAnsi="Times New Roman" w:cs="Times New Roman"/>
          <w:b/>
          <w:bCs/>
          <w:sz w:val="24"/>
          <w:szCs w:val="24"/>
        </w:rPr>
        <w:br w:type="page"/>
      </w:r>
    </w:p>
    <w:p w:rsidR="005A0285" w:rsidRPr="00FC3DD8" w:rsidRDefault="00CA51D5" w:rsidP="00FC3DD8">
      <w:pPr>
        <w:tabs>
          <w:tab w:val="left" w:pos="993"/>
        </w:tabs>
        <w:spacing w:after="0" w:line="240" w:lineRule="auto"/>
        <w:ind w:firstLine="709"/>
        <w:jc w:val="both"/>
        <w:rPr>
          <w:rFonts w:ascii="Times New Roman" w:hAnsi="Times New Roman" w:cs="Times New Roman"/>
          <w:b/>
          <w:bCs/>
          <w:sz w:val="24"/>
          <w:szCs w:val="24"/>
        </w:rPr>
      </w:pPr>
      <w:r w:rsidRPr="00FC3DD8">
        <w:rPr>
          <w:rFonts w:ascii="Times New Roman" w:hAnsi="Times New Roman" w:cs="Times New Roman"/>
          <w:b/>
          <w:iCs/>
          <w:sz w:val="24"/>
          <w:szCs w:val="24"/>
        </w:rPr>
        <w:lastRenderedPageBreak/>
        <w:t xml:space="preserve">Упражнение </w:t>
      </w:r>
      <w:r w:rsidR="005A0285" w:rsidRPr="00FC3DD8">
        <w:rPr>
          <w:rFonts w:ascii="Times New Roman" w:hAnsi="Times New Roman" w:cs="Times New Roman"/>
          <w:b/>
          <w:bCs/>
          <w:sz w:val="24"/>
          <w:szCs w:val="24"/>
        </w:rPr>
        <w:t>5</w:t>
      </w:r>
      <w:r w:rsidR="00813C59">
        <w:rPr>
          <w:rFonts w:ascii="Times New Roman" w:hAnsi="Times New Roman" w:cs="Times New Roman"/>
          <w:b/>
          <w:bCs/>
          <w:sz w:val="24"/>
          <w:szCs w:val="24"/>
        </w:rPr>
        <w:t xml:space="preserve"> </w:t>
      </w:r>
      <w:proofErr w:type="spellStart"/>
      <w:r w:rsidR="005A0285" w:rsidRPr="00FC3DD8">
        <w:rPr>
          <w:rFonts w:ascii="Times New Roman" w:hAnsi="Times New Roman" w:cs="Times New Roman"/>
          <w:bCs/>
          <w:sz w:val="24"/>
          <w:szCs w:val="24"/>
        </w:rPr>
        <w:t>Заменит</w:t>
      </w:r>
      <w:proofErr w:type="gramStart"/>
      <w:r w:rsidR="005A0285" w:rsidRPr="00FC3DD8">
        <w:rPr>
          <w:rFonts w:ascii="Times New Roman" w:hAnsi="Times New Roman" w:cs="Times New Roman"/>
          <w:bCs/>
          <w:sz w:val="24"/>
          <w:szCs w:val="24"/>
        </w:rPr>
        <w:t>е</w:t>
      </w:r>
      <w:r w:rsidR="005A0285" w:rsidRPr="00FC3DD8">
        <w:rPr>
          <w:rFonts w:ascii="Times New Roman" w:hAnsi="Times New Roman" w:cs="Times New Roman"/>
          <w:sz w:val="24"/>
          <w:szCs w:val="24"/>
        </w:rPr>
        <w:t>«</w:t>
      </w:r>
      <w:proofErr w:type="gramEnd"/>
      <w:r w:rsidR="005A0285" w:rsidRPr="00FC3DD8">
        <w:rPr>
          <w:rFonts w:ascii="Times New Roman" w:hAnsi="Times New Roman" w:cs="Times New Roman"/>
          <w:sz w:val="24"/>
          <w:szCs w:val="24"/>
        </w:rPr>
        <w:t>разрушительные</w:t>
      </w:r>
      <w:proofErr w:type="spellEnd"/>
      <w:r w:rsidR="005A0285" w:rsidRPr="00FC3DD8">
        <w:rPr>
          <w:rFonts w:ascii="Times New Roman" w:hAnsi="Times New Roman" w:cs="Times New Roman"/>
          <w:sz w:val="24"/>
          <w:szCs w:val="24"/>
        </w:rPr>
        <w:t>» слова на более «спокойные» выражения</w:t>
      </w:r>
    </w:p>
    <w:p w:rsidR="00CA51D5" w:rsidRPr="00FC3DD8" w:rsidRDefault="00CA51D5" w:rsidP="00FC3DD8">
      <w:pPr>
        <w:tabs>
          <w:tab w:val="left" w:pos="993"/>
        </w:tabs>
        <w:spacing w:after="0" w:line="240" w:lineRule="auto"/>
        <w:ind w:firstLine="709"/>
        <w:jc w:val="both"/>
        <w:rPr>
          <w:rFonts w:ascii="Times New Roman" w:hAnsi="Times New Roman" w:cs="Times New Roman"/>
          <w:b/>
          <w:bCs/>
          <w:sz w:val="24"/>
          <w:szCs w:val="24"/>
        </w:rPr>
      </w:pPr>
    </w:p>
    <w:p w:rsidR="005A0285" w:rsidRPr="00FC3DD8" w:rsidRDefault="005A0285" w:rsidP="00FC3DD8">
      <w:pPr>
        <w:tabs>
          <w:tab w:val="left" w:pos="993"/>
        </w:tabs>
        <w:spacing w:after="0" w:line="240" w:lineRule="auto"/>
        <w:ind w:firstLine="709"/>
        <w:jc w:val="both"/>
        <w:rPr>
          <w:rFonts w:ascii="Times New Roman" w:hAnsi="Times New Roman" w:cs="Times New Roman"/>
          <w:b/>
          <w:bCs/>
          <w:sz w:val="24"/>
          <w:szCs w:val="24"/>
        </w:rPr>
      </w:pPr>
      <w:r w:rsidRPr="00FC3DD8">
        <w:rPr>
          <w:rFonts w:ascii="Times New Roman" w:hAnsi="Times New Roman" w:cs="Times New Roman"/>
          <w:b/>
          <w:bCs/>
          <w:sz w:val="24"/>
          <w:szCs w:val="24"/>
        </w:rPr>
        <w:t xml:space="preserve">Цель задания: </w:t>
      </w:r>
      <w:r w:rsidRPr="00FC3DD8">
        <w:rPr>
          <w:rFonts w:ascii="Times New Roman" w:hAnsi="Times New Roman" w:cs="Times New Roman"/>
          <w:sz w:val="24"/>
          <w:szCs w:val="24"/>
        </w:rPr>
        <w:t>Умение контролировать свои эмоции в деловом взаимодействии.</w:t>
      </w:r>
    </w:p>
    <w:p w:rsidR="005A0285" w:rsidRPr="00FC3DD8" w:rsidRDefault="005A0285" w:rsidP="00FC3DD8">
      <w:pPr>
        <w:tabs>
          <w:tab w:val="left" w:pos="993"/>
        </w:tabs>
        <w:spacing w:after="0" w:line="240" w:lineRule="auto"/>
        <w:ind w:firstLine="709"/>
        <w:jc w:val="both"/>
        <w:rPr>
          <w:rFonts w:ascii="Times New Roman" w:hAnsi="Times New Roman" w:cs="Times New Roman"/>
          <w:sz w:val="24"/>
          <w:szCs w:val="24"/>
        </w:rPr>
      </w:pPr>
    </w:p>
    <w:p w:rsidR="005A0285" w:rsidRPr="00FC3DD8" w:rsidRDefault="005A0285" w:rsidP="00FC3DD8">
      <w:pPr>
        <w:tabs>
          <w:tab w:val="left" w:pos="993"/>
        </w:tabs>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 xml:space="preserve">Изменяя эмоциональную окраску слов, вы сможете контролировать свои эмоции в деловом взаимодействии. Кроме того, вы поможете и вашему партнеру быть более </w:t>
      </w:r>
      <w:proofErr w:type="spellStart"/>
      <w:r w:rsidRPr="00FC3DD8">
        <w:rPr>
          <w:rFonts w:ascii="Times New Roman" w:hAnsi="Times New Roman" w:cs="Times New Roman"/>
          <w:sz w:val="24"/>
          <w:szCs w:val="24"/>
        </w:rPr>
        <w:t>стрессоустойчивым</w:t>
      </w:r>
      <w:proofErr w:type="spellEnd"/>
      <w:r w:rsidRPr="00FC3DD8">
        <w:rPr>
          <w:rFonts w:ascii="Times New Roman" w:hAnsi="Times New Roman" w:cs="Times New Roman"/>
          <w:sz w:val="24"/>
          <w:szCs w:val="24"/>
        </w:rPr>
        <w:t xml:space="preserve"> и эмоционально сдержанным. </w:t>
      </w:r>
    </w:p>
    <w:p w:rsidR="005A0285" w:rsidRPr="00FC3DD8" w:rsidRDefault="005A0285" w:rsidP="00FC3DD8">
      <w:pPr>
        <w:tabs>
          <w:tab w:val="left" w:pos="993"/>
        </w:tabs>
        <w:spacing w:after="0" w:line="240" w:lineRule="auto"/>
        <w:ind w:firstLine="709"/>
        <w:jc w:val="both"/>
        <w:rPr>
          <w:rFonts w:ascii="Times New Roman" w:hAnsi="Times New Roman" w:cs="Times New Roman"/>
          <w:sz w:val="24"/>
          <w:szCs w:val="24"/>
        </w:rPr>
      </w:pPr>
    </w:p>
    <w:p w:rsidR="005A0285" w:rsidRPr="00FC3DD8" w:rsidRDefault="005A0285" w:rsidP="00FC3DD8">
      <w:pPr>
        <w:tabs>
          <w:tab w:val="left" w:pos="993"/>
        </w:tabs>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Научитесь заменять «разрушительные» слова на более «спокойные» выражения: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01"/>
        <w:gridCol w:w="7750"/>
      </w:tblGrid>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i/>
                <w:iCs/>
                <w:sz w:val="24"/>
                <w:szCs w:val="24"/>
              </w:rPr>
              <w:t>Должен</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i/>
                <w:iCs/>
                <w:sz w:val="24"/>
                <w:szCs w:val="24"/>
              </w:rPr>
              <w:t>Необходимо</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i/>
                <w:iCs/>
                <w:sz w:val="24"/>
                <w:szCs w:val="24"/>
              </w:rPr>
              <w:t>Страшно</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i/>
                <w:iCs/>
                <w:sz w:val="24"/>
                <w:szCs w:val="24"/>
              </w:rPr>
              <w:t>Неудача</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i/>
                <w:iCs/>
                <w:sz w:val="24"/>
                <w:szCs w:val="24"/>
              </w:rPr>
              <w:t>Растерянный</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i/>
                <w:iCs/>
                <w:sz w:val="24"/>
                <w:szCs w:val="24"/>
              </w:rPr>
              <w:t>Провал</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i/>
                <w:iCs/>
                <w:sz w:val="24"/>
                <w:szCs w:val="24"/>
              </w:rPr>
              <w:t>Нужно</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i/>
                <w:iCs/>
                <w:sz w:val="24"/>
                <w:szCs w:val="24"/>
              </w:rPr>
              <w:t>Ужасно</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w:t>
            </w:r>
          </w:p>
        </w:tc>
      </w:tr>
    </w:tbl>
    <w:p w:rsidR="005A0285" w:rsidRPr="00FC3DD8" w:rsidRDefault="005A0285" w:rsidP="00FC3DD8">
      <w:pPr>
        <w:spacing w:after="0" w:line="240" w:lineRule="auto"/>
        <w:jc w:val="both"/>
        <w:rPr>
          <w:rFonts w:ascii="Times New Roman" w:hAnsi="Times New Roman" w:cs="Times New Roman"/>
          <w:b/>
          <w:bCs/>
          <w:sz w:val="24"/>
          <w:szCs w:val="24"/>
        </w:rPr>
      </w:pPr>
    </w:p>
    <w:p w:rsidR="005A0285" w:rsidRPr="00FC3DD8" w:rsidRDefault="00CA51D5" w:rsidP="00FC3DD8">
      <w:pPr>
        <w:spacing w:after="0" w:line="240" w:lineRule="auto"/>
        <w:ind w:firstLine="709"/>
        <w:jc w:val="both"/>
        <w:rPr>
          <w:rFonts w:ascii="Times New Roman" w:hAnsi="Times New Roman" w:cs="Times New Roman"/>
          <w:bCs/>
          <w:sz w:val="24"/>
          <w:szCs w:val="24"/>
        </w:rPr>
      </w:pPr>
      <w:r w:rsidRPr="00FC3DD8">
        <w:rPr>
          <w:rFonts w:ascii="Times New Roman" w:hAnsi="Times New Roman" w:cs="Times New Roman"/>
          <w:b/>
          <w:iCs/>
          <w:sz w:val="24"/>
          <w:szCs w:val="24"/>
        </w:rPr>
        <w:t xml:space="preserve">Упражнение </w:t>
      </w:r>
      <w:r w:rsidR="005A0285" w:rsidRPr="00FC3DD8">
        <w:rPr>
          <w:rFonts w:ascii="Times New Roman" w:hAnsi="Times New Roman" w:cs="Times New Roman"/>
          <w:b/>
          <w:bCs/>
          <w:sz w:val="24"/>
          <w:szCs w:val="24"/>
        </w:rPr>
        <w:t xml:space="preserve">6 </w:t>
      </w:r>
      <w:r w:rsidR="005A0285" w:rsidRPr="00FC3DD8">
        <w:rPr>
          <w:rFonts w:ascii="Times New Roman" w:hAnsi="Times New Roman" w:cs="Times New Roman"/>
          <w:bCs/>
          <w:sz w:val="24"/>
          <w:szCs w:val="24"/>
        </w:rPr>
        <w:t>Позитивно интерпретируйте негативные эмоции.</w:t>
      </w:r>
    </w:p>
    <w:p w:rsidR="005A0285" w:rsidRPr="00FC3DD8" w:rsidRDefault="005A0285" w:rsidP="00FC3DD8">
      <w:pPr>
        <w:spacing w:after="0" w:line="240" w:lineRule="auto"/>
        <w:ind w:firstLine="709"/>
        <w:jc w:val="both"/>
        <w:rPr>
          <w:rFonts w:ascii="Times New Roman" w:hAnsi="Times New Roman" w:cs="Times New Roman"/>
          <w:b/>
          <w:sz w:val="24"/>
          <w:szCs w:val="24"/>
        </w:rPr>
      </w:pPr>
    </w:p>
    <w:p w:rsidR="005A0285" w:rsidRPr="00FC3DD8" w:rsidRDefault="005A0285" w:rsidP="00FC3DD8">
      <w:pPr>
        <w:spacing w:after="0" w:line="240" w:lineRule="auto"/>
        <w:ind w:firstLine="709"/>
        <w:jc w:val="both"/>
        <w:rPr>
          <w:rStyle w:val="apple-converted-space"/>
          <w:rFonts w:ascii="Times New Roman" w:hAnsi="Times New Roman" w:cs="Times New Roman"/>
          <w:i/>
          <w:iCs/>
          <w:sz w:val="24"/>
          <w:szCs w:val="24"/>
        </w:rPr>
      </w:pPr>
      <w:r w:rsidRPr="00FC3DD8">
        <w:rPr>
          <w:rFonts w:ascii="Times New Roman" w:hAnsi="Times New Roman" w:cs="Times New Roman"/>
          <w:b/>
          <w:sz w:val="24"/>
          <w:szCs w:val="24"/>
        </w:rPr>
        <w:t>Цель упражнения</w:t>
      </w:r>
      <w:r w:rsidRPr="00FC3DD8">
        <w:rPr>
          <w:rFonts w:ascii="Times New Roman" w:hAnsi="Times New Roman" w:cs="Times New Roman"/>
          <w:sz w:val="24"/>
          <w:szCs w:val="24"/>
        </w:rPr>
        <w:t>: развитие умения управлять эмоциями</w:t>
      </w:r>
      <w:r w:rsidRPr="00FC3DD8">
        <w:rPr>
          <w:rFonts w:ascii="Times New Roman" w:hAnsi="Times New Roman" w:cs="Times New Roman"/>
          <w:i/>
          <w:iCs/>
          <w:sz w:val="24"/>
          <w:szCs w:val="24"/>
        </w:rPr>
        <w:t>.</w:t>
      </w:r>
      <w:r w:rsidRPr="00FC3DD8">
        <w:rPr>
          <w:rStyle w:val="apple-converted-space"/>
          <w:rFonts w:ascii="Times New Roman" w:hAnsi="Times New Roman" w:cs="Times New Roman"/>
          <w:i/>
          <w:iCs/>
          <w:sz w:val="24"/>
          <w:szCs w:val="24"/>
        </w:rPr>
        <w:t> </w:t>
      </w:r>
    </w:p>
    <w:p w:rsidR="00CA51D5" w:rsidRPr="00FC3DD8" w:rsidRDefault="00CA51D5" w:rsidP="00FC3DD8">
      <w:pPr>
        <w:spacing w:after="0" w:line="240" w:lineRule="auto"/>
        <w:ind w:firstLine="709"/>
        <w:jc w:val="both"/>
        <w:rPr>
          <w:rFonts w:ascii="Times New Roman" w:hAnsi="Times New Roman" w:cs="Times New Roman"/>
          <w:sz w:val="24"/>
          <w:szCs w:val="24"/>
        </w:rPr>
      </w:pP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Попробуйте позитивно интерпретировать самые мрачные чувства. Назовите пять других негативных эмоций, свойственных вам или вашим партнерам, и дайте им позитивные интерпретации.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05"/>
        <w:gridCol w:w="7646"/>
      </w:tblGrid>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i/>
                <w:iCs/>
                <w:sz w:val="24"/>
                <w:szCs w:val="24"/>
              </w:rPr>
              <w:t>Страх</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Вы предвидите то, к чему нужно подготовиться</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i/>
                <w:iCs/>
                <w:sz w:val="24"/>
                <w:szCs w:val="24"/>
              </w:rPr>
              <w:t>Неадекватность</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i/>
                <w:iCs/>
                <w:sz w:val="24"/>
                <w:szCs w:val="24"/>
              </w:rPr>
              <w:t>Дискомфорт</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i/>
                <w:iCs/>
                <w:sz w:val="24"/>
                <w:szCs w:val="24"/>
              </w:rPr>
              <w:t>Перегрузка</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i/>
                <w:iCs/>
                <w:sz w:val="24"/>
                <w:szCs w:val="24"/>
              </w:rPr>
              <w:t>Обида</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i/>
                <w:iCs/>
                <w:sz w:val="24"/>
                <w:szCs w:val="24"/>
              </w:rPr>
              <w:t>Разочарование</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i/>
                <w:iCs/>
                <w:sz w:val="24"/>
                <w:szCs w:val="24"/>
              </w:rPr>
              <w:t>Ущерб</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i/>
                <w:iCs/>
                <w:sz w:val="24"/>
                <w:szCs w:val="24"/>
              </w:rPr>
              <w:t>Вина</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i/>
                <w:iCs/>
                <w:sz w:val="24"/>
                <w:szCs w:val="24"/>
              </w:rPr>
              <w:t>Одиночество</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jc w:val="both"/>
              <w:rPr>
                <w:rFonts w:ascii="Times New Roman" w:hAnsi="Times New Roman" w:cs="Times New Roman"/>
                <w:sz w:val="24"/>
                <w:szCs w:val="24"/>
              </w:rPr>
            </w:pPr>
            <w:r w:rsidRPr="00FC3DD8">
              <w:rPr>
                <w:rFonts w:ascii="Times New Roman" w:hAnsi="Times New Roman" w:cs="Times New Roman"/>
                <w:sz w:val="24"/>
                <w:szCs w:val="24"/>
              </w:rPr>
              <w:t> </w:t>
            </w:r>
          </w:p>
        </w:tc>
      </w:tr>
    </w:tbl>
    <w:p w:rsidR="005A0285" w:rsidRPr="00FC3DD8" w:rsidRDefault="005A0285" w:rsidP="00FC3DD8">
      <w:pPr>
        <w:spacing w:after="0" w:line="240" w:lineRule="auto"/>
        <w:jc w:val="both"/>
        <w:rPr>
          <w:rFonts w:ascii="Times New Roman" w:hAnsi="Times New Roman" w:cs="Times New Roman"/>
          <w:b/>
          <w:bCs/>
          <w:sz w:val="24"/>
          <w:szCs w:val="24"/>
        </w:rPr>
      </w:pPr>
    </w:p>
    <w:p w:rsidR="005A0285" w:rsidRPr="00FC3DD8" w:rsidRDefault="00CA51D5" w:rsidP="00FC3DD8">
      <w:pPr>
        <w:spacing w:after="0" w:line="240" w:lineRule="auto"/>
        <w:ind w:firstLine="709"/>
        <w:jc w:val="both"/>
        <w:rPr>
          <w:rFonts w:ascii="Times New Roman" w:hAnsi="Times New Roman" w:cs="Times New Roman"/>
          <w:bCs/>
          <w:sz w:val="24"/>
          <w:szCs w:val="24"/>
        </w:rPr>
      </w:pPr>
      <w:r w:rsidRPr="00FC3DD8">
        <w:rPr>
          <w:rFonts w:ascii="Times New Roman" w:hAnsi="Times New Roman" w:cs="Times New Roman"/>
          <w:b/>
          <w:iCs/>
          <w:sz w:val="24"/>
          <w:szCs w:val="24"/>
        </w:rPr>
        <w:t xml:space="preserve">Упражнение </w:t>
      </w:r>
      <w:r w:rsidR="005A0285" w:rsidRPr="00FC3DD8">
        <w:rPr>
          <w:rFonts w:ascii="Times New Roman" w:hAnsi="Times New Roman" w:cs="Times New Roman"/>
          <w:b/>
          <w:bCs/>
          <w:sz w:val="24"/>
          <w:szCs w:val="24"/>
        </w:rPr>
        <w:t>7</w:t>
      </w:r>
      <w:r w:rsidR="00813C59">
        <w:rPr>
          <w:rFonts w:ascii="Times New Roman" w:hAnsi="Times New Roman" w:cs="Times New Roman"/>
          <w:b/>
          <w:bCs/>
          <w:sz w:val="24"/>
          <w:szCs w:val="24"/>
        </w:rPr>
        <w:t xml:space="preserve"> </w:t>
      </w:r>
      <w:proofErr w:type="spellStart"/>
      <w:r w:rsidR="005A0285" w:rsidRPr="00FC3DD8">
        <w:rPr>
          <w:rFonts w:ascii="Times New Roman" w:hAnsi="Times New Roman" w:cs="Times New Roman"/>
          <w:bCs/>
          <w:sz w:val="24"/>
          <w:szCs w:val="24"/>
        </w:rPr>
        <w:t>Выполнитетест</w:t>
      </w:r>
      <w:proofErr w:type="spellEnd"/>
      <w:r w:rsidR="005A0285" w:rsidRPr="00FC3DD8">
        <w:rPr>
          <w:rFonts w:ascii="Times New Roman" w:hAnsi="Times New Roman" w:cs="Times New Roman"/>
          <w:bCs/>
          <w:sz w:val="24"/>
          <w:szCs w:val="24"/>
        </w:rPr>
        <w:t xml:space="preserve"> «Определение ведущих органов чувств»</w:t>
      </w:r>
    </w:p>
    <w:p w:rsidR="005A0285" w:rsidRPr="00FC3DD8" w:rsidRDefault="005A0285" w:rsidP="00FC3DD8">
      <w:pPr>
        <w:spacing w:after="0" w:line="240" w:lineRule="auto"/>
        <w:ind w:firstLine="709"/>
        <w:jc w:val="both"/>
        <w:rPr>
          <w:rFonts w:ascii="Times New Roman" w:hAnsi="Times New Roman" w:cs="Times New Roman"/>
          <w:sz w:val="24"/>
          <w:szCs w:val="24"/>
        </w:rPr>
      </w:pP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1.     Люблю наблюдать за облаками и звездами.</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2.     Часто напеваю свою любимую мелодию.</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3.     Не признаю моду, которая доставляет неудобства.</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4.     Обожаю ходить в сауну.</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5.     В автомашине для меня важен цвет.</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6.     Узнаю по шагам, кто вошел в комнату.</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7.     Меня развлекает подражание диалектам.</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8.     Много времени посвящаю своему внешнему виду.</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9.     Люблю, когда мне делают массаж.</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10. Когда есть свободное время, люблю рассматривать людей.</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11. Плохо себя чувствую, когда не наслаждаюсь движением.</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12.  Видя костюм в витрине, знаю, что мне будет в нем хорошо.</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13. Когда слышу старую мелодию, ко мне возвращается прошлое.</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14. Часто читаю во время еды.</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lastRenderedPageBreak/>
        <w:t>15. Очень часто разговариваю по телефону.</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 xml:space="preserve">16. </w:t>
      </w:r>
      <w:proofErr w:type="gramStart"/>
      <w:r w:rsidRPr="00FC3DD8">
        <w:rPr>
          <w:rFonts w:ascii="Times New Roman" w:hAnsi="Times New Roman" w:cs="Times New Roman"/>
          <w:sz w:val="24"/>
          <w:szCs w:val="24"/>
        </w:rPr>
        <w:t>Склонен</w:t>
      </w:r>
      <w:proofErr w:type="gramEnd"/>
      <w:r w:rsidRPr="00FC3DD8">
        <w:rPr>
          <w:rFonts w:ascii="Times New Roman" w:hAnsi="Times New Roman" w:cs="Times New Roman"/>
          <w:sz w:val="24"/>
          <w:szCs w:val="24"/>
        </w:rPr>
        <w:t xml:space="preserve"> к полноте.</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17. Предпочитаю слушать рассказ, который кто-то читает, чем читать самому.</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18. После неудачного дня мой организм в напряжении.</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19. Охотно и много фотографирую.</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20. Долго помню, что мне сказали приятели или знакомые.</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21. Легко отдаю деньги за цветы, потому что они украшают жизнь.</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22. Вечером люблю принять горячую ванну.</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23. Стараюсь вести записи своих личных дел и мыслей.</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24. Часто разговариваю сам с собой.</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25. После длительной езды на машине долго прихожу в себя.</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26. Тембр голоса многое говорит мне о человеке.</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27. Очень часто оцениваю людей по манере одеваться.</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28. Люблю потягиваться, расправлять конечности, разминаться.</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29. Слишком твердая или слишком мягкая постель – это для меня мука.</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30. Мне нелегко найти удобную обувь.</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31. Очень люблю ходить в кино.</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32. Узнаю когда-либо виденные лица даже через годы.</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33. Люблю ходить под дождем, когда капли стучат по зонту.</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34. Умею слушать собеседника.</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35. В свободное время люблю танцевать, заниматься спортом или гимнастикой.</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36. Когда близко тикает будильник, не могу уснуть.</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 xml:space="preserve">37. У меня неплохая </w:t>
      </w:r>
      <w:r w:rsidR="00C62A18" w:rsidRPr="00FC3DD8">
        <w:rPr>
          <w:rFonts w:ascii="Times New Roman" w:hAnsi="Times New Roman" w:cs="Times New Roman"/>
          <w:sz w:val="24"/>
          <w:szCs w:val="24"/>
        </w:rPr>
        <w:t>стерео аппаратура</w:t>
      </w:r>
      <w:r w:rsidRPr="00FC3DD8">
        <w:rPr>
          <w:rFonts w:ascii="Times New Roman" w:hAnsi="Times New Roman" w:cs="Times New Roman"/>
          <w:sz w:val="24"/>
          <w:szCs w:val="24"/>
        </w:rPr>
        <w:t>.</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38. Когда слышу музыку, отбиваю такт ногой.</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39. На отдыхе люблю рассматривать памятники архитектуры.</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40. Не выношу беспорядка.</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41. Не люблю синтетических тканей.</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42. Считаю, что атмосфера в комнате зависит от освещения.</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43. Люблю слушать концерты.</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 xml:space="preserve">44. Пожатие руки много говорит мне </w:t>
      </w:r>
      <w:proofErr w:type="gramStart"/>
      <w:r w:rsidRPr="00FC3DD8">
        <w:rPr>
          <w:rFonts w:ascii="Times New Roman" w:hAnsi="Times New Roman" w:cs="Times New Roman"/>
          <w:sz w:val="24"/>
          <w:szCs w:val="24"/>
        </w:rPr>
        <w:t>о</w:t>
      </w:r>
      <w:proofErr w:type="gramEnd"/>
      <w:r w:rsidRPr="00FC3DD8">
        <w:rPr>
          <w:rFonts w:ascii="Times New Roman" w:hAnsi="Times New Roman" w:cs="Times New Roman"/>
          <w:sz w:val="24"/>
          <w:szCs w:val="24"/>
        </w:rPr>
        <w:t xml:space="preserve"> данной личности.</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45. Охотно посещаю галереи и выставки.</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46. Серьезная дискуссия – это захватывающее дело.</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47. Через прикосновение можно сказать значительно больше, чем словами.</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48. В шуме не могу сосредоточиться.</w:t>
      </w:r>
    </w:p>
    <w:p w:rsidR="005A0285" w:rsidRPr="00FC3DD8" w:rsidRDefault="005A0285" w:rsidP="00FC3DD8">
      <w:pPr>
        <w:spacing w:after="0" w:line="240" w:lineRule="auto"/>
        <w:ind w:firstLine="709"/>
        <w:jc w:val="both"/>
        <w:rPr>
          <w:rFonts w:ascii="Times New Roman" w:hAnsi="Times New Roman" w:cs="Times New Roman"/>
          <w:b/>
          <w:bCs/>
          <w:iCs/>
          <w:sz w:val="24"/>
          <w:szCs w:val="24"/>
        </w:rPr>
      </w:pP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b/>
          <w:bCs/>
          <w:iCs/>
          <w:sz w:val="24"/>
          <w:szCs w:val="24"/>
        </w:rPr>
        <w:t>Ответы</w:t>
      </w:r>
    </w:p>
    <w:p w:rsidR="005A0285" w:rsidRPr="00FC3DD8" w:rsidRDefault="005A0285" w:rsidP="00FC3DD8">
      <w:pPr>
        <w:spacing w:after="0" w:line="240" w:lineRule="auto"/>
        <w:ind w:firstLine="709"/>
        <w:jc w:val="both"/>
        <w:rPr>
          <w:rFonts w:ascii="Times New Roman" w:hAnsi="Times New Roman" w:cs="Times New Roman"/>
          <w:b/>
          <w:bCs/>
          <w:sz w:val="24"/>
          <w:szCs w:val="24"/>
        </w:rPr>
      </w:pP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b/>
          <w:bCs/>
          <w:sz w:val="24"/>
          <w:szCs w:val="24"/>
        </w:rPr>
        <w:t>Тип</w:t>
      </w:r>
      <w:proofErr w:type="gramStart"/>
      <w:r w:rsidRPr="00FC3DD8">
        <w:rPr>
          <w:rFonts w:ascii="Times New Roman" w:hAnsi="Times New Roman" w:cs="Times New Roman"/>
          <w:b/>
          <w:bCs/>
          <w:sz w:val="24"/>
          <w:szCs w:val="24"/>
        </w:rPr>
        <w:t xml:space="preserve"> А</w:t>
      </w:r>
      <w:proofErr w:type="gramEnd"/>
      <w:r w:rsidRPr="00FC3DD8">
        <w:rPr>
          <w:rFonts w:ascii="Times New Roman" w:hAnsi="Times New Roman" w:cs="Times New Roman"/>
          <w:b/>
          <w:bCs/>
          <w:sz w:val="24"/>
          <w:szCs w:val="24"/>
        </w:rPr>
        <w:t xml:space="preserve"> (видеть):</w:t>
      </w:r>
      <w:r w:rsidRPr="00FC3DD8">
        <w:rPr>
          <w:rStyle w:val="apple-converted-space"/>
          <w:rFonts w:ascii="Times New Roman" w:hAnsi="Times New Roman" w:cs="Times New Roman"/>
          <w:sz w:val="24"/>
          <w:szCs w:val="24"/>
        </w:rPr>
        <w:t> </w:t>
      </w:r>
      <w:r w:rsidRPr="00FC3DD8">
        <w:rPr>
          <w:rFonts w:ascii="Times New Roman" w:hAnsi="Times New Roman" w:cs="Times New Roman"/>
          <w:sz w:val="24"/>
          <w:szCs w:val="24"/>
        </w:rPr>
        <w:t>1, 5, 8, 10, 12, 14, 19, 21, 23, 27, 31, 32, 39, 40, 42, 45</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b/>
          <w:bCs/>
          <w:sz w:val="24"/>
          <w:szCs w:val="24"/>
        </w:rPr>
        <w:t>Тип</w:t>
      </w:r>
      <w:proofErr w:type="gramStart"/>
      <w:r w:rsidRPr="00FC3DD8">
        <w:rPr>
          <w:rFonts w:ascii="Times New Roman" w:hAnsi="Times New Roman" w:cs="Times New Roman"/>
          <w:b/>
          <w:bCs/>
          <w:sz w:val="24"/>
          <w:szCs w:val="24"/>
        </w:rPr>
        <w:t xml:space="preserve"> В</w:t>
      </w:r>
      <w:proofErr w:type="gramEnd"/>
      <w:r w:rsidRPr="00FC3DD8">
        <w:rPr>
          <w:rFonts w:ascii="Times New Roman" w:hAnsi="Times New Roman" w:cs="Times New Roman"/>
          <w:b/>
          <w:bCs/>
          <w:sz w:val="24"/>
          <w:szCs w:val="24"/>
        </w:rPr>
        <w:t xml:space="preserve"> (ощущать):</w:t>
      </w:r>
      <w:r w:rsidRPr="00FC3DD8">
        <w:rPr>
          <w:rStyle w:val="apple-converted-space"/>
          <w:rFonts w:ascii="Times New Roman" w:hAnsi="Times New Roman" w:cs="Times New Roman"/>
          <w:sz w:val="24"/>
          <w:szCs w:val="24"/>
        </w:rPr>
        <w:t> </w:t>
      </w:r>
      <w:r w:rsidRPr="00FC3DD8">
        <w:rPr>
          <w:rFonts w:ascii="Times New Roman" w:hAnsi="Times New Roman" w:cs="Times New Roman"/>
          <w:sz w:val="24"/>
          <w:szCs w:val="24"/>
        </w:rPr>
        <w:t>3, 4, 9, 11, 16, 18, 22, 25, 28, 29, 30, 35, 38, 41, 44, 47</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b/>
          <w:bCs/>
          <w:sz w:val="24"/>
          <w:szCs w:val="24"/>
        </w:rPr>
        <w:t>Тип</w:t>
      </w:r>
      <w:proofErr w:type="gramStart"/>
      <w:r w:rsidRPr="00FC3DD8">
        <w:rPr>
          <w:rFonts w:ascii="Times New Roman" w:hAnsi="Times New Roman" w:cs="Times New Roman"/>
          <w:b/>
          <w:bCs/>
          <w:sz w:val="24"/>
          <w:szCs w:val="24"/>
        </w:rPr>
        <w:t xml:space="preserve"> С</w:t>
      </w:r>
      <w:proofErr w:type="gramEnd"/>
      <w:r w:rsidRPr="00FC3DD8">
        <w:rPr>
          <w:rFonts w:ascii="Times New Roman" w:hAnsi="Times New Roman" w:cs="Times New Roman"/>
          <w:b/>
          <w:bCs/>
          <w:sz w:val="24"/>
          <w:szCs w:val="24"/>
        </w:rPr>
        <w:t xml:space="preserve"> (слышать):</w:t>
      </w:r>
      <w:r w:rsidRPr="00FC3DD8">
        <w:rPr>
          <w:rStyle w:val="apple-converted-space"/>
          <w:rFonts w:ascii="Times New Roman" w:hAnsi="Times New Roman" w:cs="Times New Roman"/>
          <w:sz w:val="24"/>
          <w:szCs w:val="24"/>
        </w:rPr>
        <w:t> </w:t>
      </w:r>
      <w:r w:rsidRPr="00FC3DD8">
        <w:rPr>
          <w:rFonts w:ascii="Times New Roman" w:hAnsi="Times New Roman" w:cs="Times New Roman"/>
          <w:sz w:val="24"/>
          <w:szCs w:val="24"/>
        </w:rPr>
        <w:t>2, 6, 7, 13, 15, 17, 20, 24, 26, 33, 34, 36, 37, 43, 46, 48</w:t>
      </w:r>
    </w:p>
    <w:p w:rsidR="005A0285" w:rsidRPr="00FC3DD8" w:rsidRDefault="005A0285" w:rsidP="00FC3DD8">
      <w:pPr>
        <w:spacing w:after="0" w:line="240" w:lineRule="auto"/>
        <w:ind w:firstLine="709"/>
        <w:jc w:val="both"/>
        <w:rPr>
          <w:rFonts w:ascii="Times New Roman" w:hAnsi="Times New Roman" w:cs="Times New Roman"/>
          <w:b/>
          <w:bCs/>
          <w:sz w:val="24"/>
          <w:szCs w:val="24"/>
        </w:rPr>
      </w:pPr>
    </w:p>
    <w:p w:rsidR="005A0285" w:rsidRPr="00FC3DD8" w:rsidRDefault="005A0285" w:rsidP="00FC3DD8">
      <w:pPr>
        <w:spacing w:after="0" w:line="240" w:lineRule="auto"/>
        <w:ind w:firstLine="709"/>
        <w:jc w:val="both"/>
        <w:rPr>
          <w:rFonts w:ascii="Times New Roman" w:hAnsi="Times New Roman" w:cs="Times New Roman"/>
          <w:b/>
          <w:bCs/>
          <w:sz w:val="24"/>
          <w:szCs w:val="24"/>
        </w:rPr>
      </w:pPr>
      <w:r w:rsidRPr="00FC3DD8">
        <w:rPr>
          <w:rFonts w:ascii="Times New Roman" w:hAnsi="Times New Roman" w:cs="Times New Roman"/>
          <w:b/>
          <w:bCs/>
          <w:sz w:val="24"/>
          <w:szCs w:val="24"/>
        </w:rPr>
        <w:t xml:space="preserve">Литература: </w:t>
      </w:r>
    </w:p>
    <w:p w:rsidR="005A0285" w:rsidRPr="00FC3DD8" w:rsidRDefault="005A0285" w:rsidP="00B638A5">
      <w:pPr>
        <w:pStyle w:val="a3"/>
        <w:numPr>
          <w:ilvl w:val="0"/>
          <w:numId w:val="7"/>
        </w:numPr>
        <w:tabs>
          <w:tab w:val="left" w:pos="851"/>
        </w:tabs>
        <w:spacing w:after="0" w:line="240" w:lineRule="auto"/>
        <w:ind w:left="0" w:firstLine="709"/>
        <w:jc w:val="both"/>
        <w:rPr>
          <w:rFonts w:ascii="Times New Roman" w:hAnsi="Times New Roman" w:cs="Times New Roman"/>
          <w:b/>
          <w:bCs/>
          <w:sz w:val="24"/>
          <w:szCs w:val="24"/>
        </w:rPr>
      </w:pPr>
      <w:r w:rsidRPr="00FC3DD8">
        <w:rPr>
          <w:rFonts w:ascii="Times New Roman" w:hAnsi="Times New Roman" w:cs="Times New Roman"/>
          <w:bCs/>
          <w:sz w:val="24"/>
          <w:szCs w:val="24"/>
        </w:rPr>
        <w:t xml:space="preserve">Тест «Определение ведущих органов чувств» – </w:t>
      </w:r>
      <w:hyperlink r:id="rId12" w:history="1">
        <w:r w:rsidRPr="00FC3DD8">
          <w:rPr>
            <w:rStyle w:val="ae"/>
            <w:rFonts w:ascii="Times New Roman" w:hAnsi="Times New Roman" w:cs="Times New Roman"/>
            <w:bCs/>
            <w:sz w:val="24"/>
            <w:szCs w:val="24"/>
          </w:rPr>
          <w:t>http://www.aup.ru/books/m96/12.htm</w:t>
        </w:r>
      </w:hyperlink>
    </w:p>
    <w:p w:rsidR="005A0285" w:rsidRPr="00FC3DD8" w:rsidRDefault="005A0285" w:rsidP="00FC3DD8">
      <w:pPr>
        <w:spacing w:after="0" w:line="240" w:lineRule="auto"/>
        <w:jc w:val="both"/>
        <w:rPr>
          <w:rFonts w:ascii="Times New Roman" w:hAnsi="Times New Roman" w:cs="Times New Roman"/>
          <w:b/>
          <w:sz w:val="24"/>
          <w:szCs w:val="24"/>
        </w:rPr>
      </w:pPr>
    </w:p>
    <w:p w:rsidR="005A0285" w:rsidRPr="00FC3DD8" w:rsidRDefault="005A0285" w:rsidP="00FC3DD8">
      <w:pPr>
        <w:autoSpaceDE w:val="0"/>
        <w:autoSpaceDN w:val="0"/>
        <w:adjustRightInd w:val="0"/>
        <w:spacing w:after="0" w:line="240" w:lineRule="auto"/>
        <w:rPr>
          <w:rFonts w:ascii="Times New Roman" w:eastAsiaTheme="minorHAnsi" w:hAnsi="Times New Roman" w:cs="Times New Roman"/>
          <w:b/>
          <w:sz w:val="24"/>
          <w:szCs w:val="24"/>
          <w:lang w:eastAsia="en-US"/>
        </w:rPr>
      </w:pPr>
      <w:r w:rsidRPr="00FC3DD8">
        <w:rPr>
          <w:rFonts w:ascii="Times New Roman" w:eastAsiaTheme="minorHAnsi" w:hAnsi="Times New Roman" w:cs="Times New Roman"/>
          <w:b/>
          <w:sz w:val="24"/>
          <w:szCs w:val="24"/>
          <w:lang w:eastAsia="en-US"/>
        </w:rPr>
        <w:br w:type="page"/>
      </w:r>
    </w:p>
    <w:p w:rsidR="005A0285" w:rsidRPr="00FC3DD8" w:rsidRDefault="005A0285" w:rsidP="00FC3DD8">
      <w:pPr>
        <w:autoSpaceDE w:val="0"/>
        <w:autoSpaceDN w:val="0"/>
        <w:adjustRightInd w:val="0"/>
        <w:spacing w:after="0" w:line="240" w:lineRule="auto"/>
        <w:ind w:firstLine="709"/>
        <w:rPr>
          <w:rFonts w:ascii="Times New Roman" w:eastAsiaTheme="minorHAnsi" w:hAnsi="Times New Roman" w:cs="Times New Roman"/>
          <w:b/>
          <w:sz w:val="24"/>
          <w:szCs w:val="24"/>
          <w:lang w:eastAsia="en-US"/>
        </w:rPr>
      </w:pPr>
      <w:r w:rsidRPr="00FC3DD8">
        <w:rPr>
          <w:rFonts w:ascii="Times New Roman" w:eastAsiaTheme="minorHAnsi" w:hAnsi="Times New Roman" w:cs="Times New Roman"/>
          <w:b/>
          <w:sz w:val="24"/>
          <w:szCs w:val="24"/>
          <w:lang w:eastAsia="en-US"/>
        </w:rPr>
        <w:lastRenderedPageBreak/>
        <w:t>Формы контроля:</w:t>
      </w:r>
    </w:p>
    <w:p w:rsidR="00CA51D5" w:rsidRPr="00FC3DD8" w:rsidRDefault="00CA51D5" w:rsidP="00FC3DD8">
      <w:pPr>
        <w:autoSpaceDE w:val="0"/>
        <w:autoSpaceDN w:val="0"/>
        <w:adjustRightInd w:val="0"/>
        <w:spacing w:after="0" w:line="240" w:lineRule="auto"/>
        <w:rPr>
          <w:rFonts w:ascii="Times New Roman" w:eastAsiaTheme="minorHAnsi" w:hAnsi="Times New Roman" w:cs="Times New Roman"/>
          <w:b/>
          <w:sz w:val="24"/>
          <w:szCs w:val="24"/>
          <w:lang w:eastAsia="en-US"/>
        </w:rPr>
      </w:pPr>
    </w:p>
    <w:p w:rsidR="005A0285" w:rsidRPr="00FC3DD8" w:rsidRDefault="005A0285" w:rsidP="00B638A5">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FC3DD8">
        <w:rPr>
          <w:rFonts w:ascii="Times New Roman" w:eastAsiaTheme="minorHAnsi" w:hAnsi="Times New Roman" w:cs="Times New Roman"/>
          <w:sz w:val="24"/>
          <w:szCs w:val="24"/>
        </w:rPr>
        <w:t xml:space="preserve">Проверка индивидуальной работы по </w:t>
      </w:r>
      <w:r w:rsidRPr="00FC3DD8">
        <w:rPr>
          <w:rFonts w:ascii="Times New Roman" w:hAnsi="Times New Roman" w:cs="Times New Roman"/>
          <w:sz w:val="24"/>
          <w:szCs w:val="24"/>
        </w:rPr>
        <w:t>решению упражнений по образцу и вариативных упражнений.</w:t>
      </w:r>
    </w:p>
    <w:p w:rsidR="005A0285" w:rsidRPr="00FC3DD8" w:rsidRDefault="005A0285" w:rsidP="00B638A5">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FC3DD8">
        <w:rPr>
          <w:rFonts w:ascii="Times New Roman" w:hAnsi="Times New Roman" w:cs="Times New Roman"/>
          <w:sz w:val="24"/>
          <w:szCs w:val="24"/>
        </w:rPr>
        <w:t>Проверка выполнения теста «Определение ведущих органов чувств».</w:t>
      </w:r>
    </w:p>
    <w:p w:rsidR="005A0285" w:rsidRPr="00FC3DD8" w:rsidRDefault="005A0285" w:rsidP="00FC3DD8">
      <w:pPr>
        <w:pStyle w:val="a3"/>
        <w:tabs>
          <w:tab w:val="left" w:pos="993"/>
        </w:tabs>
        <w:spacing w:after="0" w:line="240" w:lineRule="auto"/>
        <w:ind w:left="709"/>
        <w:jc w:val="both"/>
        <w:rPr>
          <w:rFonts w:ascii="Times New Roman" w:hAnsi="Times New Roman" w:cs="Times New Roman"/>
          <w:sz w:val="24"/>
          <w:szCs w:val="24"/>
        </w:rPr>
      </w:pPr>
    </w:p>
    <w:p w:rsidR="005A0285" w:rsidRPr="00FC3DD8" w:rsidRDefault="005A0285" w:rsidP="00FC3DD8">
      <w:pPr>
        <w:spacing w:after="0" w:line="240" w:lineRule="auto"/>
        <w:ind w:firstLine="709"/>
        <w:jc w:val="both"/>
        <w:rPr>
          <w:rFonts w:ascii="Times New Roman" w:hAnsi="Times New Roman" w:cs="Times New Roman"/>
          <w:b/>
          <w:sz w:val="24"/>
          <w:szCs w:val="24"/>
        </w:rPr>
      </w:pPr>
      <w:r w:rsidRPr="00FC3DD8">
        <w:rPr>
          <w:rFonts w:ascii="Times New Roman" w:hAnsi="Times New Roman" w:cs="Times New Roman"/>
          <w:b/>
          <w:sz w:val="24"/>
          <w:szCs w:val="24"/>
        </w:rPr>
        <w:t>Критерии оценивания:</w:t>
      </w:r>
    </w:p>
    <w:p w:rsidR="005A0285" w:rsidRPr="00FC3DD8" w:rsidRDefault="005A0285" w:rsidP="00FC3DD8">
      <w:pPr>
        <w:spacing w:after="0" w:line="240" w:lineRule="auto"/>
        <w:jc w:val="both"/>
        <w:rPr>
          <w:rFonts w:ascii="Times New Roman" w:hAnsi="Times New Roman" w:cs="Times New Roman"/>
          <w:b/>
          <w:sz w:val="24"/>
          <w:szCs w:val="24"/>
        </w:rPr>
      </w:pPr>
    </w:p>
    <w:p w:rsidR="005A0285" w:rsidRPr="00FC3DD8" w:rsidRDefault="005A0285" w:rsidP="00B638A5">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C3DD8">
        <w:rPr>
          <w:rFonts w:ascii="Times New Roman" w:hAnsi="Times New Roman" w:cs="Times New Roman"/>
          <w:sz w:val="24"/>
          <w:szCs w:val="24"/>
        </w:rPr>
        <w:t xml:space="preserve">Решение </w:t>
      </w:r>
      <w:r w:rsidR="00CA51D5" w:rsidRPr="00FC3DD8">
        <w:rPr>
          <w:rFonts w:ascii="Times New Roman" w:hAnsi="Times New Roman" w:cs="Times New Roman"/>
          <w:sz w:val="24"/>
          <w:szCs w:val="24"/>
        </w:rPr>
        <w:t>упражнения</w:t>
      </w:r>
      <w:r w:rsidRPr="00FC3DD8">
        <w:rPr>
          <w:rFonts w:ascii="Times New Roman" w:hAnsi="Times New Roman" w:cs="Times New Roman"/>
          <w:sz w:val="24"/>
          <w:szCs w:val="24"/>
        </w:rPr>
        <w:t xml:space="preserve"> соответствует эталону ответов, демонстрирует применение аналитического и творческого подходов;</w:t>
      </w:r>
    </w:p>
    <w:p w:rsidR="005A0285" w:rsidRPr="00FC3DD8" w:rsidRDefault="005A0285" w:rsidP="00B638A5">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C3DD8">
        <w:rPr>
          <w:rFonts w:ascii="Times New Roman" w:hAnsi="Times New Roman" w:cs="Times New Roman"/>
          <w:sz w:val="24"/>
          <w:szCs w:val="24"/>
        </w:rPr>
        <w:t>Продемонстрированы умения работы в ситуации неоднозначности и неопределенности.</w:t>
      </w:r>
    </w:p>
    <w:p w:rsidR="005A0285" w:rsidRPr="00FC3DD8" w:rsidRDefault="005A0285" w:rsidP="00B638A5">
      <w:pPr>
        <w:pStyle w:val="a3"/>
        <w:numPr>
          <w:ilvl w:val="0"/>
          <w:numId w:val="5"/>
        </w:numPr>
        <w:tabs>
          <w:tab w:val="left" w:pos="993"/>
        </w:tabs>
        <w:spacing w:after="0" w:line="240" w:lineRule="auto"/>
        <w:ind w:left="0" w:firstLine="709"/>
        <w:rPr>
          <w:rFonts w:ascii="Times New Roman" w:eastAsiaTheme="minorHAnsi" w:hAnsi="Times New Roman" w:cs="Times New Roman"/>
          <w:sz w:val="24"/>
          <w:szCs w:val="24"/>
        </w:rPr>
      </w:pPr>
      <w:r w:rsidRPr="00FC3DD8">
        <w:rPr>
          <w:rFonts w:ascii="Times New Roman" w:eastAsiaTheme="minorHAnsi" w:hAnsi="Times New Roman" w:cs="Times New Roman"/>
          <w:sz w:val="24"/>
          <w:szCs w:val="24"/>
        </w:rPr>
        <w:t>Умение действовать по образцу.</w:t>
      </w:r>
    </w:p>
    <w:p w:rsidR="005A0285" w:rsidRPr="00FC3DD8" w:rsidRDefault="005A0285" w:rsidP="00B638A5">
      <w:pPr>
        <w:pStyle w:val="a3"/>
        <w:numPr>
          <w:ilvl w:val="0"/>
          <w:numId w:val="5"/>
        </w:numPr>
        <w:tabs>
          <w:tab w:val="left" w:pos="993"/>
        </w:tabs>
        <w:spacing w:after="0" w:line="240" w:lineRule="auto"/>
        <w:ind w:left="0" w:firstLine="709"/>
        <w:rPr>
          <w:rFonts w:ascii="Times New Roman" w:eastAsiaTheme="minorHAnsi" w:hAnsi="Times New Roman" w:cs="Times New Roman"/>
          <w:sz w:val="24"/>
          <w:szCs w:val="24"/>
        </w:rPr>
      </w:pPr>
      <w:r w:rsidRPr="00FC3DD8">
        <w:rPr>
          <w:rFonts w:ascii="Times New Roman" w:eastAsiaTheme="minorHAnsi" w:hAnsi="Times New Roman" w:cs="Times New Roman"/>
          <w:sz w:val="24"/>
          <w:szCs w:val="24"/>
        </w:rPr>
        <w:t>Умение интерпретировать вербальные выражения</w:t>
      </w:r>
    </w:p>
    <w:p w:rsidR="005A0285" w:rsidRPr="00FC3DD8" w:rsidRDefault="005A0285" w:rsidP="00B638A5">
      <w:pPr>
        <w:pStyle w:val="a3"/>
        <w:numPr>
          <w:ilvl w:val="0"/>
          <w:numId w:val="5"/>
        </w:numPr>
        <w:tabs>
          <w:tab w:val="left" w:pos="993"/>
        </w:tabs>
        <w:spacing w:after="0" w:line="240" w:lineRule="auto"/>
        <w:ind w:left="0" w:firstLine="709"/>
        <w:rPr>
          <w:rFonts w:ascii="Times New Roman" w:eastAsiaTheme="minorHAnsi" w:hAnsi="Times New Roman" w:cs="Times New Roman"/>
          <w:sz w:val="24"/>
          <w:szCs w:val="24"/>
        </w:rPr>
      </w:pPr>
      <w:r w:rsidRPr="00FC3DD8">
        <w:rPr>
          <w:rFonts w:ascii="Times New Roman" w:eastAsiaTheme="minorHAnsi" w:hAnsi="Times New Roman" w:cs="Times New Roman"/>
          <w:sz w:val="24"/>
          <w:szCs w:val="24"/>
        </w:rPr>
        <w:t>Умение интерпретировать чувства и эмоции человека.</w:t>
      </w:r>
    </w:p>
    <w:p w:rsidR="00CA51D5" w:rsidRPr="00FC3DD8" w:rsidRDefault="00CA51D5" w:rsidP="00FC3DD8">
      <w:pPr>
        <w:tabs>
          <w:tab w:val="left" w:pos="993"/>
        </w:tabs>
        <w:spacing w:after="0" w:line="240" w:lineRule="auto"/>
        <w:ind w:firstLine="709"/>
        <w:jc w:val="both"/>
        <w:rPr>
          <w:rFonts w:ascii="Times New Roman" w:eastAsiaTheme="minorHAnsi" w:hAnsi="Times New Roman" w:cs="Times New Roman"/>
          <w:sz w:val="24"/>
          <w:szCs w:val="24"/>
        </w:rPr>
      </w:pPr>
    </w:p>
    <w:p w:rsidR="00CA51D5" w:rsidRPr="00FC3DD8" w:rsidRDefault="00CA51D5" w:rsidP="00FC3DD8">
      <w:pPr>
        <w:tabs>
          <w:tab w:val="left" w:pos="993"/>
        </w:tabs>
        <w:spacing w:after="0" w:line="240" w:lineRule="auto"/>
        <w:ind w:firstLine="709"/>
        <w:jc w:val="both"/>
        <w:rPr>
          <w:rFonts w:ascii="Times New Roman" w:eastAsiaTheme="minorHAnsi" w:hAnsi="Times New Roman" w:cs="Times New Roman"/>
          <w:b/>
          <w:sz w:val="24"/>
          <w:szCs w:val="24"/>
        </w:rPr>
      </w:pPr>
      <w:r w:rsidRPr="00FC3DD8">
        <w:rPr>
          <w:rFonts w:ascii="Times New Roman" w:eastAsiaTheme="minorHAnsi" w:hAnsi="Times New Roman" w:cs="Times New Roman"/>
          <w:b/>
          <w:sz w:val="24"/>
          <w:szCs w:val="24"/>
        </w:rPr>
        <w:t>Упражнения 1 – 6</w:t>
      </w:r>
    </w:p>
    <w:p w:rsidR="005A0285" w:rsidRPr="00FC3DD8" w:rsidRDefault="005A0285" w:rsidP="00FC3DD8">
      <w:pPr>
        <w:tabs>
          <w:tab w:val="left" w:pos="993"/>
        </w:tabs>
        <w:spacing w:after="0" w:line="240" w:lineRule="auto"/>
        <w:ind w:firstLine="709"/>
        <w:jc w:val="both"/>
        <w:rPr>
          <w:rFonts w:ascii="Times New Roman" w:hAnsi="Times New Roman" w:cs="Times New Roman"/>
          <w:sz w:val="24"/>
          <w:szCs w:val="24"/>
        </w:rPr>
      </w:pPr>
      <w:r w:rsidRPr="00FC3DD8">
        <w:rPr>
          <w:rFonts w:ascii="Times New Roman" w:eastAsiaTheme="minorHAnsi" w:hAnsi="Times New Roman" w:cs="Times New Roman"/>
          <w:sz w:val="24"/>
          <w:szCs w:val="24"/>
        </w:rPr>
        <w:t>В том случае, если р</w:t>
      </w:r>
      <w:r w:rsidRPr="00FC3DD8">
        <w:rPr>
          <w:rFonts w:ascii="Times New Roman" w:hAnsi="Times New Roman" w:cs="Times New Roman"/>
          <w:sz w:val="24"/>
          <w:szCs w:val="24"/>
        </w:rPr>
        <w:t xml:space="preserve">ешение </w:t>
      </w:r>
      <w:r w:rsidR="00CA51D5" w:rsidRPr="00FC3DD8">
        <w:rPr>
          <w:rFonts w:ascii="Times New Roman" w:hAnsi="Times New Roman" w:cs="Times New Roman"/>
          <w:sz w:val="24"/>
          <w:szCs w:val="24"/>
        </w:rPr>
        <w:t>упражнения соответствует эталону ответов,</w:t>
      </w:r>
      <w:r w:rsidRPr="00FC3DD8">
        <w:rPr>
          <w:rFonts w:ascii="Times New Roman" w:hAnsi="Times New Roman" w:cs="Times New Roman"/>
          <w:sz w:val="24"/>
          <w:szCs w:val="24"/>
        </w:rPr>
        <w:t xml:space="preserve"> демонстрирует применение аналитического и творческого подходов</w:t>
      </w:r>
      <w:r w:rsidR="00CA51D5" w:rsidRPr="00FC3DD8">
        <w:rPr>
          <w:rFonts w:ascii="Times New Roman" w:hAnsi="Times New Roman" w:cs="Times New Roman"/>
          <w:sz w:val="24"/>
          <w:szCs w:val="24"/>
        </w:rPr>
        <w:t xml:space="preserve"> и </w:t>
      </w:r>
      <w:proofErr w:type="gramStart"/>
      <w:r w:rsidR="00CA51D5" w:rsidRPr="00FC3DD8">
        <w:rPr>
          <w:rFonts w:ascii="Times New Roman" w:hAnsi="Times New Roman" w:cs="Times New Roman"/>
          <w:sz w:val="24"/>
          <w:szCs w:val="24"/>
        </w:rPr>
        <w:t>соответствует всем критериям</w:t>
      </w:r>
      <w:r w:rsidRPr="00FC3DD8">
        <w:rPr>
          <w:rFonts w:ascii="Times New Roman" w:hAnsi="Times New Roman" w:cs="Times New Roman"/>
          <w:sz w:val="24"/>
          <w:szCs w:val="24"/>
        </w:rPr>
        <w:t xml:space="preserve"> ставится</w:t>
      </w:r>
      <w:proofErr w:type="gramEnd"/>
      <w:r w:rsidRPr="00FC3DD8">
        <w:rPr>
          <w:rFonts w:ascii="Times New Roman" w:hAnsi="Times New Roman" w:cs="Times New Roman"/>
          <w:sz w:val="24"/>
          <w:szCs w:val="24"/>
        </w:rPr>
        <w:t xml:space="preserve"> 1 балл за каждое </w:t>
      </w:r>
      <w:r w:rsidR="00CA51D5" w:rsidRPr="00FC3DD8">
        <w:rPr>
          <w:rFonts w:ascii="Times New Roman" w:hAnsi="Times New Roman" w:cs="Times New Roman"/>
          <w:sz w:val="24"/>
          <w:szCs w:val="24"/>
        </w:rPr>
        <w:t>упражнение</w:t>
      </w:r>
      <w:r w:rsidRPr="00FC3DD8">
        <w:rPr>
          <w:rFonts w:ascii="Times New Roman" w:hAnsi="Times New Roman" w:cs="Times New Roman"/>
          <w:sz w:val="24"/>
          <w:szCs w:val="24"/>
        </w:rPr>
        <w:t>.</w:t>
      </w:r>
    </w:p>
    <w:p w:rsidR="005A0285" w:rsidRPr="00FC3DD8" w:rsidRDefault="005A0285" w:rsidP="00FC3DD8">
      <w:pPr>
        <w:tabs>
          <w:tab w:val="left" w:pos="993"/>
        </w:tabs>
        <w:spacing w:after="0" w:line="240" w:lineRule="auto"/>
        <w:ind w:firstLine="709"/>
        <w:jc w:val="both"/>
        <w:rPr>
          <w:rFonts w:ascii="Times New Roman" w:hAnsi="Times New Roman" w:cs="Times New Roman"/>
          <w:sz w:val="24"/>
          <w:szCs w:val="24"/>
        </w:rPr>
      </w:pPr>
      <w:r w:rsidRPr="00FC3DD8">
        <w:rPr>
          <w:rFonts w:ascii="Times New Roman" w:eastAsiaTheme="minorHAnsi" w:hAnsi="Times New Roman" w:cs="Times New Roman"/>
          <w:sz w:val="24"/>
          <w:szCs w:val="24"/>
        </w:rPr>
        <w:t>В том случае, если р</w:t>
      </w:r>
      <w:r w:rsidRPr="00FC3DD8">
        <w:rPr>
          <w:rFonts w:ascii="Times New Roman" w:hAnsi="Times New Roman" w:cs="Times New Roman"/>
          <w:sz w:val="24"/>
          <w:szCs w:val="24"/>
        </w:rPr>
        <w:t xml:space="preserve">ешение </w:t>
      </w:r>
      <w:r w:rsidR="00CA51D5" w:rsidRPr="00FC3DD8">
        <w:rPr>
          <w:rFonts w:ascii="Times New Roman" w:hAnsi="Times New Roman" w:cs="Times New Roman"/>
          <w:sz w:val="24"/>
          <w:szCs w:val="24"/>
        </w:rPr>
        <w:t xml:space="preserve">упражнения </w:t>
      </w:r>
      <w:r w:rsidRPr="00FC3DD8">
        <w:rPr>
          <w:rFonts w:ascii="Times New Roman" w:hAnsi="Times New Roman" w:cs="Times New Roman"/>
          <w:sz w:val="24"/>
          <w:szCs w:val="24"/>
        </w:rPr>
        <w:t xml:space="preserve">частично соответствует эталону ответов и </w:t>
      </w:r>
      <w:r w:rsidR="00CA51D5" w:rsidRPr="00FC3DD8">
        <w:rPr>
          <w:rFonts w:ascii="Times New Roman" w:hAnsi="Times New Roman" w:cs="Times New Roman"/>
          <w:sz w:val="24"/>
          <w:szCs w:val="24"/>
        </w:rPr>
        <w:t xml:space="preserve">всем критериям </w:t>
      </w:r>
      <w:r w:rsidRPr="00FC3DD8">
        <w:rPr>
          <w:rFonts w:ascii="Times New Roman" w:hAnsi="Times New Roman" w:cs="Times New Roman"/>
          <w:sz w:val="24"/>
          <w:szCs w:val="24"/>
        </w:rPr>
        <w:t xml:space="preserve">ставится 0,5 балла за каждое </w:t>
      </w:r>
      <w:r w:rsidR="00CA51D5" w:rsidRPr="00FC3DD8">
        <w:rPr>
          <w:rFonts w:ascii="Times New Roman" w:hAnsi="Times New Roman" w:cs="Times New Roman"/>
          <w:sz w:val="24"/>
          <w:szCs w:val="24"/>
        </w:rPr>
        <w:t>упражнение</w:t>
      </w:r>
      <w:r w:rsidRPr="00FC3DD8">
        <w:rPr>
          <w:rFonts w:ascii="Times New Roman" w:hAnsi="Times New Roman" w:cs="Times New Roman"/>
          <w:sz w:val="24"/>
          <w:szCs w:val="24"/>
        </w:rPr>
        <w:t>.</w:t>
      </w:r>
    </w:p>
    <w:p w:rsidR="005A0285" w:rsidRPr="00FC3DD8" w:rsidRDefault="005A0285" w:rsidP="00FC3DD8">
      <w:pPr>
        <w:tabs>
          <w:tab w:val="left" w:pos="993"/>
        </w:tabs>
        <w:spacing w:after="0" w:line="240" w:lineRule="auto"/>
        <w:ind w:firstLine="709"/>
        <w:jc w:val="both"/>
        <w:rPr>
          <w:rFonts w:ascii="Times New Roman" w:hAnsi="Times New Roman" w:cs="Times New Roman"/>
          <w:sz w:val="24"/>
          <w:szCs w:val="24"/>
        </w:rPr>
      </w:pPr>
      <w:r w:rsidRPr="00FC3DD8">
        <w:rPr>
          <w:rFonts w:ascii="Times New Roman" w:eastAsiaTheme="minorHAnsi" w:hAnsi="Times New Roman" w:cs="Times New Roman"/>
          <w:sz w:val="24"/>
          <w:szCs w:val="24"/>
        </w:rPr>
        <w:t>В том случае, если р</w:t>
      </w:r>
      <w:r w:rsidRPr="00FC3DD8">
        <w:rPr>
          <w:rFonts w:ascii="Times New Roman" w:hAnsi="Times New Roman" w:cs="Times New Roman"/>
          <w:sz w:val="24"/>
          <w:szCs w:val="24"/>
        </w:rPr>
        <w:t xml:space="preserve">ешение </w:t>
      </w:r>
      <w:r w:rsidR="00CA51D5" w:rsidRPr="00FC3DD8">
        <w:rPr>
          <w:rFonts w:ascii="Times New Roman" w:hAnsi="Times New Roman" w:cs="Times New Roman"/>
          <w:sz w:val="24"/>
          <w:szCs w:val="24"/>
        </w:rPr>
        <w:t xml:space="preserve">упражнения </w:t>
      </w:r>
      <w:r w:rsidRPr="00FC3DD8">
        <w:rPr>
          <w:rFonts w:ascii="Times New Roman" w:hAnsi="Times New Roman" w:cs="Times New Roman"/>
          <w:sz w:val="24"/>
          <w:szCs w:val="24"/>
        </w:rPr>
        <w:t>отсутствует</w:t>
      </w:r>
      <w:r w:rsidR="00CA51D5" w:rsidRPr="00FC3DD8">
        <w:rPr>
          <w:rFonts w:ascii="Times New Roman" w:hAnsi="Times New Roman" w:cs="Times New Roman"/>
          <w:sz w:val="24"/>
          <w:szCs w:val="24"/>
        </w:rPr>
        <w:t>,</w:t>
      </w:r>
      <w:r w:rsidRPr="00FC3DD8">
        <w:rPr>
          <w:rFonts w:ascii="Times New Roman" w:hAnsi="Times New Roman" w:cs="Times New Roman"/>
          <w:sz w:val="24"/>
          <w:szCs w:val="24"/>
        </w:rPr>
        <w:t xml:space="preserve"> ставится 0 баллов за каждое </w:t>
      </w:r>
      <w:r w:rsidR="00CA51D5" w:rsidRPr="00FC3DD8">
        <w:rPr>
          <w:rFonts w:ascii="Times New Roman" w:hAnsi="Times New Roman" w:cs="Times New Roman"/>
          <w:sz w:val="24"/>
          <w:szCs w:val="24"/>
        </w:rPr>
        <w:t>упражнение</w:t>
      </w:r>
      <w:r w:rsidRPr="00FC3DD8">
        <w:rPr>
          <w:rFonts w:ascii="Times New Roman" w:hAnsi="Times New Roman" w:cs="Times New Roman"/>
          <w:sz w:val="24"/>
          <w:szCs w:val="24"/>
        </w:rPr>
        <w:t>.</w:t>
      </w:r>
    </w:p>
    <w:p w:rsidR="005A0285" w:rsidRPr="00FC3DD8" w:rsidRDefault="005A0285" w:rsidP="00FC3DD8">
      <w:pPr>
        <w:tabs>
          <w:tab w:val="left" w:pos="993"/>
        </w:tabs>
        <w:spacing w:after="0" w:line="240" w:lineRule="auto"/>
        <w:ind w:firstLine="709"/>
        <w:jc w:val="both"/>
        <w:rPr>
          <w:rFonts w:ascii="Times New Roman" w:hAnsi="Times New Roman" w:cs="Times New Roman"/>
          <w:sz w:val="24"/>
          <w:szCs w:val="24"/>
        </w:rPr>
      </w:pPr>
    </w:p>
    <w:p w:rsidR="005A0285" w:rsidRPr="00FC3DD8" w:rsidRDefault="00CA51D5" w:rsidP="00FC3DD8">
      <w:pPr>
        <w:spacing w:after="0" w:line="240" w:lineRule="auto"/>
        <w:ind w:firstLine="709"/>
        <w:jc w:val="both"/>
        <w:rPr>
          <w:rFonts w:ascii="Times New Roman" w:hAnsi="Times New Roman" w:cs="Times New Roman"/>
          <w:b/>
          <w:sz w:val="24"/>
          <w:szCs w:val="24"/>
        </w:rPr>
      </w:pPr>
      <w:r w:rsidRPr="00FC3DD8">
        <w:rPr>
          <w:rFonts w:ascii="Times New Roman" w:hAnsi="Times New Roman" w:cs="Times New Roman"/>
          <w:b/>
          <w:sz w:val="24"/>
          <w:szCs w:val="24"/>
        </w:rPr>
        <w:t>Упражнение 7</w:t>
      </w: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1 балл, если тест выполнен</w:t>
      </w:r>
    </w:p>
    <w:p w:rsidR="005A0285" w:rsidRPr="00FC3DD8" w:rsidRDefault="005A0285" w:rsidP="00FC3DD8">
      <w:pPr>
        <w:spacing w:after="0" w:line="240" w:lineRule="auto"/>
        <w:ind w:firstLine="709"/>
        <w:jc w:val="both"/>
        <w:rPr>
          <w:rFonts w:ascii="Times New Roman" w:eastAsia="Times New Roman" w:hAnsi="Times New Roman" w:cs="Times New Roman"/>
          <w:sz w:val="24"/>
          <w:szCs w:val="24"/>
        </w:rPr>
      </w:pPr>
      <w:r w:rsidRPr="00FC3DD8">
        <w:rPr>
          <w:rFonts w:ascii="Times New Roman" w:hAnsi="Times New Roman" w:cs="Times New Roman"/>
          <w:sz w:val="24"/>
          <w:szCs w:val="24"/>
        </w:rPr>
        <w:t xml:space="preserve">0 баллов, если тест не выполнен. </w:t>
      </w:r>
    </w:p>
    <w:p w:rsidR="005A0285" w:rsidRPr="00FC3DD8" w:rsidRDefault="005A0285" w:rsidP="00FC3DD8">
      <w:pPr>
        <w:spacing w:after="0" w:line="240" w:lineRule="auto"/>
        <w:jc w:val="both"/>
        <w:rPr>
          <w:rFonts w:ascii="Times New Roman" w:hAnsi="Times New Roman" w:cs="Times New Roman"/>
          <w:b/>
          <w:sz w:val="24"/>
          <w:szCs w:val="24"/>
        </w:rPr>
      </w:pPr>
    </w:p>
    <w:p w:rsidR="005A0285" w:rsidRPr="00FC3DD8" w:rsidRDefault="005A0285" w:rsidP="00FC3DD8">
      <w:pPr>
        <w:spacing w:after="0" w:line="240" w:lineRule="auto"/>
        <w:ind w:firstLine="709"/>
        <w:jc w:val="both"/>
        <w:rPr>
          <w:rFonts w:ascii="Times New Roman" w:hAnsi="Times New Roman" w:cs="Times New Roman"/>
          <w:b/>
          <w:sz w:val="24"/>
          <w:szCs w:val="24"/>
        </w:rPr>
      </w:pPr>
      <w:r w:rsidRPr="00FC3DD8">
        <w:rPr>
          <w:rFonts w:ascii="Times New Roman" w:hAnsi="Times New Roman" w:cs="Times New Roman"/>
          <w:b/>
          <w:sz w:val="24"/>
          <w:szCs w:val="24"/>
        </w:rPr>
        <w:t>Эталоны ответов (примерные):</w:t>
      </w:r>
    </w:p>
    <w:p w:rsidR="005A0285" w:rsidRPr="00FC3DD8" w:rsidRDefault="005A0285" w:rsidP="00FC3DD8">
      <w:pPr>
        <w:spacing w:after="0" w:line="240" w:lineRule="auto"/>
        <w:ind w:firstLine="709"/>
        <w:jc w:val="center"/>
        <w:rPr>
          <w:rFonts w:ascii="Times New Roman" w:hAnsi="Times New Roman" w:cs="Times New Roman"/>
          <w:sz w:val="24"/>
          <w:szCs w:val="24"/>
        </w:rPr>
      </w:pPr>
    </w:p>
    <w:p w:rsidR="005A0285" w:rsidRPr="00FC3DD8" w:rsidRDefault="005A0285" w:rsidP="00FC3DD8">
      <w:pPr>
        <w:spacing w:after="0" w:line="240" w:lineRule="auto"/>
        <w:ind w:firstLine="709"/>
        <w:jc w:val="both"/>
        <w:rPr>
          <w:rFonts w:ascii="Times New Roman" w:hAnsi="Times New Roman" w:cs="Times New Roman"/>
          <w:b/>
          <w:sz w:val="24"/>
          <w:szCs w:val="24"/>
        </w:rPr>
      </w:pPr>
      <w:r w:rsidRPr="00FC3DD8">
        <w:rPr>
          <w:rFonts w:ascii="Times New Roman" w:hAnsi="Times New Roman" w:cs="Times New Roman"/>
          <w:b/>
          <w:sz w:val="24"/>
          <w:szCs w:val="24"/>
        </w:rPr>
        <w:t>Задание 1</w:t>
      </w:r>
    </w:p>
    <w:p w:rsidR="005A0285" w:rsidRPr="00FC3DD8" w:rsidRDefault="005A0285" w:rsidP="00FC3DD8">
      <w:pPr>
        <w:spacing w:after="0" w:line="240" w:lineRule="auto"/>
        <w:jc w:val="center"/>
        <w:rPr>
          <w:rFonts w:ascii="Times New Roman" w:hAnsi="Times New Roman" w:cs="Times New Roman"/>
          <w:sz w:val="24"/>
          <w:szCs w:val="24"/>
        </w:rPr>
      </w:pPr>
      <w:r w:rsidRPr="00FC3DD8">
        <w:rPr>
          <w:rFonts w:ascii="Times New Roman" w:hAnsi="Times New Roman" w:cs="Times New Roman"/>
          <w:sz w:val="24"/>
          <w:szCs w:val="24"/>
        </w:rPr>
        <w:t>Прием: избегание категоричности в высказываниях</w:t>
      </w:r>
    </w:p>
    <w:p w:rsidR="005A0285" w:rsidRPr="00FC3DD8" w:rsidRDefault="005A0285" w:rsidP="00FC3DD8">
      <w:pPr>
        <w:spacing w:after="0" w:line="240" w:lineRule="auto"/>
        <w:jc w:val="both"/>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5"/>
        <w:gridCol w:w="4686"/>
      </w:tblGrid>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jc w:val="both"/>
              <w:rPr>
                <w:rFonts w:ascii="Times New Roman" w:hAnsi="Times New Roman" w:cs="Times New Roman"/>
                <w:sz w:val="24"/>
                <w:szCs w:val="24"/>
              </w:rPr>
            </w:pPr>
            <w:r w:rsidRPr="00FC3DD8">
              <w:rPr>
                <w:rFonts w:ascii="Times New Roman" w:hAnsi="Times New Roman" w:cs="Times New Roman"/>
                <w:sz w:val="24"/>
                <w:szCs w:val="24"/>
              </w:rPr>
              <w:t>Категоричные (альтернативные) утверждения</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43"/>
              <w:jc w:val="both"/>
              <w:rPr>
                <w:rFonts w:ascii="Times New Roman" w:hAnsi="Times New Roman" w:cs="Times New Roman"/>
                <w:sz w:val="24"/>
                <w:szCs w:val="24"/>
              </w:rPr>
            </w:pPr>
            <w:r w:rsidRPr="00FC3DD8">
              <w:rPr>
                <w:rFonts w:ascii="Times New Roman" w:hAnsi="Times New Roman" w:cs="Times New Roman"/>
                <w:sz w:val="24"/>
                <w:szCs w:val="24"/>
              </w:rPr>
              <w:t>Некатегоричные (диалектические) высказывания</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jc w:val="both"/>
              <w:rPr>
                <w:rFonts w:ascii="Times New Roman" w:hAnsi="Times New Roman" w:cs="Times New Roman"/>
                <w:sz w:val="24"/>
                <w:szCs w:val="24"/>
              </w:rPr>
            </w:pPr>
            <w:r w:rsidRPr="00FC3DD8">
              <w:rPr>
                <w:rFonts w:ascii="Times New Roman" w:hAnsi="Times New Roman" w:cs="Times New Roman"/>
                <w:sz w:val="24"/>
                <w:szCs w:val="24"/>
              </w:rPr>
              <w:t>1. Вы всегда опаздываете.</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43"/>
              <w:jc w:val="both"/>
              <w:rPr>
                <w:rFonts w:ascii="Times New Roman" w:hAnsi="Times New Roman" w:cs="Times New Roman"/>
                <w:sz w:val="24"/>
                <w:szCs w:val="24"/>
              </w:rPr>
            </w:pPr>
            <w:r w:rsidRPr="00FC3DD8">
              <w:rPr>
                <w:rFonts w:ascii="Times New Roman" w:hAnsi="Times New Roman" w:cs="Times New Roman"/>
                <w:sz w:val="24"/>
                <w:szCs w:val="24"/>
              </w:rPr>
              <w:t>В последнее время участились случаи вашего опоздания.</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jc w:val="both"/>
              <w:rPr>
                <w:rFonts w:ascii="Times New Roman" w:hAnsi="Times New Roman" w:cs="Times New Roman"/>
                <w:sz w:val="24"/>
                <w:szCs w:val="24"/>
              </w:rPr>
            </w:pPr>
            <w:r w:rsidRPr="00FC3DD8">
              <w:rPr>
                <w:rFonts w:ascii="Times New Roman" w:hAnsi="Times New Roman" w:cs="Times New Roman"/>
                <w:sz w:val="24"/>
                <w:szCs w:val="24"/>
              </w:rPr>
              <w:t>2. Вы всегда противоречите мне.</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43"/>
              <w:jc w:val="both"/>
              <w:rPr>
                <w:rFonts w:ascii="Times New Roman" w:hAnsi="Times New Roman" w:cs="Times New Roman"/>
                <w:sz w:val="24"/>
                <w:szCs w:val="24"/>
              </w:rPr>
            </w:pPr>
            <w:r w:rsidRPr="00FC3DD8">
              <w:rPr>
                <w:rFonts w:ascii="Times New Roman" w:hAnsi="Times New Roman" w:cs="Times New Roman"/>
                <w:sz w:val="24"/>
                <w:szCs w:val="24"/>
              </w:rPr>
              <w:t>Бывают случаи, что вы противоречите мне.</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jc w:val="both"/>
              <w:rPr>
                <w:rFonts w:ascii="Times New Roman" w:hAnsi="Times New Roman" w:cs="Times New Roman"/>
                <w:sz w:val="24"/>
                <w:szCs w:val="24"/>
              </w:rPr>
            </w:pPr>
            <w:r w:rsidRPr="00FC3DD8">
              <w:rPr>
                <w:rFonts w:ascii="Times New Roman" w:hAnsi="Times New Roman" w:cs="Times New Roman"/>
                <w:sz w:val="24"/>
                <w:szCs w:val="24"/>
              </w:rPr>
              <w:t>3. Ты никогда не доводишь свои планы до конца.</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43"/>
              <w:jc w:val="both"/>
              <w:rPr>
                <w:rFonts w:ascii="Times New Roman" w:hAnsi="Times New Roman" w:cs="Times New Roman"/>
                <w:sz w:val="24"/>
                <w:szCs w:val="24"/>
              </w:rPr>
            </w:pPr>
            <w:r w:rsidRPr="00FC3DD8">
              <w:rPr>
                <w:rFonts w:ascii="Times New Roman" w:hAnsi="Times New Roman" w:cs="Times New Roman"/>
                <w:sz w:val="24"/>
                <w:szCs w:val="24"/>
              </w:rPr>
              <w:t>Случается, что ты не доводишь дело до конца.</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jc w:val="both"/>
              <w:rPr>
                <w:rFonts w:ascii="Times New Roman" w:hAnsi="Times New Roman" w:cs="Times New Roman"/>
                <w:sz w:val="24"/>
                <w:szCs w:val="24"/>
              </w:rPr>
            </w:pPr>
            <w:r w:rsidRPr="00FC3DD8">
              <w:rPr>
                <w:rFonts w:ascii="Times New Roman" w:hAnsi="Times New Roman" w:cs="Times New Roman"/>
                <w:sz w:val="24"/>
                <w:szCs w:val="24"/>
              </w:rPr>
              <w:t>4. Вы всегда уклоняетесь от общественных поручений.</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43"/>
              <w:jc w:val="both"/>
              <w:rPr>
                <w:rFonts w:ascii="Times New Roman" w:hAnsi="Times New Roman" w:cs="Times New Roman"/>
                <w:sz w:val="24"/>
                <w:szCs w:val="24"/>
              </w:rPr>
            </w:pPr>
            <w:r w:rsidRPr="00FC3DD8">
              <w:rPr>
                <w:rFonts w:ascii="Times New Roman" w:hAnsi="Times New Roman" w:cs="Times New Roman"/>
                <w:sz w:val="24"/>
                <w:szCs w:val="24"/>
              </w:rPr>
              <w:t>К сожалению, вы иногда уклоняетесь от общественных поручений.</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jc w:val="both"/>
              <w:rPr>
                <w:rFonts w:ascii="Times New Roman" w:hAnsi="Times New Roman" w:cs="Times New Roman"/>
                <w:sz w:val="24"/>
                <w:szCs w:val="24"/>
              </w:rPr>
            </w:pPr>
            <w:r w:rsidRPr="00FC3DD8">
              <w:rPr>
                <w:rFonts w:ascii="Times New Roman" w:hAnsi="Times New Roman" w:cs="Times New Roman"/>
                <w:sz w:val="24"/>
                <w:szCs w:val="24"/>
              </w:rPr>
              <w:t>5. Ты никогда не дослушиваешь меня до конца.</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43"/>
              <w:jc w:val="both"/>
              <w:rPr>
                <w:rFonts w:ascii="Times New Roman" w:hAnsi="Times New Roman" w:cs="Times New Roman"/>
                <w:sz w:val="24"/>
                <w:szCs w:val="24"/>
              </w:rPr>
            </w:pPr>
            <w:r w:rsidRPr="00FC3DD8">
              <w:rPr>
                <w:rFonts w:ascii="Times New Roman" w:hAnsi="Times New Roman" w:cs="Times New Roman"/>
                <w:sz w:val="24"/>
                <w:szCs w:val="24"/>
              </w:rPr>
              <w:t>Очень жаль, но, как правило, ты не выслушиваешь меня до конца.</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jc w:val="both"/>
              <w:rPr>
                <w:rFonts w:ascii="Times New Roman" w:hAnsi="Times New Roman" w:cs="Times New Roman"/>
                <w:sz w:val="24"/>
                <w:szCs w:val="24"/>
              </w:rPr>
            </w:pPr>
            <w:r w:rsidRPr="00FC3DD8">
              <w:rPr>
                <w:rFonts w:ascii="Times New Roman" w:hAnsi="Times New Roman" w:cs="Times New Roman"/>
                <w:sz w:val="24"/>
                <w:szCs w:val="24"/>
              </w:rPr>
              <w:t>6. Вы всегда оправдываетесь.</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43"/>
              <w:jc w:val="both"/>
              <w:rPr>
                <w:rFonts w:ascii="Times New Roman" w:hAnsi="Times New Roman" w:cs="Times New Roman"/>
                <w:sz w:val="24"/>
                <w:szCs w:val="24"/>
              </w:rPr>
            </w:pPr>
            <w:r w:rsidRPr="00FC3DD8">
              <w:rPr>
                <w:rFonts w:ascii="Times New Roman" w:hAnsi="Times New Roman" w:cs="Times New Roman"/>
                <w:sz w:val="24"/>
                <w:szCs w:val="24"/>
              </w:rPr>
              <w:t>Сожалею, но вам свойственно иногда оправдываться.</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jc w:val="both"/>
              <w:rPr>
                <w:rFonts w:ascii="Times New Roman" w:hAnsi="Times New Roman" w:cs="Times New Roman"/>
                <w:sz w:val="24"/>
                <w:szCs w:val="24"/>
              </w:rPr>
            </w:pPr>
            <w:r w:rsidRPr="00FC3DD8">
              <w:rPr>
                <w:rFonts w:ascii="Times New Roman" w:hAnsi="Times New Roman" w:cs="Times New Roman"/>
                <w:sz w:val="24"/>
                <w:szCs w:val="24"/>
              </w:rPr>
              <w:t>7. Ты никогда не делаешь ничего вовремя.</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43"/>
              <w:jc w:val="both"/>
              <w:rPr>
                <w:rFonts w:ascii="Times New Roman" w:hAnsi="Times New Roman" w:cs="Times New Roman"/>
                <w:sz w:val="24"/>
                <w:szCs w:val="24"/>
              </w:rPr>
            </w:pPr>
            <w:r w:rsidRPr="00FC3DD8">
              <w:rPr>
                <w:rFonts w:ascii="Times New Roman" w:hAnsi="Times New Roman" w:cs="Times New Roman"/>
                <w:sz w:val="24"/>
                <w:szCs w:val="24"/>
              </w:rPr>
              <w:t>К сожалению, тебе иногда не удается выполнить поручение вовремя.</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jc w:val="both"/>
              <w:rPr>
                <w:rFonts w:ascii="Times New Roman" w:hAnsi="Times New Roman" w:cs="Times New Roman"/>
                <w:sz w:val="24"/>
                <w:szCs w:val="24"/>
              </w:rPr>
            </w:pPr>
            <w:r w:rsidRPr="00FC3DD8">
              <w:rPr>
                <w:rFonts w:ascii="Times New Roman" w:hAnsi="Times New Roman" w:cs="Times New Roman"/>
                <w:sz w:val="24"/>
                <w:szCs w:val="24"/>
              </w:rPr>
              <w:t>8. Вы всегда на что-то жалуетесь.</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43"/>
              <w:jc w:val="both"/>
              <w:rPr>
                <w:rFonts w:ascii="Times New Roman" w:hAnsi="Times New Roman" w:cs="Times New Roman"/>
                <w:sz w:val="24"/>
                <w:szCs w:val="24"/>
              </w:rPr>
            </w:pPr>
            <w:r w:rsidRPr="00FC3DD8">
              <w:rPr>
                <w:rFonts w:ascii="Times New Roman" w:hAnsi="Times New Roman" w:cs="Times New Roman"/>
                <w:sz w:val="24"/>
                <w:szCs w:val="24"/>
              </w:rPr>
              <w:t>Странно, но вам свойственно иногда жаловаться.</w:t>
            </w:r>
          </w:p>
        </w:tc>
      </w:tr>
    </w:tbl>
    <w:p w:rsidR="005A0285" w:rsidRPr="00FC3DD8" w:rsidRDefault="005A0285" w:rsidP="00FC3DD8">
      <w:pPr>
        <w:spacing w:after="0" w:line="240" w:lineRule="auto"/>
        <w:jc w:val="both"/>
        <w:rPr>
          <w:rFonts w:ascii="Times New Roman" w:hAnsi="Times New Roman" w:cs="Times New Roman"/>
          <w:b/>
          <w:sz w:val="24"/>
          <w:szCs w:val="24"/>
        </w:rPr>
      </w:pP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b/>
          <w:sz w:val="24"/>
          <w:szCs w:val="24"/>
        </w:rPr>
        <w:lastRenderedPageBreak/>
        <w:t>Задание 2:</w:t>
      </w:r>
      <w:r w:rsidRPr="00FC3DD8">
        <w:rPr>
          <w:rFonts w:ascii="Times New Roman" w:hAnsi="Times New Roman" w:cs="Times New Roman"/>
          <w:sz w:val="24"/>
          <w:szCs w:val="24"/>
        </w:rPr>
        <w:t>Прием: использование «позитивных» вопросов»</w:t>
      </w:r>
    </w:p>
    <w:p w:rsidR="005A0285" w:rsidRPr="00FC3DD8" w:rsidRDefault="005A0285" w:rsidP="00FC3DD8">
      <w:pPr>
        <w:spacing w:after="0" w:line="240" w:lineRule="auto"/>
        <w:jc w:val="both"/>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5"/>
        <w:gridCol w:w="4686"/>
      </w:tblGrid>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rPr>
                <w:rFonts w:ascii="Times New Roman" w:hAnsi="Times New Roman" w:cs="Times New Roman"/>
                <w:sz w:val="24"/>
                <w:szCs w:val="24"/>
              </w:rPr>
            </w:pPr>
            <w:r w:rsidRPr="00FC3DD8">
              <w:rPr>
                <w:rFonts w:ascii="Times New Roman" w:hAnsi="Times New Roman" w:cs="Times New Roman"/>
                <w:sz w:val="24"/>
                <w:szCs w:val="24"/>
              </w:rPr>
              <w:t>«Негативная» постановка вопроса</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43"/>
              <w:rPr>
                <w:rFonts w:ascii="Times New Roman" w:hAnsi="Times New Roman" w:cs="Times New Roman"/>
                <w:sz w:val="24"/>
                <w:szCs w:val="24"/>
              </w:rPr>
            </w:pPr>
            <w:r w:rsidRPr="00FC3DD8">
              <w:rPr>
                <w:rFonts w:ascii="Times New Roman" w:hAnsi="Times New Roman" w:cs="Times New Roman"/>
                <w:sz w:val="24"/>
                <w:szCs w:val="24"/>
              </w:rPr>
              <w:t>«Позитивная» постановка вопроса</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rPr>
                <w:rFonts w:ascii="Times New Roman" w:hAnsi="Times New Roman" w:cs="Times New Roman"/>
                <w:sz w:val="24"/>
                <w:szCs w:val="24"/>
              </w:rPr>
            </w:pPr>
            <w:r w:rsidRPr="00FC3DD8">
              <w:rPr>
                <w:rFonts w:ascii="Times New Roman" w:hAnsi="Times New Roman" w:cs="Times New Roman"/>
                <w:sz w:val="24"/>
                <w:szCs w:val="24"/>
              </w:rPr>
              <w:t>1. Не затруднит ли вас это сделать?</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43"/>
              <w:rPr>
                <w:rFonts w:ascii="Times New Roman" w:hAnsi="Times New Roman" w:cs="Times New Roman"/>
                <w:sz w:val="24"/>
                <w:szCs w:val="24"/>
              </w:rPr>
            </w:pPr>
            <w:r w:rsidRPr="00FC3DD8">
              <w:rPr>
                <w:rFonts w:ascii="Times New Roman" w:hAnsi="Times New Roman" w:cs="Times New Roman"/>
                <w:sz w:val="24"/>
                <w:szCs w:val="24"/>
              </w:rPr>
              <w:t>Вас ведь не затруднит это сделать?</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rPr>
                <w:rFonts w:ascii="Times New Roman" w:hAnsi="Times New Roman" w:cs="Times New Roman"/>
                <w:sz w:val="24"/>
                <w:szCs w:val="24"/>
              </w:rPr>
            </w:pPr>
            <w:r w:rsidRPr="00FC3DD8">
              <w:rPr>
                <w:rFonts w:ascii="Times New Roman" w:hAnsi="Times New Roman" w:cs="Times New Roman"/>
                <w:sz w:val="24"/>
                <w:szCs w:val="24"/>
              </w:rPr>
              <w:t>2. У вас нет этого размера в продаже?</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43"/>
              <w:rPr>
                <w:rFonts w:ascii="Times New Roman" w:hAnsi="Times New Roman" w:cs="Times New Roman"/>
                <w:sz w:val="24"/>
                <w:szCs w:val="24"/>
              </w:rPr>
            </w:pPr>
            <w:r w:rsidRPr="00FC3DD8">
              <w:rPr>
                <w:rFonts w:ascii="Times New Roman" w:hAnsi="Times New Roman" w:cs="Times New Roman"/>
                <w:sz w:val="24"/>
                <w:szCs w:val="24"/>
              </w:rPr>
              <w:t>Вы ведь найдете для меня этот размер?</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rPr>
                <w:rFonts w:ascii="Times New Roman" w:hAnsi="Times New Roman" w:cs="Times New Roman"/>
                <w:sz w:val="24"/>
                <w:szCs w:val="24"/>
              </w:rPr>
            </w:pPr>
            <w:r w:rsidRPr="00FC3DD8">
              <w:rPr>
                <w:rFonts w:ascii="Times New Roman" w:hAnsi="Times New Roman" w:cs="Times New Roman"/>
                <w:sz w:val="24"/>
                <w:szCs w:val="24"/>
              </w:rPr>
              <w:t>3. Вы не находите, что это выгодное предложение?</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43"/>
              <w:rPr>
                <w:rFonts w:ascii="Times New Roman" w:hAnsi="Times New Roman" w:cs="Times New Roman"/>
                <w:sz w:val="24"/>
                <w:szCs w:val="24"/>
              </w:rPr>
            </w:pPr>
            <w:r w:rsidRPr="00FC3DD8">
              <w:rPr>
                <w:rFonts w:ascii="Times New Roman" w:hAnsi="Times New Roman" w:cs="Times New Roman"/>
                <w:sz w:val="24"/>
                <w:szCs w:val="24"/>
              </w:rPr>
              <w:t>Вы ведь находите это предложение вполне выгодным?</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rPr>
                <w:rFonts w:ascii="Times New Roman" w:hAnsi="Times New Roman" w:cs="Times New Roman"/>
                <w:sz w:val="24"/>
                <w:szCs w:val="24"/>
              </w:rPr>
            </w:pPr>
            <w:r w:rsidRPr="00FC3DD8">
              <w:rPr>
                <w:rFonts w:ascii="Times New Roman" w:hAnsi="Times New Roman" w:cs="Times New Roman"/>
                <w:sz w:val="24"/>
                <w:szCs w:val="24"/>
              </w:rPr>
              <w:t>4. У вас не найдется для меня 5 минут?</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43"/>
              <w:rPr>
                <w:rFonts w:ascii="Times New Roman" w:hAnsi="Times New Roman" w:cs="Times New Roman"/>
                <w:sz w:val="24"/>
                <w:szCs w:val="24"/>
              </w:rPr>
            </w:pPr>
            <w:r w:rsidRPr="00FC3DD8">
              <w:rPr>
                <w:rFonts w:ascii="Times New Roman" w:hAnsi="Times New Roman" w:cs="Times New Roman"/>
                <w:sz w:val="24"/>
                <w:szCs w:val="24"/>
              </w:rPr>
              <w:t>Вас не затруднит найти для меня 5 минут?</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rPr>
                <w:rFonts w:ascii="Times New Roman" w:hAnsi="Times New Roman" w:cs="Times New Roman"/>
                <w:sz w:val="24"/>
                <w:szCs w:val="24"/>
              </w:rPr>
            </w:pPr>
            <w:r w:rsidRPr="00FC3DD8">
              <w:rPr>
                <w:rFonts w:ascii="Times New Roman" w:hAnsi="Times New Roman" w:cs="Times New Roman"/>
                <w:sz w:val="24"/>
                <w:szCs w:val="24"/>
              </w:rPr>
              <w:t>5. Вы не позвоните мне сегодня вечером?</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43"/>
              <w:rPr>
                <w:rFonts w:ascii="Times New Roman" w:hAnsi="Times New Roman" w:cs="Times New Roman"/>
                <w:sz w:val="24"/>
                <w:szCs w:val="24"/>
              </w:rPr>
            </w:pPr>
            <w:r w:rsidRPr="00FC3DD8">
              <w:rPr>
                <w:rFonts w:ascii="Times New Roman" w:hAnsi="Times New Roman" w:cs="Times New Roman"/>
                <w:sz w:val="24"/>
                <w:szCs w:val="24"/>
              </w:rPr>
              <w:t>Вам ведь не трудно будет позвонить мне вечером?</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rPr>
                <w:rFonts w:ascii="Times New Roman" w:hAnsi="Times New Roman" w:cs="Times New Roman"/>
                <w:sz w:val="24"/>
                <w:szCs w:val="24"/>
              </w:rPr>
            </w:pPr>
            <w:r w:rsidRPr="00FC3DD8">
              <w:rPr>
                <w:rFonts w:ascii="Times New Roman" w:hAnsi="Times New Roman" w:cs="Times New Roman"/>
                <w:sz w:val="24"/>
                <w:szCs w:val="24"/>
              </w:rPr>
              <w:t>6. У вас нет скидок на то изделие?</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43"/>
              <w:rPr>
                <w:rFonts w:ascii="Times New Roman" w:hAnsi="Times New Roman" w:cs="Times New Roman"/>
                <w:sz w:val="24"/>
                <w:szCs w:val="24"/>
              </w:rPr>
            </w:pPr>
            <w:r w:rsidRPr="00FC3DD8">
              <w:rPr>
                <w:rFonts w:ascii="Times New Roman" w:hAnsi="Times New Roman" w:cs="Times New Roman"/>
                <w:sz w:val="24"/>
                <w:szCs w:val="24"/>
              </w:rPr>
              <w:t>У вас ведь есть скидки на это изделие?</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rPr>
                <w:rFonts w:ascii="Times New Roman" w:hAnsi="Times New Roman" w:cs="Times New Roman"/>
                <w:sz w:val="24"/>
                <w:szCs w:val="24"/>
              </w:rPr>
            </w:pPr>
            <w:r w:rsidRPr="00FC3DD8">
              <w:rPr>
                <w:rFonts w:ascii="Times New Roman" w:hAnsi="Times New Roman" w:cs="Times New Roman"/>
                <w:sz w:val="24"/>
                <w:szCs w:val="24"/>
              </w:rPr>
              <w:t>7. Вы не поможете мне в этом вопросе?</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43"/>
              <w:rPr>
                <w:rFonts w:ascii="Times New Roman" w:hAnsi="Times New Roman" w:cs="Times New Roman"/>
                <w:sz w:val="24"/>
                <w:szCs w:val="24"/>
              </w:rPr>
            </w:pPr>
            <w:r w:rsidRPr="00FC3DD8">
              <w:rPr>
                <w:rFonts w:ascii="Times New Roman" w:hAnsi="Times New Roman" w:cs="Times New Roman"/>
                <w:sz w:val="24"/>
                <w:szCs w:val="24"/>
              </w:rPr>
              <w:t>Вы ведь окажете мне помощь в этом вопросе?</w:t>
            </w:r>
          </w:p>
        </w:tc>
      </w:tr>
    </w:tbl>
    <w:p w:rsidR="005A0285" w:rsidRPr="00FC3DD8" w:rsidRDefault="005A0285" w:rsidP="00FC3DD8">
      <w:pPr>
        <w:spacing w:after="0" w:line="240" w:lineRule="auto"/>
        <w:jc w:val="both"/>
        <w:rPr>
          <w:rFonts w:ascii="Times New Roman" w:hAnsi="Times New Roman" w:cs="Times New Roman"/>
          <w:sz w:val="24"/>
          <w:szCs w:val="24"/>
        </w:rPr>
      </w:pPr>
    </w:p>
    <w:p w:rsidR="005A0285" w:rsidRPr="00FC3DD8" w:rsidRDefault="005A0285" w:rsidP="00FC3DD8">
      <w:pPr>
        <w:spacing w:after="0" w:line="240" w:lineRule="auto"/>
        <w:ind w:firstLine="708"/>
        <w:jc w:val="both"/>
        <w:rPr>
          <w:rFonts w:ascii="Times New Roman" w:hAnsi="Times New Roman" w:cs="Times New Roman"/>
          <w:sz w:val="24"/>
          <w:szCs w:val="24"/>
        </w:rPr>
      </w:pPr>
      <w:r w:rsidRPr="00FC3DD8">
        <w:rPr>
          <w:rFonts w:ascii="Times New Roman" w:hAnsi="Times New Roman" w:cs="Times New Roman"/>
          <w:b/>
          <w:sz w:val="24"/>
          <w:szCs w:val="24"/>
        </w:rPr>
        <w:t>Задание 3:</w:t>
      </w:r>
      <w:r w:rsidRPr="00FC3DD8">
        <w:rPr>
          <w:rFonts w:ascii="Times New Roman" w:hAnsi="Times New Roman" w:cs="Times New Roman"/>
          <w:sz w:val="24"/>
          <w:szCs w:val="24"/>
        </w:rPr>
        <w:t>Прием «</w:t>
      </w:r>
      <w:proofErr w:type="gramStart"/>
      <w:r w:rsidRPr="00FC3DD8">
        <w:rPr>
          <w:rFonts w:ascii="Times New Roman" w:hAnsi="Times New Roman" w:cs="Times New Roman"/>
          <w:sz w:val="24"/>
          <w:szCs w:val="24"/>
        </w:rPr>
        <w:t>Вы-подхода</w:t>
      </w:r>
      <w:proofErr w:type="gramEnd"/>
    </w:p>
    <w:p w:rsidR="005A0285" w:rsidRPr="00FC3DD8" w:rsidRDefault="005A0285" w:rsidP="00FC3DD8">
      <w:pPr>
        <w:spacing w:after="0" w:line="240" w:lineRule="auto"/>
        <w:jc w:val="both"/>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5"/>
        <w:gridCol w:w="4686"/>
      </w:tblGrid>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rPr>
                <w:rFonts w:ascii="Times New Roman" w:hAnsi="Times New Roman" w:cs="Times New Roman"/>
                <w:sz w:val="24"/>
                <w:szCs w:val="24"/>
              </w:rPr>
            </w:pPr>
            <w:r w:rsidRPr="00FC3DD8">
              <w:rPr>
                <w:rFonts w:ascii="Times New Roman" w:hAnsi="Times New Roman" w:cs="Times New Roman"/>
                <w:sz w:val="24"/>
                <w:szCs w:val="24"/>
              </w:rPr>
              <w:t>«</w:t>
            </w:r>
            <w:proofErr w:type="gramStart"/>
            <w:r w:rsidRPr="00FC3DD8">
              <w:rPr>
                <w:rFonts w:ascii="Times New Roman" w:hAnsi="Times New Roman" w:cs="Times New Roman"/>
                <w:sz w:val="24"/>
                <w:szCs w:val="24"/>
              </w:rPr>
              <w:t>Я-подход</w:t>
            </w:r>
            <w:proofErr w:type="gramEnd"/>
            <w:r w:rsidRPr="00FC3DD8">
              <w:rPr>
                <w:rFonts w:ascii="Times New Roman" w:hAnsi="Times New Roman" w:cs="Times New Roman"/>
                <w:sz w:val="24"/>
                <w:szCs w:val="24"/>
              </w:rPr>
              <w:t>»</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rPr>
                <w:rFonts w:ascii="Times New Roman" w:hAnsi="Times New Roman" w:cs="Times New Roman"/>
                <w:sz w:val="24"/>
                <w:szCs w:val="24"/>
              </w:rPr>
            </w:pPr>
            <w:r w:rsidRPr="00FC3DD8">
              <w:rPr>
                <w:rFonts w:ascii="Times New Roman" w:hAnsi="Times New Roman" w:cs="Times New Roman"/>
                <w:sz w:val="24"/>
                <w:szCs w:val="24"/>
              </w:rPr>
              <w:t>«</w:t>
            </w:r>
            <w:proofErr w:type="gramStart"/>
            <w:r w:rsidRPr="00FC3DD8">
              <w:rPr>
                <w:rFonts w:ascii="Times New Roman" w:hAnsi="Times New Roman" w:cs="Times New Roman"/>
                <w:sz w:val="24"/>
                <w:szCs w:val="24"/>
              </w:rPr>
              <w:t>Вы-подход</w:t>
            </w:r>
            <w:proofErr w:type="gramEnd"/>
            <w:r w:rsidRPr="00FC3DD8">
              <w:rPr>
                <w:rFonts w:ascii="Times New Roman" w:hAnsi="Times New Roman" w:cs="Times New Roman"/>
                <w:sz w:val="24"/>
                <w:szCs w:val="24"/>
              </w:rPr>
              <w:t>»</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rPr>
                <w:rFonts w:ascii="Times New Roman" w:hAnsi="Times New Roman" w:cs="Times New Roman"/>
                <w:sz w:val="24"/>
                <w:szCs w:val="24"/>
              </w:rPr>
            </w:pPr>
            <w:r w:rsidRPr="00FC3DD8">
              <w:rPr>
                <w:rFonts w:ascii="Times New Roman" w:hAnsi="Times New Roman" w:cs="Times New Roman"/>
                <w:sz w:val="24"/>
                <w:szCs w:val="24"/>
              </w:rPr>
              <w:t>1. Я считаю, что вы неправы.</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rPr>
                <w:rFonts w:ascii="Times New Roman" w:hAnsi="Times New Roman" w:cs="Times New Roman"/>
                <w:sz w:val="24"/>
                <w:szCs w:val="24"/>
              </w:rPr>
            </w:pPr>
            <w:r w:rsidRPr="00FC3DD8">
              <w:rPr>
                <w:rFonts w:ascii="Times New Roman" w:hAnsi="Times New Roman" w:cs="Times New Roman"/>
                <w:sz w:val="24"/>
                <w:szCs w:val="24"/>
              </w:rPr>
              <w:t>Вы не находите, что в этом вопросе мы оба частично неправы?</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rPr>
                <w:rFonts w:ascii="Times New Roman" w:hAnsi="Times New Roman" w:cs="Times New Roman"/>
                <w:sz w:val="24"/>
                <w:szCs w:val="24"/>
              </w:rPr>
            </w:pPr>
            <w:r w:rsidRPr="00FC3DD8">
              <w:rPr>
                <w:rFonts w:ascii="Times New Roman" w:hAnsi="Times New Roman" w:cs="Times New Roman"/>
                <w:sz w:val="24"/>
                <w:szCs w:val="24"/>
              </w:rPr>
              <w:t>2. Я утверждаю, что данный проект постановления несовершенен.</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rPr>
                <w:rFonts w:ascii="Times New Roman" w:hAnsi="Times New Roman" w:cs="Times New Roman"/>
                <w:sz w:val="24"/>
                <w:szCs w:val="24"/>
              </w:rPr>
            </w:pPr>
            <w:r w:rsidRPr="00FC3DD8">
              <w:rPr>
                <w:rFonts w:ascii="Times New Roman" w:hAnsi="Times New Roman" w:cs="Times New Roman"/>
                <w:sz w:val="24"/>
                <w:szCs w:val="24"/>
              </w:rPr>
              <w:t>Вы не считаете, что данный проект постановления несовершенен?</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rPr>
                <w:rFonts w:ascii="Times New Roman" w:hAnsi="Times New Roman" w:cs="Times New Roman"/>
                <w:sz w:val="24"/>
                <w:szCs w:val="24"/>
              </w:rPr>
            </w:pPr>
            <w:r w:rsidRPr="00FC3DD8">
              <w:rPr>
                <w:rFonts w:ascii="Times New Roman" w:hAnsi="Times New Roman" w:cs="Times New Roman"/>
                <w:sz w:val="24"/>
                <w:szCs w:val="24"/>
              </w:rPr>
              <w:t>3. Я хочу видеть вас в 18 часов.</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rPr>
                <w:rFonts w:ascii="Times New Roman" w:hAnsi="Times New Roman" w:cs="Times New Roman"/>
                <w:sz w:val="24"/>
                <w:szCs w:val="24"/>
              </w:rPr>
            </w:pPr>
            <w:r w:rsidRPr="00FC3DD8">
              <w:rPr>
                <w:rFonts w:ascii="Times New Roman" w:hAnsi="Times New Roman" w:cs="Times New Roman"/>
                <w:sz w:val="24"/>
                <w:szCs w:val="24"/>
              </w:rPr>
              <w:t>Вам не трудно будет подъехать к 18 часам?</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rPr>
                <w:rFonts w:ascii="Times New Roman" w:hAnsi="Times New Roman" w:cs="Times New Roman"/>
                <w:sz w:val="24"/>
                <w:szCs w:val="24"/>
              </w:rPr>
            </w:pPr>
            <w:r w:rsidRPr="00FC3DD8">
              <w:rPr>
                <w:rFonts w:ascii="Times New Roman" w:hAnsi="Times New Roman" w:cs="Times New Roman"/>
                <w:sz w:val="24"/>
                <w:szCs w:val="24"/>
              </w:rPr>
              <w:t>4. Я хочу, чтобы вы выполнили это задание.</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rPr>
                <w:rFonts w:ascii="Times New Roman" w:hAnsi="Times New Roman" w:cs="Times New Roman"/>
                <w:sz w:val="24"/>
                <w:szCs w:val="24"/>
              </w:rPr>
            </w:pPr>
            <w:r w:rsidRPr="00FC3DD8">
              <w:rPr>
                <w:rFonts w:ascii="Times New Roman" w:hAnsi="Times New Roman" w:cs="Times New Roman"/>
                <w:sz w:val="24"/>
                <w:szCs w:val="24"/>
              </w:rPr>
              <w:t>Вас не затруднит выполнить это задание?</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rPr>
                <w:rFonts w:ascii="Times New Roman" w:hAnsi="Times New Roman" w:cs="Times New Roman"/>
                <w:sz w:val="24"/>
                <w:szCs w:val="24"/>
              </w:rPr>
            </w:pPr>
            <w:r w:rsidRPr="00FC3DD8">
              <w:rPr>
                <w:rFonts w:ascii="Times New Roman" w:hAnsi="Times New Roman" w:cs="Times New Roman"/>
                <w:sz w:val="24"/>
                <w:szCs w:val="24"/>
              </w:rPr>
              <w:t>5. Я докажу вам сейчас.</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rPr>
                <w:rFonts w:ascii="Times New Roman" w:hAnsi="Times New Roman" w:cs="Times New Roman"/>
                <w:sz w:val="24"/>
                <w:szCs w:val="24"/>
              </w:rPr>
            </w:pPr>
            <w:r w:rsidRPr="00FC3DD8">
              <w:rPr>
                <w:rFonts w:ascii="Times New Roman" w:hAnsi="Times New Roman" w:cs="Times New Roman"/>
                <w:sz w:val="24"/>
                <w:szCs w:val="24"/>
              </w:rPr>
              <w:t>Сейчас вы сможете убедиться.</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rPr>
                <w:rFonts w:ascii="Times New Roman" w:hAnsi="Times New Roman" w:cs="Times New Roman"/>
                <w:sz w:val="24"/>
                <w:szCs w:val="24"/>
              </w:rPr>
            </w:pPr>
            <w:r w:rsidRPr="00FC3DD8">
              <w:rPr>
                <w:rFonts w:ascii="Times New Roman" w:hAnsi="Times New Roman" w:cs="Times New Roman"/>
                <w:sz w:val="24"/>
                <w:szCs w:val="24"/>
              </w:rPr>
              <w:t>6. Я считаю, что вы должны извиниться.</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rPr>
                <w:rFonts w:ascii="Times New Roman" w:hAnsi="Times New Roman" w:cs="Times New Roman"/>
                <w:sz w:val="24"/>
                <w:szCs w:val="24"/>
              </w:rPr>
            </w:pPr>
            <w:r w:rsidRPr="00FC3DD8">
              <w:rPr>
                <w:rFonts w:ascii="Times New Roman" w:hAnsi="Times New Roman" w:cs="Times New Roman"/>
                <w:sz w:val="24"/>
                <w:szCs w:val="24"/>
              </w:rPr>
              <w:t>Вы не находите, что нам надо извиниться друг перед другом?</w:t>
            </w:r>
          </w:p>
        </w:tc>
      </w:tr>
    </w:tbl>
    <w:p w:rsidR="005A0285" w:rsidRPr="00FC3DD8" w:rsidRDefault="005A0285" w:rsidP="00FC3DD8">
      <w:pPr>
        <w:spacing w:after="0" w:line="240" w:lineRule="auto"/>
        <w:rPr>
          <w:rFonts w:ascii="Times New Roman" w:hAnsi="Times New Roman" w:cs="Times New Roman"/>
          <w:sz w:val="24"/>
          <w:szCs w:val="24"/>
        </w:rPr>
      </w:pPr>
    </w:p>
    <w:p w:rsidR="005A0285" w:rsidRPr="00FC3DD8" w:rsidRDefault="005A0285" w:rsidP="00FC3DD8">
      <w:pPr>
        <w:spacing w:after="0" w:line="240" w:lineRule="auto"/>
        <w:rPr>
          <w:rFonts w:ascii="Times New Roman" w:hAnsi="Times New Roman" w:cs="Times New Roman"/>
          <w:sz w:val="24"/>
          <w:szCs w:val="24"/>
        </w:rPr>
      </w:pPr>
    </w:p>
    <w:p w:rsidR="005A0285" w:rsidRPr="00FC3DD8" w:rsidRDefault="005A0285" w:rsidP="00FC3DD8">
      <w:pPr>
        <w:spacing w:after="0" w:line="240" w:lineRule="auto"/>
        <w:ind w:firstLine="708"/>
        <w:rPr>
          <w:rFonts w:ascii="Times New Roman" w:hAnsi="Times New Roman" w:cs="Times New Roman"/>
          <w:sz w:val="24"/>
          <w:szCs w:val="24"/>
        </w:rPr>
      </w:pPr>
      <w:r w:rsidRPr="00FC3DD8">
        <w:rPr>
          <w:rFonts w:ascii="Times New Roman" w:hAnsi="Times New Roman" w:cs="Times New Roman"/>
          <w:b/>
          <w:sz w:val="24"/>
          <w:szCs w:val="24"/>
        </w:rPr>
        <w:t>Задание 4:</w:t>
      </w:r>
      <w:r w:rsidRPr="00FC3DD8">
        <w:rPr>
          <w:rFonts w:ascii="Times New Roman" w:hAnsi="Times New Roman" w:cs="Times New Roman"/>
          <w:sz w:val="24"/>
          <w:szCs w:val="24"/>
        </w:rPr>
        <w:t>Стратегия «</w:t>
      </w:r>
      <w:proofErr w:type="gramStart"/>
      <w:r w:rsidRPr="00FC3DD8">
        <w:rPr>
          <w:rFonts w:ascii="Times New Roman" w:hAnsi="Times New Roman" w:cs="Times New Roman"/>
          <w:sz w:val="24"/>
          <w:szCs w:val="24"/>
        </w:rPr>
        <w:t>Мы-высказывание</w:t>
      </w:r>
      <w:proofErr w:type="gramEnd"/>
      <w:r w:rsidRPr="00FC3DD8">
        <w:rPr>
          <w:rFonts w:ascii="Times New Roman" w:hAnsi="Times New Roman" w:cs="Times New Roman"/>
          <w:sz w:val="24"/>
          <w:szCs w:val="24"/>
        </w:rPr>
        <w:t>»</w:t>
      </w:r>
    </w:p>
    <w:p w:rsidR="005A0285" w:rsidRPr="00FC3DD8" w:rsidRDefault="005A0285" w:rsidP="00FC3DD8">
      <w:pPr>
        <w:spacing w:after="0" w:line="240" w:lineRule="auto"/>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5"/>
        <w:gridCol w:w="4686"/>
      </w:tblGrid>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rPr>
                <w:rFonts w:ascii="Times New Roman" w:hAnsi="Times New Roman" w:cs="Times New Roman"/>
                <w:sz w:val="24"/>
                <w:szCs w:val="24"/>
              </w:rPr>
            </w:pPr>
            <w:r w:rsidRPr="00FC3DD8">
              <w:rPr>
                <w:rFonts w:ascii="Times New Roman" w:hAnsi="Times New Roman" w:cs="Times New Roman"/>
                <w:sz w:val="24"/>
                <w:szCs w:val="24"/>
              </w:rPr>
              <w:t>«</w:t>
            </w:r>
            <w:proofErr w:type="gramStart"/>
            <w:r w:rsidRPr="00FC3DD8">
              <w:rPr>
                <w:rFonts w:ascii="Times New Roman" w:hAnsi="Times New Roman" w:cs="Times New Roman"/>
                <w:sz w:val="24"/>
                <w:szCs w:val="24"/>
              </w:rPr>
              <w:t>Вы-высказывание</w:t>
            </w:r>
            <w:proofErr w:type="gramEnd"/>
            <w:r w:rsidRPr="00FC3DD8">
              <w:rPr>
                <w:rFonts w:ascii="Times New Roman" w:hAnsi="Times New Roman" w:cs="Times New Roman"/>
                <w:sz w:val="24"/>
                <w:szCs w:val="24"/>
              </w:rPr>
              <w:t>»</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rPr>
                <w:rFonts w:ascii="Times New Roman" w:hAnsi="Times New Roman" w:cs="Times New Roman"/>
                <w:sz w:val="24"/>
                <w:szCs w:val="24"/>
              </w:rPr>
            </w:pPr>
            <w:r w:rsidRPr="00FC3DD8">
              <w:rPr>
                <w:rFonts w:ascii="Times New Roman" w:hAnsi="Times New Roman" w:cs="Times New Roman"/>
                <w:sz w:val="24"/>
                <w:szCs w:val="24"/>
              </w:rPr>
              <w:t>«</w:t>
            </w:r>
            <w:proofErr w:type="gramStart"/>
            <w:r w:rsidRPr="00FC3DD8">
              <w:rPr>
                <w:rFonts w:ascii="Times New Roman" w:hAnsi="Times New Roman" w:cs="Times New Roman"/>
                <w:sz w:val="24"/>
                <w:szCs w:val="24"/>
              </w:rPr>
              <w:t>Мы-высказывание</w:t>
            </w:r>
            <w:proofErr w:type="gramEnd"/>
            <w:r w:rsidRPr="00FC3DD8">
              <w:rPr>
                <w:rFonts w:ascii="Times New Roman" w:hAnsi="Times New Roman" w:cs="Times New Roman"/>
                <w:sz w:val="24"/>
                <w:szCs w:val="24"/>
              </w:rPr>
              <w:t>»</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rPr>
                <w:rFonts w:ascii="Times New Roman" w:hAnsi="Times New Roman" w:cs="Times New Roman"/>
                <w:sz w:val="24"/>
                <w:szCs w:val="24"/>
              </w:rPr>
            </w:pPr>
            <w:r w:rsidRPr="00FC3DD8">
              <w:rPr>
                <w:rFonts w:ascii="Times New Roman" w:hAnsi="Times New Roman" w:cs="Times New Roman"/>
                <w:sz w:val="24"/>
                <w:szCs w:val="24"/>
              </w:rPr>
              <w:t>1. Вы много сделали для преодоления сложившейся кризисной ситуации.</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rPr>
                <w:rFonts w:ascii="Times New Roman" w:hAnsi="Times New Roman" w:cs="Times New Roman"/>
                <w:sz w:val="24"/>
                <w:szCs w:val="24"/>
              </w:rPr>
            </w:pPr>
            <w:r w:rsidRPr="00FC3DD8">
              <w:rPr>
                <w:rFonts w:ascii="Times New Roman" w:hAnsi="Times New Roman" w:cs="Times New Roman"/>
                <w:sz w:val="24"/>
                <w:szCs w:val="24"/>
              </w:rPr>
              <w:t>Согласитесь, мы с вами приложили немало усилий, чтобы выйти из кризисной ситуации.</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rPr>
                <w:rFonts w:ascii="Times New Roman" w:hAnsi="Times New Roman" w:cs="Times New Roman"/>
                <w:sz w:val="24"/>
                <w:szCs w:val="24"/>
              </w:rPr>
            </w:pPr>
            <w:r w:rsidRPr="00FC3DD8">
              <w:rPr>
                <w:rFonts w:ascii="Times New Roman" w:hAnsi="Times New Roman" w:cs="Times New Roman"/>
                <w:sz w:val="24"/>
                <w:szCs w:val="24"/>
              </w:rPr>
              <w:t>2. Вы действительно заинтересованы в обсуждении этого вопроса.</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rPr>
                <w:rFonts w:ascii="Times New Roman" w:hAnsi="Times New Roman" w:cs="Times New Roman"/>
                <w:sz w:val="24"/>
                <w:szCs w:val="24"/>
              </w:rPr>
            </w:pPr>
            <w:r w:rsidRPr="00FC3DD8">
              <w:rPr>
                <w:rFonts w:ascii="Times New Roman" w:hAnsi="Times New Roman" w:cs="Times New Roman"/>
                <w:sz w:val="24"/>
                <w:szCs w:val="24"/>
              </w:rPr>
              <w:t>Мы с вами, безусловно, заинтересованы в обсуждении этого вопроса.</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rPr>
                <w:rFonts w:ascii="Times New Roman" w:hAnsi="Times New Roman" w:cs="Times New Roman"/>
                <w:sz w:val="24"/>
                <w:szCs w:val="24"/>
              </w:rPr>
            </w:pPr>
            <w:r w:rsidRPr="00FC3DD8">
              <w:rPr>
                <w:rFonts w:ascii="Times New Roman" w:hAnsi="Times New Roman" w:cs="Times New Roman"/>
                <w:sz w:val="24"/>
                <w:szCs w:val="24"/>
              </w:rPr>
              <w:t>3. Вы наш единомышленник.</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rPr>
                <w:rFonts w:ascii="Times New Roman" w:hAnsi="Times New Roman" w:cs="Times New Roman"/>
                <w:sz w:val="24"/>
                <w:szCs w:val="24"/>
              </w:rPr>
            </w:pPr>
            <w:r w:rsidRPr="00FC3DD8">
              <w:rPr>
                <w:rFonts w:ascii="Times New Roman" w:hAnsi="Times New Roman" w:cs="Times New Roman"/>
                <w:sz w:val="24"/>
                <w:szCs w:val="24"/>
              </w:rPr>
              <w:t>Отрадно признать, что мы с вами действительно единомышленники.</w:t>
            </w:r>
          </w:p>
        </w:tc>
      </w:tr>
      <w:tr w:rsidR="005A0285" w:rsidRPr="00FC3DD8" w:rsidTr="00985ED8">
        <w:tc>
          <w:tcPr>
            <w:tcW w:w="4685"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ind w:left="150"/>
              <w:rPr>
                <w:rFonts w:ascii="Times New Roman" w:hAnsi="Times New Roman" w:cs="Times New Roman"/>
                <w:sz w:val="24"/>
                <w:szCs w:val="24"/>
              </w:rPr>
            </w:pPr>
            <w:r w:rsidRPr="00FC3DD8">
              <w:rPr>
                <w:rFonts w:ascii="Times New Roman" w:hAnsi="Times New Roman" w:cs="Times New Roman"/>
                <w:sz w:val="24"/>
                <w:szCs w:val="24"/>
              </w:rPr>
              <w:t>4. Вы приложили немало усилий, чтобы решить эту проблему.</w:t>
            </w:r>
          </w:p>
        </w:tc>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5A0285" w:rsidRPr="00FC3DD8" w:rsidRDefault="005A0285" w:rsidP="00FC3DD8">
            <w:pPr>
              <w:spacing w:after="0" w:line="240" w:lineRule="auto"/>
              <w:rPr>
                <w:rFonts w:ascii="Times New Roman" w:hAnsi="Times New Roman" w:cs="Times New Roman"/>
                <w:sz w:val="24"/>
                <w:szCs w:val="24"/>
              </w:rPr>
            </w:pPr>
            <w:r w:rsidRPr="00FC3DD8">
              <w:rPr>
                <w:rFonts w:ascii="Times New Roman" w:hAnsi="Times New Roman" w:cs="Times New Roman"/>
                <w:sz w:val="24"/>
                <w:szCs w:val="24"/>
              </w:rPr>
              <w:t>Нам с вами пришлось немало потрудиться, чтобы решить эту проблему.</w:t>
            </w:r>
          </w:p>
        </w:tc>
      </w:tr>
    </w:tbl>
    <w:p w:rsidR="005A0285" w:rsidRPr="00FC3DD8" w:rsidRDefault="005A0285" w:rsidP="00FC3DD8">
      <w:pPr>
        <w:spacing w:after="0" w:line="240" w:lineRule="auto"/>
        <w:jc w:val="both"/>
        <w:rPr>
          <w:rFonts w:ascii="Times New Roman" w:hAnsi="Times New Roman" w:cs="Times New Roman"/>
          <w:sz w:val="24"/>
          <w:szCs w:val="24"/>
        </w:rPr>
      </w:pPr>
    </w:p>
    <w:p w:rsidR="005A0285" w:rsidRPr="00FC3DD8" w:rsidRDefault="005A0285" w:rsidP="00FC3DD8">
      <w:pPr>
        <w:spacing w:after="0" w:line="240" w:lineRule="auto"/>
        <w:ind w:firstLine="708"/>
        <w:jc w:val="both"/>
        <w:rPr>
          <w:rFonts w:ascii="Times New Roman" w:hAnsi="Times New Roman" w:cs="Times New Roman"/>
          <w:sz w:val="24"/>
          <w:szCs w:val="24"/>
        </w:rPr>
      </w:pPr>
      <w:r w:rsidRPr="00FC3DD8">
        <w:rPr>
          <w:rFonts w:ascii="Times New Roman" w:hAnsi="Times New Roman" w:cs="Times New Roman"/>
          <w:b/>
          <w:sz w:val="24"/>
          <w:szCs w:val="24"/>
        </w:rPr>
        <w:t>Задание 5</w:t>
      </w:r>
      <w:proofErr w:type="gramStart"/>
      <w:r w:rsidRPr="00FC3DD8">
        <w:rPr>
          <w:rFonts w:ascii="Times New Roman" w:hAnsi="Times New Roman" w:cs="Times New Roman"/>
          <w:sz w:val="24"/>
          <w:szCs w:val="24"/>
        </w:rPr>
        <w:t xml:space="preserve"> З</w:t>
      </w:r>
      <w:proofErr w:type="gramEnd"/>
      <w:r w:rsidRPr="00FC3DD8">
        <w:rPr>
          <w:rFonts w:ascii="Times New Roman" w:hAnsi="Times New Roman" w:cs="Times New Roman"/>
          <w:sz w:val="24"/>
          <w:szCs w:val="24"/>
        </w:rPr>
        <w:t>аменить «разрушительные» слова на более «спокойные» выражения</w:t>
      </w:r>
    </w:p>
    <w:p w:rsidR="005A0285" w:rsidRPr="00FC3DD8" w:rsidRDefault="005A0285" w:rsidP="00FC3DD8">
      <w:pPr>
        <w:spacing w:after="0" w:line="240" w:lineRule="auto"/>
        <w:jc w:val="both"/>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95"/>
        <w:gridCol w:w="7756"/>
      </w:tblGrid>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i/>
                <w:iCs/>
                <w:sz w:val="24"/>
                <w:szCs w:val="24"/>
              </w:rPr>
              <w:t>Должен</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xml:space="preserve"> Ответственен </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i/>
                <w:iCs/>
                <w:sz w:val="24"/>
                <w:szCs w:val="24"/>
              </w:rPr>
              <w:t>Необходимо</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xml:space="preserve"> Полагается </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i/>
                <w:iCs/>
                <w:sz w:val="24"/>
                <w:szCs w:val="24"/>
              </w:rPr>
              <w:t>Страшно</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xml:space="preserve"> Неуютно </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i/>
                <w:iCs/>
                <w:sz w:val="24"/>
                <w:szCs w:val="24"/>
              </w:rPr>
              <w:t>Неудача</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xml:space="preserve"> Сорвалось, незадача </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i/>
                <w:iCs/>
                <w:sz w:val="24"/>
                <w:szCs w:val="24"/>
              </w:rPr>
              <w:t>Растерянный</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Потерял почву под ногами</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i/>
                <w:iCs/>
                <w:sz w:val="24"/>
                <w:szCs w:val="24"/>
              </w:rPr>
              <w:t>Провал</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Незадача, неуспех</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i/>
                <w:iCs/>
                <w:sz w:val="24"/>
                <w:szCs w:val="24"/>
              </w:rPr>
              <w:t>Нужно</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xml:space="preserve"> Не помешает </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i/>
                <w:iCs/>
                <w:sz w:val="24"/>
                <w:szCs w:val="24"/>
              </w:rPr>
              <w:t>Ужасно</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Безрадостно, грустно</w:t>
            </w:r>
          </w:p>
        </w:tc>
      </w:tr>
    </w:tbl>
    <w:p w:rsidR="005A0285" w:rsidRPr="00FC3DD8" w:rsidRDefault="005A0285" w:rsidP="00FC3DD8">
      <w:pPr>
        <w:spacing w:after="0" w:line="240" w:lineRule="auto"/>
        <w:jc w:val="both"/>
        <w:rPr>
          <w:rFonts w:ascii="Times New Roman" w:hAnsi="Times New Roman" w:cs="Times New Roman"/>
          <w:sz w:val="24"/>
          <w:szCs w:val="24"/>
        </w:rPr>
      </w:pPr>
    </w:p>
    <w:p w:rsidR="005A0285" w:rsidRPr="00FC3DD8" w:rsidRDefault="005A0285" w:rsidP="00FC3DD8">
      <w:pPr>
        <w:spacing w:after="0" w:line="240" w:lineRule="auto"/>
        <w:ind w:firstLine="709"/>
        <w:jc w:val="both"/>
        <w:rPr>
          <w:rFonts w:ascii="Times New Roman" w:hAnsi="Times New Roman" w:cs="Times New Roman"/>
          <w:bCs/>
          <w:sz w:val="24"/>
          <w:szCs w:val="24"/>
        </w:rPr>
      </w:pPr>
      <w:r w:rsidRPr="00FC3DD8">
        <w:rPr>
          <w:rFonts w:ascii="Times New Roman" w:hAnsi="Times New Roman" w:cs="Times New Roman"/>
          <w:b/>
          <w:bCs/>
          <w:sz w:val="24"/>
          <w:szCs w:val="24"/>
        </w:rPr>
        <w:t xml:space="preserve">Задание 6 </w:t>
      </w:r>
      <w:r w:rsidRPr="00FC3DD8">
        <w:rPr>
          <w:rFonts w:ascii="Times New Roman" w:hAnsi="Times New Roman" w:cs="Times New Roman"/>
          <w:bCs/>
          <w:sz w:val="24"/>
          <w:szCs w:val="24"/>
        </w:rPr>
        <w:t>Позитивно интерпретируйте негативные эмоции.</w:t>
      </w:r>
    </w:p>
    <w:p w:rsidR="005A0285" w:rsidRPr="00FC3DD8" w:rsidRDefault="005A0285" w:rsidP="00FC3DD8">
      <w:pPr>
        <w:spacing w:after="0" w:line="240" w:lineRule="auto"/>
        <w:ind w:firstLine="709"/>
        <w:jc w:val="both"/>
        <w:rPr>
          <w:rFonts w:ascii="Times New Roman" w:hAnsi="Times New Roman" w:cs="Times New Roman"/>
          <w:b/>
          <w:sz w:val="24"/>
          <w:szCs w:val="24"/>
        </w:rPr>
      </w:pPr>
    </w:p>
    <w:p w:rsidR="005A0285" w:rsidRPr="00FC3DD8" w:rsidRDefault="005A0285" w:rsidP="00FC3DD8">
      <w:pPr>
        <w:spacing w:after="0" w:line="240" w:lineRule="auto"/>
        <w:ind w:firstLine="709"/>
        <w:jc w:val="both"/>
        <w:rPr>
          <w:rStyle w:val="apple-converted-space"/>
          <w:rFonts w:ascii="Times New Roman" w:hAnsi="Times New Roman" w:cs="Times New Roman"/>
          <w:i/>
          <w:iCs/>
          <w:sz w:val="24"/>
          <w:szCs w:val="24"/>
        </w:rPr>
      </w:pPr>
      <w:r w:rsidRPr="00FC3DD8">
        <w:rPr>
          <w:rFonts w:ascii="Times New Roman" w:hAnsi="Times New Roman" w:cs="Times New Roman"/>
          <w:b/>
          <w:sz w:val="24"/>
          <w:szCs w:val="24"/>
        </w:rPr>
        <w:t>Цель упражнения</w:t>
      </w:r>
      <w:r w:rsidRPr="00FC3DD8">
        <w:rPr>
          <w:rFonts w:ascii="Times New Roman" w:hAnsi="Times New Roman" w:cs="Times New Roman"/>
          <w:sz w:val="24"/>
          <w:szCs w:val="24"/>
        </w:rPr>
        <w:t>: развитие умения управлять эмоциями</w:t>
      </w:r>
      <w:r w:rsidRPr="00FC3DD8">
        <w:rPr>
          <w:rFonts w:ascii="Times New Roman" w:hAnsi="Times New Roman" w:cs="Times New Roman"/>
          <w:i/>
          <w:iCs/>
          <w:sz w:val="24"/>
          <w:szCs w:val="24"/>
        </w:rPr>
        <w:t>.</w:t>
      </w:r>
      <w:r w:rsidRPr="00FC3DD8">
        <w:rPr>
          <w:rStyle w:val="apple-converted-space"/>
          <w:rFonts w:ascii="Times New Roman" w:hAnsi="Times New Roman" w:cs="Times New Roman"/>
          <w:i/>
          <w:iCs/>
          <w:sz w:val="24"/>
          <w:szCs w:val="24"/>
        </w:rPr>
        <w:t> </w:t>
      </w:r>
    </w:p>
    <w:p w:rsidR="006136DB" w:rsidRPr="00FC3DD8" w:rsidRDefault="006136DB" w:rsidP="00FC3DD8">
      <w:pPr>
        <w:spacing w:after="0" w:line="240" w:lineRule="auto"/>
        <w:ind w:firstLine="709"/>
        <w:jc w:val="both"/>
        <w:rPr>
          <w:rStyle w:val="apple-converted-space"/>
          <w:rFonts w:ascii="Times New Roman" w:hAnsi="Times New Roman" w:cs="Times New Roman"/>
          <w:i/>
          <w:iCs/>
          <w:sz w:val="24"/>
          <w:szCs w:val="24"/>
        </w:rPr>
      </w:pPr>
    </w:p>
    <w:p w:rsidR="005A0285" w:rsidRPr="00FC3DD8" w:rsidRDefault="005A0285" w:rsidP="00FC3DD8">
      <w:pPr>
        <w:spacing w:after="0" w:line="240" w:lineRule="auto"/>
        <w:ind w:firstLine="709"/>
        <w:jc w:val="both"/>
        <w:rPr>
          <w:rFonts w:ascii="Times New Roman" w:hAnsi="Times New Roman" w:cs="Times New Roman"/>
          <w:sz w:val="24"/>
          <w:szCs w:val="24"/>
        </w:rPr>
      </w:pPr>
      <w:r w:rsidRPr="00FC3DD8">
        <w:rPr>
          <w:rFonts w:ascii="Times New Roman" w:hAnsi="Times New Roman" w:cs="Times New Roman"/>
          <w:sz w:val="24"/>
          <w:szCs w:val="24"/>
        </w:rPr>
        <w:t>Попробуйте позитивно интерпретировать самые мрачные чувства. Назовите пять других негативных эмоций, свойственных вам или вашим партнерам, и дайте им позитивные интерпретации.</w:t>
      </w:r>
    </w:p>
    <w:p w:rsidR="006136DB" w:rsidRPr="00FC3DD8" w:rsidRDefault="006136DB" w:rsidP="00FC3DD8">
      <w:pPr>
        <w:spacing w:after="0" w:line="240" w:lineRule="auto"/>
        <w:ind w:firstLine="709"/>
        <w:jc w:val="both"/>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50"/>
        <w:gridCol w:w="7601"/>
      </w:tblGrid>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i/>
                <w:iCs/>
                <w:sz w:val="24"/>
                <w:szCs w:val="24"/>
              </w:rPr>
              <w:t>Страх</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Вы предвидите то, к чему нужно подготовиться</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i/>
                <w:iCs/>
                <w:sz w:val="24"/>
                <w:szCs w:val="24"/>
              </w:rPr>
              <w:t>Неадекватность</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Нестандартное мышление, креативность</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i/>
                <w:iCs/>
                <w:sz w:val="24"/>
                <w:szCs w:val="24"/>
              </w:rPr>
              <w:t>Дискомфорт</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i/>
                <w:iCs/>
                <w:sz w:val="24"/>
                <w:szCs w:val="24"/>
              </w:rPr>
              <w:t>Перегрузка</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Необходимо отдохнуть, поспать</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i/>
                <w:iCs/>
                <w:sz w:val="24"/>
                <w:szCs w:val="24"/>
              </w:rPr>
              <w:t>Обида</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i/>
                <w:iCs/>
                <w:sz w:val="24"/>
                <w:szCs w:val="24"/>
              </w:rPr>
              <w:t>Разочарование</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xml:space="preserve"> Вы начнете задумываться о новом </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i/>
                <w:iCs/>
                <w:sz w:val="24"/>
                <w:szCs w:val="24"/>
              </w:rPr>
              <w:t>Ущерб</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Зато я не потерял …………………….</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i/>
                <w:iCs/>
                <w:sz w:val="24"/>
                <w:szCs w:val="24"/>
              </w:rPr>
              <w:t>Вина</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xml:space="preserve"> Вы ищете пути заглаживания вины </w:t>
            </w:r>
          </w:p>
        </w:tc>
      </w:tr>
      <w:tr w:rsidR="005A0285" w:rsidRPr="00FC3DD8" w:rsidTr="00985ED8">
        <w:trPr>
          <w:tblCellSpacing w:w="0" w:type="dxa"/>
        </w:trPr>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i/>
                <w:iCs/>
                <w:sz w:val="24"/>
                <w:szCs w:val="24"/>
              </w:rPr>
              <w:t>Одиночество</w:t>
            </w:r>
          </w:p>
        </w:tc>
        <w:tc>
          <w:tcPr>
            <w:tcW w:w="14400" w:type="dxa"/>
            <w:tcBorders>
              <w:top w:val="outset" w:sz="6" w:space="0" w:color="auto"/>
              <w:left w:val="outset" w:sz="6" w:space="0" w:color="auto"/>
              <w:bottom w:val="outset" w:sz="6" w:space="0" w:color="auto"/>
              <w:right w:val="outset" w:sz="6" w:space="0" w:color="auto"/>
            </w:tcBorders>
            <w:shd w:val="clear" w:color="auto" w:fill="FFFFFF"/>
            <w:hideMark/>
          </w:tcPr>
          <w:p w:rsidR="005A0285" w:rsidRPr="00FC3DD8" w:rsidRDefault="005A0285" w:rsidP="00FC3DD8">
            <w:pPr>
              <w:spacing w:after="0" w:line="240" w:lineRule="auto"/>
              <w:ind w:left="142"/>
              <w:jc w:val="both"/>
              <w:rPr>
                <w:rFonts w:ascii="Times New Roman" w:hAnsi="Times New Roman" w:cs="Times New Roman"/>
                <w:sz w:val="24"/>
                <w:szCs w:val="24"/>
              </w:rPr>
            </w:pPr>
            <w:r w:rsidRPr="00FC3DD8">
              <w:rPr>
                <w:rFonts w:ascii="Times New Roman" w:hAnsi="Times New Roman" w:cs="Times New Roman"/>
                <w:sz w:val="24"/>
                <w:szCs w:val="24"/>
              </w:rPr>
              <w:t xml:space="preserve"> Возможность задуматься, осмыслить, продумать и т.п. </w:t>
            </w:r>
          </w:p>
        </w:tc>
      </w:tr>
    </w:tbl>
    <w:p w:rsidR="005A0285" w:rsidRPr="00FC3DD8" w:rsidRDefault="005A0285" w:rsidP="00FC3DD8">
      <w:pPr>
        <w:spacing w:after="0" w:line="240" w:lineRule="auto"/>
        <w:jc w:val="both"/>
        <w:rPr>
          <w:rFonts w:ascii="Times New Roman" w:hAnsi="Times New Roman" w:cs="Times New Roman"/>
          <w:sz w:val="24"/>
          <w:szCs w:val="24"/>
        </w:rPr>
      </w:pPr>
    </w:p>
    <w:p w:rsidR="006C35DD" w:rsidRPr="00FC3DD8" w:rsidRDefault="006C35DD" w:rsidP="00FC3DD8">
      <w:pPr>
        <w:spacing w:after="0" w:line="240" w:lineRule="auto"/>
        <w:ind w:firstLine="709"/>
        <w:jc w:val="both"/>
        <w:rPr>
          <w:rFonts w:ascii="Times New Roman" w:hAnsi="Times New Roman" w:cs="Times New Roman"/>
          <w:b/>
          <w:sz w:val="24"/>
          <w:szCs w:val="24"/>
        </w:rPr>
      </w:pPr>
    </w:p>
    <w:p w:rsidR="00C62A18" w:rsidRPr="00FC3DD8" w:rsidRDefault="00C62A18" w:rsidP="00FC3DD8">
      <w:pPr>
        <w:spacing w:after="0" w:line="240" w:lineRule="auto"/>
        <w:ind w:firstLine="709"/>
        <w:rPr>
          <w:rFonts w:ascii="Times New Roman" w:hAnsi="Times New Roman" w:cs="Times New Roman"/>
          <w:b/>
          <w:sz w:val="24"/>
          <w:szCs w:val="24"/>
        </w:rPr>
      </w:pPr>
      <w:r w:rsidRPr="00FC3DD8">
        <w:rPr>
          <w:rFonts w:ascii="Times New Roman" w:hAnsi="Times New Roman" w:cs="Times New Roman"/>
          <w:b/>
          <w:sz w:val="24"/>
          <w:szCs w:val="24"/>
        </w:rPr>
        <w:t>Литература:</w:t>
      </w:r>
    </w:p>
    <w:p w:rsidR="00C62A18" w:rsidRPr="00FC3DD8" w:rsidRDefault="00C62A18" w:rsidP="00FC3DD8">
      <w:pPr>
        <w:spacing w:after="0" w:line="240" w:lineRule="auto"/>
        <w:ind w:firstLine="709"/>
        <w:rPr>
          <w:rFonts w:ascii="Times New Roman" w:hAnsi="Times New Roman" w:cs="Times New Roman"/>
          <w:b/>
          <w:sz w:val="24"/>
          <w:szCs w:val="24"/>
        </w:rPr>
      </w:pPr>
    </w:p>
    <w:p w:rsidR="00C62A18" w:rsidRPr="00FC3DD8" w:rsidRDefault="00C62A18" w:rsidP="00B638A5">
      <w:pPr>
        <w:pStyle w:val="a3"/>
        <w:numPr>
          <w:ilvl w:val="0"/>
          <w:numId w:val="3"/>
        </w:numPr>
        <w:tabs>
          <w:tab w:val="left" w:pos="851"/>
          <w:tab w:val="left" w:pos="993"/>
        </w:tabs>
        <w:spacing w:after="0" w:line="240" w:lineRule="auto"/>
        <w:ind w:left="0" w:firstLine="709"/>
        <w:jc w:val="both"/>
        <w:rPr>
          <w:rFonts w:ascii="Times New Roman" w:hAnsi="Times New Roman" w:cs="Times New Roman"/>
          <w:sz w:val="24"/>
          <w:szCs w:val="24"/>
          <w:shd w:val="clear" w:color="auto" w:fill="FFFFFF"/>
        </w:rPr>
      </w:pPr>
      <w:r w:rsidRPr="00FC3DD8">
        <w:rPr>
          <w:rFonts w:ascii="Times New Roman" w:hAnsi="Times New Roman" w:cs="Times New Roman"/>
          <w:sz w:val="24"/>
          <w:szCs w:val="24"/>
          <w:shd w:val="clear" w:color="auto" w:fill="FFFFFF"/>
        </w:rPr>
        <w:t>Жуков Ю.М., Петровская Л.А., Соловьёва О.В. Введение в практическую и социальную психологию. М.: Смысл, 1996.-373с.</w:t>
      </w:r>
    </w:p>
    <w:p w:rsidR="00C62A18" w:rsidRPr="00FC3DD8" w:rsidRDefault="00C62A18" w:rsidP="00B638A5">
      <w:pPr>
        <w:pStyle w:val="a3"/>
        <w:numPr>
          <w:ilvl w:val="0"/>
          <w:numId w:val="3"/>
        </w:numPr>
        <w:tabs>
          <w:tab w:val="left" w:pos="851"/>
          <w:tab w:val="left" w:pos="993"/>
        </w:tabs>
        <w:spacing w:after="0" w:line="240" w:lineRule="auto"/>
        <w:ind w:left="0" w:firstLine="709"/>
        <w:jc w:val="both"/>
        <w:rPr>
          <w:rFonts w:ascii="Times New Roman" w:hAnsi="Times New Roman" w:cs="Times New Roman"/>
          <w:sz w:val="24"/>
          <w:szCs w:val="24"/>
        </w:rPr>
      </w:pPr>
      <w:proofErr w:type="spellStart"/>
      <w:r w:rsidRPr="00FC3DD8">
        <w:rPr>
          <w:rFonts w:ascii="Times New Roman" w:hAnsi="Times New Roman" w:cs="Times New Roman"/>
          <w:sz w:val="24"/>
          <w:szCs w:val="24"/>
          <w:shd w:val="clear" w:color="auto" w:fill="FFFFFF"/>
        </w:rPr>
        <w:t>Руденский</w:t>
      </w:r>
      <w:proofErr w:type="spellEnd"/>
      <w:r w:rsidRPr="00FC3DD8">
        <w:rPr>
          <w:rFonts w:ascii="Times New Roman" w:hAnsi="Times New Roman" w:cs="Times New Roman"/>
          <w:sz w:val="24"/>
          <w:szCs w:val="24"/>
          <w:shd w:val="clear" w:color="auto" w:fill="FFFFFF"/>
        </w:rPr>
        <w:t xml:space="preserve"> Е.В. Социальная психология: Курс лекций. - М.: ИНФА-М; Новосибирск: </w:t>
      </w:r>
      <w:proofErr w:type="spellStart"/>
      <w:r w:rsidRPr="00FC3DD8">
        <w:rPr>
          <w:rFonts w:ascii="Times New Roman" w:hAnsi="Times New Roman" w:cs="Times New Roman"/>
          <w:sz w:val="24"/>
          <w:szCs w:val="24"/>
          <w:shd w:val="clear" w:color="auto" w:fill="FFFFFF"/>
        </w:rPr>
        <w:t>ИГАЭиУ</w:t>
      </w:r>
      <w:proofErr w:type="spellEnd"/>
      <w:r w:rsidRPr="00FC3DD8">
        <w:rPr>
          <w:rFonts w:ascii="Times New Roman" w:hAnsi="Times New Roman" w:cs="Times New Roman"/>
          <w:sz w:val="24"/>
          <w:szCs w:val="24"/>
          <w:shd w:val="clear" w:color="auto" w:fill="FFFFFF"/>
        </w:rPr>
        <w:t>, 1997.-224с.</w:t>
      </w:r>
    </w:p>
    <w:p w:rsidR="00C62A18" w:rsidRPr="00FC3DD8" w:rsidRDefault="00C62A18" w:rsidP="00B638A5">
      <w:pPr>
        <w:pStyle w:val="a3"/>
        <w:numPr>
          <w:ilvl w:val="0"/>
          <w:numId w:val="3"/>
        </w:numPr>
        <w:tabs>
          <w:tab w:val="left" w:pos="851"/>
          <w:tab w:val="left" w:pos="993"/>
        </w:tabs>
        <w:spacing w:after="0" w:line="240" w:lineRule="auto"/>
        <w:jc w:val="both"/>
        <w:rPr>
          <w:rFonts w:ascii="Times New Roman" w:hAnsi="Times New Roman" w:cs="Times New Roman"/>
          <w:sz w:val="24"/>
          <w:szCs w:val="24"/>
          <w:shd w:val="clear" w:color="auto" w:fill="FFFFFF"/>
        </w:rPr>
      </w:pPr>
      <w:r w:rsidRPr="00FC3DD8">
        <w:rPr>
          <w:rFonts w:ascii="Times New Roman" w:hAnsi="Times New Roman" w:cs="Times New Roman"/>
          <w:sz w:val="24"/>
          <w:szCs w:val="24"/>
        </w:rPr>
        <w:t xml:space="preserve">Приемы, стимулирующие общение – </w:t>
      </w:r>
      <w:hyperlink r:id="rId13" w:history="1">
        <w:r w:rsidRPr="00FC3DD8">
          <w:rPr>
            <w:rStyle w:val="ae"/>
            <w:rFonts w:ascii="Times New Roman" w:hAnsi="Times New Roman" w:cs="Times New Roman"/>
            <w:sz w:val="24"/>
            <w:szCs w:val="24"/>
            <w:shd w:val="clear" w:color="auto" w:fill="FFFFFF"/>
          </w:rPr>
          <w:t>http://mosmediator.narod.ru/index/0-579</w:t>
        </w:r>
      </w:hyperlink>
    </w:p>
    <w:p w:rsidR="009D028A" w:rsidRDefault="00985ED8" w:rsidP="00FC3DD8">
      <w:pPr>
        <w:spacing w:after="0" w:line="240" w:lineRule="auto"/>
        <w:jc w:val="center"/>
        <w:rPr>
          <w:rFonts w:ascii="Times New Roman" w:hAnsi="Times New Roman" w:cs="Times New Roman"/>
          <w:sz w:val="24"/>
          <w:szCs w:val="24"/>
        </w:rPr>
      </w:pPr>
      <w:r w:rsidRPr="00FC3DD8">
        <w:rPr>
          <w:rFonts w:ascii="Times New Roman" w:hAnsi="Times New Roman" w:cs="Times New Roman"/>
          <w:sz w:val="24"/>
          <w:szCs w:val="24"/>
        </w:rPr>
        <w:br w:type="page"/>
      </w:r>
    </w:p>
    <w:p w:rsidR="009D028A" w:rsidRDefault="009D028A" w:rsidP="009D028A">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Введение </w:t>
      </w:r>
    </w:p>
    <w:p w:rsidR="009D028A" w:rsidRDefault="009D028A" w:rsidP="009D028A">
      <w:pPr>
        <w:spacing w:after="0" w:line="240" w:lineRule="auto"/>
        <w:ind w:firstLine="709"/>
        <w:rPr>
          <w:rFonts w:ascii="Times New Roman" w:hAnsi="Times New Roman" w:cs="Times New Roman"/>
          <w:color w:val="000000"/>
          <w:sz w:val="28"/>
          <w:szCs w:val="28"/>
        </w:rPr>
      </w:pPr>
    </w:p>
    <w:p w:rsidR="009D028A" w:rsidRDefault="009D028A" w:rsidP="009D02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9D028A">
        <w:rPr>
          <w:rFonts w:ascii="Times New Roman" w:hAnsi="Times New Roman" w:cs="Times New Roman"/>
          <w:sz w:val="24"/>
          <w:szCs w:val="24"/>
        </w:rPr>
        <w:t xml:space="preserve"> основе любого делового взаимодействия лежит общение. В отличие от личностного, деловое общение не является самоцелью и кроме получения удовлетворения от него самого выступает одним из средств совместной деятельности людей, ее инструментом. </w:t>
      </w:r>
    </w:p>
    <w:p w:rsidR="009D028A" w:rsidRDefault="009D028A" w:rsidP="009D028A">
      <w:pPr>
        <w:spacing w:after="0" w:line="240" w:lineRule="auto"/>
        <w:ind w:firstLine="709"/>
        <w:jc w:val="both"/>
        <w:rPr>
          <w:rFonts w:ascii="Times New Roman" w:hAnsi="Times New Roman" w:cs="Times New Roman"/>
          <w:sz w:val="24"/>
          <w:szCs w:val="24"/>
        </w:rPr>
      </w:pPr>
      <w:r w:rsidRPr="009D028A">
        <w:rPr>
          <w:rFonts w:ascii="Times New Roman" w:hAnsi="Times New Roman" w:cs="Times New Roman"/>
          <w:sz w:val="24"/>
          <w:szCs w:val="24"/>
        </w:rPr>
        <w:t xml:space="preserve">Эффективное использование механизмов делового общения позволяет значительно улучшить качество взаимодействия, добиться успехов в бизнесе. Но, как любой инструмент, общение можно использовать с разными целями. </w:t>
      </w:r>
    </w:p>
    <w:p w:rsidR="009D028A" w:rsidRPr="009D028A" w:rsidRDefault="009D028A" w:rsidP="009D028A">
      <w:pPr>
        <w:spacing w:after="0" w:line="240" w:lineRule="auto"/>
        <w:ind w:firstLine="709"/>
        <w:jc w:val="both"/>
        <w:rPr>
          <w:rFonts w:ascii="Times New Roman" w:hAnsi="Times New Roman" w:cs="Times New Roman"/>
          <w:sz w:val="24"/>
          <w:szCs w:val="24"/>
        </w:rPr>
      </w:pPr>
      <w:r w:rsidRPr="009D028A">
        <w:rPr>
          <w:rFonts w:ascii="Times New Roman" w:hAnsi="Times New Roman" w:cs="Times New Roman"/>
          <w:sz w:val="24"/>
          <w:szCs w:val="24"/>
        </w:rPr>
        <w:t>Использование приемов коммуникации, истинная цель которых не совпадает с декларируемой партнеру по общению и несет ему явный или скрытый урон, называется манипуляцией.</w:t>
      </w:r>
    </w:p>
    <w:p w:rsidR="009D028A" w:rsidRDefault="009D028A" w:rsidP="009D028A">
      <w:pPr>
        <w:spacing w:after="0" w:line="240" w:lineRule="auto"/>
        <w:ind w:firstLine="709"/>
        <w:jc w:val="both"/>
        <w:rPr>
          <w:rFonts w:ascii="Times New Roman" w:hAnsi="Times New Roman" w:cs="Times New Roman"/>
          <w:sz w:val="24"/>
          <w:szCs w:val="24"/>
        </w:rPr>
      </w:pPr>
      <w:r w:rsidRPr="009D028A">
        <w:rPr>
          <w:rFonts w:ascii="Times New Roman" w:hAnsi="Times New Roman" w:cs="Times New Roman"/>
          <w:sz w:val="24"/>
          <w:szCs w:val="24"/>
        </w:rPr>
        <w:t xml:space="preserve">Манипуляция как способ оказать скрытое психологическое воздействие на собеседника с целью добиться выгодного для себя поведения постоянно используется в бизнесе.  </w:t>
      </w:r>
    </w:p>
    <w:p w:rsidR="009D028A" w:rsidRDefault="009D028A" w:rsidP="009D028A">
      <w:pPr>
        <w:spacing w:after="0" w:line="240" w:lineRule="auto"/>
        <w:ind w:firstLine="709"/>
        <w:jc w:val="both"/>
        <w:rPr>
          <w:rFonts w:ascii="Times New Roman" w:hAnsi="Times New Roman" w:cs="Times New Roman"/>
          <w:sz w:val="24"/>
          <w:szCs w:val="24"/>
        </w:rPr>
      </w:pPr>
      <w:r w:rsidRPr="009D028A">
        <w:rPr>
          <w:rFonts w:ascii="Times New Roman" w:hAnsi="Times New Roman" w:cs="Times New Roman"/>
          <w:sz w:val="24"/>
          <w:szCs w:val="24"/>
        </w:rPr>
        <w:t xml:space="preserve">Различные приемы и уловки позволяют заключить более выгодные контракты, подтолкнуть партнера или клиента к нужному решению. </w:t>
      </w:r>
    </w:p>
    <w:p w:rsidR="009D028A" w:rsidRPr="009D028A" w:rsidRDefault="009D028A" w:rsidP="009D02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 уметь использовать п</w:t>
      </w:r>
      <w:r w:rsidRPr="009D028A">
        <w:rPr>
          <w:rFonts w:ascii="Times New Roman" w:hAnsi="Times New Roman" w:cs="Times New Roman"/>
          <w:sz w:val="24"/>
          <w:szCs w:val="24"/>
        </w:rPr>
        <w:t>равила нейтрализации манипуляций</w:t>
      </w:r>
      <w:r>
        <w:rPr>
          <w:rFonts w:ascii="Times New Roman" w:hAnsi="Times New Roman" w:cs="Times New Roman"/>
          <w:sz w:val="24"/>
          <w:szCs w:val="24"/>
        </w:rPr>
        <w:t>, для того</w:t>
      </w:r>
      <w:r w:rsidRPr="009D028A">
        <w:rPr>
          <w:rFonts w:ascii="Times New Roman" w:hAnsi="Times New Roman" w:cs="Times New Roman"/>
          <w:sz w:val="24"/>
          <w:szCs w:val="24"/>
        </w:rPr>
        <w:t>, чтобы помочь человеку не стать объектом манипулирования со стороны безнравственных партнеров.</w:t>
      </w:r>
    </w:p>
    <w:p w:rsidR="009D028A" w:rsidRPr="009D028A" w:rsidRDefault="009D028A" w:rsidP="009D028A">
      <w:pPr>
        <w:spacing w:after="0" w:line="240" w:lineRule="auto"/>
        <w:ind w:firstLine="709"/>
        <w:jc w:val="both"/>
        <w:rPr>
          <w:rFonts w:ascii="Times New Roman" w:hAnsi="Times New Roman" w:cs="Times New Roman"/>
          <w:sz w:val="24"/>
          <w:szCs w:val="24"/>
        </w:rPr>
      </w:pPr>
      <w:r w:rsidRPr="009D028A">
        <w:rPr>
          <w:rFonts w:ascii="Times New Roman" w:hAnsi="Times New Roman" w:cs="Times New Roman"/>
          <w:sz w:val="24"/>
          <w:szCs w:val="24"/>
        </w:rPr>
        <w:t xml:space="preserve">Противостояние </w:t>
      </w:r>
      <w:proofErr w:type="spellStart"/>
      <w:r w:rsidRPr="009D028A">
        <w:rPr>
          <w:rFonts w:ascii="Times New Roman" w:hAnsi="Times New Roman" w:cs="Times New Roman"/>
          <w:sz w:val="24"/>
          <w:szCs w:val="24"/>
        </w:rPr>
        <w:t>манипулятивному</w:t>
      </w:r>
      <w:proofErr w:type="spellEnd"/>
      <w:r w:rsidRPr="009D028A">
        <w:rPr>
          <w:rFonts w:ascii="Times New Roman" w:hAnsi="Times New Roman" w:cs="Times New Roman"/>
          <w:sz w:val="24"/>
          <w:szCs w:val="24"/>
        </w:rPr>
        <w:t xml:space="preserve"> воздействию требует умения, во-первых, распознавать манипуляции и, во-вторых, их нейтрализовать.</w:t>
      </w:r>
    </w:p>
    <w:p w:rsidR="009D028A" w:rsidRPr="009D028A" w:rsidRDefault="009D028A" w:rsidP="009D028A">
      <w:pPr>
        <w:spacing w:after="0" w:line="240" w:lineRule="auto"/>
        <w:ind w:firstLine="709"/>
        <w:jc w:val="both"/>
        <w:rPr>
          <w:rFonts w:ascii="Times New Roman" w:hAnsi="Times New Roman" w:cs="Times New Roman"/>
          <w:sz w:val="24"/>
          <w:szCs w:val="24"/>
        </w:rPr>
      </w:pPr>
      <w:r w:rsidRPr="009D028A">
        <w:rPr>
          <w:rFonts w:ascii="Times New Roman" w:hAnsi="Times New Roman" w:cs="Times New Roman"/>
          <w:sz w:val="24"/>
          <w:szCs w:val="24"/>
        </w:rPr>
        <w:t xml:space="preserve">В поисках способов распознавания </w:t>
      </w:r>
      <w:proofErr w:type="spellStart"/>
      <w:r w:rsidRPr="009D028A">
        <w:rPr>
          <w:rFonts w:ascii="Times New Roman" w:hAnsi="Times New Roman" w:cs="Times New Roman"/>
          <w:sz w:val="24"/>
          <w:szCs w:val="24"/>
        </w:rPr>
        <w:t>манипулятивного</w:t>
      </w:r>
      <w:proofErr w:type="spellEnd"/>
      <w:r w:rsidRPr="009D028A">
        <w:rPr>
          <w:rFonts w:ascii="Times New Roman" w:hAnsi="Times New Roman" w:cs="Times New Roman"/>
          <w:sz w:val="24"/>
          <w:szCs w:val="24"/>
        </w:rPr>
        <w:t xml:space="preserve"> воздействия можно идти следующими путями: отслеживание изменений ситуации; анализ механизмов </w:t>
      </w:r>
      <w:proofErr w:type="spellStart"/>
      <w:r w:rsidRPr="009D028A">
        <w:rPr>
          <w:rFonts w:ascii="Times New Roman" w:hAnsi="Times New Roman" w:cs="Times New Roman"/>
          <w:sz w:val="24"/>
          <w:szCs w:val="24"/>
        </w:rPr>
        <w:t>манипулятивного</w:t>
      </w:r>
      <w:proofErr w:type="spellEnd"/>
      <w:r w:rsidRPr="009D028A">
        <w:rPr>
          <w:rFonts w:ascii="Times New Roman" w:hAnsi="Times New Roman" w:cs="Times New Roman"/>
          <w:sz w:val="24"/>
          <w:szCs w:val="24"/>
        </w:rPr>
        <w:t xml:space="preserve"> воздействия.</w:t>
      </w:r>
    </w:p>
    <w:p w:rsidR="009D028A" w:rsidRPr="009D028A" w:rsidRDefault="009D028A" w:rsidP="009D028A"/>
    <w:p w:rsidR="009D028A" w:rsidRPr="00E33DB1" w:rsidRDefault="009D028A" w:rsidP="00E33DB1">
      <w:pPr>
        <w:pStyle w:val="1"/>
        <w:numPr>
          <w:ilvl w:val="0"/>
          <w:numId w:val="0"/>
        </w:numPr>
        <w:ind w:firstLine="709"/>
        <w:rPr>
          <w:sz w:val="28"/>
          <w:szCs w:val="28"/>
        </w:rPr>
      </w:pPr>
      <w:bookmarkStart w:id="5" w:name="_Toc393562749"/>
      <w:r w:rsidRPr="00E33DB1">
        <w:rPr>
          <w:sz w:val="28"/>
          <w:szCs w:val="28"/>
        </w:rPr>
        <w:t>Самостоятельная работа 3</w:t>
      </w:r>
      <w:bookmarkEnd w:id="5"/>
    </w:p>
    <w:p w:rsidR="00366EEA" w:rsidRDefault="00366EEA" w:rsidP="009D028A">
      <w:pPr>
        <w:spacing w:after="0" w:line="240" w:lineRule="auto"/>
        <w:ind w:firstLine="709"/>
        <w:rPr>
          <w:rFonts w:ascii="Times New Roman" w:hAnsi="Times New Roman" w:cs="Times New Roman"/>
          <w:color w:val="000000"/>
          <w:sz w:val="28"/>
          <w:szCs w:val="28"/>
        </w:rPr>
      </w:pPr>
    </w:p>
    <w:p w:rsidR="00366EEA" w:rsidRPr="00366EEA" w:rsidRDefault="00366EEA" w:rsidP="00366EEA">
      <w:pPr>
        <w:spacing w:after="0" w:line="240" w:lineRule="auto"/>
        <w:ind w:firstLine="709"/>
        <w:rPr>
          <w:rFonts w:ascii="Times New Roman" w:hAnsi="Times New Roman" w:cs="Times New Roman"/>
          <w:sz w:val="28"/>
          <w:szCs w:val="28"/>
        </w:rPr>
      </w:pPr>
      <w:r w:rsidRPr="00366EEA">
        <w:rPr>
          <w:rFonts w:ascii="Times New Roman" w:hAnsi="Times New Roman" w:cs="Times New Roman"/>
          <w:sz w:val="28"/>
          <w:szCs w:val="28"/>
        </w:rPr>
        <w:t>Виды манипуляций и правила их нейтрализации в деловых контактах</w:t>
      </w:r>
    </w:p>
    <w:p w:rsidR="009D028A" w:rsidRDefault="009D028A" w:rsidP="009D028A">
      <w:pPr>
        <w:spacing w:after="0" w:line="240" w:lineRule="auto"/>
        <w:ind w:firstLine="709"/>
        <w:rPr>
          <w:rFonts w:ascii="Times New Roman" w:hAnsi="Times New Roman" w:cs="Times New Roman"/>
          <w:color w:val="000000"/>
          <w:sz w:val="28"/>
          <w:szCs w:val="28"/>
        </w:rPr>
      </w:pPr>
    </w:p>
    <w:p w:rsidR="00985ED8" w:rsidRPr="00FC3DD8" w:rsidRDefault="00985ED8" w:rsidP="00FC3DD8">
      <w:pPr>
        <w:spacing w:after="0" w:line="240" w:lineRule="auto"/>
        <w:jc w:val="center"/>
        <w:rPr>
          <w:rFonts w:ascii="Times New Roman" w:hAnsi="Times New Roman" w:cs="Times New Roman"/>
          <w:sz w:val="24"/>
          <w:szCs w:val="24"/>
        </w:rPr>
      </w:pPr>
    </w:p>
    <w:p w:rsidR="009D028A" w:rsidRPr="00ED3C30" w:rsidRDefault="009D028A" w:rsidP="00FC3DD8">
      <w:pPr>
        <w:tabs>
          <w:tab w:val="left" w:pos="851"/>
        </w:tabs>
        <w:spacing w:after="0" w:line="240" w:lineRule="auto"/>
        <w:ind w:firstLine="709"/>
        <w:jc w:val="both"/>
        <w:rPr>
          <w:rFonts w:ascii="Times New Roman" w:hAnsi="Times New Roman" w:cs="Times New Roman"/>
          <w:sz w:val="24"/>
          <w:szCs w:val="24"/>
        </w:rPr>
      </w:pPr>
      <w:r w:rsidRPr="009D028A">
        <w:rPr>
          <w:rFonts w:ascii="Times New Roman" w:hAnsi="Times New Roman" w:cs="Times New Roman"/>
          <w:b/>
          <w:sz w:val="24"/>
          <w:szCs w:val="24"/>
        </w:rPr>
        <w:t xml:space="preserve">Количество часов: </w:t>
      </w:r>
      <w:r w:rsidR="00ED3C30" w:rsidRPr="00ED3C30">
        <w:rPr>
          <w:rFonts w:ascii="Times New Roman" w:hAnsi="Times New Roman" w:cs="Times New Roman"/>
          <w:sz w:val="24"/>
          <w:szCs w:val="24"/>
        </w:rPr>
        <w:t>6</w:t>
      </w:r>
    </w:p>
    <w:p w:rsidR="00B0543F" w:rsidRDefault="00B0543F" w:rsidP="00FC3DD8">
      <w:pPr>
        <w:tabs>
          <w:tab w:val="left" w:pos="851"/>
        </w:tabs>
        <w:spacing w:after="0" w:line="240" w:lineRule="auto"/>
        <w:ind w:firstLine="709"/>
        <w:jc w:val="both"/>
        <w:rPr>
          <w:rFonts w:ascii="Times New Roman" w:hAnsi="Times New Roman" w:cs="Times New Roman"/>
          <w:b/>
          <w:sz w:val="24"/>
          <w:szCs w:val="24"/>
        </w:rPr>
      </w:pPr>
    </w:p>
    <w:p w:rsidR="009D028A" w:rsidRPr="007629A4" w:rsidRDefault="009D028A" w:rsidP="00FC3DD8">
      <w:pPr>
        <w:tabs>
          <w:tab w:val="left" w:pos="851"/>
        </w:tabs>
        <w:spacing w:after="0" w:line="240" w:lineRule="auto"/>
        <w:ind w:firstLine="709"/>
        <w:jc w:val="both"/>
        <w:rPr>
          <w:rFonts w:ascii="Times New Roman" w:hAnsi="Times New Roman" w:cs="Times New Roman"/>
          <w:sz w:val="24"/>
          <w:szCs w:val="24"/>
        </w:rPr>
      </w:pPr>
      <w:r w:rsidRPr="009D028A">
        <w:rPr>
          <w:rFonts w:ascii="Times New Roman" w:hAnsi="Times New Roman" w:cs="Times New Roman"/>
          <w:b/>
          <w:sz w:val="24"/>
          <w:szCs w:val="24"/>
        </w:rPr>
        <w:t>Цель:</w:t>
      </w:r>
      <w:r>
        <w:rPr>
          <w:rFonts w:ascii="Times New Roman" w:hAnsi="Times New Roman" w:cs="Times New Roman"/>
          <w:sz w:val="24"/>
          <w:szCs w:val="24"/>
        </w:rPr>
        <w:t xml:space="preserve"> ознакомление с</w:t>
      </w:r>
      <w:r w:rsidR="00813C59">
        <w:rPr>
          <w:rFonts w:ascii="Times New Roman" w:hAnsi="Times New Roman" w:cs="Times New Roman"/>
          <w:sz w:val="24"/>
          <w:szCs w:val="24"/>
        </w:rPr>
        <w:t xml:space="preserve"> </w:t>
      </w:r>
      <w:r w:rsidR="00B0543F">
        <w:rPr>
          <w:rFonts w:ascii="Times New Roman" w:hAnsi="Times New Roman" w:cs="Times New Roman"/>
          <w:sz w:val="24"/>
          <w:szCs w:val="24"/>
        </w:rPr>
        <w:t>понятием м</w:t>
      </w:r>
      <w:r w:rsidR="00B0543F" w:rsidRPr="009D028A">
        <w:rPr>
          <w:rFonts w:ascii="Times New Roman" w:hAnsi="Times New Roman" w:cs="Times New Roman"/>
          <w:sz w:val="24"/>
          <w:szCs w:val="24"/>
        </w:rPr>
        <w:t>анипуляци</w:t>
      </w:r>
      <w:r w:rsidR="00B0543F">
        <w:rPr>
          <w:rFonts w:ascii="Times New Roman" w:hAnsi="Times New Roman" w:cs="Times New Roman"/>
          <w:sz w:val="24"/>
          <w:szCs w:val="24"/>
        </w:rPr>
        <w:t>и в деловом общении</w:t>
      </w:r>
      <w:r w:rsidR="007629A4">
        <w:rPr>
          <w:rFonts w:ascii="Times New Roman" w:hAnsi="Times New Roman" w:cs="Times New Roman"/>
          <w:sz w:val="24"/>
          <w:szCs w:val="24"/>
        </w:rPr>
        <w:t xml:space="preserve"> и</w:t>
      </w:r>
      <w:r>
        <w:rPr>
          <w:rFonts w:ascii="Times New Roman" w:hAnsi="Times New Roman" w:cs="Times New Roman"/>
          <w:sz w:val="24"/>
          <w:szCs w:val="24"/>
        </w:rPr>
        <w:t xml:space="preserve"> путей распознавания </w:t>
      </w:r>
      <w:proofErr w:type="spellStart"/>
      <w:r>
        <w:rPr>
          <w:rFonts w:ascii="Times New Roman" w:hAnsi="Times New Roman" w:cs="Times New Roman"/>
          <w:sz w:val="24"/>
          <w:szCs w:val="24"/>
        </w:rPr>
        <w:t>манипуля</w:t>
      </w:r>
      <w:r w:rsidR="007629A4">
        <w:rPr>
          <w:rFonts w:ascii="Times New Roman" w:hAnsi="Times New Roman" w:cs="Times New Roman"/>
          <w:sz w:val="24"/>
          <w:szCs w:val="24"/>
        </w:rPr>
        <w:t>тивного</w:t>
      </w:r>
      <w:proofErr w:type="spellEnd"/>
      <w:r>
        <w:rPr>
          <w:rFonts w:ascii="Times New Roman" w:hAnsi="Times New Roman" w:cs="Times New Roman"/>
          <w:sz w:val="24"/>
          <w:szCs w:val="24"/>
        </w:rPr>
        <w:t xml:space="preserve"> воздействия</w:t>
      </w:r>
      <w:r w:rsidR="007629A4">
        <w:rPr>
          <w:rFonts w:ascii="Times New Roman" w:hAnsi="Times New Roman" w:cs="Times New Roman"/>
          <w:sz w:val="24"/>
          <w:szCs w:val="24"/>
        </w:rPr>
        <w:t xml:space="preserve">, </w:t>
      </w:r>
      <w:r w:rsidR="007629A4" w:rsidRPr="007629A4">
        <w:rPr>
          <w:rFonts w:ascii="Times New Roman" w:hAnsi="Times New Roman" w:cs="Times New Roman"/>
          <w:sz w:val="24"/>
          <w:szCs w:val="24"/>
        </w:rPr>
        <w:t>координаци</w:t>
      </w:r>
      <w:r w:rsidR="007629A4">
        <w:rPr>
          <w:rFonts w:ascii="Times New Roman" w:hAnsi="Times New Roman" w:cs="Times New Roman"/>
          <w:sz w:val="24"/>
          <w:szCs w:val="24"/>
        </w:rPr>
        <w:t>я</w:t>
      </w:r>
      <w:r w:rsidR="007629A4" w:rsidRPr="007629A4">
        <w:rPr>
          <w:rFonts w:ascii="Times New Roman" w:hAnsi="Times New Roman" w:cs="Times New Roman"/>
          <w:sz w:val="24"/>
          <w:szCs w:val="24"/>
        </w:rPr>
        <w:t xml:space="preserve"> навыков студента по сбору, систематизации, переработке информации, и оформления ее в виде подборки материалов, кратко отражающих теоретические вопросы изучаемой проблемы (определение, структура, виды), а также практические ее аспекты (</w:t>
      </w:r>
      <w:r w:rsidR="007629A4">
        <w:rPr>
          <w:rFonts w:ascii="Times New Roman" w:hAnsi="Times New Roman" w:cs="Times New Roman"/>
          <w:sz w:val="24"/>
          <w:szCs w:val="24"/>
        </w:rPr>
        <w:t>правила нейтрализации</w:t>
      </w:r>
      <w:r w:rsidR="007629A4" w:rsidRPr="007629A4">
        <w:rPr>
          <w:rFonts w:ascii="Times New Roman" w:hAnsi="Times New Roman" w:cs="Times New Roman"/>
          <w:sz w:val="24"/>
          <w:szCs w:val="24"/>
        </w:rPr>
        <w:t>)</w:t>
      </w:r>
    </w:p>
    <w:p w:rsidR="00B0543F" w:rsidRDefault="00B0543F" w:rsidP="00FC3DD8">
      <w:pPr>
        <w:tabs>
          <w:tab w:val="left" w:pos="851"/>
        </w:tabs>
        <w:spacing w:after="0" w:line="240" w:lineRule="auto"/>
        <w:ind w:firstLine="709"/>
        <w:jc w:val="both"/>
        <w:rPr>
          <w:rFonts w:ascii="Times New Roman" w:hAnsi="Times New Roman" w:cs="Times New Roman"/>
          <w:b/>
          <w:sz w:val="24"/>
          <w:szCs w:val="24"/>
        </w:rPr>
      </w:pPr>
    </w:p>
    <w:p w:rsidR="00106DA9" w:rsidRDefault="00866E23" w:rsidP="00106DA9">
      <w:pPr>
        <w:autoSpaceDE w:val="0"/>
        <w:autoSpaceDN w:val="0"/>
        <w:adjustRightInd w:val="0"/>
        <w:spacing w:after="0" w:line="240" w:lineRule="auto"/>
        <w:ind w:firstLine="708"/>
        <w:rPr>
          <w:rFonts w:ascii="Times New Roman" w:hAnsi="Times New Roman" w:cs="Times New Roman"/>
          <w:sz w:val="24"/>
          <w:szCs w:val="24"/>
        </w:rPr>
      </w:pPr>
      <w:r w:rsidRPr="00866E23">
        <w:rPr>
          <w:rFonts w:ascii="Times New Roman" w:hAnsi="Times New Roman" w:cs="Times New Roman"/>
          <w:b/>
          <w:sz w:val="24"/>
          <w:szCs w:val="24"/>
        </w:rPr>
        <w:t>Исходные данные:</w:t>
      </w:r>
      <w:r w:rsidR="00813C59">
        <w:rPr>
          <w:rFonts w:ascii="Times New Roman" w:hAnsi="Times New Roman" w:cs="Times New Roman"/>
          <w:b/>
          <w:sz w:val="24"/>
          <w:szCs w:val="24"/>
        </w:rPr>
        <w:t xml:space="preserve"> </w:t>
      </w:r>
      <w:r w:rsidR="009377CF" w:rsidRPr="009377CF">
        <w:rPr>
          <w:rFonts w:ascii="Times New Roman" w:hAnsi="Times New Roman" w:cs="Times New Roman"/>
          <w:sz w:val="24"/>
          <w:szCs w:val="24"/>
        </w:rPr>
        <w:t>образец буклета «Стресс»</w:t>
      </w:r>
      <w:r w:rsidR="009377CF">
        <w:rPr>
          <w:rFonts w:ascii="Times New Roman" w:hAnsi="Times New Roman" w:cs="Times New Roman"/>
          <w:sz w:val="24"/>
          <w:szCs w:val="24"/>
        </w:rPr>
        <w:t xml:space="preserve"> (Приложение 2), информация Интернет</w:t>
      </w:r>
    </w:p>
    <w:p w:rsidR="009377CF" w:rsidRPr="009377CF" w:rsidRDefault="009377CF" w:rsidP="00106DA9">
      <w:pPr>
        <w:autoSpaceDE w:val="0"/>
        <w:autoSpaceDN w:val="0"/>
        <w:adjustRightInd w:val="0"/>
        <w:spacing w:after="0" w:line="240" w:lineRule="auto"/>
        <w:ind w:firstLine="708"/>
        <w:rPr>
          <w:rFonts w:ascii="Times New Roman" w:hAnsi="Times New Roman" w:cs="Times New Roman"/>
          <w:sz w:val="24"/>
          <w:szCs w:val="24"/>
        </w:rPr>
      </w:pPr>
    </w:p>
    <w:p w:rsidR="00106DA9" w:rsidRDefault="009D028A" w:rsidP="00106DA9">
      <w:pPr>
        <w:spacing w:after="0" w:line="240" w:lineRule="auto"/>
        <w:ind w:firstLine="709"/>
        <w:jc w:val="both"/>
        <w:rPr>
          <w:rFonts w:ascii="Times New Roman" w:eastAsiaTheme="minorHAnsi" w:hAnsi="Times New Roman" w:cs="Times New Roman"/>
          <w:sz w:val="24"/>
          <w:szCs w:val="24"/>
          <w:lang w:eastAsia="en-US"/>
        </w:rPr>
      </w:pPr>
      <w:r w:rsidRPr="00866E23">
        <w:rPr>
          <w:rFonts w:ascii="Times New Roman" w:hAnsi="Times New Roman" w:cs="Times New Roman"/>
          <w:b/>
          <w:sz w:val="24"/>
          <w:szCs w:val="24"/>
        </w:rPr>
        <w:t>Задание:</w:t>
      </w:r>
      <w:r w:rsidR="00813C59">
        <w:rPr>
          <w:rFonts w:ascii="Times New Roman" w:hAnsi="Times New Roman" w:cs="Times New Roman"/>
          <w:b/>
          <w:sz w:val="24"/>
          <w:szCs w:val="24"/>
        </w:rPr>
        <w:t xml:space="preserve"> </w:t>
      </w:r>
      <w:r w:rsidR="001237B2">
        <w:rPr>
          <w:rFonts w:ascii="Times New Roman" w:hAnsi="Times New Roman" w:cs="Times New Roman"/>
          <w:sz w:val="24"/>
          <w:szCs w:val="24"/>
        </w:rPr>
        <w:t>разработайте</w:t>
      </w:r>
      <w:r w:rsidR="00813C59">
        <w:rPr>
          <w:rFonts w:ascii="Times New Roman" w:hAnsi="Times New Roman" w:cs="Times New Roman"/>
          <w:sz w:val="24"/>
          <w:szCs w:val="24"/>
        </w:rPr>
        <w:t xml:space="preserve"> </w:t>
      </w:r>
      <w:r w:rsidR="007629A4" w:rsidRPr="007629A4">
        <w:rPr>
          <w:rFonts w:ascii="Times New Roman" w:hAnsi="Times New Roman" w:cs="Times New Roman"/>
          <w:sz w:val="24"/>
          <w:szCs w:val="24"/>
        </w:rPr>
        <w:t>информационн</w:t>
      </w:r>
      <w:r w:rsidR="001237B2">
        <w:rPr>
          <w:rFonts w:ascii="Times New Roman" w:hAnsi="Times New Roman" w:cs="Times New Roman"/>
          <w:sz w:val="24"/>
          <w:szCs w:val="24"/>
        </w:rPr>
        <w:t>ый</w:t>
      </w:r>
      <w:r w:rsidR="007629A4" w:rsidRPr="007629A4">
        <w:rPr>
          <w:rFonts w:ascii="Times New Roman" w:hAnsi="Times New Roman" w:cs="Times New Roman"/>
          <w:sz w:val="24"/>
          <w:szCs w:val="24"/>
        </w:rPr>
        <w:t xml:space="preserve"> буклет</w:t>
      </w:r>
      <w:r w:rsidR="001237B2">
        <w:rPr>
          <w:rFonts w:ascii="Times New Roman" w:hAnsi="Times New Roman" w:cs="Times New Roman"/>
          <w:sz w:val="24"/>
          <w:szCs w:val="24"/>
        </w:rPr>
        <w:t xml:space="preserve"> по теме «</w:t>
      </w:r>
      <w:r w:rsidR="001237B2" w:rsidRPr="001237B2">
        <w:rPr>
          <w:rFonts w:ascii="Times New Roman" w:hAnsi="Times New Roman" w:cs="Times New Roman"/>
          <w:sz w:val="24"/>
          <w:szCs w:val="24"/>
        </w:rPr>
        <w:t>Виды манипуляций и правила их нейтрализации в деловых контактах</w:t>
      </w:r>
      <w:r w:rsidR="001237B2">
        <w:rPr>
          <w:rFonts w:ascii="Times New Roman" w:hAnsi="Times New Roman" w:cs="Times New Roman"/>
          <w:sz w:val="24"/>
          <w:szCs w:val="24"/>
        </w:rPr>
        <w:t xml:space="preserve">», в соответствии с требованиями (Приложение </w:t>
      </w:r>
      <w:r w:rsidR="00396411">
        <w:rPr>
          <w:rFonts w:ascii="Times New Roman" w:hAnsi="Times New Roman" w:cs="Times New Roman"/>
          <w:sz w:val="24"/>
          <w:szCs w:val="24"/>
        </w:rPr>
        <w:t>2</w:t>
      </w:r>
      <w:r w:rsidR="001237B2">
        <w:rPr>
          <w:rFonts w:ascii="Times New Roman" w:hAnsi="Times New Roman" w:cs="Times New Roman"/>
          <w:sz w:val="24"/>
          <w:szCs w:val="24"/>
        </w:rPr>
        <w:t>)</w:t>
      </w:r>
      <w:r w:rsidR="00106DA9">
        <w:rPr>
          <w:rFonts w:ascii="Times New Roman" w:hAnsi="Times New Roman" w:cs="Times New Roman"/>
          <w:b/>
          <w:sz w:val="24"/>
          <w:szCs w:val="24"/>
        </w:rPr>
        <w:t xml:space="preserve">, </w:t>
      </w:r>
      <w:r w:rsidR="00106DA9" w:rsidRPr="00106DA9">
        <w:rPr>
          <w:rFonts w:ascii="Times New Roman" w:hAnsi="Times New Roman" w:cs="Times New Roman"/>
          <w:sz w:val="24"/>
          <w:szCs w:val="24"/>
        </w:rPr>
        <w:t xml:space="preserve">используя </w:t>
      </w:r>
      <w:r w:rsidR="00106DA9">
        <w:rPr>
          <w:rFonts w:ascii="Times New Roman" w:hAnsi="Times New Roman" w:cs="Times New Roman"/>
          <w:sz w:val="24"/>
          <w:szCs w:val="24"/>
        </w:rPr>
        <w:t xml:space="preserve">на выбор </w:t>
      </w:r>
      <w:r w:rsidR="00813C59">
        <w:rPr>
          <w:rFonts w:ascii="Times New Roman" w:eastAsiaTheme="minorHAnsi" w:hAnsi="Times New Roman" w:cs="Times New Roman"/>
          <w:sz w:val="24"/>
          <w:szCs w:val="24"/>
          <w:lang w:eastAsia="en-US"/>
        </w:rPr>
        <w:t>текстовый</w:t>
      </w:r>
      <w:r w:rsidR="00106DA9">
        <w:rPr>
          <w:rFonts w:ascii="Times New Roman" w:eastAsiaTheme="minorHAnsi" w:hAnsi="Times New Roman" w:cs="Times New Roman"/>
          <w:sz w:val="24"/>
          <w:szCs w:val="24"/>
          <w:lang w:eastAsia="en-US"/>
        </w:rPr>
        <w:t xml:space="preserve"> редактор </w:t>
      </w:r>
      <w:proofErr w:type="spellStart"/>
      <w:r w:rsidR="00106DA9">
        <w:rPr>
          <w:rFonts w:ascii="Times New Roman" w:eastAsiaTheme="minorHAnsi" w:hAnsi="Times New Roman" w:cs="Times New Roman"/>
          <w:sz w:val="24"/>
          <w:szCs w:val="24"/>
          <w:lang w:eastAsia="en-US"/>
        </w:rPr>
        <w:t>MicrosoftWorld</w:t>
      </w:r>
      <w:proofErr w:type="spellEnd"/>
      <w:r w:rsidR="00106DA9">
        <w:rPr>
          <w:rFonts w:ascii="Times New Roman" w:eastAsiaTheme="minorHAnsi" w:hAnsi="Times New Roman" w:cs="Times New Roman"/>
          <w:sz w:val="24"/>
          <w:szCs w:val="24"/>
          <w:lang w:eastAsia="en-US"/>
        </w:rPr>
        <w:t xml:space="preserve"> или </w:t>
      </w:r>
      <w:proofErr w:type="spellStart"/>
      <w:r w:rsidR="00106DA9">
        <w:rPr>
          <w:rFonts w:ascii="Times New Roman" w:eastAsiaTheme="minorHAnsi" w:hAnsi="Times New Roman" w:cs="Times New Roman"/>
          <w:sz w:val="24"/>
          <w:szCs w:val="24"/>
          <w:lang w:eastAsia="en-US"/>
        </w:rPr>
        <w:t>MicrosoftPublisher</w:t>
      </w:r>
      <w:proofErr w:type="spellEnd"/>
      <w:r w:rsidR="00106DA9">
        <w:rPr>
          <w:rFonts w:ascii="Times New Roman" w:eastAsiaTheme="minorHAnsi" w:hAnsi="Times New Roman" w:cs="Times New Roman"/>
          <w:sz w:val="24"/>
          <w:szCs w:val="24"/>
          <w:lang w:eastAsia="en-US"/>
        </w:rPr>
        <w:t xml:space="preserve">. </w:t>
      </w:r>
    </w:p>
    <w:p w:rsidR="00106DA9" w:rsidRDefault="00106DA9" w:rsidP="00866E23">
      <w:pPr>
        <w:tabs>
          <w:tab w:val="left" w:pos="851"/>
          <w:tab w:val="left" w:pos="993"/>
        </w:tabs>
        <w:spacing w:after="0" w:line="240" w:lineRule="auto"/>
        <w:ind w:firstLine="709"/>
        <w:jc w:val="both"/>
        <w:rPr>
          <w:rFonts w:ascii="Times New Roman" w:hAnsi="Times New Roman" w:cs="Times New Roman"/>
          <w:b/>
          <w:sz w:val="24"/>
          <w:szCs w:val="24"/>
        </w:rPr>
      </w:pPr>
    </w:p>
    <w:p w:rsidR="00106DA9" w:rsidRDefault="00106DA9" w:rsidP="00106DA9">
      <w:pPr>
        <w:autoSpaceDE w:val="0"/>
        <w:autoSpaceDN w:val="0"/>
        <w:adjustRightInd w:val="0"/>
        <w:spacing w:after="0" w:line="240" w:lineRule="auto"/>
        <w:ind w:firstLine="709"/>
        <w:rPr>
          <w:rFonts w:ascii="Times New Roman" w:eastAsiaTheme="minorHAnsi" w:hAnsi="Times New Roman" w:cs="Times New Roman"/>
          <w:b/>
          <w:bCs/>
          <w:sz w:val="24"/>
          <w:szCs w:val="24"/>
          <w:lang w:eastAsia="en-US"/>
        </w:rPr>
      </w:pPr>
      <w:r w:rsidRPr="00396411">
        <w:rPr>
          <w:rFonts w:ascii="Times New Roman" w:eastAsiaTheme="minorHAnsi" w:hAnsi="Times New Roman" w:cs="Times New Roman"/>
          <w:b/>
          <w:bCs/>
          <w:sz w:val="24"/>
          <w:szCs w:val="24"/>
          <w:lang w:eastAsia="en-US"/>
        </w:rPr>
        <w:t>Этапы создания буклета</w:t>
      </w:r>
    </w:p>
    <w:p w:rsidR="009377CF" w:rsidRPr="00396411" w:rsidRDefault="009377CF" w:rsidP="00106DA9">
      <w:pPr>
        <w:autoSpaceDE w:val="0"/>
        <w:autoSpaceDN w:val="0"/>
        <w:adjustRightInd w:val="0"/>
        <w:spacing w:after="0" w:line="240" w:lineRule="auto"/>
        <w:ind w:firstLine="709"/>
        <w:rPr>
          <w:rFonts w:ascii="Times New Roman" w:eastAsiaTheme="minorHAnsi" w:hAnsi="Times New Roman" w:cs="Times New Roman"/>
          <w:b/>
          <w:bCs/>
          <w:sz w:val="24"/>
          <w:szCs w:val="24"/>
          <w:lang w:eastAsia="en-US"/>
        </w:rPr>
      </w:pPr>
    </w:p>
    <w:p w:rsidR="00106DA9" w:rsidRPr="00396411" w:rsidRDefault="00106DA9" w:rsidP="00B638A5">
      <w:pPr>
        <w:pStyle w:val="a3"/>
        <w:numPr>
          <w:ilvl w:val="0"/>
          <w:numId w:val="26"/>
        </w:numPr>
        <w:tabs>
          <w:tab w:val="left" w:pos="851"/>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Решите, что вы хотите сказать в своем буклете – определите основную идею,</w:t>
      </w:r>
      <w:r w:rsidR="00813C59">
        <w:rPr>
          <w:rFonts w:ascii="Times New Roman" w:eastAsiaTheme="minorHAnsi" w:hAnsi="Times New Roman" w:cs="Times New Roman"/>
          <w:sz w:val="24"/>
          <w:szCs w:val="24"/>
          <w:lang w:eastAsia="en-US"/>
        </w:rPr>
        <w:t xml:space="preserve"> </w:t>
      </w:r>
      <w:r w:rsidRPr="00396411">
        <w:rPr>
          <w:rFonts w:ascii="Times New Roman" w:eastAsiaTheme="minorHAnsi" w:hAnsi="Times New Roman" w:cs="Times New Roman"/>
          <w:sz w:val="24"/>
          <w:szCs w:val="24"/>
          <w:lang w:eastAsia="en-US"/>
        </w:rPr>
        <w:t>содержание, структуру.</w:t>
      </w:r>
    </w:p>
    <w:p w:rsidR="00106DA9" w:rsidRPr="00106DA9" w:rsidRDefault="00106DA9" w:rsidP="00B638A5">
      <w:pPr>
        <w:pStyle w:val="a3"/>
        <w:numPr>
          <w:ilvl w:val="0"/>
          <w:numId w:val="26"/>
        </w:numPr>
        <w:tabs>
          <w:tab w:val="left" w:pos="851"/>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106DA9">
        <w:rPr>
          <w:rFonts w:ascii="Times New Roman" w:eastAsiaTheme="minorHAnsi" w:hAnsi="Times New Roman" w:cs="Times New Roman"/>
          <w:sz w:val="24"/>
          <w:szCs w:val="24"/>
          <w:lang w:eastAsia="en-US"/>
        </w:rPr>
        <w:t>Определите целевую аудиторию. Для кого создается буклет, и кто будет его читать.</w:t>
      </w:r>
    </w:p>
    <w:p w:rsidR="00106DA9" w:rsidRPr="00396411" w:rsidRDefault="00106DA9" w:rsidP="00B638A5">
      <w:pPr>
        <w:pStyle w:val="a3"/>
        <w:numPr>
          <w:ilvl w:val="0"/>
          <w:numId w:val="26"/>
        </w:numPr>
        <w:tabs>
          <w:tab w:val="left" w:pos="851"/>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 xml:space="preserve">Подберите материал для содержательной части буклета. </w:t>
      </w:r>
      <w:proofErr w:type="spellStart"/>
      <w:r w:rsidRPr="00396411">
        <w:rPr>
          <w:rFonts w:ascii="Times New Roman" w:eastAsiaTheme="minorHAnsi" w:hAnsi="Times New Roman" w:cs="Times New Roman"/>
          <w:sz w:val="24"/>
          <w:szCs w:val="24"/>
          <w:lang w:eastAsia="en-US"/>
        </w:rPr>
        <w:t>Проиллюстрируйтенайденную</w:t>
      </w:r>
      <w:proofErr w:type="spellEnd"/>
      <w:r w:rsidRPr="00396411">
        <w:rPr>
          <w:rFonts w:ascii="Times New Roman" w:eastAsiaTheme="minorHAnsi" w:hAnsi="Times New Roman" w:cs="Times New Roman"/>
          <w:sz w:val="24"/>
          <w:szCs w:val="24"/>
          <w:lang w:eastAsia="en-US"/>
        </w:rPr>
        <w:t xml:space="preserve"> вами информацию рисунками, схемами, фотографиями.</w:t>
      </w:r>
    </w:p>
    <w:p w:rsidR="00106DA9" w:rsidRPr="00106DA9" w:rsidRDefault="00106DA9" w:rsidP="00B638A5">
      <w:pPr>
        <w:pStyle w:val="a3"/>
        <w:numPr>
          <w:ilvl w:val="0"/>
          <w:numId w:val="26"/>
        </w:numPr>
        <w:tabs>
          <w:tab w:val="left" w:pos="851"/>
        </w:tabs>
        <w:autoSpaceDE w:val="0"/>
        <w:autoSpaceDN w:val="0"/>
        <w:adjustRightInd w:val="0"/>
        <w:spacing w:after="0" w:line="240" w:lineRule="auto"/>
        <w:ind w:left="0" w:firstLine="709"/>
        <w:rPr>
          <w:rFonts w:ascii="Times New Roman" w:eastAsiaTheme="minorHAnsi" w:hAnsi="Times New Roman" w:cs="Times New Roman"/>
          <w:sz w:val="24"/>
          <w:szCs w:val="24"/>
          <w:lang w:eastAsia="en-US"/>
        </w:rPr>
      </w:pPr>
      <w:r w:rsidRPr="00106DA9">
        <w:rPr>
          <w:rFonts w:ascii="Times New Roman" w:eastAsiaTheme="minorHAnsi" w:hAnsi="Times New Roman" w:cs="Times New Roman"/>
          <w:sz w:val="24"/>
          <w:szCs w:val="24"/>
          <w:lang w:eastAsia="en-US"/>
        </w:rPr>
        <w:t>Продумайте оформление буклета.</w:t>
      </w:r>
    </w:p>
    <w:p w:rsidR="00106DA9" w:rsidRPr="00106DA9" w:rsidRDefault="00106DA9" w:rsidP="00B638A5">
      <w:pPr>
        <w:pStyle w:val="a3"/>
        <w:numPr>
          <w:ilvl w:val="0"/>
          <w:numId w:val="26"/>
        </w:numPr>
        <w:tabs>
          <w:tab w:val="left" w:pos="851"/>
        </w:tabs>
        <w:autoSpaceDE w:val="0"/>
        <w:autoSpaceDN w:val="0"/>
        <w:adjustRightInd w:val="0"/>
        <w:spacing w:after="0" w:line="240" w:lineRule="auto"/>
        <w:ind w:left="0" w:firstLine="709"/>
        <w:rPr>
          <w:rFonts w:ascii="Times New Roman" w:eastAsiaTheme="minorHAnsi" w:hAnsi="Times New Roman" w:cs="Times New Roman"/>
          <w:sz w:val="24"/>
          <w:szCs w:val="24"/>
          <w:lang w:eastAsia="en-US"/>
        </w:rPr>
      </w:pPr>
      <w:r w:rsidRPr="00106DA9">
        <w:rPr>
          <w:rFonts w:ascii="Times New Roman" w:eastAsiaTheme="minorHAnsi" w:hAnsi="Times New Roman" w:cs="Times New Roman"/>
          <w:sz w:val="24"/>
          <w:szCs w:val="24"/>
          <w:lang w:eastAsia="en-US"/>
        </w:rPr>
        <w:t>Создайте шаблон буклета, подберите фон.</w:t>
      </w:r>
    </w:p>
    <w:p w:rsidR="00106DA9" w:rsidRPr="00106DA9" w:rsidRDefault="00106DA9" w:rsidP="00B638A5">
      <w:pPr>
        <w:pStyle w:val="a3"/>
        <w:numPr>
          <w:ilvl w:val="0"/>
          <w:numId w:val="26"/>
        </w:numPr>
        <w:tabs>
          <w:tab w:val="left" w:pos="851"/>
        </w:tabs>
        <w:autoSpaceDE w:val="0"/>
        <w:autoSpaceDN w:val="0"/>
        <w:adjustRightInd w:val="0"/>
        <w:spacing w:after="0" w:line="240" w:lineRule="auto"/>
        <w:ind w:left="0" w:firstLine="709"/>
        <w:rPr>
          <w:rFonts w:ascii="Times New Roman" w:eastAsiaTheme="minorHAnsi" w:hAnsi="Times New Roman" w:cs="Times New Roman"/>
          <w:sz w:val="24"/>
          <w:szCs w:val="24"/>
          <w:lang w:eastAsia="en-US"/>
        </w:rPr>
      </w:pPr>
      <w:r w:rsidRPr="00106DA9">
        <w:rPr>
          <w:rFonts w:ascii="Times New Roman" w:eastAsiaTheme="minorHAnsi" w:hAnsi="Times New Roman" w:cs="Times New Roman"/>
          <w:sz w:val="24"/>
          <w:szCs w:val="24"/>
          <w:lang w:eastAsia="en-US"/>
        </w:rPr>
        <w:lastRenderedPageBreak/>
        <w:t>Поместите имеющуюся информацию и иллюстрации.</w:t>
      </w:r>
    </w:p>
    <w:p w:rsidR="00106DA9" w:rsidRPr="00396411" w:rsidRDefault="00106DA9" w:rsidP="00B638A5">
      <w:pPr>
        <w:pStyle w:val="a3"/>
        <w:numPr>
          <w:ilvl w:val="0"/>
          <w:numId w:val="26"/>
        </w:numPr>
        <w:tabs>
          <w:tab w:val="left" w:pos="851"/>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Внимательно посмотрите, содержит ли буклет какие-либо ошибки? Внесите</w:t>
      </w:r>
      <w:r w:rsidR="00813C59">
        <w:rPr>
          <w:rFonts w:ascii="Times New Roman" w:eastAsiaTheme="minorHAnsi" w:hAnsi="Times New Roman" w:cs="Times New Roman"/>
          <w:sz w:val="24"/>
          <w:szCs w:val="24"/>
          <w:lang w:eastAsia="en-US"/>
        </w:rPr>
        <w:t xml:space="preserve"> </w:t>
      </w:r>
      <w:r w:rsidRPr="00396411">
        <w:rPr>
          <w:rFonts w:ascii="Times New Roman" w:eastAsiaTheme="minorHAnsi" w:hAnsi="Times New Roman" w:cs="Times New Roman"/>
          <w:sz w:val="24"/>
          <w:szCs w:val="24"/>
          <w:lang w:eastAsia="en-US"/>
        </w:rPr>
        <w:t>предложения по их исправлению, составьте план, по которому можно воспроизвести</w:t>
      </w:r>
      <w:r w:rsidR="00813C59">
        <w:rPr>
          <w:rFonts w:ascii="Times New Roman" w:eastAsiaTheme="minorHAnsi" w:hAnsi="Times New Roman" w:cs="Times New Roman"/>
          <w:sz w:val="24"/>
          <w:szCs w:val="24"/>
          <w:lang w:eastAsia="en-US"/>
        </w:rPr>
        <w:t xml:space="preserve"> </w:t>
      </w:r>
      <w:r w:rsidRPr="00396411">
        <w:rPr>
          <w:rFonts w:ascii="Times New Roman" w:eastAsiaTheme="minorHAnsi" w:hAnsi="Times New Roman" w:cs="Times New Roman"/>
          <w:sz w:val="24"/>
          <w:szCs w:val="24"/>
          <w:lang w:eastAsia="en-US"/>
        </w:rPr>
        <w:t>его главную мысль и сюжет.</w:t>
      </w:r>
    </w:p>
    <w:p w:rsidR="00106DA9" w:rsidRPr="00106DA9" w:rsidRDefault="00396411" w:rsidP="00B638A5">
      <w:pPr>
        <w:pStyle w:val="a3"/>
        <w:numPr>
          <w:ilvl w:val="0"/>
          <w:numId w:val="26"/>
        </w:numPr>
        <w:tabs>
          <w:tab w:val="left" w:pos="851"/>
        </w:tabs>
        <w:autoSpaceDE w:val="0"/>
        <w:autoSpaceDN w:val="0"/>
        <w:adjustRightInd w:val="0"/>
        <w:spacing w:after="0" w:line="240" w:lineRule="auto"/>
        <w:ind w:left="0" w:firstLine="709"/>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Не забудьте </w:t>
      </w:r>
      <w:r w:rsidR="00106DA9" w:rsidRPr="00106DA9">
        <w:rPr>
          <w:rFonts w:ascii="Times New Roman" w:eastAsiaTheme="minorHAnsi" w:hAnsi="Times New Roman" w:cs="Times New Roman"/>
          <w:sz w:val="24"/>
          <w:szCs w:val="24"/>
          <w:lang w:eastAsia="en-US"/>
        </w:rPr>
        <w:t>подписать буклет.</w:t>
      </w:r>
    </w:p>
    <w:p w:rsidR="009377CF" w:rsidRPr="009377CF" w:rsidRDefault="009377CF" w:rsidP="009377CF">
      <w:pPr>
        <w:pStyle w:val="a3"/>
        <w:numPr>
          <w:ilvl w:val="0"/>
          <w:numId w:val="26"/>
        </w:numPr>
        <w:tabs>
          <w:tab w:val="left" w:pos="851"/>
          <w:tab w:val="left" w:pos="993"/>
        </w:tabs>
        <w:autoSpaceDE w:val="0"/>
        <w:autoSpaceDN w:val="0"/>
        <w:adjustRightInd w:val="0"/>
        <w:spacing w:line="300" w:lineRule="auto"/>
        <w:ind w:left="0" w:firstLine="709"/>
        <w:jc w:val="both"/>
        <w:rPr>
          <w:rFonts w:ascii="Times New Roman" w:hAnsi="Times New Roman" w:cs="Times New Roman"/>
          <w:sz w:val="24"/>
          <w:szCs w:val="24"/>
        </w:rPr>
      </w:pPr>
      <w:r w:rsidRPr="009377CF">
        <w:rPr>
          <w:rFonts w:ascii="Times New Roman" w:hAnsi="Times New Roman" w:cs="Times New Roman"/>
          <w:sz w:val="24"/>
          <w:szCs w:val="24"/>
        </w:rPr>
        <w:t>Сдай</w:t>
      </w:r>
      <w:r>
        <w:rPr>
          <w:rFonts w:ascii="Times New Roman" w:hAnsi="Times New Roman" w:cs="Times New Roman"/>
          <w:sz w:val="24"/>
          <w:szCs w:val="24"/>
        </w:rPr>
        <w:t>те</w:t>
      </w:r>
      <w:r w:rsidRPr="009377CF">
        <w:rPr>
          <w:rFonts w:ascii="Times New Roman" w:hAnsi="Times New Roman" w:cs="Times New Roman"/>
          <w:sz w:val="24"/>
          <w:szCs w:val="24"/>
        </w:rPr>
        <w:t xml:space="preserve"> на контроль преподавателю и озвучьт</w:t>
      </w:r>
      <w:r>
        <w:rPr>
          <w:rFonts w:ascii="Times New Roman" w:hAnsi="Times New Roman" w:cs="Times New Roman"/>
          <w:sz w:val="24"/>
          <w:szCs w:val="24"/>
        </w:rPr>
        <w:t>е</w:t>
      </w:r>
      <w:r w:rsidRPr="009377CF">
        <w:rPr>
          <w:rFonts w:ascii="Times New Roman" w:hAnsi="Times New Roman" w:cs="Times New Roman"/>
          <w:sz w:val="24"/>
          <w:szCs w:val="24"/>
        </w:rPr>
        <w:t xml:space="preserve"> в установленный срок.</w:t>
      </w:r>
    </w:p>
    <w:p w:rsidR="00106DA9" w:rsidRPr="00106DA9" w:rsidRDefault="00106DA9" w:rsidP="00106DA9">
      <w:pPr>
        <w:pStyle w:val="a3"/>
        <w:autoSpaceDE w:val="0"/>
        <w:autoSpaceDN w:val="0"/>
        <w:adjustRightInd w:val="0"/>
        <w:spacing w:after="0" w:line="240" w:lineRule="auto"/>
        <w:ind w:left="1429"/>
        <w:rPr>
          <w:rFonts w:ascii="Times New Roman" w:eastAsiaTheme="minorHAnsi" w:hAnsi="Times New Roman" w:cs="Times New Roman"/>
          <w:sz w:val="24"/>
          <w:szCs w:val="24"/>
          <w:lang w:eastAsia="en-US"/>
        </w:rPr>
      </w:pPr>
    </w:p>
    <w:p w:rsidR="002439ED" w:rsidRDefault="002439ED" w:rsidP="002439ED">
      <w:pPr>
        <w:autoSpaceDE w:val="0"/>
        <w:autoSpaceDN w:val="0"/>
        <w:adjustRightInd w:val="0"/>
        <w:spacing w:after="0" w:line="240" w:lineRule="auto"/>
        <w:ind w:firstLine="709"/>
        <w:rPr>
          <w:rFonts w:ascii="Times New Roman" w:eastAsiaTheme="minorHAnsi" w:hAnsi="Times New Roman" w:cs="Times New Roman"/>
          <w:b/>
          <w:sz w:val="24"/>
          <w:szCs w:val="24"/>
          <w:lang w:eastAsia="en-US"/>
        </w:rPr>
      </w:pPr>
      <w:r w:rsidRPr="00FC3DD8">
        <w:rPr>
          <w:rFonts w:ascii="Times New Roman" w:eastAsiaTheme="minorHAnsi" w:hAnsi="Times New Roman" w:cs="Times New Roman"/>
          <w:b/>
          <w:sz w:val="24"/>
          <w:szCs w:val="24"/>
          <w:lang w:eastAsia="en-US"/>
        </w:rPr>
        <w:t>Формы контроля:</w:t>
      </w:r>
    </w:p>
    <w:p w:rsidR="002439ED" w:rsidRDefault="002439ED" w:rsidP="002439ED">
      <w:pPr>
        <w:tabs>
          <w:tab w:val="left" w:pos="993"/>
        </w:tabs>
        <w:spacing w:after="0" w:line="240" w:lineRule="auto"/>
        <w:ind w:firstLine="709"/>
        <w:jc w:val="both"/>
        <w:rPr>
          <w:rFonts w:ascii="Times New Roman" w:hAnsi="Times New Roman" w:cs="Times New Roman"/>
          <w:sz w:val="24"/>
          <w:szCs w:val="24"/>
        </w:rPr>
      </w:pPr>
      <w:r w:rsidRPr="00D5550F">
        <w:rPr>
          <w:rFonts w:ascii="Times New Roman" w:eastAsiaTheme="minorHAnsi" w:hAnsi="Times New Roman" w:cs="Times New Roman"/>
          <w:sz w:val="24"/>
          <w:szCs w:val="24"/>
        </w:rPr>
        <w:t xml:space="preserve">Проверка индивидуальной работы по </w:t>
      </w:r>
      <w:r w:rsidRPr="00D5550F">
        <w:rPr>
          <w:rFonts w:ascii="Times New Roman" w:hAnsi="Times New Roman" w:cs="Times New Roman"/>
          <w:sz w:val="24"/>
          <w:szCs w:val="24"/>
        </w:rPr>
        <w:t xml:space="preserve">созданию </w:t>
      </w:r>
      <w:r>
        <w:rPr>
          <w:rFonts w:ascii="Times New Roman" w:hAnsi="Times New Roman" w:cs="Times New Roman"/>
          <w:sz w:val="24"/>
          <w:szCs w:val="24"/>
        </w:rPr>
        <w:t>буклета</w:t>
      </w:r>
      <w:r w:rsidRPr="00D5550F">
        <w:rPr>
          <w:rFonts w:ascii="Times New Roman" w:hAnsi="Times New Roman" w:cs="Times New Roman"/>
          <w:sz w:val="24"/>
          <w:szCs w:val="24"/>
        </w:rPr>
        <w:t>.</w:t>
      </w:r>
    </w:p>
    <w:p w:rsidR="002439ED" w:rsidRPr="00D5550F" w:rsidRDefault="002439ED" w:rsidP="002439ED">
      <w:pPr>
        <w:tabs>
          <w:tab w:val="left" w:pos="993"/>
        </w:tabs>
        <w:spacing w:after="0" w:line="240" w:lineRule="auto"/>
        <w:ind w:firstLine="709"/>
        <w:jc w:val="both"/>
        <w:rPr>
          <w:rFonts w:ascii="Times New Roman" w:hAnsi="Times New Roman" w:cs="Times New Roman"/>
          <w:sz w:val="24"/>
          <w:szCs w:val="24"/>
        </w:rPr>
      </w:pPr>
    </w:p>
    <w:p w:rsidR="002439ED" w:rsidRDefault="002439ED" w:rsidP="002439ED">
      <w:pPr>
        <w:tabs>
          <w:tab w:val="left" w:pos="993"/>
        </w:tabs>
        <w:spacing w:after="0" w:line="240" w:lineRule="auto"/>
        <w:ind w:firstLine="709"/>
        <w:jc w:val="both"/>
        <w:rPr>
          <w:rFonts w:ascii="Times New Roman" w:hAnsi="Times New Roman" w:cs="Times New Roman"/>
          <w:b/>
          <w:sz w:val="24"/>
          <w:szCs w:val="24"/>
        </w:rPr>
      </w:pPr>
      <w:r w:rsidRPr="002439ED">
        <w:rPr>
          <w:rFonts w:ascii="Times New Roman" w:hAnsi="Times New Roman" w:cs="Times New Roman"/>
          <w:b/>
          <w:sz w:val="24"/>
          <w:szCs w:val="24"/>
        </w:rPr>
        <w:t>Критерии оценки:</w:t>
      </w:r>
    </w:p>
    <w:p w:rsidR="002439ED" w:rsidRDefault="002439ED" w:rsidP="002439ED">
      <w:pPr>
        <w:tabs>
          <w:tab w:val="left" w:pos="993"/>
        </w:tabs>
        <w:spacing w:after="0" w:line="240" w:lineRule="auto"/>
        <w:ind w:firstLine="709"/>
        <w:jc w:val="both"/>
        <w:rPr>
          <w:rFonts w:ascii="Times New Roman" w:hAnsi="Times New Roman" w:cs="Times New Roman"/>
          <w:b/>
          <w:sz w:val="24"/>
          <w:szCs w:val="24"/>
        </w:rPr>
      </w:pPr>
    </w:p>
    <w:tbl>
      <w:tblPr>
        <w:tblStyle w:val="ad"/>
        <w:tblW w:w="0" w:type="auto"/>
        <w:tblLook w:val="04A0" w:firstRow="1" w:lastRow="0" w:firstColumn="1" w:lastColumn="0" w:noHBand="0" w:noVBand="1"/>
      </w:tblPr>
      <w:tblGrid>
        <w:gridCol w:w="2597"/>
        <w:gridCol w:w="1885"/>
        <w:gridCol w:w="1885"/>
        <w:gridCol w:w="1885"/>
        <w:gridCol w:w="1885"/>
      </w:tblGrid>
      <w:tr w:rsidR="002439ED" w:rsidTr="002439ED">
        <w:tc>
          <w:tcPr>
            <w:tcW w:w="2597" w:type="dxa"/>
          </w:tcPr>
          <w:p w:rsidR="002439ED" w:rsidRPr="00D806DB" w:rsidRDefault="002439ED" w:rsidP="008E33A1">
            <w:pPr>
              <w:tabs>
                <w:tab w:val="left" w:pos="851"/>
                <w:tab w:val="left" w:pos="993"/>
              </w:tabs>
              <w:autoSpaceDE w:val="0"/>
              <w:autoSpaceDN w:val="0"/>
              <w:adjustRightInd w:val="0"/>
              <w:jc w:val="both"/>
              <w:rPr>
                <w:rFonts w:ascii="Times New Roman" w:hAnsi="Times New Roman" w:cs="Times New Roman"/>
                <w:sz w:val="24"/>
                <w:szCs w:val="24"/>
              </w:rPr>
            </w:pPr>
          </w:p>
        </w:tc>
        <w:tc>
          <w:tcPr>
            <w:tcW w:w="1885" w:type="dxa"/>
          </w:tcPr>
          <w:p w:rsidR="002439ED" w:rsidRPr="00382412" w:rsidRDefault="002439ED" w:rsidP="008E33A1">
            <w:pPr>
              <w:pStyle w:val="af0"/>
              <w:spacing w:before="0" w:beforeAutospacing="0" w:after="0" w:afterAutospacing="0"/>
              <w:ind w:left="78" w:right="175"/>
              <w:rPr>
                <w:b/>
                <w:bCs/>
                <w:sz w:val="18"/>
                <w:szCs w:val="18"/>
              </w:rPr>
            </w:pPr>
            <w:r w:rsidRPr="00382412">
              <w:rPr>
                <w:b/>
                <w:bCs/>
                <w:sz w:val="18"/>
                <w:szCs w:val="18"/>
              </w:rPr>
              <w:t>Работа соответствует требованиям</w:t>
            </w:r>
          </w:p>
          <w:p w:rsidR="002439ED" w:rsidRPr="00382412" w:rsidRDefault="002439ED" w:rsidP="008E33A1">
            <w:pPr>
              <w:pStyle w:val="af0"/>
              <w:spacing w:before="0" w:beforeAutospacing="0" w:after="0" w:afterAutospacing="0"/>
              <w:ind w:left="78" w:right="175"/>
              <w:rPr>
                <w:b/>
                <w:bCs/>
                <w:sz w:val="18"/>
                <w:szCs w:val="18"/>
              </w:rPr>
            </w:pPr>
            <w:r w:rsidRPr="00382412">
              <w:rPr>
                <w:b/>
                <w:bCs/>
                <w:sz w:val="18"/>
                <w:szCs w:val="18"/>
              </w:rPr>
              <w:t xml:space="preserve">3 балла </w:t>
            </w:r>
          </w:p>
        </w:tc>
        <w:tc>
          <w:tcPr>
            <w:tcW w:w="1885" w:type="dxa"/>
          </w:tcPr>
          <w:p w:rsidR="002439ED" w:rsidRPr="00382412" w:rsidRDefault="002439ED" w:rsidP="008E33A1">
            <w:pPr>
              <w:pStyle w:val="af0"/>
              <w:spacing w:before="0" w:beforeAutospacing="0" w:after="0" w:afterAutospacing="0"/>
              <w:ind w:left="78" w:right="175"/>
              <w:rPr>
                <w:b/>
                <w:bCs/>
                <w:sz w:val="18"/>
                <w:szCs w:val="18"/>
              </w:rPr>
            </w:pPr>
            <w:r w:rsidRPr="00382412">
              <w:rPr>
                <w:b/>
                <w:bCs/>
                <w:sz w:val="18"/>
                <w:szCs w:val="18"/>
              </w:rPr>
              <w:t>В работе требуется корректировка</w:t>
            </w:r>
          </w:p>
          <w:p w:rsidR="002439ED" w:rsidRPr="00382412" w:rsidRDefault="002439ED" w:rsidP="008E33A1">
            <w:pPr>
              <w:pStyle w:val="af0"/>
              <w:spacing w:before="0" w:beforeAutospacing="0" w:after="0" w:afterAutospacing="0"/>
              <w:ind w:left="78" w:right="175"/>
              <w:rPr>
                <w:b/>
                <w:bCs/>
                <w:sz w:val="18"/>
                <w:szCs w:val="18"/>
              </w:rPr>
            </w:pPr>
            <w:r w:rsidRPr="00382412">
              <w:rPr>
                <w:b/>
                <w:bCs/>
                <w:sz w:val="18"/>
                <w:szCs w:val="18"/>
              </w:rPr>
              <w:t xml:space="preserve">2 балла  </w:t>
            </w:r>
          </w:p>
        </w:tc>
        <w:tc>
          <w:tcPr>
            <w:tcW w:w="1885" w:type="dxa"/>
          </w:tcPr>
          <w:p w:rsidR="002439ED" w:rsidRDefault="002439ED" w:rsidP="008E33A1">
            <w:pPr>
              <w:pStyle w:val="af0"/>
              <w:spacing w:before="0" w:beforeAutospacing="0" w:after="0" w:afterAutospacing="0"/>
              <w:ind w:left="78" w:right="175"/>
              <w:rPr>
                <w:b/>
                <w:bCs/>
                <w:sz w:val="18"/>
                <w:szCs w:val="18"/>
              </w:rPr>
            </w:pPr>
            <w:r w:rsidRPr="00382412">
              <w:rPr>
                <w:b/>
                <w:bCs/>
                <w:sz w:val="18"/>
                <w:szCs w:val="18"/>
              </w:rPr>
              <w:t>Следует пересмотреть некоторые вопросы</w:t>
            </w:r>
          </w:p>
          <w:p w:rsidR="002439ED" w:rsidRPr="00382412" w:rsidRDefault="002439ED" w:rsidP="008E33A1">
            <w:pPr>
              <w:pStyle w:val="af0"/>
              <w:spacing w:before="0" w:beforeAutospacing="0" w:after="0" w:afterAutospacing="0"/>
              <w:ind w:left="78" w:right="175"/>
              <w:rPr>
                <w:b/>
                <w:bCs/>
                <w:sz w:val="18"/>
                <w:szCs w:val="18"/>
              </w:rPr>
            </w:pPr>
            <w:r>
              <w:rPr>
                <w:b/>
                <w:bCs/>
                <w:sz w:val="18"/>
                <w:szCs w:val="18"/>
              </w:rPr>
              <w:t>1 балл</w:t>
            </w:r>
          </w:p>
        </w:tc>
        <w:tc>
          <w:tcPr>
            <w:tcW w:w="1885" w:type="dxa"/>
          </w:tcPr>
          <w:p w:rsidR="002439ED" w:rsidRPr="00382412" w:rsidRDefault="002439ED" w:rsidP="008E33A1">
            <w:pPr>
              <w:pStyle w:val="af0"/>
              <w:spacing w:before="0" w:beforeAutospacing="0" w:after="0" w:afterAutospacing="0"/>
              <w:ind w:left="78" w:right="175"/>
              <w:rPr>
                <w:b/>
                <w:bCs/>
                <w:sz w:val="18"/>
                <w:szCs w:val="18"/>
              </w:rPr>
            </w:pPr>
            <w:r w:rsidRPr="00382412">
              <w:rPr>
                <w:b/>
                <w:bCs/>
                <w:sz w:val="18"/>
                <w:szCs w:val="18"/>
              </w:rPr>
              <w:t xml:space="preserve">Баллы </w:t>
            </w:r>
          </w:p>
        </w:tc>
      </w:tr>
      <w:tr w:rsidR="002439ED" w:rsidTr="002439ED">
        <w:tc>
          <w:tcPr>
            <w:tcW w:w="2597" w:type="dxa"/>
          </w:tcPr>
          <w:p w:rsidR="002439ED" w:rsidRPr="002439ED" w:rsidRDefault="002439ED" w:rsidP="0061228B">
            <w:pPr>
              <w:pStyle w:val="a3"/>
              <w:numPr>
                <w:ilvl w:val="0"/>
                <w:numId w:val="42"/>
              </w:numPr>
              <w:tabs>
                <w:tab w:val="left" w:pos="210"/>
                <w:tab w:val="left" w:pos="851"/>
                <w:tab w:val="left" w:pos="993"/>
              </w:tabs>
              <w:autoSpaceDE w:val="0"/>
              <w:autoSpaceDN w:val="0"/>
              <w:adjustRightInd w:val="0"/>
              <w:ind w:left="0" w:firstLine="0"/>
              <w:jc w:val="both"/>
              <w:rPr>
                <w:rFonts w:ascii="Times New Roman" w:hAnsi="Times New Roman" w:cs="Times New Roman"/>
                <w:sz w:val="24"/>
                <w:szCs w:val="24"/>
              </w:rPr>
            </w:pPr>
            <w:r w:rsidRPr="002439ED">
              <w:rPr>
                <w:rFonts w:ascii="Times New Roman" w:hAnsi="Times New Roman" w:cs="Times New Roman"/>
                <w:sz w:val="24"/>
                <w:szCs w:val="24"/>
              </w:rPr>
              <w:t>Соответствие содержания теме</w:t>
            </w:r>
          </w:p>
        </w:tc>
        <w:tc>
          <w:tcPr>
            <w:tcW w:w="1885" w:type="dxa"/>
          </w:tcPr>
          <w:p w:rsidR="002439ED" w:rsidRPr="00382412" w:rsidRDefault="002439ED" w:rsidP="008E33A1">
            <w:pPr>
              <w:pStyle w:val="af0"/>
              <w:spacing w:before="0" w:beforeAutospacing="0" w:after="0" w:afterAutospacing="0"/>
              <w:ind w:left="78" w:right="175"/>
              <w:rPr>
                <w:b/>
                <w:bCs/>
                <w:sz w:val="18"/>
                <w:szCs w:val="18"/>
              </w:rPr>
            </w:pPr>
          </w:p>
        </w:tc>
        <w:tc>
          <w:tcPr>
            <w:tcW w:w="1885" w:type="dxa"/>
          </w:tcPr>
          <w:p w:rsidR="002439ED" w:rsidRPr="00382412" w:rsidRDefault="002439ED" w:rsidP="008E33A1">
            <w:pPr>
              <w:pStyle w:val="af0"/>
              <w:spacing w:before="0" w:beforeAutospacing="0" w:after="0" w:afterAutospacing="0"/>
              <w:ind w:left="78" w:right="175"/>
              <w:rPr>
                <w:b/>
                <w:bCs/>
                <w:sz w:val="18"/>
                <w:szCs w:val="18"/>
              </w:rPr>
            </w:pPr>
          </w:p>
        </w:tc>
        <w:tc>
          <w:tcPr>
            <w:tcW w:w="1885" w:type="dxa"/>
          </w:tcPr>
          <w:p w:rsidR="002439ED" w:rsidRPr="00382412" w:rsidRDefault="002439ED" w:rsidP="008E33A1">
            <w:pPr>
              <w:pStyle w:val="af0"/>
              <w:spacing w:before="0" w:beforeAutospacing="0" w:after="0" w:afterAutospacing="0"/>
              <w:ind w:left="78" w:right="175"/>
              <w:rPr>
                <w:b/>
                <w:bCs/>
                <w:sz w:val="18"/>
                <w:szCs w:val="18"/>
              </w:rPr>
            </w:pPr>
          </w:p>
        </w:tc>
        <w:tc>
          <w:tcPr>
            <w:tcW w:w="1885" w:type="dxa"/>
          </w:tcPr>
          <w:p w:rsidR="002439ED" w:rsidRPr="00382412" w:rsidRDefault="002439ED" w:rsidP="008E33A1">
            <w:pPr>
              <w:pStyle w:val="af0"/>
              <w:spacing w:before="0" w:beforeAutospacing="0" w:after="0" w:afterAutospacing="0"/>
              <w:ind w:left="78" w:right="175"/>
              <w:rPr>
                <w:b/>
                <w:bCs/>
                <w:sz w:val="18"/>
                <w:szCs w:val="18"/>
              </w:rPr>
            </w:pPr>
          </w:p>
        </w:tc>
      </w:tr>
      <w:tr w:rsidR="002439ED" w:rsidTr="002439ED">
        <w:tc>
          <w:tcPr>
            <w:tcW w:w="2597" w:type="dxa"/>
          </w:tcPr>
          <w:p w:rsidR="002439ED" w:rsidRPr="002439ED" w:rsidRDefault="002439ED" w:rsidP="0061228B">
            <w:pPr>
              <w:pStyle w:val="a3"/>
              <w:numPr>
                <w:ilvl w:val="0"/>
                <w:numId w:val="42"/>
              </w:numPr>
              <w:tabs>
                <w:tab w:val="left" w:pos="210"/>
                <w:tab w:val="left" w:pos="851"/>
                <w:tab w:val="left" w:pos="993"/>
              </w:tabs>
              <w:autoSpaceDE w:val="0"/>
              <w:autoSpaceDN w:val="0"/>
              <w:adjustRightInd w:val="0"/>
              <w:ind w:left="0" w:firstLine="0"/>
              <w:jc w:val="both"/>
              <w:rPr>
                <w:rFonts w:ascii="Times New Roman" w:hAnsi="Times New Roman" w:cs="Times New Roman"/>
                <w:sz w:val="24"/>
                <w:szCs w:val="24"/>
              </w:rPr>
            </w:pPr>
            <w:r w:rsidRPr="002439ED">
              <w:rPr>
                <w:rFonts w:ascii="Times New Roman" w:hAnsi="Times New Roman" w:cs="Times New Roman"/>
                <w:sz w:val="24"/>
                <w:szCs w:val="24"/>
              </w:rPr>
              <w:t xml:space="preserve">В содержании отражены все основные положения темы </w:t>
            </w:r>
          </w:p>
        </w:tc>
        <w:tc>
          <w:tcPr>
            <w:tcW w:w="1885" w:type="dxa"/>
          </w:tcPr>
          <w:p w:rsidR="002439ED" w:rsidRPr="00382412" w:rsidRDefault="002439ED" w:rsidP="008E33A1">
            <w:pPr>
              <w:pStyle w:val="af0"/>
              <w:spacing w:before="0" w:beforeAutospacing="0" w:after="0" w:afterAutospacing="0"/>
              <w:ind w:left="78" w:right="175"/>
              <w:rPr>
                <w:b/>
                <w:bCs/>
                <w:sz w:val="18"/>
                <w:szCs w:val="18"/>
              </w:rPr>
            </w:pPr>
          </w:p>
        </w:tc>
        <w:tc>
          <w:tcPr>
            <w:tcW w:w="1885" w:type="dxa"/>
          </w:tcPr>
          <w:p w:rsidR="002439ED" w:rsidRPr="00382412" w:rsidRDefault="002439ED" w:rsidP="008E33A1">
            <w:pPr>
              <w:pStyle w:val="af0"/>
              <w:spacing w:before="0" w:beforeAutospacing="0" w:after="0" w:afterAutospacing="0"/>
              <w:ind w:left="78" w:right="175"/>
              <w:rPr>
                <w:b/>
                <w:bCs/>
                <w:sz w:val="18"/>
                <w:szCs w:val="18"/>
              </w:rPr>
            </w:pPr>
          </w:p>
        </w:tc>
        <w:tc>
          <w:tcPr>
            <w:tcW w:w="1885" w:type="dxa"/>
          </w:tcPr>
          <w:p w:rsidR="002439ED" w:rsidRPr="00382412" w:rsidRDefault="002439ED" w:rsidP="008E33A1">
            <w:pPr>
              <w:pStyle w:val="af0"/>
              <w:spacing w:before="0" w:beforeAutospacing="0" w:after="0" w:afterAutospacing="0"/>
              <w:ind w:left="78" w:right="175"/>
              <w:rPr>
                <w:b/>
                <w:bCs/>
                <w:sz w:val="18"/>
                <w:szCs w:val="18"/>
              </w:rPr>
            </w:pPr>
          </w:p>
        </w:tc>
        <w:tc>
          <w:tcPr>
            <w:tcW w:w="1885" w:type="dxa"/>
          </w:tcPr>
          <w:p w:rsidR="002439ED" w:rsidRPr="00382412" w:rsidRDefault="002439ED" w:rsidP="008E33A1">
            <w:pPr>
              <w:pStyle w:val="af0"/>
              <w:spacing w:before="0" w:beforeAutospacing="0" w:after="0" w:afterAutospacing="0"/>
              <w:ind w:left="78" w:right="175"/>
              <w:rPr>
                <w:b/>
                <w:bCs/>
                <w:sz w:val="18"/>
                <w:szCs w:val="18"/>
              </w:rPr>
            </w:pPr>
          </w:p>
        </w:tc>
      </w:tr>
      <w:tr w:rsidR="002439ED" w:rsidTr="002439ED">
        <w:tc>
          <w:tcPr>
            <w:tcW w:w="2597" w:type="dxa"/>
          </w:tcPr>
          <w:p w:rsidR="002439ED" w:rsidRPr="002439ED" w:rsidRDefault="002439ED" w:rsidP="0061228B">
            <w:pPr>
              <w:pStyle w:val="a3"/>
              <w:numPr>
                <w:ilvl w:val="0"/>
                <w:numId w:val="42"/>
              </w:numPr>
              <w:tabs>
                <w:tab w:val="left" w:pos="210"/>
                <w:tab w:val="left" w:pos="851"/>
                <w:tab w:val="left" w:pos="993"/>
              </w:tabs>
              <w:autoSpaceDE w:val="0"/>
              <w:autoSpaceDN w:val="0"/>
              <w:adjustRightInd w:val="0"/>
              <w:ind w:left="0" w:firstLine="0"/>
              <w:jc w:val="both"/>
              <w:rPr>
                <w:rFonts w:ascii="Times New Roman" w:hAnsi="Times New Roman" w:cs="Times New Roman"/>
                <w:sz w:val="24"/>
                <w:szCs w:val="24"/>
              </w:rPr>
            </w:pPr>
            <w:r w:rsidRPr="002439ED">
              <w:rPr>
                <w:rFonts w:ascii="Times New Roman" w:hAnsi="Times New Roman" w:cs="Times New Roman"/>
                <w:sz w:val="24"/>
                <w:szCs w:val="24"/>
              </w:rPr>
              <w:t>Творческое исполнение задания</w:t>
            </w:r>
          </w:p>
        </w:tc>
        <w:tc>
          <w:tcPr>
            <w:tcW w:w="1885" w:type="dxa"/>
          </w:tcPr>
          <w:p w:rsidR="002439ED" w:rsidRDefault="002439ED" w:rsidP="002439ED">
            <w:pPr>
              <w:tabs>
                <w:tab w:val="left" w:pos="993"/>
              </w:tabs>
              <w:jc w:val="both"/>
              <w:rPr>
                <w:rFonts w:ascii="Times New Roman" w:hAnsi="Times New Roman" w:cs="Times New Roman"/>
                <w:b/>
                <w:sz w:val="24"/>
                <w:szCs w:val="24"/>
              </w:rPr>
            </w:pPr>
          </w:p>
        </w:tc>
        <w:tc>
          <w:tcPr>
            <w:tcW w:w="1885" w:type="dxa"/>
          </w:tcPr>
          <w:p w:rsidR="002439ED" w:rsidRDefault="002439ED" w:rsidP="002439ED">
            <w:pPr>
              <w:tabs>
                <w:tab w:val="left" w:pos="993"/>
              </w:tabs>
              <w:jc w:val="both"/>
              <w:rPr>
                <w:rFonts w:ascii="Times New Roman" w:hAnsi="Times New Roman" w:cs="Times New Roman"/>
                <w:b/>
                <w:sz w:val="24"/>
                <w:szCs w:val="24"/>
              </w:rPr>
            </w:pPr>
          </w:p>
        </w:tc>
        <w:tc>
          <w:tcPr>
            <w:tcW w:w="1885" w:type="dxa"/>
          </w:tcPr>
          <w:p w:rsidR="002439ED" w:rsidRDefault="002439ED" w:rsidP="002439ED">
            <w:pPr>
              <w:tabs>
                <w:tab w:val="left" w:pos="993"/>
              </w:tabs>
              <w:jc w:val="both"/>
              <w:rPr>
                <w:rFonts w:ascii="Times New Roman" w:hAnsi="Times New Roman" w:cs="Times New Roman"/>
                <w:b/>
                <w:sz w:val="24"/>
                <w:szCs w:val="24"/>
              </w:rPr>
            </w:pPr>
          </w:p>
        </w:tc>
        <w:tc>
          <w:tcPr>
            <w:tcW w:w="1885" w:type="dxa"/>
          </w:tcPr>
          <w:p w:rsidR="002439ED" w:rsidRDefault="002439ED" w:rsidP="002439ED">
            <w:pPr>
              <w:tabs>
                <w:tab w:val="left" w:pos="993"/>
              </w:tabs>
              <w:jc w:val="both"/>
              <w:rPr>
                <w:rFonts w:ascii="Times New Roman" w:hAnsi="Times New Roman" w:cs="Times New Roman"/>
                <w:b/>
                <w:sz w:val="24"/>
                <w:szCs w:val="24"/>
              </w:rPr>
            </w:pPr>
          </w:p>
        </w:tc>
      </w:tr>
      <w:tr w:rsidR="002439ED" w:rsidTr="002439ED">
        <w:tc>
          <w:tcPr>
            <w:tcW w:w="2597" w:type="dxa"/>
          </w:tcPr>
          <w:p w:rsidR="002439ED" w:rsidRPr="002439ED" w:rsidRDefault="002439ED" w:rsidP="0061228B">
            <w:pPr>
              <w:pStyle w:val="a3"/>
              <w:numPr>
                <w:ilvl w:val="0"/>
                <w:numId w:val="42"/>
              </w:numPr>
              <w:tabs>
                <w:tab w:val="left" w:pos="210"/>
                <w:tab w:val="left" w:pos="851"/>
                <w:tab w:val="left" w:pos="993"/>
              </w:tabs>
              <w:autoSpaceDE w:val="0"/>
              <w:autoSpaceDN w:val="0"/>
              <w:adjustRightInd w:val="0"/>
              <w:ind w:left="0" w:firstLine="0"/>
              <w:jc w:val="both"/>
              <w:rPr>
                <w:rFonts w:ascii="Times New Roman" w:hAnsi="Times New Roman" w:cs="Times New Roman"/>
                <w:sz w:val="24"/>
                <w:szCs w:val="24"/>
              </w:rPr>
            </w:pPr>
            <w:r w:rsidRPr="002439ED">
              <w:rPr>
                <w:rFonts w:ascii="Times New Roman" w:hAnsi="Times New Roman" w:cs="Times New Roman"/>
                <w:sz w:val="24"/>
                <w:szCs w:val="24"/>
              </w:rPr>
              <w:t xml:space="preserve">Практическая значимость модели </w:t>
            </w:r>
          </w:p>
        </w:tc>
        <w:tc>
          <w:tcPr>
            <w:tcW w:w="1885" w:type="dxa"/>
          </w:tcPr>
          <w:p w:rsidR="002439ED" w:rsidRDefault="002439ED" w:rsidP="002439ED">
            <w:pPr>
              <w:tabs>
                <w:tab w:val="left" w:pos="993"/>
              </w:tabs>
              <w:jc w:val="both"/>
              <w:rPr>
                <w:rFonts w:ascii="Times New Roman" w:hAnsi="Times New Roman" w:cs="Times New Roman"/>
                <w:b/>
                <w:sz w:val="24"/>
                <w:szCs w:val="24"/>
              </w:rPr>
            </w:pPr>
          </w:p>
        </w:tc>
        <w:tc>
          <w:tcPr>
            <w:tcW w:w="1885" w:type="dxa"/>
          </w:tcPr>
          <w:p w:rsidR="002439ED" w:rsidRDefault="002439ED" w:rsidP="002439ED">
            <w:pPr>
              <w:tabs>
                <w:tab w:val="left" w:pos="993"/>
              </w:tabs>
              <w:jc w:val="both"/>
              <w:rPr>
                <w:rFonts w:ascii="Times New Roman" w:hAnsi="Times New Roman" w:cs="Times New Roman"/>
                <w:b/>
                <w:sz w:val="24"/>
                <w:szCs w:val="24"/>
              </w:rPr>
            </w:pPr>
          </w:p>
        </w:tc>
        <w:tc>
          <w:tcPr>
            <w:tcW w:w="1885" w:type="dxa"/>
          </w:tcPr>
          <w:p w:rsidR="002439ED" w:rsidRDefault="002439ED" w:rsidP="002439ED">
            <w:pPr>
              <w:tabs>
                <w:tab w:val="left" w:pos="993"/>
              </w:tabs>
              <w:jc w:val="both"/>
              <w:rPr>
                <w:rFonts w:ascii="Times New Roman" w:hAnsi="Times New Roman" w:cs="Times New Roman"/>
                <w:b/>
                <w:sz w:val="24"/>
                <w:szCs w:val="24"/>
              </w:rPr>
            </w:pPr>
          </w:p>
        </w:tc>
        <w:tc>
          <w:tcPr>
            <w:tcW w:w="1885" w:type="dxa"/>
          </w:tcPr>
          <w:p w:rsidR="002439ED" w:rsidRDefault="002439ED" w:rsidP="002439ED">
            <w:pPr>
              <w:tabs>
                <w:tab w:val="left" w:pos="993"/>
              </w:tabs>
              <w:jc w:val="both"/>
              <w:rPr>
                <w:rFonts w:ascii="Times New Roman" w:hAnsi="Times New Roman" w:cs="Times New Roman"/>
                <w:b/>
                <w:sz w:val="24"/>
                <w:szCs w:val="24"/>
              </w:rPr>
            </w:pPr>
          </w:p>
        </w:tc>
      </w:tr>
      <w:tr w:rsidR="002439ED" w:rsidTr="002439ED">
        <w:tc>
          <w:tcPr>
            <w:tcW w:w="2597" w:type="dxa"/>
          </w:tcPr>
          <w:p w:rsidR="002439ED" w:rsidRPr="002439ED" w:rsidRDefault="002439ED" w:rsidP="0061228B">
            <w:pPr>
              <w:pStyle w:val="a3"/>
              <w:numPr>
                <w:ilvl w:val="0"/>
                <w:numId w:val="42"/>
              </w:numPr>
              <w:tabs>
                <w:tab w:val="left" w:pos="210"/>
                <w:tab w:val="left" w:pos="851"/>
                <w:tab w:val="left" w:pos="993"/>
              </w:tabs>
              <w:autoSpaceDE w:val="0"/>
              <w:autoSpaceDN w:val="0"/>
              <w:adjustRightInd w:val="0"/>
              <w:ind w:left="0" w:firstLine="0"/>
              <w:jc w:val="both"/>
              <w:rPr>
                <w:rFonts w:ascii="Times New Roman" w:hAnsi="Times New Roman" w:cs="Times New Roman"/>
                <w:sz w:val="24"/>
                <w:szCs w:val="24"/>
              </w:rPr>
            </w:pPr>
            <w:r w:rsidRPr="002439ED">
              <w:rPr>
                <w:rFonts w:ascii="Times New Roman" w:hAnsi="Times New Roman" w:cs="Times New Roman"/>
                <w:sz w:val="24"/>
                <w:szCs w:val="24"/>
              </w:rPr>
              <w:t>Возможность ее использования на практических занятиях</w:t>
            </w:r>
          </w:p>
        </w:tc>
        <w:tc>
          <w:tcPr>
            <w:tcW w:w="1885" w:type="dxa"/>
          </w:tcPr>
          <w:p w:rsidR="002439ED" w:rsidRDefault="002439ED" w:rsidP="002439ED">
            <w:pPr>
              <w:tabs>
                <w:tab w:val="left" w:pos="993"/>
              </w:tabs>
              <w:jc w:val="both"/>
              <w:rPr>
                <w:rFonts w:ascii="Times New Roman" w:hAnsi="Times New Roman" w:cs="Times New Roman"/>
                <w:b/>
                <w:sz w:val="24"/>
                <w:szCs w:val="24"/>
              </w:rPr>
            </w:pPr>
          </w:p>
        </w:tc>
        <w:tc>
          <w:tcPr>
            <w:tcW w:w="1885" w:type="dxa"/>
          </w:tcPr>
          <w:p w:rsidR="002439ED" w:rsidRDefault="002439ED" w:rsidP="002439ED">
            <w:pPr>
              <w:tabs>
                <w:tab w:val="left" w:pos="993"/>
              </w:tabs>
              <w:jc w:val="both"/>
              <w:rPr>
                <w:rFonts w:ascii="Times New Roman" w:hAnsi="Times New Roman" w:cs="Times New Roman"/>
                <w:b/>
                <w:sz w:val="24"/>
                <w:szCs w:val="24"/>
              </w:rPr>
            </w:pPr>
          </w:p>
        </w:tc>
        <w:tc>
          <w:tcPr>
            <w:tcW w:w="1885" w:type="dxa"/>
          </w:tcPr>
          <w:p w:rsidR="002439ED" w:rsidRDefault="002439ED" w:rsidP="002439ED">
            <w:pPr>
              <w:tabs>
                <w:tab w:val="left" w:pos="993"/>
              </w:tabs>
              <w:jc w:val="both"/>
              <w:rPr>
                <w:rFonts w:ascii="Times New Roman" w:hAnsi="Times New Roman" w:cs="Times New Roman"/>
                <w:b/>
                <w:sz w:val="24"/>
                <w:szCs w:val="24"/>
              </w:rPr>
            </w:pPr>
          </w:p>
        </w:tc>
        <w:tc>
          <w:tcPr>
            <w:tcW w:w="1885" w:type="dxa"/>
          </w:tcPr>
          <w:p w:rsidR="002439ED" w:rsidRDefault="002439ED" w:rsidP="002439ED">
            <w:pPr>
              <w:tabs>
                <w:tab w:val="left" w:pos="993"/>
              </w:tabs>
              <w:jc w:val="both"/>
              <w:rPr>
                <w:rFonts w:ascii="Times New Roman" w:hAnsi="Times New Roman" w:cs="Times New Roman"/>
                <w:b/>
                <w:sz w:val="24"/>
                <w:szCs w:val="24"/>
              </w:rPr>
            </w:pPr>
          </w:p>
        </w:tc>
      </w:tr>
      <w:tr w:rsidR="002439ED" w:rsidTr="002439ED">
        <w:tc>
          <w:tcPr>
            <w:tcW w:w="2597" w:type="dxa"/>
          </w:tcPr>
          <w:p w:rsidR="002439ED" w:rsidRPr="002439ED" w:rsidRDefault="002439ED" w:rsidP="0061228B">
            <w:pPr>
              <w:pStyle w:val="a3"/>
              <w:numPr>
                <w:ilvl w:val="0"/>
                <w:numId w:val="42"/>
              </w:numPr>
              <w:tabs>
                <w:tab w:val="left" w:pos="210"/>
                <w:tab w:val="left" w:pos="851"/>
                <w:tab w:val="left" w:pos="993"/>
              </w:tabs>
              <w:autoSpaceDE w:val="0"/>
              <w:autoSpaceDN w:val="0"/>
              <w:adjustRightInd w:val="0"/>
              <w:ind w:left="0" w:firstLine="0"/>
              <w:jc w:val="both"/>
              <w:rPr>
                <w:rFonts w:ascii="Times New Roman" w:hAnsi="Times New Roman" w:cs="Times New Roman"/>
                <w:sz w:val="24"/>
                <w:szCs w:val="24"/>
              </w:rPr>
            </w:pPr>
            <w:r w:rsidRPr="002439ED">
              <w:rPr>
                <w:rFonts w:ascii="Times New Roman" w:hAnsi="Times New Roman" w:cs="Times New Roman"/>
                <w:sz w:val="24"/>
                <w:szCs w:val="24"/>
              </w:rPr>
              <w:t>Эстетичность оформления</w:t>
            </w:r>
          </w:p>
        </w:tc>
        <w:tc>
          <w:tcPr>
            <w:tcW w:w="1885" w:type="dxa"/>
          </w:tcPr>
          <w:p w:rsidR="002439ED" w:rsidRDefault="002439ED" w:rsidP="002439ED">
            <w:pPr>
              <w:tabs>
                <w:tab w:val="left" w:pos="993"/>
              </w:tabs>
              <w:jc w:val="both"/>
              <w:rPr>
                <w:rFonts w:ascii="Times New Roman" w:hAnsi="Times New Roman" w:cs="Times New Roman"/>
                <w:b/>
                <w:sz w:val="24"/>
                <w:szCs w:val="24"/>
              </w:rPr>
            </w:pPr>
          </w:p>
        </w:tc>
        <w:tc>
          <w:tcPr>
            <w:tcW w:w="1885" w:type="dxa"/>
          </w:tcPr>
          <w:p w:rsidR="002439ED" w:rsidRDefault="002439ED" w:rsidP="002439ED">
            <w:pPr>
              <w:tabs>
                <w:tab w:val="left" w:pos="993"/>
              </w:tabs>
              <w:jc w:val="both"/>
              <w:rPr>
                <w:rFonts w:ascii="Times New Roman" w:hAnsi="Times New Roman" w:cs="Times New Roman"/>
                <w:b/>
                <w:sz w:val="24"/>
                <w:szCs w:val="24"/>
              </w:rPr>
            </w:pPr>
          </w:p>
        </w:tc>
        <w:tc>
          <w:tcPr>
            <w:tcW w:w="1885" w:type="dxa"/>
          </w:tcPr>
          <w:p w:rsidR="002439ED" w:rsidRDefault="002439ED" w:rsidP="002439ED">
            <w:pPr>
              <w:tabs>
                <w:tab w:val="left" w:pos="993"/>
              </w:tabs>
              <w:jc w:val="both"/>
              <w:rPr>
                <w:rFonts w:ascii="Times New Roman" w:hAnsi="Times New Roman" w:cs="Times New Roman"/>
                <w:b/>
                <w:sz w:val="24"/>
                <w:szCs w:val="24"/>
              </w:rPr>
            </w:pPr>
          </w:p>
        </w:tc>
        <w:tc>
          <w:tcPr>
            <w:tcW w:w="1885" w:type="dxa"/>
          </w:tcPr>
          <w:p w:rsidR="002439ED" w:rsidRDefault="002439ED" w:rsidP="002439ED">
            <w:pPr>
              <w:tabs>
                <w:tab w:val="left" w:pos="993"/>
              </w:tabs>
              <w:jc w:val="both"/>
              <w:rPr>
                <w:rFonts w:ascii="Times New Roman" w:hAnsi="Times New Roman" w:cs="Times New Roman"/>
                <w:b/>
                <w:sz w:val="24"/>
                <w:szCs w:val="24"/>
              </w:rPr>
            </w:pPr>
          </w:p>
        </w:tc>
      </w:tr>
      <w:tr w:rsidR="002439ED" w:rsidTr="002439ED">
        <w:tc>
          <w:tcPr>
            <w:tcW w:w="2597" w:type="dxa"/>
          </w:tcPr>
          <w:p w:rsidR="002439ED" w:rsidRPr="002439ED" w:rsidRDefault="002439ED" w:rsidP="0061228B">
            <w:pPr>
              <w:pStyle w:val="a3"/>
              <w:numPr>
                <w:ilvl w:val="0"/>
                <w:numId w:val="42"/>
              </w:numPr>
              <w:tabs>
                <w:tab w:val="left" w:pos="210"/>
                <w:tab w:val="left" w:pos="851"/>
                <w:tab w:val="left" w:pos="993"/>
              </w:tabs>
              <w:autoSpaceDE w:val="0"/>
              <w:autoSpaceDN w:val="0"/>
              <w:adjustRightInd w:val="0"/>
              <w:ind w:left="0" w:firstLine="0"/>
              <w:jc w:val="both"/>
              <w:rPr>
                <w:rFonts w:ascii="Times New Roman" w:hAnsi="Times New Roman" w:cs="Times New Roman"/>
                <w:sz w:val="24"/>
                <w:szCs w:val="24"/>
              </w:rPr>
            </w:pPr>
            <w:r w:rsidRPr="002439ED">
              <w:rPr>
                <w:rFonts w:ascii="Times New Roman" w:hAnsi="Times New Roman" w:cs="Times New Roman"/>
                <w:sz w:val="24"/>
                <w:szCs w:val="24"/>
              </w:rPr>
              <w:t>Работа представлена на контроль в срок</w:t>
            </w:r>
          </w:p>
        </w:tc>
        <w:tc>
          <w:tcPr>
            <w:tcW w:w="1885" w:type="dxa"/>
          </w:tcPr>
          <w:p w:rsidR="002439ED" w:rsidRDefault="002439ED" w:rsidP="002439ED">
            <w:pPr>
              <w:tabs>
                <w:tab w:val="left" w:pos="993"/>
              </w:tabs>
              <w:jc w:val="both"/>
              <w:rPr>
                <w:rFonts w:ascii="Times New Roman" w:hAnsi="Times New Roman" w:cs="Times New Roman"/>
                <w:b/>
                <w:sz w:val="24"/>
                <w:szCs w:val="24"/>
              </w:rPr>
            </w:pPr>
          </w:p>
        </w:tc>
        <w:tc>
          <w:tcPr>
            <w:tcW w:w="1885" w:type="dxa"/>
          </w:tcPr>
          <w:p w:rsidR="002439ED" w:rsidRDefault="002439ED" w:rsidP="002439ED">
            <w:pPr>
              <w:tabs>
                <w:tab w:val="left" w:pos="993"/>
              </w:tabs>
              <w:jc w:val="both"/>
              <w:rPr>
                <w:rFonts w:ascii="Times New Roman" w:hAnsi="Times New Roman" w:cs="Times New Roman"/>
                <w:b/>
                <w:sz w:val="24"/>
                <w:szCs w:val="24"/>
              </w:rPr>
            </w:pPr>
          </w:p>
        </w:tc>
        <w:tc>
          <w:tcPr>
            <w:tcW w:w="1885" w:type="dxa"/>
          </w:tcPr>
          <w:p w:rsidR="002439ED" w:rsidRDefault="002439ED" w:rsidP="002439ED">
            <w:pPr>
              <w:tabs>
                <w:tab w:val="left" w:pos="993"/>
              </w:tabs>
              <w:jc w:val="both"/>
              <w:rPr>
                <w:rFonts w:ascii="Times New Roman" w:hAnsi="Times New Roman" w:cs="Times New Roman"/>
                <w:b/>
                <w:sz w:val="24"/>
                <w:szCs w:val="24"/>
              </w:rPr>
            </w:pPr>
          </w:p>
        </w:tc>
        <w:tc>
          <w:tcPr>
            <w:tcW w:w="1885" w:type="dxa"/>
          </w:tcPr>
          <w:p w:rsidR="002439ED" w:rsidRDefault="002439ED" w:rsidP="002439ED">
            <w:pPr>
              <w:tabs>
                <w:tab w:val="left" w:pos="993"/>
              </w:tabs>
              <w:jc w:val="both"/>
              <w:rPr>
                <w:rFonts w:ascii="Times New Roman" w:hAnsi="Times New Roman" w:cs="Times New Roman"/>
                <w:b/>
                <w:sz w:val="24"/>
                <w:szCs w:val="24"/>
              </w:rPr>
            </w:pPr>
          </w:p>
        </w:tc>
      </w:tr>
    </w:tbl>
    <w:p w:rsidR="002439ED" w:rsidRDefault="002439ED" w:rsidP="002439ED">
      <w:pPr>
        <w:tabs>
          <w:tab w:val="left" w:pos="993"/>
        </w:tabs>
        <w:spacing w:after="0" w:line="240" w:lineRule="auto"/>
        <w:ind w:firstLine="709"/>
        <w:jc w:val="both"/>
        <w:rPr>
          <w:rFonts w:ascii="Times New Roman" w:hAnsi="Times New Roman" w:cs="Times New Roman"/>
          <w:b/>
          <w:sz w:val="24"/>
          <w:szCs w:val="24"/>
        </w:rPr>
      </w:pPr>
    </w:p>
    <w:p w:rsidR="002439ED" w:rsidRDefault="002439ED" w:rsidP="002439ED">
      <w:pPr>
        <w:tabs>
          <w:tab w:val="left" w:pos="993"/>
        </w:tabs>
        <w:spacing w:after="0" w:line="240" w:lineRule="auto"/>
        <w:ind w:firstLine="709"/>
        <w:jc w:val="both"/>
        <w:rPr>
          <w:rFonts w:ascii="Times New Roman" w:hAnsi="Times New Roman" w:cs="Times New Roman"/>
          <w:b/>
          <w:sz w:val="24"/>
          <w:szCs w:val="24"/>
        </w:rPr>
      </w:pPr>
    </w:p>
    <w:p w:rsidR="002439ED" w:rsidRDefault="002439ED" w:rsidP="002439ED">
      <w:pPr>
        <w:tabs>
          <w:tab w:val="left" w:pos="851"/>
          <w:tab w:val="left" w:pos="993"/>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Оценка «5» – 19-21 балл;</w:t>
      </w:r>
    </w:p>
    <w:p w:rsidR="002439ED" w:rsidRDefault="002439ED" w:rsidP="002439ED">
      <w:pPr>
        <w:tabs>
          <w:tab w:val="left" w:pos="851"/>
          <w:tab w:val="left" w:pos="993"/>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Оценка «4» – 12-18 баллов</w:t>
      </w:r>
    </w:p>
    <w:p w:rsidR="002439ED" w:rsidRDefault="002439ED" w:rsidP="002439ED">
      <w:pPr>
        <w:tabs>
          <w:tab w:val="left" w:pos="851"/>
          <w:tab w:val="left" w:pos="993"/>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Оценка «3» – 7-11 баллов </w:t>
      </w:r>
    </w:p>
    <w:p w:rsidR="002439ED" w:rsidRDefault="002439ED" w:rsidP="002439ED">
      <w:pPr>
        <w:tabs>
          <w:tab w:val="left" w:pos="851"/>
          <w:tab w:val="left" w:pos="993"/>
        </w:tabs>
        <w:spacing w:after="0" w:line="240" w:lineRule="auto"/>
        <w:ind w:firstLine="709"/>
        <w:jc w:val="both"/>
        <w:rPr>
          <w:rFonts w:ascii="Times New Roman" w:hAnsi="Times New Roman" w:cs="Times New Roman"/>
          <w:b/>
          <w:sz w:val="24"/>
          <w:szCs w:val="24"/>
        </w:rPr>
      </w:pPr>
    </w:p>
    <w:p w:rsidR="00A9798A" w:rsidRDefault="000E6371" w:rsidP="008C20FD">
      <w:pPr>
        <w:tabs>
          <w:tab w:val="left" w:pos="993"/>
        </w:tabs>
        <w:autoSpaceDE w:val="0"/>
        <w:autoSpaceDN w:val="0"/>
        <w:adjustRightInd w:val="0"/>
        <w:spacing w:after="0" w:line="240" w:lineRule="auto"/>
        <w:ind w:firstLine="709"/>
        <w:rPr>
          <w:rFonts w:ascii="Times New Roman" w:eastAsiaTheme="minorHAnsi" w:hAnsi="Times New Roman" w:cs="Times New Roman"/>
          <w:b/>
          <w:sz w:val="24"/>
          <w:szCs w:val="24"/>
          <w:lang w:eastAsia="en-US"/>
        </w:rPr>
      </w:pPr>
      <w:r w:rsidRPr="000E6371">
        <w:rPr>
          <w:rFonts w:ascii="Times New Roman" w:eastAsiaTheme="minorHAnsi" w:hAnsi="Times New Roman" w:cs="Times New Roman"/>
          <w:b/>
          <w:sz w:val="24"/>
          <w:szCs w:val="24"/>
          <w:lang w:eastAsia="en-US"/>
        </w:rPr>
        <w:t xml:space="preserve">Литература: </w:t>
      </w:r>
    </w:p>
    <w:p w:rsidR="000E6371" w:rsidRPr="000E6371" w:rsidRDefault="000E6371" w:rsidP="008C20FD">
      <w:pPr>
        <w:tabs>
          <w:tab w:val="left" w:pos="993"/>
        </w:tabs>
        <w:autoSpaceDE w:val="0"/>
        <w:autoSpaceDN w:val="0"/>
        <w:adjustRightInd w:val="0"/>
        <w:spacing w:after="0" w:line="240" w:lineRule="auto"/>
        <w:ind w:firstLine="709"/>
        <w:rPr>
          <w:rFonts w:ascii="Times New Roman" w:eastAsiaTheme="minorHAnsi" w:hAnsi="Times New Roman" w:cs="Times New Roman"/>
          <w:b/>
          <w:sz w:val="24"/>
          <w:szCs w:val="24"/>
          <w:lang w:eastAsia="en-US"/>
        </w:rPr>
      </w:pPr>
    </w:p>
    <w:p w:rsidR="00A9798A" w:rsidRPr="008C20FD" w:rsidRDefault="00A9798A" w:rsidP="008C20FD">
      <w:pPr>
        <w:pStyle w:val="a3"/>
        <w:numPr>
          <w:ilvl w:val="0"/>
          <w:numId w:val="31"/>
        </w:numPr>
        <w:tabs>
          <w:tab w:val="left" w:pos="993"/>
        </w:tabs>
        <w:autoSpaceDE w:val="0"/>
        <w:autoSpaceDN w:val="0"/>
        <w:adjustRightInd w:val="0"/>
        <w:spacing w:after="0" w:line="240" w:lineRule="auto"/>
        <w:ind w:left="0" w:firstLine="709"/>
        <w:rPr>
          <w:rFonts w:ascii="Times New Roman" w:eastAsiaTheme="minorHAnsi" w:hAnsi="Times New Roman" w:cs="Times New Roman"/>
          <w:sz w:val="24"/>
          <w:szCs w:val="24"/>
          <w:lang w:eastAsia="en-US"/>
        </w:rPr>
      </w:pPr>
      <w:r w:rsidRPr="008C20FD">
        <w:rPr>
          <w:rFonts w:ascii="Times New Roman" w:eastAsiaTheme="minorHAnsi" w:hAnsi="Times New Roman" w:cs="Times New Roman"/>
          <w:sz w:val="24"/>
          <w:szCs w:val="24"/>
          <w:lang w:eastAsia="en-US"/>
        </w:rPr>
        <w:t>Осипова, А.</w:t>
      </w:r>
      <w:r w:rsidR="008C20FD">
        <w:rPr>
          <w:rFonts w:ascii="Times New Roman" w:eastAsiaTheme="minorHAnsi" w:hAnsi="Times New Roman" w:cs="Times New Roman"/>
          <w:sz w:val="24"/>
          <w:szCs w:val="24"/>
          <w:lang w:eastAsia="en-US"/>
        </w:rPr>
        <w:t xml:space="preserve"> Как противостоять манипуляциям: учебник/А. </w:t>
      </w:r>
      <w:proofErr w:type="spellStart"/>
      <w:r w:rsidR="008C20FD">
        <w:rPr>
          <w:rFonts w:ascii="Times New Roman" w:eastAsiaTheme="minorHAnsi" w:hAnsi="Times New Roman" w:cs="Times New Roman"/>
          <w:sz w:val="24"/>
          <w:szCs w:val="24"/>
          <w:lang w:eastAsia="en-US"/>
        </w:rPr>
        <w:t>Осипова</w:t>
      </w:r>
      <w:proofErr w:type="gramStart"/>
      <w:r w:rsidRPr="008C20FD">
        <w:rPr>
          <w:rFonts w:ascii="Times New Roman" w:eastAsiaTheme="minorHAnsi" w:hAnsi="Times New Roman" w:cs="Times New Roman"/>
          <w:sz w:val="24"/>
          <w:szCs w:val="24"/>
          <w:lang w:eastAsia="en-US"/>
        </w:rPr>
        <w:t>:А</w:t>
      </w:r>
      <w:proofErr w:type="gramEnd"/>
      <w:r w:rsidRPr="008C20FD">
        <w:rPr>
          <w:rFonts w:ascii="Times New Roman" w:eastAsiaTheme="minorHAnsi" w:hAnsi="Times New Roman" w:cs="Times New Roman"/>
          <w:sz w:val="24"/>
          <w:szCs w:val="24"/>
          <w:lang w:eastAsia="en-US"/>
        </w:rPr>
        <w:t>РДИС</w:t>
      </w:r>
      <w:proofErr w:type="spellEnd"/>
      <w:r w:rsidRPr="008C20FD">
        <w:rPr>
          <w:rFonts w:ascii="Times New Roman" w:eastAsiaTheme="minorHAnsi" w:hAnsi="Times New Roman" w:cs="Times New Roman"/>
          <w:sz w:val="24"/>
          <w:szCs w:val="24"/>
          <w:lang w:eastAsia="en-US"/>
        </w:rPr>
        <w:t>, 2010.</w:t>
      </w:r>
      <w:r w:rsidR="008C20FD">
        <w:rPr>
          <w:rFonts w:ascii="Times New Roman" w:eastAsiaTheme="minorHAnsi" w:hAnsi="Times New Roman" w:cs="Times New Roman"/>
          <w:sz w:val="24"/>
          <w:szCs w:val="24"/>
          <w:lang w:eastAsia="en-US"/>
        </w:rPr>
        <w:t xml:space="preserve"> – </w:t>
      </w:r>
      <w:r w:rsidRPr="008C20FD">
        <w:rPr>
          <w:rFonts w:ascii="Times New Roman" w:eastAsiaTheme="minorHAnsi" w:hAnsi="Times New Roman" w:cs="Times New Roman"/>
          <w:sz w:val="24"/>
          <w:szCs w:val="24"/>
          <w:lang w:eastAsia="en-US"/>
        </w:rPr>
        <w:t>256с.</w:t>
      </w:r>
    </w:p>
    <w:p w:rsidR="00A9798A" w:rsidRPr="008C20FD" w:rsidRDefault="00A9798A" w:rsidP="008C20FD">
      <w:pPr>
        <w:pStyle w:val="a3"/>
        <w:numPr>
          <w:ilvl w:val="0"/>
          <w:numId w:val="31"/>
        </w:numPr>
        <w:tabs>
          <w:tab w:val="left" w:pos="993"/>
        </w:tabs>
        <w:autoSpaceDE w:val="0"/>
        <w:autoSpaceDN w:val="0"/>
        <w:adjustRightInd w:val="0"/>
        <w:spacing w:after="0" w:line="240" w:lineRule="auto"/>
        <w:ind w:left="0" w:firstLine="709"/>
        <w:rPr>
          <w:rFonts w:ascii="Times New Roman" w:eastAsiaTheme="minorHAnsi" w:hAnsi="Times New Roman" w:cs="Times New Roman"/>
          <w:sz w:val="24"/>
          <w:szCs w:val="24"/>
          <w:lang w:eastAsia="en-US"/>
        </w:rPr>
      </w:pPr>
      <w:proofErr w:type="spellStart"/>
      <w:r w:rsidRPr="008C20FD">
        <w:rPr>
          <w:rFonts w:ascii="Times New Roman" w:eastAsiaTheme="minorHAnsi" w:hAnsi="Times New Roman" w:cs="Times New Roman"/>
          <w:sz w:val="24"/>
          <w:szCs w:val="24"/>
          <w:lang w:eastAsia="en-US"/>
        </w:rPr>
        <w:t>Стацевич</w:t>
      </w:r>
      <w:proofErr w:type="spellEnd"/>
      <w:r w:rsidRPr="008C20FD">
        <w:rPr>
          <w:rFonts w:ascii="Times New Roman" w:eastAsiaTheme="minorHAnsi" w:hAnsi="Times New Roman" w:cs="Times New Roman"/>
          <w:sz w:val="24"/>
          <w:szCs w:val="24"/>
          <w:lang w:eastAsia="en-US"/>
        </w:rPr>
        <w:t>, К. Гуленков, И. Сорокина. – М.: Альпина Бизнес Букс, 200</w:t>
      </w:r>
      <w:r w:rsidR="008C20FD">
        <w:rPr>
          <w:rFonts w:ascii="Times New Roman" w:eastAsiaTheme="minorHAnsi" w:hAnsi="Times New Roman" w:cs="Times New Roman"/>
          <w:sz w:val="24"/>
          <w:szCs w:val="24"/>
          <w:lang w:eastAsia="en-US"/>
        </w:rPr>
        <w:t xml:space="preserve">7. – </w:t>
      </w:r>
      <w:r w:rsidRPr="008C20FD">
        <w:rPr>
          <w:rFonts w:ascii="Times New Roman" w:eastAsiaTheme="minorHAnsi" w:hAnsi="Times New Roman" w:cs="Times New Roman"/>
          <w:sz w:val="24"/>
          <w:szCs w:val="24"/>
          <w:lang w:eastAsia="en-US"/>
        </w:rPr>
        <w:t>167с.</w:t>
      </w:r>
    </w:p>
    <w:p w:rsidR="008C20FD" w:rsidRPr="008C20FD" w:rsidRDefault="00A9798A" w:rsidP="008C20FD">
      <w:pPr>
        <w:pStyle w:val="a3"/>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8C20FD">
        <w:rPr>
          <w:rFonts w:ascii="Times New Roman" w:eastAsiaTheme="minorHAnsi" w:hAnsi="Times New Roman" w:cs="Times New Roman"/>
          <w:sz w:val="24"/>
          <w:szCs w:val="24"/>
          <w:lang w:eastAsia="en-US"/>
        </w:rPr>
        <w:t>Фексеус</w:t>
      </w:r>
      <w:proofErr w:type="spellEnd"/>
      <w:r w:rsidRPr="008C20FD">
        <w:rPr>
          <w:rFonts w:ascii="Times New Roman" w:eastAsiaTheme="minorHAnsi" w:hAnsi="Times New Roman" w:cs="Times New Roman"/>
          <w:sz w:val="24"/>
          <w:szCs w:val="24"/>
          <w:lang w:eastAsia="en-US"/>
        </w:rPr>
        <w:t xml:space="preserve"> Хенрик. Искусство манипуляции. Как читать мысли других людей и незаметно </w:t>
      </w:r>
      <w:proofErr w:type="spellStart"/>
      <w:r w:rsidRPr="008C20FD">
        <w:rPr>
          <w:rFonts w:ascii="Times New Roman" w:eastAsiaTheme="minorHAnsi" w:hAnsi="Times New Roman" w:cs="Times New Roman"/>
          <w:sz w:val="24"/>
          <w:szCs w:val="24"/>
          <w:lang w:eastAsia="en-US"/>
        </w:rPr>
        <w:t>управлятьими</w:t>
      </w:r>
      <w:proofErr w:type="spellEnd"/>
      <w:r w:rsidRPr="008C20FD">
        <w:rPr>
          <w:rFonts w:ascii="Times New Roman" w:eastAsiaTheme="minorHAnsi" w:hAnsi="Times New Roman" w:cs="Times New Roman"/>
          <w:sz w:val="24"/>
          <w:szCs w:val="24"/>
          <w:lang w:eastAsia="en-US"/>
        </w:rPr>
        <w:t xml:space="preserve"> [Текст]: учебник/ Хенрик </w:t>
      </w:r>
      <w:proofErr w:type="spellStart"/>
      <w:r w:rsidRPr="008C20FD">
        <w:rPr>
          <w:rFonts w:ascii="Times New Roman" w:eastAsiaTheme="minorHAnsi" w:hAnsi="Times New Roman" w:cs="Times New Roman"/>
          <w:sz w:val="24"/>
          <w:szCs w:val="24"/>
          <w:lang w:eastAsia="en-US"/>
        </w:rPr>
        <w:t>Фексеус</w:t>
      </w:r>
      <w:proofErr w:type="spellEnd"/>
      <w:r w:rsidRPr="008C20FD">
        <w:rPr>
          <w:rFonts w:ascii="Times New Roman" w:eastAsiaTheme="minorHAnsi" w:hAnsi="Times New Roman" w:cs="Times New Roman"/>
          <w:sz w:val="24"/>
          <w:szCs w:val="24"/>
          <w:lang w:eastAsia="en-US"/>
        </w:rPr>
        <w:t xml:space="preserve">.: </w:t>
      </w:r>
      <w:proofErr w:type="spellStart"/>
      <w:r w:rsidRPr="008C20FD">
        <w:rPr>
          <w:rFonts w:ascii="Times New Roman" w:eastAsiaTheme="minorHAnsi" w:hAnsi="Times New Roman" w:cs="Times New Roman"/>
          <w:sz w:val="24"/>
          <w:szCs w:val="24"/>
          <w:lang w:eastAsia="en-US"/>
        </w:rPr>
        <w:t>Рипол</w:t>
      </w:r>
      <w:proofErr w:type="spellEnd"/>
      <w:r w:rsidRPr="008C20FD">
        <w:rPr>
          <w:rFonts w:ascii="Times New Roman" w:eastAsiaTheme="minorHAnsi" w:hAnsi="Times New Roman" w:cs="Times New Roman"/>
          <w:sz w:val="24"/>
          <w:szCs w:val="24"/>
          <w:lang w:eastAsia="en-US"/>
        </w:rPr>
        <w:t xml:space="preserve"> Классик, 2010.</w:t>
      </w:r>
      <w:r w:rsidR="008C20FD">
        <w:rPr>
          <w:rFonts w:ascii="Times New Roman" w:eastAsiaTheme="minorHAnsi" w:hAnsi="Times New Roman" w:cs="Times New Roman"/>
          <w:sz w:val="24"/>
          <w:szCs w:val="24"/>
          <w:lang w:eastAsia="en-US"/>
        </w:rPr>
        <w:t xml:space="preserve"> – </w:t>
      </w:r>
      <w:r w:rsidRPr="008C20FD">
        <w:rPr>
          <w:rFonts w:ascii="Times New Roman" w:eastAsiaTheme="minorHAnsi" w:hAnsi="Times New Roman" w:cs="Times New Roman"/>
          <w:sz w:val="24"/>
          <w:szCs w:val="24"/>
          <w:lang w:eastAsia="en-US"/>
        </w:rPr>
        <w:t xml:space="preserve">272с. </w:t>
      </w:r>
    </w:p>
    <w:p w:rsidR="005947BF" w:rsidRPr="005947BF" w:rsidRDefault="005947BF" w:rsidP="005947BF">
      <w:pPr>
        <w:pStyle w:val="a3"/>
        <w:numPr>
          <w:ilvl w:val="0"/>
          <w:numId w:val="31"/>
        </w:numPr>
        <w:tabs>
          <w:tab w:val="left" w:pos="851"/>
          <w:tab w:val="left" w:pos="993"/>
        </w:tabs>
        <w:spacing w:after="0" w:line="240" w:lineRule="auto"/>
        <w:ind w:left="0" w:firstLine="709"/>
        <w:jc w:val="both"/>
        <w:rPr>
          <w:rFonts w:ascii="Times New Roman" w:hAnsi="Times New Roman" w:cs="Times New Roman"/>
          <w:sz w:val="24"/>
          <w:szCs w:val="24"/>
        </w:rPr>
      </w:pPr>
      <w:r w:rsidRPr="005947BF">
        <w:rPr>
          <w:rFonts w:ascii="Times New Roman" w:hAnsi="Times New Roman" w:cs="Times New Roman"/>
          <w:sz w:val="24"/>
          <w:szCs w:val="24"/>
        </w:rPr>
        <w:t xml:space="preserve">Как сделать буклет в </w:t>
      </w:r>
      <w:proofErr w:type="spellStart"/>
      <w:r w:rsidRPr="005947BF">
        <w:rPr>
          <w:rFonts w:ascii="Times New Roman" w:hAnsi="Times New Roman" w:cs="Times New Roman"/>
          <w:sz w:val="24"/>
          <w:szCs w:val="24"/>
        </w:rPr>
        <w:t>Publisher</w:t>
      </w:r>
      <w:proofErr w:type="spellEnd"/>
      <w:r w:rsidRPr="005947BF">
        <w:rPr>
          <w:rFonts w:ascii="Times New Roman" w:hAnsi="Times New Roman" w:cs="Times New Roman"/>
          <w:sz w:val="24"/>
          <w:szCs w:val="24"/>
        </w:rPr>
        <w:t xml:space="preserve">? [электронный ресурс]. – Режим доступа: </w:t>
      </w:r>
      <w:hyperlink r:id="rId14" w:history="1">
        <w:r w:rsidRPr="005947BF">
          <w:rPr>
            <w:rStyle w:val="ae"/>
            <w:rFonts w:ascii="Times New Roman" w:hAnsi="Times New Roman" w:cs="Times New Roman"/>
            <w:sz w:val="24"/>
            <w:szCs w:val="24"/>
          </w:rPr>
          <w:t>http://www.printoptima.ru</w:t>
        </w:r>
      </w:hyperlink>
      <w:r w:rsidRPr="005947BF">
        <w:rPr>
          <w:rFonts w:ascii="Times New Roman" w:hAnsi="Times New Roman" w:cs="Times New Roman"/>
          <w:sz w:val="24"/>
          <w:szCs w:val="24"/>
        </w:rPr>
        <w:t>.</w:t>
      </w:r>
    </w:p>
    <w:p w:rsidR="005947BF" w:rsidRPr="005947BF" w:rsidRDefault="005947BF" w:rsidP="005947BF">
      <w:pPr>
        <w:pStyle w:val="a3"/>
        <w:numPr>
          <w:ilvl w:val="0"/>
          <w:numId w:val="31"/>
        </w:numPr>
        <w:tabs>
          <w:tab w:val="left" w:pos="851"/>
          <w:tab w:val="left" w:pos="993"/>
        </w:tabs>
        <w:spacing w:after="0" w:line="240" w:lineRule="auto"/>
        <w:ind w:left="0" w:firstLine="709"/>
        <w:jc w:val="both"/>
        <w:rPr>
          <w:rFonts w:ascii="Times New Roman" w:hAnsi="Times New Roman" w:cs="Times New Roman"/>
          <w:sz w:val="24"/>
          <w:szCs w:val="24"/>
        </w:rPr>
      </w:pPr>
      <w:r w:rsidRPr="005947BF">
        <w:rPr>
          <w:rFonts w:ascii="Times New Roman" w:hAnsi="Times New Roman" w:cs="Times New Roman"/>
          <w:sz w:val="24"/>
          <w:szCs w:val="24"/>
        </w:rPr>
        <w:t>Федорова Т. Методические рекомендации по подготовке буклета/ Т. Федоров</w:t>
      </w:r>
      <w:proofErr w:type="gramStart"/>
      <w:r w:rsidRPr="005947BF">
        <w:rPr>
          <w:rFonts w:ascii="Times New Roman" w:hAnsi="Times New Roman" w:cs="Times New Roman"/>
          <w:sz w:val="24"/>
          <w:szCs w:val="24"/>
        </w:rPr>
        <w:t>а[</w:t>
      </w:r>
      <w:proofErr w:type="gramEnd"/>
      <w:r w:rsidRPr="005947BF">
        <w:rPr>
          <w:rFonts w:ascii="Times New Roman" w:hAnsi="Times New Roman" w:cs="Times New Roman"/>
          <w:sz w:val="24"/>
          <w:szCs w:val="24"/>
        </w:rPr>
        <w:t xml:space="preserve">электронный ресурс]. – Режим доступа: </w:t>
      </w:r>
      <w:hyperlink r:id="rId15" w:history="1">
        <w:r w:rsidRPr="005947BF">
          <w:rPr>
            <w:rStyle w:val="ae"/>
            <w:rFonts w:ascii="Times New Roman" w:hAnsi="Times New Roman" w:cs="Times New Roman"/>
            <w:sz w:val="24"/>
            <w:szCs w:val="24"/>
          </w:rPr>
          <w:t>http://ipk.68edu.ru__</w:t>
        </w:r>
      </w:hyperlink>
    </w:p>
    <w:p w:rsidR="00796FDA" w:rsidRPr="008C20FD" w:rsidRDefault="00796FDA" w:rsidP="008C20FD">
      <w:pPr>
        <w:pStyle w:val="a3"/>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C20FD">
        <w:rPr>
          <w:rFonts w:ascii="Times New Roman" w:hAnsi="Times New Roman" w:cs="Times New Roman"/>
          <w:sz w:val="24"/>
          <w:szCs w:val="24"/>
        </w:rPr>
        <w:br w:type="page"/>
      </w:r>
    </w:p>
    <w:p w:rsidR="00CA3863" w:rsidRDefault="00FC3DD8" w:rsidP="00FC3DD8">
      <w:pPr>
        <w:tabs>
          <w:tab w:val="left" w:pos="851"/>
        </w:tabs>
        <w:spacing w:after="0" w:line="240" w:lineRule="auto"/>
        <w:ind w:firstLine="709"/>
        <w:jc w:val="both"/>
        <w:rPr>
          <w:rFonts w:ascii="Times New Roman" w:hAnsi="Times New Roman" w:cs="Times New Roman"/>
          <w:sz w:val="28"/>
          <w:szCs w:val="28"/>
        </w:rPr>
      </w:pPr>
      <w:r w:rsidRPr="00AC2CF7">
        <w:rPr>
          <w:rFonts w:ascii="Times New Roman" w:hAnsi="Times New Roman" w:cs="Times New Roman"/>
          <w:sz w:val="28"/>
          <w:szCs w:val="28"/>
        </w:rPr>
        <w:lastRenderedPageBreak/>
        <w:t xml:space="preserve">Введение </w:t>
      </w:r>
    </w:p>
    <w:p w:rsidR="00AC2CF7" w:rsidRPr="00AC2CF7" w:rsidRDefault="00AC2CF7" w:rsidP="00FC3DD8">
      <w:pPr>
        <w:tabs>
          <w:tab w:val="left" w:pos="851"/>
        </w:tabs>
        <w:spacing w:after="0" w:line="240" w:lineRule="auto"/>
        <w:ind w:firstLine="709"/>
        <w:jc w:val="both"/>
        <w:rPr>
          <w:rFonts w:ascii="Times New Roman" w:hAnsi="Times New Roman" w:cs="Times New Roman"/>
          <w:sz w:val="28"/>
          <w:szCs w:val="28"/>
        </w:rPr>
      </w:pPr>
    </w:p>
    <w:p w:rsidR="00985ED8" w:rsidRPr="00AC2CF7" w:rsidRDefault="00AC2CF7" w:rsidP="00FC3DD8">
      <w:pPr>
        <w:spacing w:after="0" w:line="240" w:lineRule="auto"/>
        <w:ind w:firstLine="709"/>
        <w:jc w:val="both"/>
        <w:rPr>
          <w:rFonts w:ascii="Times New Roman" w:hAnsi="Times New Roman" w:cs="Times New Roman"/>
          <w:sz w:val="24"/>
          <w:szCs w:val="24"/>
        </w:rPr>
      </w:pPr>
      <w:r w:rsidRPr="00AC2CF7">
        <w:rPr>
          <w:rFonts w:ascii="Times New Roman" w:hAnsi="Times New Roman" w:cs="Times New Roman"/>
          <w:sz w:val="24"/>
          <w:szCs w:val="24"/>
          <w:shd w:val="clear" w:color="auto" w:fill="FFFFFF"/>
        </w:rPr>
        <w:t>Кодекс профессиональной этик</w:t>
      </w:r>
      <w:proofErr w:type="gramStart"/>
      <w:r w:rsidRPr="00AC2CF7">
        <w:rPr>
          <w:rFonts w:ascii="Times New Roman" w:hAnsi="Times New Roman" w:cs="Times New Roman"/>
          <w:sz w:val="24"/>
          <w:szCs w:val="24"/>
          <w:shd w:val="clear" w:color="auto" w:fill="FFFFFF"/>
        </w:rPr>
        <w:t>и–</w:t>
      </w:r>
      <w:proofErr w:type="gramEnd"/>
      <w:r w:rsidRPr="00AC2CF7">
        <w:rPr>
          <w:rFonts w:ascii="Times New Roman" w:hAnsi="Times New Roman" w:cs="Times New Roman"/>
          <w:sz w:val="24"/>
          <w:szCs w:val="24"/>
          <w:shd w:val="clear" w:color="auto" w:fill="FFFFFF"/>
        </w:rPr>
        <w:t xml:space="preserve"> внутренние правила </w:t>
      </w:r>
      <w:r>
        <w:rPr>
          <w:rFonts w:ascii="Times New Roman" w:hAnsi="Times New Roman" w:cs="Times New Roman"/>
          <w:sz w:val="24"/>
          <w:szCs w:val="24"/>
          <w:shd w:val="clear" w:color="auto" w:fill="FFFFFF"/>
        </w:rPr>
        <w:t>профессионалов в организации.</w:t>
      </w:r>
      <w:r w:rsidRPr="00AC2CF7">
        <w:rPr>
          <w:rFonts w:ascii="Times New Roman" w:hAnsi="Times New Roman" w:cs="Times New Roman"/>
          <w:sz w:val="24"/>
          <w:szCs w:val="24"/>
          <w:shd w:val="clear" w:color="auto" w:fill="FFFFFF"/>
        </w:rPr>
        <w:t xml:space="preserve"> Каждый </w:t>
      </w:r>
      <w:r>
        <w:rPr>
          <w:rFonts w:ascii="Times New Roman" w:hAnsi="Times New Roman" w:cs="Times New Roman"/>
          <w:sz w:val="24"/>
          <w:szCs w:val="24"/>
          <w:shd w:val="clear" w:color="auto" w:fill="FFFFFF"/>
        </w:rPr>
        <w:t>профессионал</w:t>
      </w:r>
      <w:r w:rsidRPr="00AC2CF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выполняя свои должностные обязанности</w:t>
      </w:r>
      <w:r w:rsidRPr="00AC2CF7">
        <w:rPr>
          <w:rFonts w:ascii="Times New Roman" w:hAnsi="Times New Roman" w:cs="Times New Roman"/>
          <w:sz w:val="24"/>
          <w:szCs w:val="24"/>
          <w:shd w:val="clear" w:color="auto" w:fill="FFFFFF"/>
        </w:rPr>
        <w:t>, должен взять на себя обязательства о соблюдении норм профессиональной этики, которые изложены в Кодексе. Этические нормы распространяются на все виды профессиональной деятельности, независимо от того, где они имеют место.</w:t>
      </w:r>
    </w:p>
    <w:p w:rsidR="00BC4BF2" w:rsidRPr="00AC2CF7" w:rsidRDefault="00BC4BF2" w:rsidP="00AC2CF7">
      <w:pPr>
        <w:spacing w:after="0" w:line="240" w:lineRule="auto"/>
        <w:ind w:firstLine="709"/>
        <w:jc w:val="both"/>
        <w:rPr>
          <w:rFonts w:ascii="Times New Roman" w:hAnsi="Times New Roman" w:cs="Times New Roman"/>
          <w:sz w:val="24"/>
          <w:szCs w:val="24"/>
        </w:rPr>
      </w:pPr>
      <w:r w:rsidRPr="00AC2CF7">
        <w:rPr>
          <w:rFonts w:ascii="Times New Roman" w:hAnsi="Times New Roman" w:cs="Times New Roman"/>
          <w:sz w:val="24"/>
          <w:szCs w:val="24"/>
        </w:rPr>
        <w:t>Термины и определения</w:t>
      </w:r>
    </w:p>
    <w:p w:rsidR="00BC4BF2" w:rsidRPr="00BC4BF2" w:rsidRDefault="00BC4BF2" w:rsidP="00AC2CF7">
      <w:pPr>
        <w:spacing w:after="0" w:line="240" w:lineRule="auto"/>
        <w:ind w:firstLine="709"/>
        <w:jc w:val="both"/>
        <w:rPr>
          <w:rFonts w:ascii="Times New Roman" w:hAnsi="Times New Roman" w:cs="Times New Roman"/>
          <w:sz w:val="24"/>
          <w:szCs w:val="24"/>
        </w:rPr>
      </w:pPr>
      <w:r w:rsidRPr="00BC4BF2">
        <w:rPr>
          <w:rFonts w:ascii="Times New Roman" w:hAnsi="Times New Roman" w:cs="Times New Roman"/>
          <w:sz w:val="24"/>
          <w:szCs w:val="24"/>
        </w:rPr>
        <w:t>Кодекс профессионального поведения – свод правил, определяющих профессию и деятельность профессионального сообщества.</w:t>
      </w:r>
    </w:p>
    <w:p w:rsidR="00BC4BF2" w:rsidRPr="00BC4BF2" w:rsidRDefault="00BC4BF2" w:rsidP="00AC2CF7">
      <w:pPr>
        <w:spacing w:after="0" w:line="240" w:lineRule="auto"/>
        <w:ind w:firstLine="709"/>
        <w:jc w:val="both"/>
        <w:rPr>
          <w:rFonts w:ascii="Times New Roman" w:hAnsi="Times New Roman" w:cs="Times New Roman"/>
          <w:sz w:val="24"/>
          <w:szCs w:val="24"/>
        </w:rPr>
      </w:pPr>
      <w:r w:rsidRPr="00BC4BF2">
        <w:rPr>
          <w:rFonts w:ascii="Times New Roman" w:hAnsi="Times New Roman" w:cs="Times New Roman"/>
          <w:sz w:val="24"/>
          <w:szCs w:val="24"/>
        </w:rPr>
        <w:t>Компетентность - образование, квалификация и опыт субъекта.</w:t>
      </w:r>
    </w:p>
    <w:p w:rsidR="00BC4BF2" w:rsidRPr="00BC4BF2" w:rsidRDefault="00BC4BF2" w:rsidP="00AC2CF7">
      <w:pPr>
        <w:spacing w:after="0" w:line="240" w:lineRule="auto"/>
        <w:ind w:firstLine="709"/>
        <w:jc w:val="both"/>
        <w:rPr>
          <w:rFonts w:ascii="Times New Roman" w:hAnsi="Times New Roman" w:cs="Times New Roman"/>
          <w:sz w:val="24"/>
          <w:szCs w:val="24"/>
        </w:rPr>
      </w:pPr>
      <w:r w:rsidRPr="00BC4BF2">
        <w:rPr>
          <w:rFonts w:ascii="Times New Roman" w:hAnsi="Times New Roman" w:cs="Times New Roman"/>
          <w:sz w:val="24"/>
          <w:szCs w:val="24"/>
        </w:rPr>
        <w:t>Обязательства – условия найма, по которым консультант обязуется предоставить услуги клиенту.</w:t>
      </w:r>
    </w:p>
    <w:p w:rsidR="00BC4BF2" w:rsidRPr="00BC4BF2" w:rsidRDefault="00BC4BF2" w:rsidP="00AC2CF7">
      <w:pPr>
        <w:spacing w:after="0" w:line="240" w:lineRule="auto"/>
        <w:ind w:firstLine="709"/>
        <w:jc w:val="both"/>
        <w:rPr>
          <w:rFonts w:ascii="Times New Roman" w:hAnsi="Times New Roman" w:cs="Times New Roman"/>
          <w:sz w:val="24"/>
          <w:szCs w:val="24"/>
        </w:rPr>
      </w:pPr>
      <w:r w:rsidRPr="00BC4BF2">
        <w:rPr>
          <w:rFonts w:ascii="Times New Roman" w:hAnsi="Times New Roman" w:cs="Times New Roman"/>
          <w:sz w:val="24"/>
          <w:szCs w:val="24"/>
        </w:rPr>
        <w:t>Интересы клиента – отношения и условия обеспечения выгоды клиента.</w:t>
      </w:r>
    </w:p>
    <w:p w:rsidR="00BC4BF2" w:rsidRPr="00BC4BF2" w:rsidRDefault="00BC4BF2" w:rsidP="00AC2CF7">
      <w:pPr>
        <w:spacing w:after="0" w:line="240" w:lineRule="auto"/>
        <w:ind w:firstLine="709"/>
        <w:jc w:val="both"/>
        <w:rPr>
          <w:rFonts w:ascii="Times New Roman" w:hAnsi="Times New Roman" w:cs="Times New Roman"/>
          <w:sz w:val="24"/>
          <w:szCs w:val="24"/>
        </w:rPr>
      </w:pPr>
      <w:r w:rsidRPr="00BC4BF2">
        <w:rPr>
          <w:rFonts w:ascii="Times New Roman" w:hAnsi="Times New Roman" w:cs="Times New Roman"/>
          <w:sz w:val="24"/>
          <w:szCs w:val="24"/>
        </w:rPr>
        <w:t>Конфиденциальность – правила и условия сохранения и передачи данных и информации.</w:t>
      </w:r>
    </w:p>
    <w:p w:rsidR="00BC4BF2" w:rsidRPr="00BC4BF2" w:rsidRDefault="00BC4BF2" w:rsidP="00AC2CF7">
      <w:pPr>
        <w:spacing w:after="0" w:line="240" w:lineRule="auto"/>
        <w:ind w:firstLine="709"/>
        <w:jc w:val="both"/>
        <w:rPr>
          <w:rFonts w:ascii="Times New Roman" w:hAnsi="Times New Roman" w:cs="Times New Roman"/>
          <w:sz w:val="24"/>
          <w:szCs w:val="24"/>
        </w:rPr>
      </w:pPr>
      <w:r w:rsidRPr="00BC4BF2">
        <w:rPr>
          <w:rFonts w:ascii="Times New Roman" w:hAnsi="Times New Roman" w:cs="Times New Roman"/>
          <w:sz w:val="24"/>
          <w:szCs w:val="24"/>
        </w:rPr>
        <w:t>Конфликт интересов – несоответствие и несовпадение отношений и условий выгод в деятельности сторон.</w:t>
      </w:r>
    </w:p>
    <w:p w:rsidR="00BC4BF2" w:rsidRPr="00BC4BF2" w:rsidRDefault="00BC4BF2" w:rsidP="00AC2CF7">
      <w:pPr>
        <w:spacing w:after="0" w:line="240" w:lineRule="auto"/>
        <w:ind w:firstLine="709"/>
        <w:jc w:val="both"/>
        <w:rPr>
          <w:rFonts w:ascii="Times New Roman" w:hAnsi="Times New Roman" w:cs="Times New Roman"/>
          <w:sz w:val="24"/>
          <w:szCs w:val="24"/>
        </w:rPr>
      </w:pPr>
      <w:r w:rsidRPr="00BC4BF2">
        <w:rPr>
          <w:rFonts w:ascii="Times New Roman" w:hAnsi="Times New Roman" w:cs="Times New Roman"/>
          <w:sz w:val="24"/>
          <w:szCs w:val="24"/>
        </w:rPr>
        <w:t>Отношение к профессии – стандарты и правила, определяющие поведение профессионалов и имидж профессии.</w:t>
      </w:r>
    </w:p>
    <w:p w:rsidR="00BC4BF2" w:rsidRPr="00BC4BF2" w:rsidRDefault="00BC4BF2" w:rsidP="00BC4BF2">
      <w:pPr>
        <w:spacing w:after="0" w:line="240" w:lineRule="auto"/>
        <w:jc w:val="both"/>
        <w:rPr>
          <w:rFonts w:ascii="Times New Roman" w:hAnsi="Times New Roman" w:cs="Times New Roman"/>
          <w:sz w:val="24"/>
          <w:szCs w:val="24"/>
        </w:rPr>
      </w:pPr>
      <w:bookmarkStart w:id="6" w:name="компетентность"/>
      <w:bookmarkEnd w:id="6"/>
    </w:p>
    <w:p w:rsidR="00711EDC" w:rsidRDefault="00711EDC" w:rsidP="00FC3DD8">
      <w:pPr>
        <w:spacing w:after="0" w:line="240" w:lineRule="auto"/>
        <w:ind w:firstLine="709"/>
        <w:jc w:val="both"/>
        <w:rPr>
          <w:rFonts w:ascii="Times New Roman" w:hAnsi="Times New Roman" w:cs="Times New Roman"/>
          <w:sz w:val="24"/>
          <w:szCs w:val="24"/>
        </w:rPr>
      </w:pPr>
    </w:p>
    <w:p w:rsidR="009377CF" w:rsidRPr="00E33DB1" w:rsidRDefault="009377CF" w:rsidP="00E33DB1">
      <w:pPr>
        <w:pStyle w:val="1"/>
        <w:numPr>
          <w:ilvl w:val="0"/>
          <w:numId w:val="0"/>
        </w:numPr>
        <w:ind w:firstLine="709"/>
        <w:rPr>
          <w:sz w:val="28"/>
          <w:szCs w:val="28"/>
        </w:rPr>
      </w:pPr>
      <w:bookmarkStart w:id="7" w:name="_Toc393562750"/>
      <w:r w:rsidRPr="00E33DB1">
        <w:rPr>
          <w:sz w:val="28"/>
          <w:szCs w:val="28"/>
        </w:rPr>
        <w:t>Самостоятельная работа 4</w:t>
      </w:r>
      <w:bookmarkEnd w:id="7"/>
    </w:p>
    <w:p w:rsidR="009377CF" w:rsidRDefault="009377CF" w:rsidP="009377CF">
      <w:pPr>
        <w:spacing w:after="0" w:line="240" w:lineRule="auto"/>
        <w:ind w:firstLine="709"/>
        <w:rPr>
          <w:rFonts w:ascii="Times New Roman" w:hAnsi="Times New Roman" w:cs="Times New Roman"/>
          <w:color w:val="000000"/>
          <w:sz w:val="28"/>
          <w:szCs w:val="28"/>
        </w:rPr>
      </w:pPr>
    </w:p>
    <w:p w:rsidR="00AC2CF7" w:rsidRPr="00AC2CF7" w:rsidRDefault="00AC2CF7" w:rsidP="00AC2CF7">
      <w:pPr>
        <w:spacing w:after="0" w:line="240" w:lineRule="auto"/>
        <w:ind w:firstLine="709"/>
        <w:rPr>
          <w:rFonts w:ascii="Times New Roman" w:hAnsi="Times New Roman" w:cs="Times New Roman"/>
          <w:sz w:val="28"/>
          <w:szCs w:val="28"/>
        </w:rPr>
      </w:pPr>
      <w:r w:rsidRPr="00AC2CF7">
        <w:rPr>
          <w:rFonts w:ascii="Times New Roman" w:hAnsi="Times New Roman" w:cs="Times New Roman"/>
          <w:sz w:val="28"/>
          <w:szCs w:val="28"/>
        </w:rPr>
        <w:t>Кодекс профессионального поведения</w:t>
      </w:r>
    </w:p>
    <w:p w:rsidR="00711EDC" w:rsidRDefault="00711EDC" w:rsidP="00FC3DD8">
      <w:pPr>
        <w:spacing w:after="0" w:line="240" w:lineRule="auto"/>
        <w:ind w:firstLine="709"/>
        <w:jc w:val="both"/>
        <w:rPr>
          <w:rFonts w:ascii="Times New Roman" w:hAnsi="Times New Roman" w:cs="Times New Roman"/>
          <w:sz w:val="24"/>
          <w:szCs w:val="24"/>
        </w:rPr>
      </w:pPr>
    </w:p>
    <w:p w:rsidR="00ED3C30" w:rsidRDefault="00ED3C30" w:rsidP="00FC3DD8">
      <w:pPr>
        <w:spacing w:after="0" w:line="240" w:lineRule="auto"/>
        <w:ind w:firstLine="709"/>
        <w:jc w:val="both"/>
        <w:rPr>
          <w:rFonts w:ascii="Times New Roman" w:hAnsi="Times New Roman" w:cs="Times New Roman"/>
          <w:sz w:val="24"/>
          <w:szCs w:val="24"/>
        </w:rPr>
      </w:pPr>
      <w:r w:rsidRPr="00ED3C30">
        <w:rPr>
          <w:rFonts w:ascii="Times New Roman" w:hAnsi="Times New Roman" w:cs="Times New Roman"/>
          <w:b/>
          <w:sz w:val="24"/>
          <w:szCs w:val="24"/>
        </w:rPr>
        <w:t>Количество часов:</w:t>
      </w:r>
      <w:r>
        <w:rPr>
          <w:rFonts w:ascii="Times New Roman" w:hAnsi="Times New Roman" w:cs="Times New Roman"/>
          <w:sz w:val="24"/>
          <w:szCs w:val="24"/>
        </w:rPr>
        <w:t xml:space="preserve"> 2</w:t>
      </w:r>
    </w:p>
    <w:p w:rsidR="000E6371" w:rsidRDefault="000E6371" w:rsidP="00FC3DD8">
      <w:pPr>
        <w:spacing w:after="0" w:line="240" w:lineRule="auto"/>
        <w:ind w:firstLine="709"/>
        <w:jc w:val="both"/>
        <w:rPr>
          <w:rFonts w:ascii="Times New Roman" w:hAnsi="Times New Roman" w:cs="Times New Roman"/>
          <w:sz w:val="24"/>
          <w:szCs w:val="24"/>
        </w:rPr>
      </w:pPr>
    </w:p>
    <w:p w:rsidR="000E6371" w:rsidRDefault="000E6371" w:rsidP="009377CF">
      <w:pPr>
        <w:autoSpaceDE w:val="0"/>
        <w:autoSpaceDN w:val="0"/>
        <w:adjustRightInd w:val="0"/>
        <w:spacing w:after="0" w:line="240" w:lineRule="auto"/>
        <w:ind w:firstLine="708"/>
        <w:jc w:val="both"/>
        <w:rPr>
          <w:rFonts w:ascii="Times New Roman" w:hAnsi="Times New Roman" w:cs="Times New Roman"/>
          <w:sz w:val="24"/>
          <w:szCs w:val="24"/>
        </w:rPr>
      </w:pPr>
      <w:r w:rsidRPr="00834A4B">
        <w:rPr>
          <w:rFonts w:ascii="Times New Roman" w:hAnsi="Times New Roman" w:cs="Times New Roman"/>
          <w:b/>
          <w:sz w:val="24"/>
          <w:szCs w:val="24"/>
        </w:rPr>
        <w:t>Цель</w:t>
      </w:r>
      <w:r>
        <w:rPr>
          <w:rFonts w:ascii="Times New Roman" w:hAnsi="Times New Roman" w:cs="Times New Roman"/>
          <w:sz w:val="24"/>
          <w:szCs w:val="24"/>
        </w:rPr>
        <w:t xml:space="preserve">: </w:t>
      </w:r>
      <w:r w:rsidR="00834A4B">
        <w:rPr>
          <w:rFonts w:ascii="TimesNewRomanPSMT" w:eastAsiaTheme="minorHAnsi" w:hAnsi="TimesNewRomanPSMT" w:cs="TimesNewRomanPSMT"/>
          <w:sz w:val="24"/>
          <w:szCs w:val="24"/>
          <w:lang w:eastAsia="en-US"/>
        </w:rPr>
        <w:t>овладение знаниями,</w:t>
      </w:r>
      <w:r w:rsidR="00813C59">
        <w:rPr>
          <w:rFonts w:ascii="TimesNewRomanPSMT" w:eastAsiaTheme="minorHAnsi" w:hAnsi="TimesNewRomanPSMT" w:cs="TimesNewRomanPSMT"/>
          <w:sz w:val="24"/>
          <w:szCs w:val="24"/>
          <w:lang w:eastAsia="en-US"/>
        </w:rPr>
        <w:t xml:space="preserve"> </w:t>
      </w:r>
      <w:r w:rsidR="00834A4B">
        <w:rPr>
          <w:rFonts w:ascii="TimesNewRomanPSMT" w:eastAsiaTheme="minorHAnsi" w:hAnsi="TimesNewRomanPSMT" w:cs="TimesNewRomanPSMT"/>
          <w:sz w:val="24"/>
          <w:szCs w:val="24"/>
          <w:lang w:eastAsia="en-US"/>
        </w:rPr>
        <w:t>развитие творческого подхода к решению проблем учебного  уровня</w:t>
      </w:r>
    </w:p>
    <w:p w:rsidR="009377CF" w:rsidRDefault="009377CF" w:rsidP="00FC3DD8">
      <w:pPr>
        <w:spacing w:after="0" w:line="240" w:lineRule="auto"/>
        <w:ind w:firstLine="709"/>
        <w:jc w:val="both"/>
        <w:rPr>
          <w:rFonts w:ascii="Times New Roman" w:hAnsi="Times New Roman" w:cs="Times New Roman"/>
          <w:b/>
          <w:sz w:val="24"/>
          <w:szCs w:val="24"/>
        </w:rPr>
      </w:pPr>
    </w:p>
    <w:p w:rsidR="00834A4B" w:rsidRDefault="009377CF" w:rsidP="00FC3DD8">
      <w:pPr>
        <w:spacing w:after="0" w:line="240" w:lineRule="auto"/>
        <w:ind w:firstLine="709"/>
        <w:jc w:val="both"/>
        <w:rPr>
          <w:rFonts w:ascii="Times New Roman" w:hAnsi="Times New Roman" w:cs="Times New Roman"/>
          <w:sz w:val="24"/>
          <w:szCs w:val="24"/>
        </w:rPr>
      </w:pPr>
      <w:r w:rsidRPr="009377CF">
        <w:rPr>
          <w:rFonts w:ascii="Times New Roman" w:hAnsi="Times New Roman" w:cs="Times New Roman"/>
          <w:b/>
          <w:sz w:val="24"/>
          <w:szCs w:val="24"/>
        </w:rPr>
        <w:t xml:space="preserve">Исходные данные: </w:t>
      </w:r>
      <w:r>
        <w:rPr>
          <w:rFonts w:ascii="Times New Roman" w:hAnsi="Times New Roman" w:cs="Times New Roman"/>
          <w:sz w:val="24"/>
          <w:szCs w:val="24"/>
        </w:rPr>
        <w:t>образцы Кодексов профессионального поведения консультантов, педагогических работников, дизайнеров</w:t>
      </w:r>
      <w:r w:rsidR="00D63C93">
        <w:rPr>
          <w:rFonts w:ascii="Times New Roman" w:hAnsi="Times New Roman" w:cs="Times New Roman"/>
          <w:sz w:val="24"/>
          <w:szCs w:val="24"/>
        </w:rPr>
        <w:t xml:space="preserve"> (приложение 3)</w:t>
      </w:r>
      <w:r>
        <w:rPr>
          <w:rFonts w:ascii="Times New Roman" w:hAnsi="Times New Roman" w:cs="Times New Roman"/>
          <w:sz w:val="24"/>
          <w:szCs w:val="24"/>
        </w:rPr>
        <w:t>, информация Интернет</w:t>
      </w:r>
    </w:p>
    <w:p w:rsidR="009377CF" w:rsidRPr="009377CF" w:rsidRDefault="009377CF" w:rsidP="00FC3DD8">
      <w:pPr>
        <w:spacing w:after="0" w:line="240" w:lineRule="auto"/>
        <w:ind w:firstLine="709"/>
        <w:jc w:val="both"/>
        <w:rPr>
          <w:rFonts w:ascii="Times New Roman" w:hAnsi="Times New Roman" w:cs="Times New Roman"/>
          <w:sz w:val="24"/>
          <w:szCs w:val="24"/>
        </w:rPr>
      </w:pPr>
    </w:p>
    <w:p w:rsidR="00711EDC" w:rsidRPr="00FC3DD8" w:rsidRDefault="00711EDC" w:rsidP="00FC3DD8">
      <w:pPr>
        <w:spacing w:after="0" w:line="240" w:lineRule="auto"/>
        <w:ind w:firstLine="709"/>
        <w:jc w:val="both"/>
        <w:rPr>
          <w:rFonts w:ascii="Times New Roman" w:hAnsi="Times New Roman" w:cs="Times New Roman"/>
          <w:sz w:val="24"/>
          <w:szCs w:val="24"/>
        </w:rPr>
      </w:pPr>
      <w:r w:rsidRPr="00834A4B">
        <w:rPr>
          <w:rFonts w:ascii="Times New Roman" w:hAnsi="Times New Roman" w:cs="Times New Roman"/>
          <w:b/>
          <w:sz w:val="24"/>
          <w:szCs w:val="24"/>
        </w:rPr>
        <w:t>Задание</w:t>
      </w:r>
      <w:r>
        <w:rPr>
          <w:rFonts w:ascii="Times New Roman" w:hAnsi="Times New Roman" w:cs="Times New Roman"/>
          <w:sz w:val="24"/>
          <w:szCs w:val="24"/>
        </w:rPr>
        <w:t xml:space="preserve">: </w:t>
      </w:r>
      <w:r w:rsidR="009377CF">
        <w:rPr>
          <w:rFonts w:ascii="Times New Roman" w:hAnsi="Times New Roman" w:cs="Times New Roman"/>
          <w:sz w:val="24"/>
          <w:szCs w:val="24"/>
        </w:rPr>
        <w:t xml:space="preserve">подготовьте </w:t>
      </w:r>
      <w:r w:rsidR="00A207DD" w:rsidRPr="0025243A">
        <w:rPr>
          <w:rFonts w:ascii="Times New Roman" w:hAnsi="Times New Roman" w:cs="Times New Roman"/>
          <w:sz w:val="24"/>
          <w:szCs w:val="24"/>
        </w:rPr>
        <w:t>информационно</w:t>
      </w:r>
      <w:r w:rsidR="009377CF">
        <w:rPr>
          <w:rFonts w:ascii="Times New Roman" w:hAnsi="Times New Roman" w:cs="Times New Roman"/>
          <w:sz w:val="24"/>
          <w:szCs w:val="24"/>
        </w:rPr>
        <w:t>е</w:t>
      </w:r>
      <w:r w:rsidR="00A207DD" w:rsidRPr="0025243A">
        <w:rPr>
          <w:rFonts w:ascii="Times New Roman" w:hAnsi="Times New Roman" w:cs="Times New Roman"/>
          <w:sz w:val="24"/>
          <w:szCs w:val="24"/>
        </w:rPr>
        <w:t xml:space="preserve"> сообщени</w:t>
      </w:r>
      <w:r w:rsidR="009377CF">
        <w:rPr>
          <w:rFonts w:ascii="Times New Roman" w:hAnsi="Times New Roman" w:cs="Times New Roman"/>
          <w:sz w:val="24"/>
          <w:szCs w:val="24"/>
        </w:rPr>
        <w:t>е</w:t>
      </w:r>
      <w:r w:rsidR="00A207DD">
        <w:rPr>
          <w:rFonts w:ascii="Times New Roman" w:hAnsi="Times New Roman" w:cs="Times New Roman"/>
          <w:sz w:val="24"/>
          <w:szCs w:val="24"/>
        </w:rPr>
        <w:t xml:space="preserve"> «</w:t>
      </w:r>
      <w:r>
        <w:rPr>
          <w:rFonts w:ascii="Times New Roman" w:hAnsi="Times New Roman" w:cs="Times New Roman"/>
          <w:sz w:val="24"/>
          <w:szCs w:val="24"/>
        </w:rPr>
        <w:t>Кодекс</w:t>
      </w:r>
      <w:r w:rsidR="00813C59">
        <w:rPr>
          <w:rFonts w:ascii="Times New Roman" w:hAnsi="Times New Roman" w:cs="Times New Roman"/>
          <w:sz w:val="24"/>
          <w:szCs w:val="24"/>
        </w:rPr>
        <w:t xml:space="preserve"> </w:t>
      </w:r>
      <w:r w:rsidR="00A207DD" w:rsidRPr="00AC2CF7">
        <w:rPr>
          <w:rFonts w:ascii="Times New Roman" w:hAnsi="Times New Roman" w:cs="Times New Roman"/>
          <w:sz w:val="24"/>
          <w:szCs w:val="24"/>
          <w:shd w:val="clear" w:color="auto" w:fill="FFFFFF"/>
        </w:rPr>
        <w:t>профессиональной этики</w:t>
      </w:r>
      <w:r w:rsidR="00A207DD">
        <w:rPr>
          <w:rFonts w:ascii="Times New Roman" w:hAnsi="Times New Roman" w:cs="Times New Roman"/>
          <w:sz w:val="24"/>
          <w:szCs w:val="24"/>
          <w:shd w:val="clear" w:color="auto" w:fill="FFFFFF"/>
        </w:rPr>
        <w:t xml:space="preserve"> мастера садово-паркового и ландшафтного строительства»</w:t>
      </w:r>
      <w:r w:rsidR="009377CF">
        <w:rPr>
          <w:rFonts w:ascii="Times New Roman" w:hAnsi="Times New Roman" w:cs="Times New Roman"/>
          <w:sz w:val="24"/>
          <w:szCs w:val="24"/>
          <w:shd w:val="clear" w:color="auto" w:fill="FFFFFF"/>
        </w:rPr>
        <w:t xml:space="preserve"> в соответствии с требованиями (Приложение 3).</w:t>
      </w:r>
    </w:p>
    <w:p w:rsidR="009377CF" w:rsidRDefault="009377CF" w:rsidP="009377CF">
      <w:pPr>
        <w:autoSpaceDE w:val="0"/>
        <w:autoSpaceDN w:val="0"/>
        <w:adjustRightInd w:val="0"/>
        <w:spacing w:after="0" w:line="240" w:lineRule="auto"/>
        <w:ind w:firstLine="709"/>
        <w:jc w:val="both"/>
        <w:rPr>
          <w:rFonts w:ascii="Times New Roman" w:hAnsi="Times New Roman" w:cs="Times New Roman"/>
          <w:b/>
          <w:sz w:val="24"/>
          <w:szCs w:val="24"/>
        </w:rPr>
      </w:pPr>
    </w:p>
    <w:p w:rsidR="009377CF" w:rsidRDefault="009377CF" w:rsidP="009377CF">
      <w:pPr>
        <w:autoSpaceDE w:val="0"/>
        <w:autoSpaceDN w:val="0"/>
        <w:adjustRightInd w:val="0"/>
        <w:spacing w:after="0" w:line="240" w:lineRule="auto"/>
        <w:ind w:firstLine="709"/>
        <w:jc w:val="both"/>
        <w:rPr>
          <w:rFonts w:ascii="Times New Roman" w:hAnsi="Times New Roman" w:cs="Times New Roman"/>
          <w:b/>
          <w:sz w:val="24"/>
          <w:szCs w:val="24"/>
        </w:rPr>
      </w:pPr>
      <w:r w:rsidRPr="009377CF">
        <w:rPr>
          <w:rFonts w:ascii="Times New Roman" w:hAnsi="Times New Roman" w:cs="Times New Roman"/>
          <w:b/>
          <w:sz w:val="24"/>
          <w:szCs w:val="24"/>
        </w:rPr>
        <w:t>План выполнения работы:</w:t>
      </w:r>
    </w:p>
    <w:p w:rsidR="001F2059" w:rsidRPr="009377CF" w:rsidRDefault="001F2059" w:rsidP="009377CF">
      <w:pPr>
        <w:autoSpaceDE w:val="0"/>
        <w:autoSpaceDN w:val="0"/>
        <w:adjustRightInd w:val="0"/>
        <w:spacing w:after="0" w:line="240" w:lineRule="auto"/>
        <w:ind w:firstLine="709"/>
        <w:jc w:val="both"/>
        <w:rPr>
          <w:rFonts w:ascii="Times New Roman" w:hAnsi="Times New Roman" w:cs="Times New Roman"/>
          <w:b/>
          <w:sz w:val="24"/>
          <w:szCs w:val="24"/>
        </w:rPr>
      </w:pPr>
    </w:p>
    <w:p w:rsidR="009377CF" w:rsidRPr="009377CF" w:rsidRDefault="009377CF" w:rsidP="0061228B">
      <w:pPr>
        <w:pStyle w:val="a3"/>
        <w:numPr>
          <w:ilvl w:val="0"/>
          <w:numId w:val="39"/>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77CF">
        <w:rPr>
          <w:rFonts w:ascii="Times New Roman" w:hAnsi="Times New Roman" w:cs="Times New Roman"/>
          <w:sz w:val="24"/>
          <w:szCs w:val="24"/>
        </w:rPr>
        <w:t>Собрать и изучить литературу по теме;</w:t>
      </w:r>
    </w:p>
    <w:p w:rsidR="009377CF" w:rsidRPr="009377CF" w:rsidRDefault="009377CF" w:rsidP="0061228B">
      <w:pPr>
        <w:pStyle w:val="a3"/>
        <w:numPr>
          <w:ilvl w:val="0"/>
          <w:numId w:val="39"/>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77CF">
        <w:rPr>
          <w:rFonts w:ascii="Times New Roman" w:hAnsi="Times New Roman" w:cs="Times New Roman"/>
          <w:sz w:val="24"/>
          <w:szCs w:val="24"/>
        </w:rPr>
        <w:t xml:space="preserve">Составить графическую структуру </w:t>
      </w:r>
      <w:r w:rsidR="00D63C93">
        <w:rPr>
          <w:rFonts w:ascii="Times New Roman" w:hAnsi="Times New Roman" w:cs="Times New Roman"/>
          <w:sz w:val="24"/>
          <w:szCs w:val="24"/>
        </w:rPr>
        <w:t>Кодекса</w:t>
      </w:r>
      <w:r w:rsidRPr="009377CF">
        <w:rPr>
          <w:rFonts w:ascii="Times New Roman" w:hAnsi="Times New Roman" w:cs="Times New Roman"/>
          <w:sz w:val="24"/>
          <w:szCs w:val="24"/>
        </w:rPr>
        <w:t>;</w:t>
      </w:r>
    </w:p>
    <w:p w:rsidR="009377CF" w:rsidRPr="009377CF" w:rsidRDefault="009377CF" w:rsidP="0061228B">
      <w:pPr>
        <w:pStyle w:val="a3"/>
        <w:numPr>
          <w:ilvl w:val="0"/>
          <w:numId w:val="39"/>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77CF">
        <w:rPr>
          <w:rFonts w:ascii="Times New Roman" w:hAnsi="Times New Roman" w:cs="Times New Roman"/>
          <w:sz w:val="24"/>
          <w:szCs w:val="24"/>
        </w:rPr>
        <w:t>Выделить основные понятия;</w:t>
      </w:r>
    </w:p>
    <w:p w:rsidR="009377CF" w:rsidRPr="009377CF" w:rsidRDefault="009377CF" w:rsidP="0061228B">
      <w:pPr>
        <w:pStyle w:val="a3"/>
        <w:numPr>
          <w:ilvl w:val="0"/>
          <w:numId w:val="39"/>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77CF">
        <w:rPr>
          <w:rFonts w:ascii="Times New Roman" w:hAnsi="Times New Roman" w:cs="Times New Roman"/>
          <w:sz w:val="24"/>
          <w:szCs w:val="24"/>
        </w:rPr>
        <w:t>Ввести в текст дополнительные данные, характеризующие объект изучения;</w:t>
      </w:r>
    </w:p>
    <w:p w:rsidR="009377CF" w:rsidRPr="009377CF" w:rsidRDefault="009377CF" w:rsidP="0061228B">
      <w:pPr>
        <w:pStyle w:val="a3"/>
        <w:numPr>
          <w:ilvl w:val="0"/>
          <w:numId w:val="39"/>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77CF">
        <w:rPr>
          <w:rFonts w:ascii="Times New Roman" w:hAnsi="Times New Roman" w:cs="Times New Roman"/>
          <w:sz w:val="24"/>
          <w:szCs w:val="24"/>
        </w:rPr>
        <w:t>Оформить текст письменно;</w:t>
      </w:r>
    </w:p>
    <w:p w:rsidR="009377CF" w:rsidRDefault="009377CF" w:rsidP="0061228B">
      <w:pPr>
        <w:pStyle w:val="a3"/>
        <w:numPr>
          <w:ilvl w:val="0"/>
          <w:numId w:val="39"/>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77CF">
        <w:rPr>
          <w:rFonts w:ascii="Times New Roman" w:hAnsi="Times New Roman" w:cs="Times New Roman"/>
          <w:sz w:val="24"/>
          <w:szCs w:val="24"/>
        </w:rPr>
        <w:t>Сдать на контроль преподавателю и озвучить в установленный срок.</w:t>
      </w:r>
    </w:p>
    <w:p w:rsidR="001F2059" w:rsidRPr="009377CF" w:rsidRDefault="001F2059" w:rsidP="001F2059">
      <w:pPr>
        <w:pStyle w:val="a3"/>
        <w:tabs>
          <w:tab w:val="left" w:pos="851"/>
          <w:tab w:val="left" w:pos="993"/>
        </w:tabs>
        <w:autoSpaceDE w:val="0"/>
        <w:autoSpaceDN w:val="0"/>
        <w:adjustRightInd w:val="0"/>
        <w:spacing w:after="0" w:line="240" w:lineRule="auto"/>
        <w:ind w:left="709"/>
        <w:jc w:val="both"/>
        <w:rPr>
          <w:rFonts w:ascii="Times New Roman" w:hAnsi="Times New Roman" w:cs="Times New Roman"/>
          <w:sz w:val="24"/>
          <w:szCs w:val="24"/>
        </w:rPr>
      </w:pPr>
    </w:p>
    <w:p w:rsidR="008209F7" w:rsidRDefault="008209F7" w:rsidP="008209F7">
      <w:pPr>
        <w:autoSpaceDE w:val="0"/>
        <w:autoSpaceDN w:val="0"/>
        <w:adjustRightInd w:val="0"/>
        <w:spacing w:after="0" w:line="240" w:lineRule="auto"/>
        <w:ind w:firstLine="709"/>
        <w:rPr>
          <w:rFonts w:ascii="Times New Roman" w:eastAsiaTheme="minorHAnsi" w:hAnsi="Times New Roman" w:cs="Times New Roman"/>
          <w:b/>
          <w:sz w:val="24"/>
          <w:szCs w:val="24"/>
          <w:lang w:eastAsia="en-US"/>
        </w:rPr>
      </w:pPr>
      <w:r w:rsidRPr="00FC3DD8">
        <w:rPr>
          <w:rFonts w:ascii="Times New Roman" w:eastAsiaTheme="minorHAnsi" w:hAnsi="Times New Roman" w:cs="Times New Roman"/>
          <w:b/>
          <w:sz w:val="24"/>
          <w:szCs w:val="24"/>
          <w:lang w:eastAsia="en-US"/>
        </w:rPr>
        <w:t>Формы контроля:</w:t>
      </w:r>
    </w:p>
    <w:p w:rsidR="008209F7" w:rsidRDefault="008209F7" w:rsidP="008209F7">
      <w:pPr>
        <w:tabs>
          <w:tab w:val="left" w:pos="993"/>
        </w:tabs>
        <w:spacing w:after="0" w:line="240" w:lineRule="auto"/>
        <w:ind w:firstLine="709"/>
        <w:jc w:val="both"/>
        <w:rPr>
          <w:rFonts w:ascii="Times New Roman" w:hAnsi="Times New Roman" w:cs="Times New Roman"/>
          <w:sz w:val="24"/>
          <w:szCs w:val="24"/>
        </w:rPr>
      </w:pPr>
      <w:r w:rsidRPr="00D5550F">
        <w:rPr>
          <w:rFonts w:ascii="Times New Roman" w:eastAsiaTheme="minorHAnsi" w:hAnsi="Times New Roman" w:cs="Times New Roman"/>
          <w:sz w:val="24"/>
          <w:szCs w:val="24"/>
        </w:rPr>
        <w:t xml:space="preserve">Проверка индивидуальной работы по </w:t>
      </w:r>
      <w:r w:rsidRPr="00D5550F">
        <w:rPr>
          <w:rFonts w:ascii="Times New Roman" w:hAnsi="Times New Roman" w:cs="Times New Roman"/>
          <w:sz w:val="24"/>
          <w:szCs w:val="24"/>
        </w:rPr>
        <w:t xml:space="preserve">созданию </w:t>
      </w:r>
      <w:r>
        <w:rPr>
          <w:rFonts w:ascii="Times New Roman" w:hAnsi="Times New Roman" w:cs="Times New Roman"/>
          <w:sz w:val="24"/>
          <w:szCs w:val="24"/>
        </w:rPr>
        <w:t>буклета</w:t>
      </w:r>
      <w:r w:rsidRPr="00D5550F">
        <w:rPr>
          <w:rFonts w:ascii="Times New Roman" w:hAnsi="Times New Roman" w:cs="Times New Roman"/>
          <w:sz w:val="24"/>
          <w:szCs w:val="24"/>
        </w:rPr>
        <w:t>.</w:t>
      </w:r>
    </w:p>
    <w:p w:rsidR="008209F7" w:rsidRDefault="008209F7" w:rsidP="009377CF">
      <w:pPr>
        <w:autoSpaceDE w:val="0"/>
        <w:autoSpaceDN w:val="0"/>
        <w:adjustRightInd w:val="0"/>
        <w:spacing w:after="0" w:line="240" w:lineRule="auto"/>
        <w:ind w:firstLine="708"/>
        <w:jc w:val="both"/>
        <w:rPr>
          <w:rFonts w:ascii="Times New Roman" w:hAnsi="Times New Roman" w:cs="Times New Roman"/>
          <w:b/>
          <w:sz w:val="24"/>
          <w:szCs w:val="24"/>
        </w:rPr>
      </w:pPr>
    </w:p>
    <w:p w:rsidR="008209F7" w:rsidRDefault="008209F7" w:rsidP="009377CF">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br w:type="page"/>
      </w:r>
    </w:p>
    <w:p w:rsidR="00834A4B" w:rsidRDefault="00834A4B" w:rsidP="009377CF">
      <w:pPr>
        <w:autoSpaceDE w:val="0"/>
        <w:autoSpaceDN w:val="0"/>
        <w:adjustRightInd w:val="0"/>
        <w:spacing w:after="0" w:line="240" w:lineRule="auto"/>
        <w:ind w:firstLine="708"/>
        <w:jc w:val="both"/>
        <w:rPr>
          <w:rFonts w:ascii="Times New Roman" w:hAnsi="Times New Roman" w:cs="Times New Roman"/>
          <w:b/>
          <w:sz w:val="24"/>
          <w:szCs w:val="24"/>
        </w:rPr>
      </w:pPr>
      <w:r w:rsidRPr="009377CF">
        <w:rPr>
          <w:rFonts w:ascii="Times New Roman" w:hAnsi="Times New Roman" w:cs="Times New Roman"/>
          <w:b/>
          <w:sz w:val="24"/>
          <w:szCs w:val="24"/>
        </w:rPr>
        <w:lastRenderedPageBreak/>
        <w:t>Критерии оценки:</w:t>
      </w:r>
    </w:p>
    <w:p w:rsidR="008209F7" w:rsidRPr="009377CF" w:rsidRDefault="008209F7" w:rsidP="009377CF">
      <w:pPr>
        <w:autoSpaceDE w:val="0"/>
        <w:autoSpaceDN w:val="0"/>
        <w:adjustRightInd w:val="0"/>
        <w:spacing w:after="0" w:line="240" w:lineRule="auto"/>
        <w:ind w:firstLine="708"/>
        <w:jc w:val="both"/>
        <w:rPr>
          <w:rFonts w:ascii="Times New Roman" w:hAnsi="Times New Roman" w:cs="Times New Roman"/>
          <w:b/>
          <w:sz w:val="24"/>
          <w:szCs w:val="24"/>
        </w:rPr>
      </w:pPr>
    </w:p>
    <w:p w:rsidR="00834A4B" w:rsidRPr="009377CF" w:rsidRDefault="001F2059" w:rsidP="0061228B">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77CF">
        <w:rPr>
          <w:rFonts w:ascii="Times New Roman" w:hAnsi="Times New Roman" w:cs="Times New Roman"/>
          <w:sz w:val="24"/>
          <w:szCs w:val="24"/>
        </w:rPr>
        <w:t>Актуальность темы;</w:t>
      </w:r>
    </w:p>
    <w:p w:rsidR="00834A4B" w:rsidRPr="009377CF" w:rsidRDefault="001F2059" w:rsidP="0061228B">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77CF">
        <w:rPr>
          <w:rFonts w:ascii="Times New Roman" w:hAnsi="Times New Roman" w:cs="Times New Roman"/>
          <w:sz w:val="24"/>
          <w:szCs w:val="24"/>
        </w:rPr>
        <w:t>Соответствие содержания теме;</w:t>
      </w:r>
    </w:p>
    <w:p w:rsidR="00834A4B" w:rsidRPr="009377CF" w:rsidRDefault="001F2059" w:rsidP="0061228B">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77CF">
        <w:rPr>
          <w:rFonts w:ascii="Times New Roman" w:hAnsi="Times New Roman" w:cs="Times New Roman"/>
          <w:sz w:val="24"/>
          <w:szCs w:val="24"/>
        </w:rPr>
        <w:t>Глубина проработки материала;</w:t>
      </w:r>
    </w:p>
    <w:p w:rsidR="00834A4B" w:rsidRPr="009377CF" w:rsidRDefault="001F2059" w:rsidP="0061228B">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77CF">
        <w:rPr>
          <w:rFonts w:ascii="Times New Roman" w:hAnsi="Times New Roman" w:cs="Times New Roman"/>
          <w:sz w:val="24"/>
          <w:szCs w:val="24"/>
        </w:rPr>
        <w:t>Грамотность и полнота использования источников;</w:t>
      </w:r>
    </w:p>
    <w:p w:rsidR="00834A4B" w:rsidRDefault="001F2059" w:rsidP="0061228B">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77CF">
        <w:rPr>
          <w:rFonts w:ascii="Times New Roman" w:hAnsi="Times New Roman" w:cs="Times New Roman"/>
          <w:sz w:val="24"/>
          <w:szCs w:val="24"/>
        </w:rPr>
        <w:t>Наличие элементов наглядности.</w:t>
      </w:r>
    </w:p>
    <w:p w:rsidR="008209F7" w:rsidRDefault="008209F7" w:rsidP="00945148">
      <w:pPr>
        <w:pStyle w:val="af4"/>
        <w:ind w:firstLine="709"/>
        <w:jc w:val="both"/>
        <w:rPr>
          <w:rFonts w:ascii="Times New Roman" w:hAnsi="Times New Roman" w:cs="Times New Roman"/>
          <w:b/>
          <w:sz w:val="24"/>
          <w:szCs w:val="24"/>
        </w:rPr>
      </w:pPr>
    </w:p>
    <w:p w:rsidR="00945148" w:rsidRPr="00945148" w:rsidRDefault="00945148" w:rsidP="00945148">
      <w:pPr>
        <w:pStyle w:val="af4"/>
        <w:ind w:firstLine="709"/>
        <w:jc w:val="both"/>
        <w:rPr>
          <w:rFonts w:ascii="Times New Roman" w:hAnsi="Times New Roman" w:cs="Times New Roman"/>
          <w:b/>
          <w:sz w:val="24"/>
          <w:szCs w:val="24"/>
        </w:rPr>
      </w:pPr>
      <w:r w:rsidRPr="00945148">
        <w:rPr>
          <w:rFonts w:ascii="Times New Roman" w:hAnsi="Times New Roman" w:cs="Times New Roman"/>
          <w:b/>
          <w:sz w:val="24"/>
          <w:szCs w:val="24"/>
        </w:rPr>
        <w:t>Оценка «5»</w:t>
      </w:r>
    </w:p>
    <w:p w:rsidR="00945148" w:rsidRPr="00815916" w:rsidRDefault="00945148" w:rsidP="00945148">
      <w:pPr>
        <w:pStyle w:val="af4"/>
        <w:ind w:firstLine="709"/>
        <w:jc w:val="both"/>
        <w:rPr>
          <w:rFonts w:ascii="Times New Roman" w:hAnsi="Times New Roman" w:cs="Times New Roman"/>
          <w:iCs/>
          <w:sz w:val="24"/>
          <w:szCs w:val="24"/>
        </w:rPr>
      </w:pPr>
      <w:r w:rsidRPr="00815916">
        <w:rPr>
          <w:rFonts w:ascii="Times New Roman" w:hAnsi="Times New Roman" w:cs="Times New Roman"/>
          <w:sz w:val="24"/>
          <w:szCs w:val="24"/>
        </w:rPr>
        <w:t>присутствие всех вышеперечисленных требований;</w:t>
      </w:r>
      <w:r>
        <w:rPr>
          <w:rFonts w:ascii="Times New Roman" w:hAnsi="Times New Roman" w:cs="Times New Roman"/>
          <w:sz w:val="24"/>
          <w:szCs w:val="24"/>
        </w:rPr>
        <w:t xml:space="preserve"> глубина проработки теоретического материала, достаточное количество проработанных источников (не менее 5), </w:t>
      </w:r>
      <w:r w:rsidRPr="00815916">
        <w:rPr>
          <w:rFonts w:ascii="Times New Roman" w:hAnsi="Times New Roman" w:cs="Times New Roman"/>
          <w:sz w:val="24"/>
          <w:szCs w:val="24"/>
        </w:rPr>
        <w:t>присутствие личной заинтересованности в раскрываемой теме, умение изложить собственную точку зрения, аргументы и комментарии, выводы;</w:t>
      </w:r>
    </w:p>
    <w:p w:rsidR="00945148" w:rsidRPr="00815916" w:rsidRDefault="00945148" w:rsidP="00945148">
      <w:pPr>
        <w:pStyle w:val="af4"/>
        <w:ind w:firstLine="709"/>
        <w:jc w:val="both"/>
        <w:rPr>
          <w:rFonts w:ascii="Times New Roman" w:hAnsi="Times New Roman" w:cs="Times New Roman"/>
          <w:iCs/>
          <w:sz w:val="24"/>
          <w:szCs w:val="24"/>
        </w:rPr>
      </w:pPr>
      <w:r w:rsidRPr="00815916">
        <w:rPr>
          <w:rFonts w:ascii="Times New Roman" w:hAnsi="Times New Roman" w:cs="Times New Roman"/>
          <w:sz w:val="24"/>
          <w:szCs w:val="24"/>
        </w:rPr>
        <w:t>умение анализировать фактический материал и статистические данные, использ</w:t>
      </w:r>
      <w:r>
        <w:rPr>
          <w:rFonts w:ascii="Times New Roman" w:hAnsi="Times New Roman" w:cs="Times New Roman"/>
          <w:sz w:val="24"/>
          <w:szCs w:val="24"/>
        </w:rPr>
        <w:t>ованные при подготовке сообщения</w:t>
      </w:r>
      <w:r w:rsidRPr="00815916">
        <w:rPr>
          <w:rFonts w:ascii="Times New Roman" w:hAnsi="Times New Roman" w:cs="Times New Roman"/>
          <w:sz w:val="24"/>
          <w:szCs w:val="24"/>
        </w:rPr>
        <w:t>;</w:t>
      </w:r>
    </w:p>
    <w:p w:rsidR="00945148" w:rsidRPr="00815916" w:rsidRDefault="00945148" w:rsidP="00945148">
      <w:pPr>
        <w:pStyle w:val="af4"/>
        <w:ind w:firstLine="709"/>
        <w:jc w:val="both"/>
        <w:rPr>
          <w:rFonts w:ascii="Times New Roman" w:hAnsi="Times New Roman" w:cs="Times New Roman"/>
          <w:iCs/>
          <w:sz w:val="24"/>
          <w:szCs w:val="24"/>
        </w:rPr>
      </w:pPr>
      <w:r w:rsidRPr="00815916">
        <w:rPr>
          <w:rFonts w:ascii="Times New Roman" w:hAnsi="Times New Roman" w:cs="Times New Roman"/>
          <w:sz w:val="24"/>
          <w:szCs w:val="24"/>
        </w:rPr>
        <w:t>-наличие качественно выполненного презентационного материала или (и) раздаточного, не дублирующего основной текст защитного слова, а являющегося его иллюстративным фоном.</w:t>
      </w:r>
    </w:p>
    <w:p w:rsidR="00945148" w:rsidRDefault="00945148" w:rsidP="00945148">
      <w:pPr>
        <w:pStyle w:val="af4"/>
        <w:ind w:firstLine="709"/>
        <w:jc w:val="both"/>
        <w:rPr>
          <w:rFonts w:ascii="Times New Roman" w:hAnsi="Times New Roman" w:cs="Times New Roman"/>
          <w:sz w:val="24"/>
          <w:szCs w:val="24"/>
        </w:rPr>
      </w:pPr>
    </w:p>
    <w:p w:rsidR="00945148" w:rsidRPr="00945148" w:rsidRDefault="00945148" w:rsidP="00945148">
      <w:pPr>
        <w:pStyle w:val="af4"/>
        <w:ind w:firstLine="709"/>
        <w:jc w:val="both"/>
        <w:rPr>
          <w:rFonts w:ascii="Times New Roman" w:hAnsi="Times New Roman" w:cs="Times New Roman"/>
          <w:b/>
          <w:sz w:val="24"/>
          <w:szCs w:val="24"/>
        </w:rPr>
      </w:pPr>
      <w:r w:rsidRPr="00945148">
        <w:rPr>
          <w:rFonts w:ascii="Times New Roman" w:hAnsi="Times New Roman" w:cs="Times New Roman"/>
          <w:b/>
          <w:sz w:val="24"/>
          <w:szCs w:val="24"/>
        </w:rPr>
        <w:t>Оценка «4»</w:t>
      </w:r>
    </w:p>
    <w:p w:rsidR="00945148" w:rsidRPr="00815916" w:rsidRDefault="00945148" w:rsidP="00945148">
      <w:pPr>
        <w:pStyle w:val="af4"/>
        <w:ind w:firstLine="709"/>
        <w:jc w:val="both"/>
        <w:rPr>
          <w:rFonts w:ascii="Times New Roman" w:hAnsi="Times New Roman" w:cs="Times New Roman"/>
          <w:sz w:val="24"/>
          <w:szCs w:val="24"/>
        </w:rPr>
      </w:pPr>
      <w:r w:rsidRPr="00815916">
        <w:rPr>
          <w:rFonts w:ascii="Times New Roman" w:hAnsi="Times New Roman" w:cs="Times New Roman"/>
          <w:sz w:val="24"/>
          <w:szCs w:val="24"/>
        </w:rPr>
        <w:t>-мелкие замечания по оформлению реферата;</w:t>
      </w:r>
    </w:p>
    <w:p w:rsidR="00945148" w:rsidRDefault="00945148" w:rsidP="00945148">
      <w:pPr>
        <w:pStyle w:val="af4"/>
        <w:ind w:firstLine="709"/>
        <w:jc w:val="both"/>
        <w:rPr>
          <w:rFonts w:ascii="Times New Roman" w:hAnsi="Times New Roman" w:cs="Times New Roman"/>
          <w:sz w:val="24"/>
          <w:szCs w:val="24"/>
        </w:rPr>
      </w:pPr>
      <w:r w:rsidRPr="00815916">
        <w:rPr>
          <w:rFonts w:ascii="Times New Roman" w:hAnsi="Times New Roman" w:cs="Times New Roman"/>
          <w:sz w:val="24"/>
          <w:szCs w:val="24"/>
        </w:rPr>
        <w:t>-незначительные трудности по одному из перечисленных выше требований.</w:t>
      </w:r>
    </w:p>
    <w:p w:rsidR="00945148" w:rsidRPr="00815916" w:rsidRDefault="00945148" w:rsidP="00945148">
      <w:pPr>
        <w:pStyle w:val="af4"/>
        <w:ind w:firstLine="709"/>
        <w:jc w:val="both"/>
        <w:rPr>
          <w:rFonts w:ascii="Times New Roman" w:hAnsi="Times New Roman" w:cs="Times New Roman"/>
          <w:sz w:val="24"/>
          <w:szCs w:val="24"/>
        </w:rPr>
      </w:pPr>
    </w:p>
    <w:p w:rsidR="00945148" w:rsidRPr="00945148" w:rsidRDefault="00945148" w:rsidP="00945148">
      <w:pPr>
        <w:pStyle w:val="af4"/>
        <w:ind w:firstLine="709"/>
        <w:jc w:val="both"/>
        <w:rPr>
          <w:rFonts w:ascii="Times New Roman" w:hAnsi="Times New Roman" w:cs="Times New Roman"/>
          <w:b/>
          <w:sz w:val="24"/>
          <w:szCs w:val="24"/>
        </w:rPr>
      </w:pPr>
      <w:r w:rsidRPr="00945148">
        <w:rPr>
          <w:rFonts w:ascii="Times New Roman" w:hAnsi="Times New Roman" w:cs="Times New Roman"/>
          <w:b/>
          <w:sz w:val="24"/>
          <w:szCs w:val="24"/>
        </w:rPr>
        <w:t>Оценка «3»</w:t>
      </w:r>
    </w:p>
    <w:p w:rsidR="00945148" w:rsidRPr="00815916" w:rsidRDefault="00945148" w:rsidP="00945148">
      <w:pPr>
        <w:pStyle w:val="af4"/>
        <w:ind w:firstLine="709"/>
        <w:jc w:val="both"/>
        <w:rPr>
          <w:rFonts w:ascii="Times New Roman" w:hAnsi="Times New Roman" w:cs="Times New Roman"/>
          <w:sz w:val="24"/>
          <w:szCs w:val="24"/>
        </w:rPr>
      </w:pPr>
      <w:r w:rsidRPr="00815916">
        <w:rPr>
          <w:rFonts w:ascii="Times New Roman" w:hAnsi="Times New Roman" w:cs="Times New Roman"/>
          <w:sz w:val="24"/>
          <w:szCs w:val="24"/>
        </w:rPr>
        <w:t>-тема реферата раскрыта недостаточно полно;</w:t>
      </w:r>
    </w:p>
    <w:p w:rsidR="00945148" w:rsidRPr="00815916" w:rsidRDefault="00945148" w:rsidP="00945148">
      <w:pPr>
        <w:pStyle w:val="af4"/>
        <w:ind w:firstLine="709"/>
        <w:jc w:val="both"/>
        <w:rPr>
          <w:rFonts w:ascii="Times New Roman" w:hAnsi="Times New Roman" w:cs="Times New Roman"/>
          <w:sz w:val="24"/>
          <w:szCs w:val="24"/>
        </w:rPr>
      </w:pPr>
      <w:r w:rsidRPr="00815916">
        <w:rPr>
          <w:rFonts w:ascii="Times New Roman" w:hAnsi="Times New Roman" w:cs="Times New Roman"/>
          <w:sz w:val="24"/>
          <w:szCs w:val="24"/>
        </w:rPr>
        <w:t>-неполный список литературы и источников;</w:t>
      </w:r>
    </w:p>
    <w:p w:rsidR="00945148" w:rsidRPr="00815916" w:rsidRDefault="00945148" w:rsidP="00945148">
      <w:pPr>
        <w:pStyle w:val="af4"/>
        <w:ind w:firstLine="709"/>
        <w:jc w:val="both"/>
        <w:rPr>
          <w:rFonts w:ascii="Times New Roman" w:hAnsi="Times New Roman" w:cs="Times New Roman"/>
          <w:sz w:val="24"/>
          <w:szCs w:val="24"/>
        </w:rPr>
      </w:pPr>
      <w:r w:rsidRPr="00815916">
        <w:rPr>
          <w:rFonts w:ascii="Times New Roman" w:hAnsi="Times New Roman" w:cs="Times New Roman"/>
          <w:sz w:val="24"/>
          <w:szCs w:val="24"/>
        </w:rPr>
        <w:t>-затруднение в изложении, аргументировании.</w:t>
      </w:r>
    </w:p>
    <w:p w:rsidR="00945148" w:rsidRPr="009377CF" w:rsidRDefault="00945148" w:rsidP="00945148">
      <w:pPr>
        <w:pStyle w:val="a3"/>
        <w:tabs>
          <w:tab w:val="left" w:pos="993"/>
        </w:tabs>
        <w:autoSpaceDE w:val="0"/>
        <w:autoSpaceDN w:val="0"/>
        <w:adjustRightInd w:val="0"/>
        <w:spacing w:after="0" w:line="240" w:lineRule="auto"/>
        <w:ind w:left="709"/>
        <w:jc w:val="both"/>
        <w:rPr>
          <w:rFonts w:ascii="Times New Roman" w:hAnsi="Times New Roman" w:cs="Times New Roman"/>
          <w:sz w:val="24"/>
          <w:szCs w:val="24"/>
        </w:rPr>
      </w:pPr>
    </w:p>
    <w:p w:rsidR="005947BF" w:rsidRPr="005947BF" w:rsidRDefault="005947BF" w:rsidP="005947BF">
      <w:pPr>
        <w:shd w:val="clear" w:color="auto" w:fill="FFFFFF"/>
        <w:spacing w:after="0" w:line="240" w:lineRule="auto"/>
        <w:ind w:firstLine="709"/>
        <w:jc w:val="both"/>
        <w:rPr>
          <w:rFonts w:ascii="Times New Roman" w:eastAsia="Times New Roman" w:hAnsi="Times New Roman" w:cs="Times New Roman"/>
          <w:b/>
          <w:sz w:val="24"/>
          <w:szCs w:val="24"/>
        </w:rPr>
      </w:pPr>
      <w:r w:rsidRPr="005947BF">
        <w:rPr>
          <w:rFonts w:ascii="Times New Roman" w:eastAsia="Times New Roman" w:hAnsi="Times New Roman" w:cs="Times New Roman"/>
          <w:b/>
          <w:sz w:val="24"/>
          <w:szCs w:val="24"/>
        </w:rPr>
        <w:t>Литература:</w:t>
      </w:r>
    </w:p>
    <w:p w:rsidR="00B371DE" w:rsidRPr="00E33DB1" w:rsidRDefault="005947BF" w:rsidP="0061228B">
      <w:pPr>
        <w:pStyle w:val="a3"/>
        <w:numPr>
          <w:ilvl w:val="0"/>
          <w:numId w:val="41"/>
        </w:numPr>
        <w:tabs>
          <w:tab w:val="left" w:pos="1134"/>
        </w:tabs>
        <w:ind w:left="0" w:firstLine="709"/>
        <w:rPr>
          <w:rFonts w:ascii="Times New Roman" w:hAnsi="Times New Roman" w:cs="Times New Roman"/>
          <w:sz w:val="24"/>
          <w:szCs w:val="24"/>
        </w:rPr>
      </w:pPr>
      <w:r w:rsidRPr="00E33DB1">
        <w:rPr>
          <w:rFonts w:ascii="Times New Roman" w:hAnsi="Times New Roman" w:cs="Times New Roman"/>
          <w:sz w:val="24"/>
          <w:szCs w:val="24"/>
        </w:rPr>
        <w:t xml:space="preserve">Кодекс профессионального поведения и этики – </w:t>
      </w:r>
      <w:hyperlink r:id="rId16" w:history="1">
        <w:r w:rsidRPr="00E33DB1">
          <w:rPr>
            <w:rStyle w:val="ae"/>
            <w:rFonts w:ascii="Times New Roman" w:hAnsi="Times New Roman" w:cs="Times New Roman"/>
            <w:sz w:val="24"/>
            <w:szCs w:val="24"/>
          </w:rPr>
          <w:t>http://www.gumer.info/bibliotek_Buks/Gurn/korol/11.php</w:t>
        </w:r>
      </w:hyperlink>
    </w:p>
    <w:p w:rsidR="00B371DE" w:rsidRPr="00E33DB1" w:rsidRDefault="00B371DE" w:rsidP="0061228B">
      <w:pPr>
        <w:pStyle w:val="a3"/>
        <w:numPr>
          <w:ilvl w:val="0"/>
          <w:numId w:val="41"/>
        </w:numPr>
        <w:tabs>
          <w:tab w:val="left" w:pos="1134"/>
        </w:tabs>
        <w:ind w:left="0" w:firstLine="709"/>
        <w:rPr>
          <w:rFonts w:ascii="Times New Roman" w:hAnsi="Times New Roman" w:cs="Times New Roman"/>
          <w:sz w:val="24"/>
          <w:szCs w:val="24"/>
        </w:rPr>
      </w:pPr>
      <w:r w:rsidRPr="00E33DB1">
        <w:rPr>
          <w:rFonts w:ascii="Times New Roman" w:hAnsi="Times New Roman" w:cs="Times New Roman"/>
          <w:sz w:val="24"/>
          <w:szCs w:val="24"/>
        </w:rPr>
        <w:t xml:space="preserve">Кодекс профессиональной этики и служебного поведения работников – </w:t>
      </w:r>
      <w:hyperlink r:id="rId17" w:history="1">
        <w:r w:rsidR="005947BF" w:rsidRPr="00E33DB1">
          <w:rPr>
            <w:rStyle w:val="ae"/>
            <w:rFonts w:ascii="Times New Roman" w:hAnsi="Times New Roman" w:cs="Times New Roman"/>
            <w:sz w:val="24"/>
            <w:szCs w:val="24"/>
          </w:rPr>
          <w:t>http://лкцсон.рф/index/kodeks_professionalnoj_ehtiki_i_sluzhebnogo_povedenija_rabotnikov/0-50</w:t>
        </w:r>
      </w:hyperlink>
    </w:p>
    <w:p w:rsidR="00B371DE" w:rsidRPr="00E33DB1" w:rsidRDefault="00B371DE" w:rsidP="0061228B">
      <w:pPr>
        <w:pStyle w:val="a3"/>
        <w:numPr>
          <w:ilvl w:val="0"/>
          <w:numId w:val="41"/>
        </w:numPr>
        <w:tabs>
          <w:tab w:val="left" w:pos="1134"/>
        </w:tabs>
        <w:ind w:left="0" w:firstLine="709"/>
        <w:rPr>
          <w:rFonts w:ascii="Times New Roman" w:hAnsi="Times New Roman" w:cs="Times New Roman"/>
          <w:sz w:val="24"/>
          <w:szCs w:val="24"/>
        </w:rPr>
      </w:pPr>
      <w:r w:rsidRPr="00E33DB1">
        <w:rPr>
          <w:rFonts w:ascii="Times New Roman" w:hAnsi="Times New Roman" w:cs="Times New Roman"/>
          <w:sz w:val="24"/>
          <w:szCs w:val="24"/>
        </w:rPr>
        <w:t>Кодексы профессиональной этики – </w:t>
      </w:r>
      <w:hyperlink r:id="rId18" w:history="1">
        <w:r w:rsidRPr="00E33DB1">
          <w:rPr>
            <w:rStyle w:val="ae"/>
            <w:rFonts w:ascii="Times New Roman" w:hAnsi="Times New Roman" w:cs="Times New Roman"/>
            <w:sz w:val="24"/>
            <w:szCs w:val="24"/>
          </w:rPr>
          <w:t>http://dps.smrtlc.ru/Int_Encycl/Codes_of_ethics.htm</w:t>
        </w:r>
      </w:hyperlink>
    </w:p>
    <w:p w:rsidR="00945148" w:rsidRPr="00E33DB1" w:rsidRDefault="00945148" w:rsidP="0061228B">
      <w:pPr>
        <w:pStyle w:val="a3"/>
        <w:numPr>
          <w:ilvl w:val="0"/>
          <w:numId w:val="41"/>
        </w:numPr>
        <w:tabs>
          <w:tab w:val="left" w:pos="1134"/>
        </w:tabs>
        <w:ind w:left="0" w:firstLine="709"/>
        <w:rPr>
          <w:rFonts w:ascii="Times New Roman" w:hAnsi="Times New Roman" w:cs="Times New Roman"/>
          <w:sz w:val="24"/>
          <w:szCs w:val="24"/>
        </w:rPr>
      </w:pPr>
      <w:r w:rsidRPr="00E33DB1">
        <w:rPr>
          <w:rFonts w:ascii="Times New Roman" w:hAnsi="Times New Roman" w:cs="Times New Roman"/>
          <w:sz w:val="24"/>
          <w:szCs w:val="24"/>
        </w:rPr>
        <w:br w:type="page"/>
      </w:r>
    </w:p>
    <w:p w:rsidR="00C62A18" w:rsidRPr="00E33DB1" w:rsidRDefault="00A207DD" w:rsidP="00E33DB1">
      <w:pPr>
        <w:pStyle w:val="1"/>
        <w:numPr>
          <w:ilvl w:val="0"/>
          <w:numId w:val="0"/>
        </w:numPr>
        <w:jc w:val="right"/>
        <w:rPr>
          <w:sz w:val="28"/>
          <w:szCs w:val="28"/>
        </w:rPr>
      </w:pPr>
      <w:bookmarkStart w:id="8" w:name="_Toc393562751"/>
      <w:r w:rsidRPr="00E33DB1">
        <w:rPr>
          <w:sz w:val="28"/>
          <w:szCs w:val="28"/>
        </w:rPr>
        <w:lastRenderedPageBreak/>
        <w:t>Приложение</w:t>
      </w:r>
      <w:r w:rsidR="00C62A18" w:rsidRPr="00E33DB1">
        <w:rPr>
          <w:sz w:val="28"/>
          <w:szCs w:val="28"/>
        </w:rPr>
        <w:t xml:space="preserve"> 1</w:t>
      </w:r>
      <w:bookmarkEnd w:id="8"/>
    </w:p>
    <w:p w:rsidR="00C62A18" w:rsidRPr="00FC3DD8" w:rsidRDefault="00C62A18" w:rsidP="00FC3DD8">
      <w:pPr>
        <w:shd w:val="clear" w:color="auto" w:fill="FFFFFF"/>
        <w:spacing w:after="0" w:line="240" w:lineRule="auto"/>
        <w:ind w:firstLine="709"/>
        <w:jc w:val="right"/>
        <w:rPr>
          <w:rFonts w:ascii="Times New Roman" w:eastAsia="Times New Roman" w:hAnsi="Times New Roman" w:cs="Times New Roman"/>
          <w:sz w:val="24"/>
          <w:szCs w:val="24"/>
        </w:rPr>
      </w:pPr>
    </w:p>
    <w:p w:rsidR="00AD6128" w:rsidRPr="005E0BAC" w:rsidRDefault="00AD6128" w:rsidP="00AD6128">
      <w:pPr>
        <w:rPr>
          <w:rFonts w:ascii="Arial" w:hAnsi="Arial" w:cs="Arial"/>
        </w:rPr>
      </w:pPr>
    </w:p>
    <w:p w:rsidR="00645E31" w:rsidRDefault="00645E31" w:rsidP="00382412">
      <w:pPr>
        <w:autoSpaceDE w:val="0"/>
        <w:autoSpaceDN w:val="0"/>
        <w:adjustRightInd w:val="0"/>
        <w:spacing w:after="0" w:line="240" w:lineRule="auto"/>
        <w:ind w:firstLine="708"/>
        <w:jc w:val="both"/>
        <w:rPr>
          <w:rFonts w:ascii="Times New Roman" w:eastAsiaTheme="minorHAnsi" w:hAnsi="Times New Roman" w:cs="Times New Roman"/>
          <w:bCs/>
          <w:color w:val="000000"/>
          <w:sz w:val="28"/>
          <w:szCs w:val="28"/>
          <w:lang w:eastAsia="en-US"/>
        </w:rPr>
      </w:pPr>
      <w:r w:rsidRPr="00645E31">
        <w:rPr>
          <w:rFonts w:ascii="Times New Roman" w:eastAsiaTheme="minorHAnsi" w:hAnsi="Times New Roman" w:cs="Times New Roman"/>
          <w:bCs/>
          <w:color w:val="000000"/>
          <w:sz w:val="28"/>
          <w:szCs w:val="28"/>
          <w:lang w:eastAsia="en-US"/>
        </w:rPr>
        <w:t xml:space="preserve">Практические </w:t>
      </w:r>
      <w:r w:rsidR="00404AE9">
        <w:rPr>
          <w:rFonts w:ascii="Times New Roman" w:eastAsiaTheme="minorHAnsi" w:hAnsi="Times New Roman" w:cs="Times New Roman"/>
          <w:bCs/>
          <w:color w:val="000000"/>
          <w:sz w:val="28"/>
          <w:szCs w:val="28"/>
          <w:lang w:eastAsia="en-US"/>
        </w:rPr>
        <w:t>р</w:t>
      </w:r>
      <w:r w:rsidRPr="00645E31">
        <w:rPr>
          <w:rFonts w:ascii="Times New Roman" w:eastAsiaTheme="minorHAnsi" w:hAnsi="Times New Roman" w:cs="Times New Roman"/>
          <w:bCs/>
          <w:color w:val="000000"/>
          <w:sz w:val="28"/>
          <w:szCs w:val="28"/>
          <w:lang w:eastAsia="en-US"/>
        </w:rPr>
        <w:t>екомендации по созданию Презентации</w:t>
      </w:r>
    </w:p>
    <w:p w:rsidR="00AD6128" w:rsidRPr="00645E31" w:rsidRDefault="00AD6128" w:rsidP="00AD6128">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p>
    <w:p w:rsidR="00645E31" w:rsidRPr="00645E31" w:rsidRDefault="00645E31" w:rsidP="00645E3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45E31">
        <w:rPr>
          <w:rFonts w:ascii="Times New Roman" w:eastAsiaTheme="minorHAnsi" w:hAnsi="Times New Roman" w:cs="Times New Roman"/>
          <w:bCs/>
          <w:color w:val="000000"/>
          <w:sz w:val="24"/>
          <w:szCs w:val="24"/>
          <w:lang w:eastAsia="en-US"/>
        </w:rPr>
        <w:t xml:space="preserve">Создание презентации состоит из трех этапов: </w:t>
      </w:r>
    </w:p>
    <w:p w:rsidR="00AD6128" w:rsidRPr="00382412" w:rsidRDefault="00645E31" w:rsidP="00B638A5">
      <w:pPr>
        <w:pStyle w:val="a3"/>
        <w:numPr>
          <w:ilvl w:val="0"/>
          <w:numId w:val="16"/>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382412">
        <w:rPr>
          <w:rFonts w:ascii="Times New Roman" w:eastAsiaTheme="minorHAnsi" w:hAnsi="Times New Roman" w:cs="Times New Roman"/>
          <w:iCs/>
          <w:color w:val="000000"/>
          <w:sz w:val="24"/>
          <w:szCs w:val="24"/>
          <w:u w:val="single"/>
          <w:lang w:eastAsia="en-US"/>
        </w:rPr>
        <w:t>Планирование презентаци</w:t>
      </w:r>
      <w:proofErr w:type="gramStart"/>
      <w:r w:rsidRPr="00382412">
        <w:rPr>
          <w:rFonts w:ascii="Times New Roman" w:eastAsiaTheme="minorHAnsi" w:hAnsi="Times New Roman" w:cs="Times New Roman"/>
          <w:iCs/>
          <w:color w:val="000000"/>
          <w:sz w:val="24"/>
          <w:szCs w:val="24"/>
          <w:u w:val="single"/>
          <w:lang w:eastAsia="en-US"/>
        </w:rPr>
        <w:t>и</w:t>
      </w:r>
      <w:r w:rsidRPr="00382412">
        <w:rPr>
          <w:rFonts w:ascii="Times New Roman" w:eastAsiaTheme="minorHAnsi" w:hAnsi="Times New Roman" w:cs="Times New Roman"/>
          <w:color w:val="000000"/>
          <w:sz w:val="24"/>
          <w:szCs w:val="24"/>
          <w:lang w:eastAsia="en-US"/>
        </w:rPr>
        <w:t>–</w:t>
      </w:r>
      <w:proofErr w:type="gramEnd"/>
      <w:r w:rsidRPr="00382412">
        <w:rPr>
          <w:rFonts w:ascii="Times New Roman" w:eastAsiaTheme="minorHAnsi" w:hAnsi="Times New Roman" w:cs="Times New Roman"/>
          <w:color w:val="000000"/>
          <w:sz w:val="24"/>
          <w:szCs w:val="24"/>
          <w:lang w:eastAsia="en-US"/>
        </w:rPr>
        <w:t xml:space="preserve"> это многошаговая процедура, включающая определение целей, изучение аудитории, формирование структуры и логики подачи материала. </w:t>
      </w:r>
    </w:p>
    <w:p w:rsidR="00AD6128" w:rsidRDefault="00AD6128" w:rsidP="00B638A5">
      <w:pPr>
        <w:pStyle w:val="a3"/>
        <w:numPr>
          <w:ilvl w:val="1"/>
          <w:numId w:val="7"/>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D6128">
        <w:rPr>
          <w:rFonts w:ascii="Times New Roman" w:eastAsiaTheme="minorHAnsi" w:hAnsi="Times New Roman" w:cs="Times New Roman"/>
          <w:color w:val="000000"/>
          <w:sz w:val="24"/>
          <w:szCs w:val="24"/>
          <w:lang w:eastAsia="en-US"/>
        </w:rPr>
        <w:t>Определение целей.</w:t>
      </w:r>
    </w:p>
    <w:p w:rsidR="00AD6128" w:rsidRDefault="00645E31" w:rsidP="00B638A5">
      <w:pPr>
        <w:pStyle w:val="a3"/>
        <w:numPr>
          <w:ilvl w:val="1"/>
          <w:numId w:val="7"/>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645E31">
        <w:rPr>
          <w:rFonts w:ascii="Times New Roman" w:eastAsiaTheme="minorHAnsi" w:hAnsi="Times New Roman" w:cs="Times New Roman"/>
          <w:color w:val="000000"/>
          <w:sz w:val="24"/>
          <w:szCs w:val="24"/>
          <w:lang w:eastAsia="en-US"/>
        </w:rPr>
        <w:t>Сбор информации об аудитории.</w:t>
      </w:r>
    </w:p>
    <w:p w:rsidR="00AD6128" w:rsidRDefault="00645E31" w:rsidP="00B638A5">
      <w:pPr>
        <w:pStyle w:val="a3"/>
        <w:numPr>
          <w:ilvl w:val="1"/>
          <w:numId w:val="7"/>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645E31">
        <w:rPr>
          <w:rFonts w:ascii="Times New Roman" w:eastAsiaTheme="minorHAnsi" w:hAnsi="Times New Roman" w:cs="Times New Roman"/>
          <w:color w:val="000000"/>
          <w:sz w:val="24"/>
          <w:szCs w:val="24"/>
          <w:lang w:eastAsia="en-US"/>
        </w:rPr>
        <w:t>Определение основной идеи презентации.</w:t>
      </w:r>
    </w:p>
    <w:p w:rsidR="00AD6128" w:rsidRDefault="00645E31" w:rsidP="00B638A5">
      <w:pPr>
        <w:pStyle w:val="a3"/>
        <w:numPr>
          <w:ilvl w:val="1"/>
          <w:numId w:val="7"/>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645E31">
        <w:rPr>
          <w:rFonts w:ascii="Times New Roman" w:eastAsiaTheme="minorHAnsi" w:hAnsi="Times New Roman" w:cs="Times New Roman"/>
          <w:color w:val="000000"/>
          <w:sz w:val="24"/>
          <w:szCs w:val="24"/>
          <w:lang w:eastAsia="en-US"/>
        </w:rPr>
        <w:t>Подбор дополнительной информации.</w:t>
      </w:r>
    </w:p>
    <w:p w:rsidR="00AD6128" w:rsidRDefault="00645E31" w:rsidP="00B638A5">
      <w:pPr>
        <w:pStyle w:val="a3"/>
        <w:numPr>
          <w:ilvl w:val="1"/>
          <w:numId w:val="7"/>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645E31">
        <w:rPr>
          <w:rFonts w:ascii="Times New Roman" w:eastAsiaTheme="minorHAnsi" w:hAnsi="Times New Roman" w:cs="Times New Roman"/>
          <w:color w:val="000000"/>
          <w:sz w:val="24"/>
          <w:szCs w:val="24"/>
          <w:lang w:eastAsia="en-US"/>
        </w:rPr>
        <w:t>Планирование выступления.</w:t>
      </w:r>
    </w:p>
    <w:p w:rsidR="00AD6128" w:rsidRDefault="00645E31" w:rsidP="00B638A5">
      <w:pPr>
        <w:pStyle w:val="a3"/>
        <w:numPr>
          <w:ilvl w:val="1"/>
          <w:numId w:val="7"/>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645E31">
        <w:rPr>
          <w:rFonts w:ascii="Times New Roman" w:eastAsiaTheme="minorHAnsi" w:hAnsi="Times New Roman" w:cs="Times New Roman"/>
          <w:color w:val="000000"/>
          <w:sz w:val="24"/>
          <w:szCs w:val="24"/>
          <w:lang w:eastAsia="en-US"/>
        </w:rPr>
        <w:t>Создание структуры презентации.</w:t>
      </w:r>
    </w:p>
    <w:p w:rsidR="00AD6128" w:rsidRDefault="00645E31" w:rsidP="00B638A5">
      <w:pPr>
        <w:pStyle w:val="a3"/>
        <w:numPr>
          <w:ilvl w:val="1"/>
          <w:numId w:val="7"/>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645E31">
        <w:rPr>
          <w:rFonts w:ascii="Times New Roman" w:eastAsiaTheme="minorHAnsi" w:hAnsi="Times New Roman" w:cs="Times New Roman"/>
          <w:color w:val="000000"/>
          <w:sz w:val="24"/>
          <w:szCs w:val="24"/>
          <w:lang w:eastAsia="en-US"/>
        </w:rPr>
        <w:t>Проверка логики подачи материала.</w:t>
      </w:r>
    </w:p>
    <w:p w:rsidR="00645E31" w:rsidRPr="00645E31" w:rsidRDefault="00645E31" w:rsidP="00B638A5">
      <w:pPr>
        <w:pStyle w:val="a3"/>
        <w:numPr>
          <w:ilvl w:val="1"/>
          <w:numId w:val="7"/>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645E31">
        <w:rPr>
          <w:rFonts w:ascii="Times New Roman" w:eastAsiaTheme="minorHAnsi" w:hAnsi="Times New Roman" w:cs="Times New Roman"/>
          <w:color w:val="000000"/>
          <w:sz w:val="24"/>
          <w:szCs w:val="24"/>
          <w:lang w:eastAsia="en-US"/>
        </w:rPr>
        <w:t xml:space="preserve">Подготовка заключения. </w:t>
      </w:r>
    </w:p>
    <w:p w:rsidR="00645E31" w:rsidRPr="00382412" w:rsidRDefault="00645E31" w:rsidP="00B638A5">
      <w:pPr>
        <w:pStyle w:val="a3"/>
        <w:numPr>
          <w:ilvl w:val="0"/>
          <w:numId w:val="16"/>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382412">
        <w:rPr>
          <w:rFonts w:ascii="Times New Roman" w:eastAsiaTheme="minorHAnsi" w:hAnsi="Times New Roman" w:cs="Times New Roman"/>
          <w:iCs/>
          <w:color w:val="000000"/>
          <w:sz w:val="24"/>
          <w:szCs w:val="24"/>
          <w:u w:val="single"/>
          <w:lang w:eastAsia="en-US"/>
        </w:rPr>
        <w:t>Разработка презентаци</w:t>
      </w:r>
      <w:proofErr w:type="gramStart"/>
      <w:r w:rsidRPr="00382412">
        <w:rPr>
          <w:rFonts w:ascii="Times New Roman" w:eastAsiaTheme="minorHAnsi" w:hAnsi="Times New Roman" w:cs="Times New Roman"/>
          <w:iCs/>
          <w:color w:val="000000"/>
          <w:sz w:val="24"/>
          <w:szCs w:val="24"/>
          <w:u w:val="single"/>
          <w:lang w:eastAsia="en-US"/>
        </w:rPr>
        <w:t>и</w:t>
      </w:r>
      <w:r w:rsidRPr="00382412">
        <w:rPr>
          <w:rFonts w:ascii="Times New Roman" w:eastAsiaTheme="minorHAnsi" w:hAnsi="Times New Roman" w:cs="Times New Roman"/>
          <w:color w:val="000000"/>
          <w:sz w:val="24"/>
          <w:szCs w:val="24"/>
          <w:lang w:eastAsia="en-US"/>
        </w:rPr>
        <w:t>–</w:t>
      </w:r>
      <w:proofErr w:type="gramEnd"/>
      <w:r w:rsidRPr="00382412">
        <w:rPr>
          <w:rFonts w:ascii="Times New Roman" w:eastAsiaTheme="minorHAnsi" w:hAnsi="Times New Roman" w:cs="Times New Roman"/>
          <w:color w:val="000000"/>
          <w:sz w:val="24"/>
          <w:szCs w:val="24"/>
          <w:lang w:eastAsia="en-US"/>
        </w:rPr>
        <w:t xml:space="preserve"> методологические особенности подготовки слайдов презентации, включая вертикальную и горизонтальную логику, содержание и соотношение текстовой и графической информации.</w:t>
      </w:r>
    </w:p>
    <w:p w:rsidR="00645E31" w:rsidRPr="00AD6128" w:rsidRDefault="00645E31" w:rsidP="00382412">
      <w:pPr>
        <w:pStyle w:val="Default"/>
        <w:tabs>
          <w:tab w:val="left" w:pos="993"/>
          <w:tab w:val="left" w:pos="1134"/>
        </w:tabs>
        <w:ind w:firstLine="709"/>
        <w:rPr>
          <w:rFonts w:eastAsiaTheme="minorHAnsi"/>
          <w:lang w:eastAsia="en-US"/>
        </w:rPr>
      </w:pPr>
    </w:p>
    <w:p w:rsidR="00645E31" w:rsidRPr="00382412" w:rsidRDefault="00645E31" w:rsidP="00B638A5">
      <w:pPr>
        <w:pStyle w:val="a3"/>
        <w:numPr>
          <w:ilvl w:val="0"/>
          <w:numId w:val="16"/>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s="Times New Roman"/>
          <w:b/>
          <w:bCs/>
          <w:sz w:val="24"/>
          <w:szCs w:val="24"/>
          <w:lang w:eastAsia="en-US"/>
        </w:rPr>
      </w:pPr>
      <w:r w:rsidRPr="00382412">
        <w:rPr>
          <w:rFonts w:ascii="Times New Roman" w:eastAsiaTheme="minorHAnsi" w:hAnsi="Times New Roman" w:cs="Times New Roman"/>
          <w:iCs/>
          <w:color w:val="000000"/>
          <w:sz w:val="24"/>
          <w:szCs w:val="24"/>
          <w:u w:val="single"/>
          <w:lang w:eastAsia="en-US"/>
        </w:rPr>
        <w:t>Репетиция презентации</w:t>
      </w:r>
      <w:r w:rsidRPr="00382412">
        <w:rPr>
          <w:rFonts w:ascii="Times New Roman" w:eastAsiaTheme="minorHAnsi" w:hAnsi="Times New Roman" w:cs="Times New Roman"/>
          <w:i/>
          <w:iCs/>
          <w:color w:val="000000"/>
          <w:sz w:val="24"/>
          <w:szCs w:val="24"/>
          <w:lang w:eastAsia="en-US"/>
        </w:rPr>
        <w:t xml:space="preserve"> – </w:t>
      </w:r>
      <w:r w:rsidRPr="00382412">
        <w:rPr>
          <w:rFonts w:ascii="Times New Roman" w:eastAsiaTheme="minorHAnsi" w:hAnsi="Times New Roman" w:cs="Times New Roman"/>
          <w:color w:val="000000"/>
          <w:sz w:val="24"/>
          <w:szCs w:val="24"/>
          <w:lang w:eastAsia="en-US"/>
        </w:rPr>
        <w:t>это проверка и отладка созданной презентации.</w:t>
      </w:r>
    </w:p>
    <w:p w:rsidR="00382412" w:rsidRDefault="00382412" w:rsidP="00645E31">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382412" w:rsidRDefault="00382412" w:rsidP="00382412">
      <w:pPr>
        <w:autoSpaceDE w:val="0"/>
        <w:autoSpaceDN w:val="0"/>
        <w:adjustRightInd w:val="0"/>
        <w:spacing w:after="0" w:line="240" w:lineRule="auto"/>
        <w:ind w:firstLine="708"/>
        <w:jc w:val="both"/>
        <w:rPr>
          <w:rFonts w:ascii="Times New Roman" w:eastAsiaTheme="minorHAnsi" w:hAnsi="Times New Roman" w:cs="Times New Roman"/>
          <w:bCs/>
          <w:color w:val="000000"/>
          <w:sz w:val="28"/>
          <w:szCs w:val="28"/>
          <w:lang w:eastAsia="en-US"/>
        </w:rPr>
      </w:pPr>
    </w:p>
    <w:p w:rsidR="00645E31" w:rsidRDefault="00645E31" w:rsidP="00382412">
      <w:pPr>
        <w:autoSpaceDE w:val="0"/>
        <w:autoSpaceDN w:val="0"/>
        <w:adjustRightInd w:val="0"/>
        <w:spacing w:after="0" w:line="240" w:lineRule="auto"/>
        <w:ind w:firstLine="708"/>
        <w:jc w:val="both"/>
        <w:rPr>
          <w:rFonts w:ascii="Times New Roman" w:eastAsiaTheme="minorHAnsi" w:hAnsi="Times New Roman" w:cs="Times New Roman"/>
          <w:bCs/>
          <w:color w:val="000000"/>
          <w:sz w:val="28"/>
          <w:szCs w:val="28"/>
          <w:lang w:eastAsia="en-US"/>
        </w:rPr>
      </w:pPr>
      <w:r w:rsidRPr="00645E31">
        <w:rPr>
          <w:rFonts w:ascii="Times New Roman" w:eastAsiaTheme="minorHAnsi" w:hAnsi="Times New Roman" w:cs="Times New Roman"/>
          <w:bCs/>
          <w:color w:val="000000"/>
          <w:sz w:val="28"/>
          <w:szCs w:val="28"/>
          <w:lang w:eastAsia="en-US"/>
        </w:rPr>
        <w:t>Треб</w:t>
      </w:r>
      <w:r w:rsidR="00382412" w:rsidRPr="00382412">
        <w:rPr>
          <w:rFonts w:ascii="Times New Roman" w:eastAsiaTheme="minorHAnsi" w:hAnsi="Times New Roman" w:cs="Times New Roman"/>
          <w:bCs/>
          <w:color w:val="000000"/>
          <w:sz w:val="28"/>
          <w:szCs w:val="28"/>
          <w:lang w:eastAsia="en-US"/>
        </w:rPr>
        <w:t>ования к оформлению презентаций</w:t>
      </w:r>
    </w:p>
    <w:p w:rsidR="00382412" w:rsidRPr="00645E31" w:rsidRDefault="00382412" w:rsidP="00645E3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645E31" w:rsidRDefault="00645E31" w:rsidP="00382412">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645E31">
        <w:rPr>
          <w:rFonts w:ascii="Times New Roman" w:eastAsiaTheme="minorHAnsi" w:hAnsi="Times New Roman" w:cs="Times New Roman"/>
          <w:color w:val="000000"/>
          <w:sz w:val="24"/>
          <w:szCs w:val="24"/>
          <w:lang w:eastAsia="en-US"/>
        </w:rPr>
        <w:t xml:space="preserve">В оформлении презентаций выделяют два блока: оформление слайдов и представление информации на них. Для создания качественной презентации необходимо соблюдать ряд требований, предъявляемых к оформлению данных блоков. </w:t>
      </w:r>
    </w:p>
    <w:p w:rsidR="00382412" w:rsidRPr="00645E31" w:rsidRDefault="00382412" w:rsidP="00382412">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p>
    <w:p w:rsidR="00382412" w:rsidRPr="00CD1ED5" w:rsidRDefault="00382412" w:rsidP="00382412">
      <w:pPr>
        <w:spacing w:after="0" w:line="240" w:lineRule="auto"/>
        <w:rPr>
          <w:rFonts w:ascii="Times New Roman" w:eastAsia="Times New Roman" w:hAnsi="Times New Roman" w:cs="Times New Roman"/>
        </w:rPr>
      </w:pPr>
    </w:p>
    <w:tbl>
      <w:tblPr>
        <w:tblStyle w:val="ad"/>
        <w:tblW w:w="9722" w:type="dxa"/>
        <w:tblLook w:val="04A0" w:firstRow="1" w:lastRow="0" w:firstColumn="1" w:lastColumn="0" w:noHBand="0" w:noVBand="1"/>
      </w:tblPr>
      <w:tblGrid>
        <w:gridCol w:w="2136"/>
        <w:gridCol w:w="7586"/>
      </w:tblGrid>
      <w:tr w:rsidR="00382412" w:rsidRPr="005E0C37" w:rsidTr="00106DA9">
        <w:trPr>
          <w:trHeight w:val="300"/>
        </w:trPr>
        <w:tc>
          <w:tcPr>
            <w:tcW w:w="9722" w:type="dxa"/>
            <w:gridSpan w:val="2"/>
            <w:vAlign w:val="center"/>
            <w:hideMark/>
          </w:tcPr>
          <w:p w:rsidR="00382412" w:rsidRPr="005E0C37" w:rsidRDefault="00382412" w:rsidP="00106DA9">
            <w:pPr>
              <w:pStyle w:val="af4"/>
              <w:jc w:val="center"/>
              <w:rPr>
                <w:rFonts w:ascii="Times New Roman" w:hAnsi="Times New Roman" w:cs="Times New Roman"/>
                <w:b/>
                <w:lang w:eastAsia="ru-RU"/>
              </w:rPr>
            </w:pPr>
            <w:r w:rsidRPr="005E0C37">
              <w:rPr>
                <w:rFonts w:ascii="Times New Roman" w:hAnsi="Times New Roman" w:cs="Times New Roman"/>
                <w:b/>
                <w:lang w:eastAsia="ru-RU"/>
              </w:rPr>
              <w:t>Оформление слайдов</w:t>
            </w:r>
          </w:p>
        </w:tc>
      </w:tr>
      <w:tr w:rsidR="00382412" w:rsidRPr="005E0C37" w:rsidTr="00106DA9">
        <w:trPr>
          <w:trHeight w:val="171"/>
        </w:trPr>
        <w:tc>
          <w:tcPr>
            <w:tcW w:w="2136" w:type="dxa"/>
          </w:tcPr>
          <w:p w:rsidR="00382412" w:rsidRPr="005E0C37" w:rsidRDefault="00382412" w:rsidP="00106DA9">
            <w:pPr>
              <w:pStyle w:val="af4"/>
              <w:jc w:val="center"/>
              <w:rPr>
                <w:rFonts w:ascii="Times New Roman" w:hAnsi="Times New Roman" w:cs="Times New Roman"/>
                <w:lang w:eastAsia="ru-RU"/>
              </w:rPr>
            </w:pPr>
            <w:r>
              <w:rPr>
                <w:rFonts w:ascii="Times New Roman" w:hAnsi="Times New Roman" w:cs="Times New Roman"/>
                <w:lang w:eastAsia="ru-RU"/>
              </w:rPr>
              <w:t>1</w:t>
            </w:r>
          </w:p>
        </w:tc>
        <w:tc>
          <w:tcPr>
            <w:tcW w:w="7586" w:type="dxa"/>
          </w:tcPr>
          <w:p w:rsidR="00382412" w:rsidRPr="005E0C37" w:rsidRDefault="00382412" w:rsidP="00106DA9">
            <w:pPr>
              <w:pStyle w:val="af4"/>
              <w:tabs>
                <w:tab w:val="left" w:pos="295"/>
              </w:tabs>
              <w:jc w:val="center"/>
              <w:rPr>
                <w:rFonts w:ascii="Times New Roman" w:hAnsi="Times New Roman" w:cs="Times New Roman"/>
                <w:lang w:eastAsia="ru-RU"/>
              </w:rPr>
            </w:pPr>
            <w:r>
              <w:rPr>
                <w:rFonts w:ascii="Times New Roman" w:hAnsi="Times New Roman" w:cs="Times New Roman"/>
                <w:lang w:eastAsia="ru-RU"/>
              </w:rPr>
              <w:t>2</w:t>
            </w:r>
          </w:p>
        </w:tc>
      </w:tr>
      <w:tr w:rsidR="00382412" w:rsidRPr="005E0C37" w:rsidTr="00106DA9">
        <w:trPr>
          <w:trHeight w:val="1140"/>
        </w:trPr>
        <w:tc>
          <w:tcPr>
            <w:tcW w:w="2136" w:type="dxa"/>
            <w:hideMark/>
          </w:tcPr>
          <w:p w:rsidR="00382412" w:rsidRPr="005E0C37" w:rsidRDefault="00382412" w:rsidP="00106DA9">
            <w:pPr>
              <w:pStyle w:val="af4"/>
              <w:rPr>
                <w:rFonts w:ascii="Times New Roman" w:hAnsi="Times New Roman" w:cs="Times New Roman"/>
                <w:lang w:eastAsia="ru-RU"/>
              </w:rPr>
            </w:pPr>
            <w:r w:rsidRPr="005E0C37">
              <w:rPr>
                <w:rFonts w:ascii="Times New Roman" w:hAnsi="Times New Roman" w:cs="Times New Roman"/>
                <w:lang w:eastAsia="ru-RU"/>
              </w:rPr>
              <w:t>Стиль</w:t>
            </w:r>
          </w:p>
        </w:tc>
        <w:tc>
          <w:tcPr>
            <w:tcW w:w="7586" w:type="dxa"/>
            <w:hideMark/>
          </w:tcPr>
          <w:p w:rsidR="00382412" w:rsidRPr="005E0C37" w:rsidRDefault="00382412" w:rsidP="00B638A5">
            <w:pPr>
              <w:pStyle w:val="af4"/>
              <w:numPr>
                <w:ilvl w:val="0"/>
                <w:numId w:val="17"/>
              </w:numPr>
              <w:tabs>
                <w:tab w:val="left" w:pos="295"/>
              </w:tabs>
              <w:ind w:left="11" w:hanging="11"/>
              <w:jc w:val="both"/>
              <w:rPr>
                <w:rFonts w:ascii="Times New Roman" w:hAnsi="Times New Roman" w:cs="Times New Roman"/>
                <w:lang w:eastAsia="ru-RU"/>
              </w:rPr>
            </w:pPr>
            <w:r w:rsidRPr="005E0C37">
              <w:rPr>
                <w:rFonts w:ascii="Times New Roman" w:hAnsi="Times New Roman" w:cs="Times New Roman"/>
                <w:lang w:eastAsia="ru-RU"/>
              </w:rPr>
              <w:t>Соблюдайте единый стиль оформления</w:t>
            </w:r>
          </w:p>
          <w:p w:rsidR="00382412" w:rsidRPr="005E0C37" w:rsidRDefault="00382412" w:rsidP="00B638A5">
            <w:pPr>
              <w:pStyle w:val="af4"/>
              <w:numPr>
                <w:ilvl w:val="0"/>
                <w:numId w:val="17"/>
              </w:numPr>
              <w:tabs>
                <w:tab w:val="left" w:pos="295"/>
              </w:tabs>
              <w:ind w:left="11" w:hanging="11"/>
              <w:jc w:val="both"/>
              <w:rPr>
                <w:rFonts w:ascii="Times New Roman" w:hAnsi="Times New Roman" w:cs="Times New Roman"/>
                <w:lang w:eastAsia="ru-RU"/>
              </w:rPr>
            </w:pPr>
            <w:r w:rsidRPr="005E0C37">
              <w:rPr>
                <w:rFonts w:ascii="Times New Roman" w:hAnsi="Times New Roman" w:cs="Times New Roman"/>
                <w:lang w:eastAsia="ru-RU"/>
              </w:rPr>
              <w:t>Избегайте стилей, которые будут отвлекать от самой презентации</w:t>
            </w:r>
          </w:p>
          <w:p w:rsidR="00382412" w:rsidRPr="005E0C37" w:rsidRDefault="00382412" w:rsidP="00B638A5">
            <w:pPr>
              <w:pStyle w:val="af4"/>
              <w:numPr>
                <w:ilvl w:val="0"/>
                <w:numId w:val="17"/>
              </w:numPr>
              <w:tabs>
                <w:tab w:val="left" w:pos="295"/>
              </w:tabs>
              <w:ind w:left="11" w:hanging="11"/>
              <w:jc w:val="both"/>
              <w:rPr>
                <w:rFonts w:ascii="Times New Roman" w:hAnsi="Times New Roman" w:cs="Times New Roman"/>
                <w:lang w:eastAsia="ru-RU"/>
              </w:rPr>
            </w:pPr>
            <w:r w:rsidRPr="005E0C37">
              <w:rPr>
                <w:rFonts w:ascii="Times New Roman" w:hAnsi="Times New Roman" w:cs="Times New Roman"/>
                <w:lang w:eastAsia="ru-RU"/>
              </w:rPr>
              <w:t>Вспомогательная информация (управляющие кнопки) не должны преобладать над основной информацией (текст, рисунок)</w:t>
            </w:r>
          </w:p>
        </w:tc>
      </w:tr>
      <w:tr w:rsidR="00382412" w:rsidRPr="005E0C37" w:rsidTr="00106DA9">
        <w:trPr>
          <w:trHeight w:val="421"/>
        </w:trPr>
        <w:tc>
          <w:tcPr>
            <w:tcW w:w="2136" w:type="dxa"/>
            <w:hideMark/>
          </w:tcPr>
          <w:p w:rsidR="00382412" w:rsidRPr="005E0C37" w:rsidRDefault="00382412" w:rsidP="00106DA9">
            <w:pPr>
              <w:pStyle w:val="af4"/>
              <w:rPr>
                <w:rFonts w:ascii="Times New Roman" w:hAnsi="Times New Roman" w:cs="Times New Roman"/>
                <w:lang w:eastAsia="ru-RU"/>
              </w:rPr>
            </w:pPr>
            <w:r w:rsidRPr="005E0C37">
              <w:rPr>
                <w:rFonts w:ascii="Times New Roman" w:hAnsi="Times New Roman" w:cs="Times New Roman"/>
                <w:lang w:eastAsia="ru-RU"/>
              </w:rPr>
              <w:t>Фон</w:t>
            </w:r>
          </w:p>
        </w:tc>
        <w:tc>
          <w:tcPr>
            <w:tcW w:w="7586" w:type="dxa"/>
            <w:hideMark/>
          </w:tcPr>
          <w:p w:rsidR="00382412" w:rsidRPr="005E0C37" w:rsidRDefault="00382412" w:rsidP="00B638A5">
            <w:pPr>
              <w:pStyle w:val="af4"/>
              <w:numPr>
                <w:ilvl w:val="0"/>
                <w:numId w:val="18"/>
              </w:numPr>
              <w:tabs>
                <w:tab w:val="left" w:pos="295"/>
              </w:tabs>
              <w:ind w:left="11" w:hanging="11"/>
              <w:jc w:val="both"/>
              <w:rPr>
                <w:rFonts w:ascii="Times New Roman" w:hAnsi="Times New Roman" w:cs="Times New Roman"/>
                <w:color w:val="000000"/>
                <w:shd w:val="clear" w:color="auto" w:fill="FFFFFF"/>
              </w:rPr>
            </w:pPr>
            <w:r w:rsidRPr="005E0C37">
              <w:rPr>
                <w:rFonts w:ascii="Times New Roman" w:hAnsi="Times New Roman" w:cs="Times New Roman"/>
                <w:color w:val="000000"/>
                <w:shd w:val="clear" w:color="auto" w:fill="FFFFFF"/>
              </w:rPr>
              <w:t xml:space="preserve">Используйте светлые тона,  не более четырех цветов: один для фона, один-два для заголовков и один-два для текста. </w:t>
            </w:r>
          </w:p>
          <w:p w:rsidR="00382412" w:rsidRPr="005E0C37" w:rsidRDefault="00382412" w:rsidP="00B638A5">
            <w:pPr>
              <w:pStyle w:val="af4"/>
              <w:numPr>
                <w:ilvl w:val="0"/>
                <w:numId w:val="18"/>
              </w:numPr>
              <w:tabs>
                <w:tab w:val="left" w:pos="295"/>
              </w:tabs>
              <w:ind w:left="11" w:hanging="11"/>
              <w:jc w:val="both"/>
              <w:rPr>
                <w:rFonts w:ascii="Times New Roman" w:hAnsi="Times New Roman" w:cs="Times New Roman"/>
                <w:lang w:eastAsia="ru-RU"/>
              </w:rPr>
            </w:pPr>
            <w:r w:rsidRPr="005E0C37">
              <w:rPr>
                <w:rFonts w:ascii="Times New Roman" w:hAnsi="Times New Roman" w:cs="Times New Roman"/>
                <w:color w:val="000000"/>
                <w:shd w:val="clear" w:color="auto" w:fill="FFFFFF"/>
              </w:rPr>
              <w:t>Достигайте сочетаемости цветов.  Цвет и размер шрифта, оформление шаблона должны быть подобраны так, чтобы все надписи читались.</w:t>
            </w:r>
          </w:p>
        </w:tc>
      </w:tr>
      <w:tr w:rsidR="00382412" w:rsidRPr="005E0C37" w:rsidTr="00106DA9">
        <w:trPr>
          <w:trHeight w:val="1148"/>
        </w:trPr>
        <w:tc>
          <w:tcPr>
            <w:tcW w:w="2136" w:type="dxa"/>
            <w:hideMark/>
          </w:tcPr>
          <w:p w:rsidR="00382412" w:rsidRPr="005E0C37" w:rsidRDefault="00382412" w:rsidP="00106DA9">
            <w:pPr>
              <w:pStyle w:val="af4"/>
              <w:rPr>
                <w:rFonts w:ascii="Times New Roman" w:hAnsi="Times New Roman" w:cs="Times New Roman"/>
                <w:lang w:eastAsia="ru-RU"/>
              </w:rPr>
            </w:pPr>
            <w:r w:rsidRPr="005E0C37">
              <w:rPr>
                <w:rFonts w:ascii="Times New Roman" w:hAnsi="Times New Roman" w:cs="Times New Roman"/>
                <w:lang w:eastAsia="ru-RU"/>
              </w:rPr>
              <w:t>Использование цвета</w:t>
            </w:r>
          </w:p>
        </w:tc>
        <w:tc>
          <w:tcPr>
            <w:tcW w:w="7586" w:type="dxa"/>
            <w:hideMark/>
          </w:tcPr>
          <w:p w:rsidR="00382412" w:rsidRPr="005E0C37" w:rsidRDefault="00382412" w:rsidP="00B638A5">
            <w:pPr>
              <w:pStyle w:val="af4"/>
              <w:numPr>
                <w:ilvl w:val="0"/>
                <w:numId w:val="18"/>
              </w:numPr>
              <w:tabs>
                <w:tab w:val="left" w:pos="295"/>
              </w:tabs>
              <w:ind w:left="11" w:hanging="11"/>
              <w:jc w:val="both"/>
              <w:rPr>
                <w:rFonts w:ascii="Times New Roman" w:hAnsi="Times New Roman" w:cs="Times New Roman"/>
                <w:lang w:eastAsia="ru-RU"/>
              </w:rPr>
            </w:pPr>
            <w:r w:rsidRPr="005E0C37">
              <w:rPr>
                <w:rFonts w:ascii="Times New Roman" w:hAnsi="Times New Roman" w:cs="Times New Roman"/>
                <w:lang w:eastAsia="ru-RU"/>
              </w:rPr>
              <w:t>На одном слайде и</w:t>
            </w:r>
            <w:r w:rsidRPr="005E0C37">
              <w:rPr>
                <w:rFonts w:ascii="Times New Roman" w:hAnsi="Times New Roman" w:cs="Times New Roman"/>
                <w:color w:val="000000"/>
                <w:shd w:val="clear" w:color="auto" w:fill="FFFFFF"/>
              </w:rPr>
              <w:t xml:space="preserve">спользуйте </w:t>
            </w:r>
            <w:r w:rsidRPr="005E0C37">
              <w:rPr>
                <w:rFonts w:ascii="Times New Roman" w:hAnsi="Times New Roman" w:cs="Times New Roman"/>
                <w:lang w:eastAsia="ru-RU"/>
              </w:rPr>
              <w:t>не более трех цветов: один для фона, один для заголовков, один для текста</w:t>
            </w:r>
          </w:p>
          <w:p w:rsidR="00382412" w:rsidRPr="005E0C37" w:rsidRDefault="00382412" w:rsidP="00B638A5">
            <w:pPr>
              <w:pStyle w:val="af4"/>
              <w:numPr>
                <w:ilvl w:val="0"/>
                <w:numId w:val="18"/>
              </w:numPr>
              <w:tabs>
                <w:tab w:val="left" w:pos="295"/>
              </w:tabs>
              <w:ind w:left="11" w:hanging="11"/>
              <w:jc w:val="both"/>
              <w:rPr>
                <w:rFonts w:ascii="Times New Roman" w:hAnsi="Times New Roman" w:cs="Times New Roman"/>
                <w:lang w:eastAsia="ru-RU"/>
              </w:rPr>
            </w:pPr>
            <w:r w:rsidRPr="005E0C37">
              <w:rPr>
                <w:rFonts w:ascii="Times New Roman" w:hAnsi="Times New Roman" w:cs="Times New Roman"/>
                <w:lang w:eastAsia="ru-RU"/>
              </w:rPr>
              <w:t>Для фона и  текста слайда выбирайте контрастные цвета</w:t>
            </w:r>
          </w:p>
          <w:p w:rsidR="00382412" w:rsidRPr="005E0C37" w:rsidRDefault="00382412" w:rsidP="00B638A5">
            <w:pPr>
              <w:pStyle w:val="af4"/>
              <w:numPr>
                <w:ilvl w:val="0"/>
                <w:numId w:val="18"/>
              </w:numPr>
              <w:tabs>
                <w:tab w:val="left" w:pos="295"/>
              </w:tabs>
              <w:ind w:left="11" w:hanging="11"/>
              <w:jc w:val="both"/>
              <w:rPr>
                <w:rFonts w:ascii="Times New Roman" w:hAnsi="Times New Roman" w:cs="Times New Roman"/>
                <w:lang w:eastAsia="ru-RU"/>
              </w:rPr>
            </w:pPr>
            <w:r w:rsidRPr="005E0C37">
              <w:rPr>
                <w:rFonts w:ascii="Times New Roman" w:hAnsi="Times New Roman" w:cs="Times New Roman"/>
                <w:lang w:eastAsia="ru-RU"/>
              </w:rPr>
              <w:t>Обратите внимание на цвет гиперссылок (до и после использования)</w:t>
            </w:r>
          </w:p>
        </w:tc>
      </w:tr>
      <w:tr w:rsidR="00382412" w:rsidRPr="005E0C37" w:rsidTr="00106DA9">
        <w:trPr>
          <w:trHeight w:val="1148"/>
        </w:trPr>
        <w:tc>
          <w:tcPr>
            <w:tcW w:w="2136" w:type="dxa"/>
            <w:hideMark/>
          </w:tcPr>
          <w:p w:rsidR="00382412" w:rsidRPr="005E0C37" w:rsidRDefault="00382412" w:rsidP="00106DA9">
            <w:pPr>
              <w:pStyle w:val="af4"/>
              <w:rPr>
                <w:rFonts w:ascii="Times New Roman" w:hAnsi="Times New Roman" w:cs="Times New Roman"/>
                <w:lang w:eastAsia="ru-RU"/>
              </w:rPr>
            </w:pPr>
            <w:r w:rsidRPr="005E0C37">
              <w:rPr>
                <w:rFonts w:ascii="Times New Roman" w:hAnsi="Times New Roman" w:cs="Times New Roman"/>
                <w:lang w:eastAsia="ru-RU"/>
              </w:rPr>
              <w:t>Анимационные эффекты</w:t>
            </w:r>
          </w:p>
        </w:tc>
        <w:tc>
          <w:tcPr>
            <w:tcW w:w="7586" w:type="dxa"/>
            <w:hideMark/>
          </w:tcPr>
          <w:p w:rsidR="00382412" w:rsidRPr="005E0C37" w:rsidRDefault="00382412" w:rsidP="00B638A5">
            <w:pPr>
              <w:pStyle w:val="af4"/>
              <w:numPr>
                <w:ilvl w:val="0"/>
                <w:numId w:val="18"/>
              </w:numPr>
              <w:tabs>
                <w:tab w:val="left" w:pos="295"/>
              </w:tabs>
              <w:ind w:left="11" w:hanging="11"/>
              <w:jc w:val="both"/>
              <w:rPr>
                <w:rFonts w:ascii="Times New Roman" w:hAnsi="Times New Roman" w:cs="Times New Roman"/>
                <w:lang w:eastAsia="ru-RU"/>
              </w:rPr>
            </w:pPr>
            <w:r w:rsidRPr="005E0C37">
              <w:rPr>
                <w:rFonts w:ascii="Times New Roman" w:hAnsi="Times New Roman" w:cs="Times New Roman"/>
                <w:lang w:eastAsia="ru-RU"/>
              </w:rPr>
              <w:t>Используйте возможности компьютерной анимации для представления информации на слайде</w:t>
            </w:r>
          </w:p>
          <w:p w:rsidR="00382412" w:rsidRPr="005E0C37" w:rsidRDefault="00382412" w:rsidP="00B638A5">
            <w:pPr>
              <w:pStyle w:val="af4"/>
              <w:numPr>
                <w:ilvl w:val="0"/>
                <w:numId w:val="18"/>
              </w:numPr>
              <w:tabs>
                <w:tab w:val="left" w:pos="295"/>
              </w:tabs>
              <w:ind w:left="11" w:hanging="11"/>
              <w:jc w:val="both"/>
              <w:rPr>
                <w:rFonts w:ascii="Times New Roman" w:hAnsi="Times New Roman" w:cs="Times New Roman"/>
                <w:lang w:eastAsia="ru-RU"/>
              </w:rPr>
            </w:pPr>
            <w:r w:rsidRPr="005E0C37">
              <w:rPr>
                <w:rFonts w:ascii="Times New Roman" w:hAnsi="Times New Roman" w:cs="Times New Roman"/>
                <w:lang w:eastAsia="ru-RU"/>
              </w:rPr>
              <w:t>Не злоупотребляйте различными анимационными эффектами, они не должны отвлекать внимание от содержания на слайде</w:t>
            </w:r>
          </w:p>
        </w:tc>
      </w:tr>
      <w:tr w:rsidR="00382412" w:rsidRPr="005E0C37" w:rsidTr="00106DA9">
        <w:trPr>
          <w:trHeight w:val="289"/>
        </w:trPr>
        <w:tc>
          <w:tcPr>
            <w:tcW w:w="9722" w:type="dxa"/>
            <w:gridSpan w:val="2"/>
            <w:vAlign w:val="center"/>
            <w:hideMark/>
          </w:tcPr>
          <w:p w:rsidR="00382412" w:rsidRPr="005E0C37" w:rsidRDefault="00382412" w:rsidP="00106DA9">
            <w:pPr>
              <w:pStyle w:val="af4"/>
              <w:tabs>
                <w:tab w:val="left" w:pos="295"/>
              </w:tabs>
              <w:ind w:left="11" w:hanging="11"/>
              <w:jc w:val="center"/>
              <w:rPr>
                <w:rFonts w:ascii="Times New Roman" w:hAnsi="Times New Roman" w:cs="Times New Roman"/>
                <w:b/>
                <w:lang w:eastAsia="ru-RU"/>
              </w:rPr>
            </w:pPr>
            <w:r w:rsidRPr="005E0C37">
              <w:rPr>
                <w:rFonts w:ascii="Times New Roman" w:hAnsi="Times New Roman" w:cs="Times New Roman"/>
                <w:b/>
                <w:lang w:eastAsia="ru-RU"/>
              </w:rPr>
              <w:t>Представление информации</w:t>
            </w:r>
          </w:p>
        </w:tc>
      </w:tr>
      <w:tr w:rsidR="00382412" w:rsidRPr="005E0C37" w:rsidTr="00382412">
        <w:trPr>
          <w:trHeight w:val="276"/>
        </w:trPr>
        <w:tc>
          <w:tcPr>
            <w:tcW w:w="2136" w:type="dxa"/>
            <w:hideMark/>
          </w:tcPr>
          <w:p w:rsidR="00382412" w:rsidRPr="005E0C37" w:rsidRDefault="00382412" w:rsidP="00106DA9">
            <w:pPr>
              <w:pStyle w:val="af4"/>
              <w:rPr>
                <w:rFonts w:ascii="Times New Roman" w:hAnsi="Times New Roman" w:cs="Times New Roman"/>
                <w:lang w:eastAsia="ru-RU"/>
              </w:rPr>
            </w:pPr>
            <w:r w:rsidRPr="005E0C37">
              <w:rPr>
                <w:rFonts w:ascii="Times New Roman" w:hAnsi="Times New Roman" w:cs="Times New Roman"/>
                <w:lang w:eastAsia="ru-RU"/>
              </w:rPr>
              <w:t>Содержание информации</w:t>
            </w:r>
          </w:p>
        </w:tc>
        <w:tc>
          <w:tcPr>
            <w:tcW w:w="7586" w:type="dxa"/>
            <w:hideMark/>
          </w:tcPr>
          <w:p w:rsidR="00382412" w:rsidRPr="005E0C37" w:rsidRDefault="00382412" w:rsidP="00B638A5">
            <w:pPr>
              <w:pStyle w:val="af4"/>
              <w:numPr>
                <w:ilvl w:val="0"/>
                <w:numId w:val="19"/>
              </w:numPr>
              <w:tabs>
                <w:tab w:val="left" w:pos="295"/>
              </w:tabs>
              <w:ind w:left="11" w:hanging="11"/>
              <w:jc w:val="both"/>
              <w:rPr>
                <w:rFonts w:ascii="Times New Roman" w:hAnsi="Times New Roman" w:cs="Times New Roman"/>
                <w:lang w:eastAsia="ru-RU"/>
              </w:rPr>
            </w:pPr>
            <w:r w:rsidRPr="005E0C37">
              <w:rPr>
                <w:rFonts w:ascii="Times New Roman" w:hAnsi="Times New Roman" w:cs="Times New Roman"/>
                <w:lang w:eastAsia="ru-RU"/>
              </w:rPr>
              <w:t>Используйте короткие слова и предложения</w:t>
            </w:r>
          </w:p>
          <w:p w:rsidR="00382412" w:rsidRPr="005E0C37" w:rsidRDefault="00382412" w:rsidP="00B638A5">
            <w:pPr>
              <w:pStyle w:val="af4"/>
              <w:numPr>
                <w:ilvl w:val="0"/>
                <w:numId w:val="19"/>
              </w:numPr>
              <w:tabs>
                <w:tab w:val="left" w:pos="295"/>
              </w:tabs>
              <w:ind w:left="11" w:hanging="11"/>
              <w:jc w:val="both"/>
              <w:rPr>
                <w:rFonts w:ascii="Times New Roman" w:hAnsi="Times New Roman" w:cs="Times New Roman"/>
                <w:lang w:eastAsia="ru-RU"/>
              </w:rPr>
            </w:pPr>
            <w:r w:rsidRPr="005E0C37">
              <w:rPr>
                <w:rFonts w:ascii="Times New Roman" w:hAnsi="Times New Roman" w:cs="Times New Roman"/>
                <w:lang w:eastAsia="ru-RU"/>
              </w:rPr>
              <w:t>Минимизируйте количество предлогов, наречий, прилагательных</w:t>
            </w:r>
          </w:p>
          <w:p w:rsidR="00382412" w:rsidRPr="005E0C37" w:rsidRDefault="00382412" w:rsidP="00B638A5">
            <w:pPr>
              <w:pStyle w:val="af4"/>
              <w:numPr>
                <w:ilvl w:val="0"/>
                <w:numId w:val="19"/>
              </w:numPr>
              <w:tabs>
                <w:tab w:val="left" w:pos="295"/>
              </w:tabs>
              <w:ind w:left="11" w:hanging="11"/>
              <w:jc w:val="both"/>
              <w:rPr>
                <w:rFonts w:ascii="Times New Roman" w:hAnsi="Times New Roman" w:cs="Times New Roman"/>
                <w:lang w:eastAsia="ru-RU"/>
              </w:rPr>
            </w:pPr>
            <w:r w:rsidRPr="005E0C37">
              <w:rPr>
                <w:rFonts w:ascii="Times New Roman" w:hAnsi="Times New Roman" w:cs="Times New Roman"/>
                <w:lang w:eastAsia="ru-RU"/>
              </w:rPr>
              <w:lastRenderedPageBreak/>
              <w:t>Заголовки должны привлекать внимание аудитории</w:t>
            </w:r>
          </w:p>
          <w:p w:rsidR="00382412" w:rsidRPr="005E0C37" w:rsidRDefault="00382412" w:rsidP="00B638A5">
            <w:pPr>
              <w:pStyle w:val="af4"/>
              <w:numPr>
                <w:ilvl w:val="0"/>
                <w:numId w:val="19"/>
              </w:numPr>
              <w:tabs>
                <w:tab w:val="left" w:pos="295"/>
              </w:tabs>
              <w:ind w:left="11" w:hanging="11"/>
              <w:jc w:val="both"/>
              <w:rPr>
                <w:rFonts w:ascii="Times New Roman" w:hAnsi="Times New Roman" w:cs="Times New Roman"/>
                <w:color w:val="000000"/>
                <w:shd w:val="clear" w:color="auto" w:fill="FFFFFF"/>
              </w:rPr>
            </w:pPr>
            <w:r w:rsidRPr="005E0C37">
              <w:rPr>
                <w:rFonts w:ascii="Times New Roman" w:hAnsi="Times New Roman" w:cs="Times New Roman"/>
                <w:color w:val="000000"/>
                <w:shd w:val="clear" w:color="auto" w:fill="FFFFFF"/>
              </w:rPr>
              <w:t xml:space="preserve">один слайд в среднем должен содержать 7 - 13 строк. </w:t>
            </w:r>
          </w:p>
          <w:p w:rsidR="00382412" w:rsidRPr="005E0C37" w:rsidRDefault="00382412" w:rsidP="00B638A5">
            <w:pPr>
              <w:pStyle w:val="af4"/>
              <w:numPr>
                <w:ilvl w:val="0"/>
                <w:numId w:val="19"/>
              </w:numPr>
              <w:tabs>
                <w:tab w:val="left" w:pos="295"/>
              </w:tabs>
              <w:ind w:left="11" w:hanging="11"/>
              <w:jc w:val="both"/>
              <w:rPr>
                <w:rFonts w:ascii="Times New Roman" w:hAnsi="Times New Roman" w:cs="Times New Roman"/>
                <w:lang w:eastAsia="ru-RU"/>
              </w:rPr>
            </w:pPr>
            <w:r w:rsidRPr="005E0C37">
              <w:rPr>
                <w:rFonts w:ascii="Times New Roman" w:hAnsi="Times New Roman" w:cs="Times New Roman"/>
                <w:color w:val="000000"/>
                <w:shd w:val="clear" w:color="auto" w:fill="FFFFFF"/>
              </w:rPr>
              <w:t>Располагайте список не более чем из 5-6 пунктов, в каждом из которых – не более 5-6 слов.</w:t>
            </w:r>
          </w:p>
        </w:tc>
      </w:tr>
      <w:tr w:rsidR="00382412" w:rsidRPr="005E0C37" w:rsidTr="00106DA9">
        <w:trPr>
          <w:trHeight w:val="741"/>
        </w:trPr>
        <w:tc>
          <w:tcPr>
            <w:tcW w:w="2136" w:type="dxa"/>
            <w:hideMark/>
          </w:tcPr>
          <w:p w:rsidR="00382412" w:rsidRPr="005E0C37" w:rsidRDefault="00382412" w:rsidP="00106DA9">
            <w:pPr>
              <w:pStyle w:val="af4"/>
              <w:rPr>
                <w:rFonts w:ascii="Times New Roman" w:hAnsi="Times New Roman" w:cs="Times New Roman"/>
                <w:lang w:eastAsia="ru-RU"/>
              </w:rPr>
            </w:pPr>
            <w:r w:rsidRPr="005E0C37">
              <w:rPr>
                <w:rFonts w:ascii="Times New Roman" w:hAnsi="Times New Roman" w:cs="Times New Roman"/>
                <w:lang w:eastAsia="ru-RU"/>
              </w:rPr>
              <w:lastRenderedPageBreak/>
              <w:t>Расположение</w:t>
            </w:r>
          </w:p>
          <w:p w:rsidR="00382412" w:rsidRPr="005E0C37" w:rsidRDefault="00382412" w:rsidP="00106DA9">
            <w:pPr>
              <w:pStyle w:val="af4"/>
              <w:rPr>
                <w:rFonts w:ascii="Times New Roman" w:hAnsi="Times New Roman" w:cs="Times New Roman"/>
                <w:lang w:eastAsia="ru-RU"/>
              </w:rPr>
            </w:pPr>
            <w:r w:rsidRPr="005E0C37">
              <w:rPr>
                <w:rFonts w:ascii="Times New Roman" w:hAnsi="Times New Roman" w:cs="Times New Roman"/>
                <w:lang w:eastAsia="ru-RU"/>
              </w:rPr>
              <w:t>информации на странице</w:t>
            </w:r>
          </w:p>
        </w:tc>
        <w:tc>
          <w:tcPr>
            <w:tcW w:w="7586" w:type="dxa"/>
            <w:hideMark/>
          </w:tcPr>
          <w:p w:rsidR="00382412" w:rsidRPr="005E0C37" w:rsidRDefault="00382412" w:rsidP="00B638A5">
            <w:pPr>
              <w:pStyle w:val="af4"/>
              <w:numPr>
                <w:ilvl w:val="0"/>
                <w:numId w:val="19"/>
              </w:numPr>
              <w:tabs>
                <w:tab w:val="left" w:pos="295"/>
              </w:tabs>
              <w:ind w:left="11" w:hanging="11"/>
              <w:jc w:val="both"/>
              <w:rPr>
                <w:rFonts w:ascii="Times New Roman" w:hAnsi="Times New Roman" w:cs="Times New Roman"/>
                <w:lang w:eastAsia="ru-RU"/>
              </w:rPr>
            </w:pPr>
            <w:r w:rsidRPr="005E0C37">
              <w:rPr>
                <w:rFonts w:ascii="Times New Roman" w:hAnsi="Times New Roman" w:cs="Times New Roman"/>
                <w:lang w:eastAsia="ru-RU"/>
              </w:rPr>
              <w:t>Предпочтительно горизонтальное расположение информации</w:t>
            </w:r>
          </w:p>
          <w:p w:rsidR="00382412" w:rsidRPr="005E0C37" w:rsidRDefault="00382412" w:rsidP="00B638A5">
            <w:pPr>
              <w:pStyle w:val="af4"/>
              <w:numPr>
                <w:ilvl w:val="0"/>
                <w:numId w:val="19"/>
              </w:numPr>
              <w:tabs>
                <w:tab w:val="left" w:pos="295"/>
              </w:tabs>
              <w:ind w:left="11" w:hanging="11"/>
              <w:jc w:val="both"/>
              <w:rPr>
                <w:rFonts w:ascii="Times New Roman" w:hAnsi="Times New Roman" w:cs="Times New Roman"/>
                <w:lang w:eastAsia="ru-RU"/>
              </w:rPr>
            </w:pPr>
            <w:r w:rsidRPr="005E0C37">
              <w:rPr>
                <w:rFonts w:ascii="Times New Roman" w:hAnsi="Times New Roman" w:cs="Times New Roman"/>
                <w:lang w:eastAsia="ru-RU"/>
              </w:rPr>
              <w:t>Наиболее важная информация должна располагаться в центре экрана</w:t>
            </w:r>
          </w:p>
          <w:p w:rsidR="00382412" w:rsidRPr="005E0C37" w:rsidRDefault="00382412" w:rsidP="00B638A5">
            <w:pPr>
              <w:pStyle w:val="af4"/>
              <w:numPr>
                <w:ilvl w:val="0"/>
                <w:numId w:val="19"/>
              </w:numPr>
              <w:tabs>
                <w:tab w:val="left" w:pos="295"/>
              </w:tabs>
              <w:ind w:left="11" w:hanging="11"/>
              <w:jc w:val="both"/>
              <w:rPr>
                <w:rFonts w:ascii="Times New Roman" w:hAnsi="Times New Roman" w:cs="Times New Roman"/>
                <w:lang w:eastAsia="ru-RU"/>
              </w:rPr>
            </w:pPr>
            <w:r w:rsidRPr="005E0C37">
              <w:rPr>
                <w:rFonts w:ascii="Times New Roman" w:hAnsi="Times New Roman" w:cs="Times New Roman"/>
                <w:lang w:eastAsia="ru-RU"/>
              </w:rPr>
              <w:t>Если на слайде картинка, надпись должна располагаться под ней</w:t>
            </w:r>
          </w:p>
        </w:tc>
      </w:tr>
      <w:tr w:rsidR="00382412" w:rsidRPr="005E0C37" w:rsidTr="00106DA9">
        <w:trPr>
          <w:trHeight w:val="830"/>
        </w:trPr>
        <w:tc>
          <w:tcPr>
            <w:tcW w:w="2136" w:type="dxa"/>
            <w:hideMark/>
          </w:tcPr>
          <w:p w:rsidR="00382412" w:rsidRPr="005E0C37" w:rsidRDefault="00382412" w:rsidP="00106DA9">
            <w:pPr>
              <w:pStyle w:val="af4"/>
              <w:rPr>
                <w:rFonts w:ascii="Times New Roman" w:hAnsi="Times New Roman" w:cs="Times New Roman"/>
                <w:lang w:eastAsia="ru-RU"/>
              </w:rPr>
            </w:pPr>
            <w:r w:rsidRPr="005E0C37">
              <w:rPr>
                <w:rFonts w:ascii="Times New Roman" w:hAnsi="Times New Roman" w:cs="Times New Roman"/>
                <w:lang w:eastAsia="ru-RU"/>
              </w:rPr>
              <w:t>Шрифты</w:t>
            </w:r>
          </w:p>
        </w:tc>
        <w:tc>
          <w:tcPr>
            <w:tcW w:w="7586" w:type="dxa"/>
            <w:hideMark/>
          </w:tcPr>
          <w:p w:rsidR="00382412" w:rsidRPr="005E0C37" w:rsidRDefault="00382412" w:rsidP="00106DA9">
            <w:pPr>
              <w:pStyle w:val="af4"/>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 xml:space="preserve">Выбор размера шрифта на слайде зависит </w:t>
            </w:r>
            <w:proofErr w:type="gramStart"/>
            <w:r w:rsidRPr="005E0C37">
              <w:rPr>
                <w:rFonts w:ascii="Times New Roman" w:hAnsi="Times New Roman" w:cs="Times New Roman"/>
                <w:color w:val="000000"/>
                <w:lang w:eastAsia="ru-RU"/>
              </w:rPr>
              <w:t>от</w:t>
            </w:r>
            <w:proofErr w:type="gramEnd"/>
            <w:r w:rsidRPr="005E0C37">
              <w:rPr>
                <w:rFonts w:ascii="Times New Roman" w:hAnsi="Times New Roman" w:cs="Times New Roman"/>
                <w:color w:val="000000"/>
                <w:lang w:eastAsia="ru-RU"/>
              </w:rPr>
              <w:t>:</w:t>
            </w:r>
          </w:p>
          <w:p w:rsidR="00382412" w:rsidRPr="005E0C37" w:rsidRDefault="00382412" w:rsidP="00B638A5">
            <w:pPr>
              <w:pStyle w:val="af4"/>
              <w:numPr>
                <w:ilvl w:val="0"/>
                <w:numId w:val="20"/>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размера помещения и максимальной удаленностью зрителей от экрана;</w:t>
            </w:r>
          </w:p>
          <w:p w:rsidR="00382412" w:rsidRPr="005E0C37" w:rsidRDefault="00382412" w:rsidP="00B638A5">
            <w:pPr>
              <w:pStyle w:val="af4"/>
              <w:numPr>
                <w:ilvl w:val="0"/>
                <w:numId w:val="20"/>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освещенности помещения и качества проекционной аппаратуры.</w:t>
            </w:r>
          </w:p>
          <w:p w:rsidR="00382412" w:rsidRPr="005E0C37" w:rsidRDefault="00382412" w:rsidP="00106DA9">
            <w:pPr>
              <w:pStyle w:val="af4"/>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Примерные рекомендуемые размеры шрифтов (с учетом демонстрации презентации в маленьком учебном классе):</w:t>
            </w:r>
          </w:p>
          <w:p w:rsidR="00382412" w:rsidRPr="005E0C37" w:rsidRDefault="00382412" w:rsidP="00B638A5">
            <w:pPr>
              <w:pStyle w:val="af4"/>
              <w:numPr>
                <w:ilvl w:val="0"/>
                <w:numId w:val="21"/>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 xml:space="preserve">заголовок – 22-28 </w:t>
            </w:r>
            <w:proofErr w:type="spellStart"/>
            <w:r w:rsidRPr="005E0C37">
              <w:rPr>
                <w:rFonts w:ascii="Times New Roman" w:hAnsi="Times New Roman" w:cs="Times New Roman"/>
                <w:color w:val="000000"/>
                <w:lang w:eastAsia="ru-RU"/>
              </w:rPr>
              <w:t>pt</w:t>
            </w:r>
            <w:proofErr w:type="spellEnd"/>
            <w:r w:rsidRPr="005E0C37">
              <w:rPr>
                <w:rFonts w:ascii="Times New Roman" w:hAnsi="Times New Roman" w:cs="Times New Roman"/>
                <w:color w:val="000000"/>
                <w:lang w:eastAsia="ru-RU"/>
              </w:rPr>
              <w:t>;</w:t>
            </w:r>
          </w:p>
          <w:p w:rsidR="00382412" w:rsidRPr="005E0C37" w:rsidRDefault="00382412" w:rsidP="00B638A5">
            <w:pPr>
              <w:pStyle w:val="af4"/>
              <w:numPr>
                <w:ilvl w:val="0"/>
                <w:numId w:val="21"/>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 xml:space="preserve">подзаголовок – 20 -24 </w:t>
            </w:r>
            <w:proofErr w:type="spellStart"/>
            <w:r w:rsidRPr="005E0C37">
              <w:rPr>
                <w:rFonts w:ascii="Times New Roman" w:hAnsi="Times New Roman" w:cs="Times New Roman"/>
                <w:color w:val="000000"/>
                <w:lang w:eastAsia="ru-RU"/>
              </w:rPr>
              <w:t>pt</w:t>
            </w:r>
            <w:proofErr w:type="spellEnd"/>
            <w:r w:rsidRPr="005E0C37">
              <w:rPr>
                <w:rFonts w:ascii="Times New Roman" w:hAnsi="Times New Roman" w:cs="Times New Roman"/>
                <w:color w:val="000000"/>
                <w:lang w:eastAsia="ru-RU"/>
              </w:rPr>
              <w:t>;</w:t>
            </w:r>
          </w:p>
          <w:p w:rsidR="00382412" w:rsidRPr="005E0C37" w:rsidRDefault="00382412" w:rsidP="00B638A5">
            <w:pPr>
              <w:pStyle w:val="af4"/>
              <w:numPr>
                <w:ilvl w:val="0"/>
                <w:numId w:val="21"/>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 xml:space="preserve">текст – 18 - 22 </w:t>
            </w:r>
            <w:proofErr w:type="spellStart"/>
            <w:r w:rsidRPr="005E0C37">
              <w:rPr>
                <w:rFonts w:ascii="Times New Roman" w:hAnsi="Times New Roman" w:cs="Times New Roman"/>
                <w:color w:val="000000"/>
                <w:lang w:eastAsia="ru-RU"/>
              </w:rPr>
              <w:t>pt</w:t>
            </w:r>
            <w:proofErr w:type="spellEnd"/>
            <w:r w:rsidRPr="005E0C37">
              <w:rPr>
                <w:rFonts w:ascii="Times New Roman" w:hAnsi="Times New Roman" w:cs="Times New Roman"/>
                <w:color w:val="000000"/>
                <w:lang w:eastAsia="ru-RU"/>
              </w:rPr>
              <w:t>;</w:t>
            </w:r>
          </w:p>
          <w:p w:rsidR="00382412" w:rsidRPr="005E0C37" w:rsidRDefault="00382412" w:rsidP="00B638A5">
            <w:pPr>
              <w:pStyle w:val="af4"/>
              <w:numPr>
                <w:ilvl w:val="0"/>
                <w:numId w:val="21"/>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 xml:space="preserve">подписи данных в диаграммах – 18 - 22 </w:t>
            </w:r>
            <w:proofErr w:type="spellStart"/>
            <w:r w:rsidRPr="005E0C37">
              <w:rPr>
                <w:rFonts w:ascii="Times New Roman" w:hAnsi="Times New Roman" w:cs="Times New Roman"/>
                <w:color w:val="000000"/>
                <w:lang w:eastAsia="ru-RU"/>
              </w:rPr>
              <w:t>pt</w:t>
            </w:r>
            <w:proofErr w:type="spellEnd"/>
            <w:r w:rsidRPr="005E0C37">
              <w:rPr>
                <w:rFonts w:ascii="Times New Roman" w:hAnsi="Times New Roman" w:cs="Times New Roman"/>
                <w:color w:val="000000"/>
                <w:lang w:eastAsia="ru-RU"/>
              </w:rPr>
              <w:t>;</w:t>
            </w:r>
          </w:p>
          <w:p w:rsidR="00382412" w:rsidRPr="005E0C37" w:rsidRDefault="00382412" w:rsidP="00B638A5">
            <w:pPr>
              <w:pStyle w:val="af4"/>
              <w:numPr>
                <w:ilvl w:val="0"/>
                <w:numId w:val="21"/>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 xml:space="preserve">шрифт легенды – 16 - 22 </w:t>
            </w:r>
            <w:proofErr w:type="spellStart"/>
            <w:r w:rsidRPr="005E0C37">
              <w:rPr>
                <w:rFonts w:ascii="Times New Roman" w:hAnsi="Times New Roman" w:cs="Times New Roman"/>
                <w:color w:val="000000"/>
                <w:lang w:eastAsia="ru-RU"/>
              </w:rPr>
              <w:t>pt</w:t>
            </w:r>
            <w:proofErr w:type="spellEnd"/>
            <w:r w:rsidRPr="005E0C37">
              <w:rPr>
                <w:rFonts w:ascii="Times New Roman" w:hAnsi="Times New Roman" w:cs="Times New Roman"/>
                <w:color w:val="000000"/>
                <w:lang w:eastAsia="ru-RU"/>
              </w:rPr>
              <w:t>;</w:t>
            </w:r>
          </w:p>
          <w:p w:rsidR="00382412" w:rsidRPr="005E0C37" w:rsidRDefault="00382412" w:rsidP="00B638A5">
            <w:pPr>
              <w:pStyle w:val="af4"/>
              <w:numPr>
                <w:ilvl w:val="0"/>
                <w:numId w:val="21"/>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 xml:space="preserve">информация в таблицах – 18 -22 </w:t>
            </w:r>
            <w:proofErr w:type="spellStart"/>
            <w:r w:rsidRPr="005E0C37">
              <w:rPr>
                <w:rFonts w:ascii="Times New Roman" w:hAnsi="Times New Roman" w:cs="Times New Roman"/>
                <w:color w:val="000000"/>
                <w:lang w:eastAsia="ru-RU"/>
              </w:rPr>
              <w:t>pt</w:t>
            </w:r>
            <w:proofErr w:type="spellEnd"/>
            <w:r w:rsidRPr="005E0C37">
              <w:rPr>
                <w:rFonts w:ascii="Times New Roman" w:hAnsi="Times New Roman" w:cs="Times New Roman"/>
                <w:color w:val="000000"/>
                <w:lang w:eastAsia="ru-RU"/>
              </w:rPr>
              <w:t>.</w:t>
            </w:r>
          </w:p>
          <w:p w:rsidR="00382412" w:rsidRPr="005E0C37" w:rsidRDefault="00382412" w:rsidP="00106DA9">
            <w:pPr>
              <w:pStyle w:val="af4"/>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lang w:eastAsia="ru-RU"/>
              </w:rPr>
              <w:t>Нельзя смешивать различные типы шрифтов в одной презентации</w:t>
            </w:r>
          </w:p>
          <w:p w:rsidR="00382412" w:rsidRPr="005E0C37" w:rsidRDefault="00382412" w:rsidP="00106DA9">
            <w:pPr>
              <w:pStyle w:val="af4"/>
              <w:tabs>
                <w:tab w:val="left" w:pos="295"/>
              </w:tabs>
              <w:ind w:left="11" w:hanging="11"/>
              <w:jc w:val="both"/>
              <w:rPr>
                <w:rFonts w:ascii="Times New Roman" w:hAnsi="Times New Roman" w:cs="Times New Roman"/>
                <w:lang w:eastAsia="ru-RU"/>
              </w:rPr>
            </w:pPr>
            <w:r w:rsidRPr="005E0C37">
              <w:rPr>
                <w:rFonts w:ascii="Times New Roman" w:hAnsi="Times New Roman" w:cs="Times New Roman"/>
                <w:color w:val="000000"/>
                <w:shd w:val="clear" w:color="auto" w:fill="FFFFFF"/>
              </w:rPr>
              <w:t>Нельзя злоупотреблять прописными буквами</w:t>
            </w:r>
          </w:p>
          <w:p w:rsidR="00382412" w:rsidRPr="005E0C37" w:rsidRDefault="00382412" w:rsidP="00106DA9">
            <w:pPr>
              <w:pStyle w:val="af4"/>
              <w:tabs>
                <w:tab w:val="left" w:pos="295"/>
              </w:tabs>
              <w:ind w:left="11" w:hanging="11"/>
              <w:jc w:val="both"/>
              <w:rPr>
                <w:rFonts w:ascii="Times New Roman" w:hAnsi="Times New Roman" w:cs="Times New Roman"/>
                <w:lang w:eastAsia="ru-RU"/>
              </w:rPr>
            </w:pPr>
            <w:r w:rsidRPr="005E0C37">
              <w:rPr>
                <w:rFonts w:ascii="Times New Roman" w:hAnsi="Times New Roman" w:cs="Times New Roman"/>
                <w:lang w:eastAsia="ru-RU"/>
              </w:rPr>
              <w:t>Для выделения информации следует использовать жирный шрифт, курсив или подчеркивание</w:t>
            </w:r>
          </w:p>
        </w:tc>
      </w:tr>
      <w:tr w:rsidR="00382412" w:rsidRPr="005E0C37" w:rsidTr="00106DA9">
        <w:trPr>
          <w:trHeight w:val="931"/>
        </w:trPr>
        <w:tc>
          <w:tcPr>
            <w:tcW w:w="2136" w:type="dxa"/>
            <w:hideMark/>
          </w:tcPr>
          <w:p w:rsidR="00382412" w:rsidRPr="005E0C37" w:rsidRDefault="00382412" w:rsidP="00106DA9">
            <w:pPr>
              <w:pStyle w:val="af4"/>
              <w:rPr>
                <w:rFonts w:ascii="Times New Roman" w:hAnsi="Times New Roman" w:cs="Times New Roman"/>
                <w:lang w:eastAsia="ru-RU"/>
              </w:rPr>
            </w:pPr>
            <w:r w:rsidRPr="005E0C37">
              <w:rPr>
                <w:rFonts w:ascii="Times New Roman" w:hAnsi="Times New Roman" w:cs="Times New Roman"/>
                <w:lang w:eastAsia="ru-RU"/>
              </w:rPr>
              <w:t>Способы выделения информации</w:t>
            </w:r>
          </w:p>
        </w:tc>
        <w:tc>
          <w:tcPr>
            <w:tcW w:w="7586" w:type="dxa"/>
            <w:hideMark/>
          </w:tcPr>
          <w:p w:rsidR="00382412" w:rsidRPr="005E0C37" w:rsidRDefault="00382412" w:rsidP="00B638A5">
            <w:pPr>
              <w:pStyle w:val="af4"/>
              <w:numPr>
                <w:ilvl w:val="0"/>
                <w:numId w:val="22"/>
              </w:numPr>
              <w:tabs>
                <w:tab w:val="left" w:pos="295"/>
              </w:tabs>
              <w:ind w:left="11" w:hanging="11"/>
              <w:jc w:val="both"/>
              <w:rPr>
                <w:rFonts w:ascii="Times New Roman" w:hAnsi="Times New Roman" w:cs="Times New Roman"/>
                <w:lang w:eastAsia="ru-RU"/>
              </w:rPr>
            </w:pPr>
            <w:r w:rsidRPr="005E0C37">
              <w:rPr>
                <w:rFonts w:ascii="Times New Roman" w:hAnsi="Times New Roman" w:cs="Times New Roman"/>
                <w:lang w:eastAsia="ru-RU"/>
              </w:rPr>
              <w:t>Рамки, границы, заливки</w:t>
            </w:r>
          </w:p>
          <w:p w:rsidR="00382412" w:rsidRPr="005E0C37" w:rsidRDefault="00382412" w:rsidP="00B638A5">
            <w:pPr>
              <w:pStyle w:val="af4"/>
              <w:numPr>
                <w:ilvl w:val="0"/>
                <w:numId w:val="22"/>
              </w:numPr>
              <w:tabs>
                <w:tab w:val="left" w:pos="295"/>
              </w:tabs>
              <w:ind w:left="11" w:hanging="11"/>
              <w:jc w:val="both"/>
              <w:rPr>
                <w:rFonts w:ascii="Times New Roman" w:hAnsi="Times New Roman" w:cs="Times New Roman"/>
                <w:lang w:eastAsia="ru-RU"/>
              </w:rPr>
            </w:pPr>
            <w:r w:rsidRPr="005E0C37">
              <w:rPr>
                <w:rFonts w:ascii="Times New Roman" w:hAnsi="Times New Roman" w:cs="Times New Roman"/>
                <w:lang w:eastAsia="ru-RU"/>
              </w:rPr>
              <w:t>Разные цвета шрифтов, штриховку, заливку</w:t>
            </w:r>
          </w:p>
          <w:p w:rsidR="00382412" w:rsidRPr="005E0C37" w:rsidRDefault="00382412" w:rsidP="00B638A5">
            <w:pPr>
              <w:pStyle w:val="af4"/>
              <w:numPr>
                <w:ilvl w:val="0"/>
                <w:numId w:val="22"/>
              </w:numPr>
              <w:tabs>
                <w:tab w:val="left" w:pos="295"/>
              </w:tabs>
              <w:ind w:left="11" w:hanging="11"/>
              <w:jc w:val="both"/>
              <w:rPr>
                <w:rFonts w:ascii="Times New Roman" w:hAnsi="Times New Roman" w:cs="Times New Roman"/>
                <w:lang w:eastAsia="ru-RU"/>
              </w:rPr>
            </w:pPr>
            <w:r w:rsidRPr="005E0C37">
              <w:rPr>
                <w:rFonts w:ascii="Times New Roman" w:hAnsi="Times New Roman" w:cs="Times New Roman"/>
                <w:lang w:eastAsia="ru-RU"/>
              </w:rPr>
              <w:t>Рисунки, диаграммы, схемы для иллюстрации наиболее важных фактов</w:t>
            </w:r>
          </w:p>
        </w:tc>
      </w:tr>
      <w:tr w:rsidR="00382412" w:rsidRPr="005E0C37" w:rsidTr="00106DA9">
        <w:trPr>
          <w:trHeight w:val="931"/>
        </w:trPr>
        <w:tc>
          <w:tcPr>
            <w:tcW w:w="2136" w:type="dxa"/>
            <w:vMerge w:val="restart"/>
          </w:tcPr>
          <w:p w:rsidR="00382412" w:rsidRPr="005E0C37" w:rsidRDefault="00382412" w:rsidP="00106DA9">
            <w:pPr>
              <w:pStyle w:val="af4"/>
              <w:rPr>
                <w:rFonts w:ascii="Times New Roman" w:hAnsi="Times New Roman" w:cs="Times New Roman"/>
                <w:lang w:eastAsia="ru-RU"/>
              </w:rPr>
            </w:pPr>
            <w:r>
              <w:br w:type="page"/>
            </w:r>
            <w:r w:rsidRPr="005E0C37">
              <w:rPr>
                <w:rFonts w:ascii="Times New Roman" w:hAnsi="Times New Roman" w:cs="Times New Roman"/>
                <w:lang w:eastAsia="ru-RU"/>
              </w:rPr>
              <w:t>Графические объекты:</w:t>
            </w:r>
          </w:p>
          <w:p w:rsidR="00382412" w:rsidRPr="005E0C37" w:rsidRDefault="00382412" w:rsidP="00106DA9">
            <w:pPr>
              <w:pStyle w:val="af4"/>
              <w:jc w:val="both"/>
              <w:rPr>
                <w:rFonts w:ascii="Times New Roman" w:hAnsi="Times New Roman" w:cs="Times New Roman"/>
                <w:lang w:eastAsia="ru-RU"/>
              </w:rPr>
            </w:pPr>
            <w:r w:rsidRPr="005E0C37">
              <w:rPr>
                <w:rFonts w:ascii="Times New Roman" w:hAnsi="Times New Roman" w:cs="Times New Roman"/>
                <w:lang w:eastAsia="ru-RU"/>
              </w:rPr>
              <w:t>для обеспечения разнообразия следует использовать различные виды слайдов: с текстом, таблицами, схемами и диаграммами</w:t>
            </w:r>
          </w:p>
        </w:tc>
        <w:tc>
          <w:tcPr>
            <w:tcW w:w="7586" w:type="dxa"/>
            <w:vMerge w:val="restart"/>
          </w:tcPr>
          <w:p w:rsidR="00382412" w:rsidRPr="005E0C37" w:rsidRDefault="00382412" w:rsidP="00106DA9">
            <w:pPr>
              <w:pStyle w:val="af4"/>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b/>
                <w:color w:val="000000"/>
                <w:lang w:eastAsia="ru-RU"/>
              </w:rPr>
              <w:t>Таблицы</w:t>
            </w:r>
            <w:r w:rsidRPr="005E0C37">
              <w:rPr>
                <w:rFonts w:ascii="Times New Roman" w:hAnsi="Times New Roman" w:cs="Times New Roman"/>
                <w:color w:val="000000"/>
                <w:lang w:eastAsia="ru-RU"/>
              </w:rPr>
              <w:t>:</w:t>
            </w:r>
          </w:p>
          <w:p w:rsidR="00382412" w:rsidRPr="005E0C37" w:rsidRDefault="00382412" w:rsidP="00B638A5">
            <w:pPr>
              <w:pStyle w:val="af4"/>
              <w:numPr>
                <w:ilvl w:val="0"/>
                <w:numId w:val="23"/>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Шрифт таблицы на 1-2 пункта меньше, чем основной текст на слайде.</w:t>
            </w:r>
          </w:p>
          <w:p w:rsidR="00382412" w:rsidRPr="005E0C37" w:rsidRDefault="00382412" w:rsidP="00B638A5">
            <w:pPr>
              <w:pStyle w:val="af4"/>
              <w:numPr>
                <w:ilvl w:val="0"/>
                <w:numId w:val="23"/>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Одну таблицу можно разместить на нескольких слайдах (с сохранением заголовков) во избежание мелкого шрифта</w:t>
            </w:r>
          </w:p>
          <w:p w:rsidR="00382412" w:rsidRPr="005E0C37" w:rsidRDefault="00382412" w:rsidP="00B638A5">
            <w:pPr>
              <w:pStyle w:val="af4"/>
              <w:numPr>
                <w:ilvl w:val="0"/>
                <w:numId w:val="23"/>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Используйте приемы выделения цветом отдельных областей таблицы.</w:t>
            </w:r>
          </w:p>
          <w:p w:rsidR="00382412" w:rsidRPr="005E0C37" w:rsidRDefault="00382412" w:rsidP="00106DA9">
            <w:pPr>
              <w:pStyle w:val="af4"/>
              <w:tabs>
                <w:tab w:val="left" w:pos="295"/>
              </w:tabs>
              <w:ind w:left="11" w:hanging="11"/>
              <w:jc w:val="both"/>
              <w:rPr>
                <w:rFonts w:ascii="Times New Roman" w:hAnsi="Times New Roman" w:cs="Times New Roman"/>
                <w:color w:val="000000"/>
                <w:lang w:eastAsia="ru-RU"/>
              </w:rPr>
            </w:pPr>
          </w:p>
          <w:p w:rsidR="00382412" w:rsidRPr="005E0C37" w:rsidRDefault="00382412" w:rsidP="00106DA9">
            <w:pPr>
              <w:pStyle w:val="af4"/>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b/>
                <w:color w:val="000000"/>
                <w:lang w:eastAsia="ru-RU"/>
              </w:rPr>
              <w:t>Диаграммы</w:t>
            </w:r>
            <w:r w:rsidRPr="005E0C37">
              <w:rPr>
                <w:rFonts w:ascii="Times New Roman" w:hAnsi="Times New Roman" w:cs="Times New Roman"/>
                <w:color w:val="000000"/>
                <w:lang w:eastAsia="ru-RU"/>
              </w:rPr>
              <w:t>:</w:t>
            </w:r>
          </w:p>
          <w:p w:rsidR="00382412" w:rsidRPr="005E0C37" w:rsidRDefault="00382412" w:rsidP="00B638A5">
            <w:pPr>
              <w:pStyle w:val="af4"/>
              <w:numPr>
                <w:ilvl w:val="0"/>
                <w:numId w:val="24"/>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Размер и вид используемой </w:t>
            </w:r>
            <w:r w:rsidRPr="005E0C37">
              <w:rPr>
                <w:rFonts w:ascii="Times New Roman" w:hAnsi="Times New Roman" w:cs="Times New Roman"/>
                <w:color w:val="000000"/>
                <w:u w:val="single"/>
                <w:lang w:eastAsia="ru-RU"/>
              </w:rPr>
              <w:t>диаграммы на слайде</w:t>
            </w:r>
            <w:r w:rsidRPr="005E0C37">
              <w:rPr>
                <w:rFonts w:ascii="Times New Roman" w:hAnsi="Times New Roman" w:cs="Times New Roman"/>
                <w:color w:val="000000"/>
                <w:lang w:eastAsia="ru-RU"/>
              </w:rPr>
              <w:t> определяется в соответствии с требованиями эффективного восприятия наглядной и текстовой информации.</w:t>
            </w:r>
          </w:p>
          <w:p w:rsidR="00382412" w:rsidRPr="005E0C37" w:rsidRDefault="00382412" w:rsidP="00B638A5">
            <w:pPr>
              <w:pStyle w:val="af4"/>
              <w:numPr>
                <w:ilvl w:val="0"/>
                <w:numId w:val="24"/>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С точки зрения восприятия графических объектов, на одном слайде размещайте не более 3-х круговых диаграмм.</w:t>
            </w:r>
          </w:p>
          <w:p w:rsidR="00382412" w:rsidRPr="005E0C37" w:rsidRDefault="00382412" w:rsidP="00B638A5">
            <w:pPr>
              <w:pStyle w:val="af4"/>
              <w:numPr>
                <w:ilvl w:val="0"/>
                <w:numId w:val="24"/>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Тип диаграммы должен соответствовать типу отображаемых данных.</w:t>
            </w:r>
          </w:p>
          <w:p w:rsidR="00382412" w:rsidRPr="005E0C37" w:rsidRDefault="00382412" w:rsidP="00B638A5">
            <w:pPr>
              <w:pStyle w:val="af4"/>
              <w:numPr>
                <w:ilvl w:val="0"/>
                <w:numId w:val="24"/>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Данные и подписи не должны накладываться друг на друга и сливаться с графическими элементами диаграммы.</w:t>
            </w:r>
          </w:p>
          <w:p w:rsidR="00382412" w:rsidRPr="005E0C37" w:rsidRDefault="00382412" w:rsidP="00B638A5">
            <w:pPr>
              <w:pStyle w:val="af4"/>
              <w:numPr>
                <w:ilvl w:val="0"/>
                <w:numId w:val="24"/>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Если при форматировании слайда есть необходимость пропорционально уменьшить размер диаграммы, то размер шрифтов должен быть увеличен с таким расчетом, чтобы текстовая информация читалась.</w:t>
            </w:r>
          </w:p>
          <w:p w:rsidR="00382412" w:rsidRPr="005E0C37" w:rsidRDefault="00382412" w:rsidP="00B638A5">
            <w:pPr>
              <w:pStyle w:val="af4"/>
              <w:numPr>
                <w:ilvl w:val="0"/>
                <w:numId w:val="24"/>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Таблицы и диаграммы лучше размещать на светлом или белом фоне.</w:t>
            </w:r>
          </w:p>
          <w:p w:rsidR="00382412" w:rsidRPr="005E0C37" w:rsidRDefault="00382412" w:rsidP="00B638A5">
            <w:pPr>
              <w:pStyle w:val="af4"/>
              <w:numPr>
                <w:ilvl w:val="0"/>
                <w:numId w:val="24"/>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При демонстрации таблиц и диаграмм уместно последовательное появление текстовой информации, что достигается с помощью настроек анимационных эффектов. При этом следует придерживаться следующих правил: единство стиля подачи материала; удобство восприятия текстовой и наглядной информации.</w:t>
            </w:r>
          </w:p>
          <w:p w:rsidR="00382412" w:rsidRPr="005E0C37" w:rsidRDefault="00382412" w:rsidP="00106DA9">
            <w:pPr>
              <w:pStyle w:val="af4"/>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b/>
                <w:color w:val="000000"/>
                <w:lang w:eastAsia="ru-RU"/>
              </w:rPr>
              <w:t>Схемы</w:t>
            </w:r>
            <w:r w:rsidRPr="005E0C37">
              <w:rPr>
                <w:rFonts w:ascii="Times New Roman" w:hAnsi="Times New Roman" w:cs="Times New Roman"/>
                <w:color w:val="000000"/>
                <w:lang w:eastAsia="ru-RU"/>
              </w:rPr>
              <w:t>:</w:t>
            </w:r>
          </w:p>
          <w:p w:rsidR="00382412" w:rsidRPr="005E0C37" w:rsidRDefault="00382412" w:rsidP="00B638A5">
            <w:pPr>
              <w:pStyle w:val="af4"/>
              <w:numPr>
                <w:ilvl w:val="0"/>
                <w:numId w:val="25"/>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На слайде не более одной схемы.</w:t>
            </w:r>
          </w:p>
          <w:p w:rsidR="00382412" w:rsidRPr="005E0C37" w:rsidRDefault="00382412" w:rsidP="00B638A5">
            <w:pPr>
              <w:pStyle w:val="af4"/>
              <w:numPr>
                <w:ilvl w:val="0"/>
                <w:numId w:val="25"/>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Схема располагается в центре слайда, заполняя всю его площадь.</w:t>
            </w:r>
          </w:p>
          <w:p w:rsidR="00382412" w:rsidRPr="005E0C37" w:rsidRDefault="00382412" w:rsidP="00B638A5">
            <w:pPr>
              <w:pStyle w:val="af4"/>
              <w:numPr>
                <w:ilvl w:val="0"/>
                <w:numId w:val="25"/>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Количество элементов на схеме определяется, с одной стороны, ее назначением, а с дугой – элементарным правилом «разумности» с точки зрения зрительного восприятия.</w:t>
            </w:r>
          </w:p>
          <w:p w:rsidR="00382412" w:rsidRPr="005E0C37" w:rsidRDefault="00382412" w:rsidP="00B638A5">
            <w:pPr>
              <w:pStyle w:val="af4"/>
              <w:numPr>
                <w:ilvl w:val="0"/>
                <w:numId w:val="25"/>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lastRenderedPageBreak/>
              <w:t>Текстовая информация в схеме должна хорошо читаться. Поэтому размер шрифта определяется в соответствии с требованиями к тексту, представленными выше.</w:t>
            </w:r>
          </w:p>
          <w:p w:rsidR="00382412" w:rsidRPr="005E0C37" w:rsidRDefault="00382412" w:rsidP="00B638A5">
            <w:pPr>
              <w:pStyle w:val="af4"/>
              <w:numPr>
                <w:ilvl w:val="0"/>
                <w:numId w:val="25"/>
              </w:numPr>
              <w:tabs>
                <w:tab w:val="left" w:pos="295"/>
              </w:tabs>
              <w:ind w:left="11" w:hanging="11"/>
              <w:jc w:val="both"/>
              <w:rPr>
                <w:rFonts w:ascii="Times New Roman" w:hAnsi="Times New Roman" w:cs="Times New Roman"/>
                <w:color w:val="000000"/>
                <w:lang w:eastAsia="ru-RU"/>
              </w:rPr>
            </w:pPr>
            <w:proofErr w:type="gramStart"/>
            <w:r w:rsidRPr="005E0C37">
              <w:rPr>
                <w:rFonts w:ascii="Times New Roman" w:hAnsi="Times New Roman" w:cs="Times New Roman"/>
                <w:color w:val="000000"/>
                <w:lang w:eastAsia="ru-RU"/>
              </w:rPr>
              <w:t>Цветовая</w:t>
            </w:r>
            <w:proofErr w:type="gramEnd"/>
            <w:r w:rsidRPr="005E0C37">
              <w:rPr>
                <w:rFonts w:ascii="Times New Roman" w:hAnsi="Times New Roman" w:cs="Times New Roman"/>
                <w:color w:val="000000"/>
                <w:lang w:eastAsia="ru-RU"/>
              </w:rPr>
              <w:t xml:space="preserve"> гаммы и конфигурации объектов схемы должны гармонично сочетаться с другими слайдами презентации.</w:t>
            </w:r>
          </w:p>
          <w:p w:rsidR="00382412" w:rsidRPr="005E0C37" w:rsidRDefault="00382412" w:rsidP="00106DA9">
            <w:pPr>
              <w:pStyle w:val="af4"/>
              <w:tabs>
                <w:tab w:val="left" w:pos="295"/>
              </w:tabs>
              <w:ind w:left="11" w:hanging="11"/>
              <w:jc w:val="both"/>
              <w:rPr>
                <w:rFonts w:ascii="Times New Roman" w:hAnsi="Times New Roman" w:cs="Times New Roman"/>
                <w:lang w:eastAsia="ru-RU"/>
              </w:rPr>
            </w:pPr>
          </w:p>
        </w:tc>
      </w:tr>
      <w:tr w:rsidR="00382412" w:rsidRPr="005E0C37" w:rsidTr="00106DA9">
        <w:trPr>
          <w:trHeight w:val="931"/>
        </w:trPr>
        <w:tc>
          <w:tcPr>
            <w:tcW w:w="2136" w:type="dxa"/>
            <w:vMerge/>
          </w:tcPr>
          <w:p w:rsidR="00382412" w:rsidRPr="005E0C37" w:rsidRDefault="00382412" w:rsidP="00106DA9">
            <w:pPr>
              <w:pStyle w:val="af4"/>
              <w:rPr>
                <w:rFonts w:ascii="Times New Roman" w:hAnsi="Times New Roman" w:cs="Times New Roman"/>
                <w:lang w:eastAsia="ru-RU"/>
              </w:rPr>
            </w:pPr>
          </w:p>
        </w:tc>
        <w:tc>
          <w:tcPr>
            <w:tcW w:w="7586" w:type="dxa"/>
            <w:vMerge/>
          </w:tcPr>
          <w:p w:rsidR="00382412" w:rsidRPr="005E0C37" w:rsidRDefault="00382412" w:rsidP="00106DA9">
            <w:pPr>
              <w:pStyle w:val="af4"/>
              <w:tabs>
                <w:tab w:val="left" w:pos="295"/>
              </w:tabs>
              <w:ind w:left="11" w:hanging="11"/>
              <w:jc w:val="both"/>
              <w:rPr>
                <w:rFonts w:ascii="Times New Roman" w:hAnsi="Times New Roman" w:cs="Times New Roman"/>
                <w:color w:val="000000"/>
                <w:lang w:eastAsia="ru-RU"/>
              </w:rPr>
            </w:pPr>
          </w:p>
        </w:tc>
      </w:tr>
      <w:tr w:rsidR="00382412" w:rsidRPr="005E0C37" w:rsidTr="00106DA9">
        <w:trPr>
          <w:trHeight w:val="931"/>
        </w:trPr>
        <w:tc>
          <w:tcPr>
            <w:tcW w:w="2136" w:type="dxa"/>
            <w:vMerge/>
          </w:tcPr>
          <w:p w:rsidR="00382412" w:rsidRPr="005E0C37" w:rsidRDefault="00382412" w:rsidP="00106DA9">
            <w:pPr>
              <w:pStyle w:val="af4"/>
              <w:rPr>
                <w:rFonts w:ascii="Times New Roman" w:hAnsi="Times New Roman" w:cs="Times New Roman"/>
                <w:lang w:eastAsia="ru-RU"/>
              </w:rPr>
            </w:pPr>
          </w:p>
        </w:tc>
        <w:tc>
          <w:tcPr>
            <w:tcW w:w="7586" w:type="dxa"/>
            <w:vMerge/>
          </w:tcPr>
          <w:p w:rsidR="00382412" w:rsidRPr="005E0C37" w:rsidRDefault="00382412" w:rsidP="00106DA9">
            <w:pPr>
              <w:pStyle w:val="af4"/>
              <w:tabs>
                <w:tab w:val="left" w:pos="295"/>
              </w:tabs>
              <w:ind w:left="11" w:hanging="11"/>
              <w:jc w:val="both"/>
              <w:rPr>
                <w:rFonts w:ascii="Times New Roman" w:hAnsi="Times New Roman" w:cs="Times New Roman"/>
                <w:color w:val="000000"/>
                <w:lang w:eastAsia="ru-RU"/>
              </w:rPr>
            </w:pPr>
          </w:p>
        </w:tc>
      </w:tr>
      <w:tr w:rsidR="00382412" w:rsidRPr="005E0C37" w:rsidTr="00106DA9">
        <w:trPr>
          <w:trHeight w:val="511"/>
        </w:trPr>
        <w:tc>
          <w:tcPr>
            <w:tcW w:w="2136" w:type="dxa"/>
            <w:hideMark/>
          </w:tcPr>
          <w:p w:rsidR="00382412" w:rsidRPr="005E0C37" w:rsidRDefault="00382412" w:rsidP="00106DA9">
            <w:pPr>
              <w:pStyle w:val="af4"/>
              <w:rPr>
                <w:rFonts w:ascii="Times New Roman" w:hAnsi="Times New Roman" w:cs="Times New Roman"/>
                <w:lang w:eastAsia="ru-RU"/>
              </w:rPr>
            </w:pPr>
            <w:r w:rsidRPr="005E0C37">
              <w:rPr>
                <w:rFonts w:ascii="Times New Roman" w:hAnsi="Times New Roman" w:cs="Times New Roman"/>
                <w:lang w:eastAsia="ru-RU"/>
              </w:rPr>
              <w:lastRenderedPageBreak/>
              <w:t>Объем  информации</w:t>
            </w:r>
          </w:p>
        </w:tc>
        <w:tc>
          <w:tcPr>
            <w:tcW w:w="7586" w:type="dxa"/>
            <w:hideMark/>
          </w:tcPr>
          <w:p w:rsidR="00382412" w:rsidRPr="005E0C37" w:rsidRDefault="00382412" w:rsidP="00B638A5">
            <w:pPr>
              <w:pStyle w:val="af4"/>
              <w:numPr>
                <w:ilvl w:val="0"/>
                <w:numId w:val="25"/>
              </w:numPr>
              <w:tabs>
                <w:tab w:val="left" w:pos="295"/>
              </w:tabs>
              <w:ind w:left="11" w:hanging="11"/>
              <w:jc w:val="both"/>
              <w:rPr>
                <w:rFonts w:ascii="Times New Roman" w:hAnsi="Times New Roman" w:cs="Times New Roman"/>
                <w:lang w:eastAsia="ru-RU"/>
              </w:rPr>
            </w:pPr>
            <w:r w:rsidRPr="005E0C37">
              <w:rPr>
                <w:rFonts w:ascii="Times New Roman" w:hAnsi="Times New Roman" w:cs="Times New Roman"/>
                <w:lang w:eastAsia="ru-RU"/>
              </w:rPr>
              <w:t>На  одном слайд располагайте не более трех фактов, выводов, определений</w:t>
            </w:r>
          </w:p>
          <w:p w:rsidR="00382412" w:rsidRPr="005E0C37" w:rsidRDefault="00382412" w:rsidP="00B638A5">
            <w:pPr>
              <w:pStyle w:val="af4"/>
              <w:numPr>
                <w:ilvl w:val="0"/>
                <w:numId w:val="25"/>
              </w:numPr>
              <w:tabs>
                <w:tab w:val="left" w:pos="295"/>
              </w:tabs>
              <w:ind w:left="11" w:hanging="11"/>
              <w:jc w:val="both"/>
              <w:rPr>
                <w:rFonts w:ascii="Times New Roman" w:hAnsi="Times New Roman" w:cs="Times New Roman"/>
                <w:lang w:eastAsia="ru-RU"/>
              </w:rPr>
            </w:pPr>
            <w:r w:rsidRPr="005E0C37">
              <w:rPr>
                <w:rFonts w:ascii="Times New Roman" w:hAnsi="Times New Roman" w:cs="Times New Roman"/>
                <w:lang w:eastAsia="ru-RU"/>
              </w:rPr>
              <w:t>Ключевые пункты отображайте по одному на каждом отдельном слайде.</w:t>
            </w:r>
          </w:p>
        </w:tc>
      </w:tr>
      <w:tr w:rsidR="00382412" w:rsidRPr="005E0C37" w:rsidTr="00106DA9">
        <w:trPr>
          <w:trHeight w:val="1168"/>
        </w:trPr>
        <w:tc>
          <w:tcPr>
            <w:tcW w:w="2136" w:type="dxa"/>
          </w:tcPr>
          <w:p w:rsidR="00382412" w:rsidRPr="005E0C37" w:rsidRDefault="00382412" w:rsidP="00106DA9">
            <w:pPr>
              <w:pStyle w:val="af4"/>
              <w:rPr>
                <w:rFonts w:ascii="Times New Roman" w:hAnsi="Times New Roman" w:cs="Times New Roman"/>
                <w:lang w:eastAsia="ru-RU"/>
              </w:rPr>
            </w:pPr>
            <w:r w:rsidRPr="005E0C37">
              <w:rPr>
                <w:rFonts w:ascii="Times New Roman" w:hAnsi="Times New Roman" w:cs="Times New Roman"/>
                <w:shd w:val="clear" w:color="auto" w:fill="FFFFFF"/>
              </w:rPr>
              <w:t>Рисунки, фотографии</w:t>
            </w:r>
          </w:p>
        </w:tc>
        <w:tc>
          <w:tcPr>
            <w:tcW w:w="7586" w:type="dxa"/>
          </w:tcPr>
          <w:p w:rsidR="00382412" w:rsidRPr="005E0C37" w:rsidRDefault="00382412" w:rsidP="00B638A5">
            <w:pPr>
              <w:pStyle w:val="af4"/>
              <w:numPr>
                <w:ilvl w:val="0"/>
                <w:numId w:val="25"/>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Разумное дозирование количества фотографий и рисунков на одном слайде 3-5 изображений для иллюстрации одной идеи;</w:t>
            </w:r>
          </w:p>
          <w:p w:rsidR="00382412" w:rsidRPr="005E0C37" w:rsidRDefault="00382412" w:rsidP="00B638A5">
            <w:pPr>
              <w:pStyle w:val="af4"/>
              <w:numPr>
                <w:ilvl w:val="0"/>
                <w:numId w:val="25"/>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 xml:space="preserve">Размещение фотографий и рисунков на слайде должно отвечать общим </w:t>
            </w:r>
            <w:proofErr w:type="gramStart"/>
            <w:r w:rsidRPr="005E0C37">
              <w:rPr>
                <w:rFonts w:ascii="Times New Roman" w:hAnsi="Times New Roman" w:cs="Times New Roman"/>
                <w:color w:val="000000"/>
                <w:lang w:eastAsia="ru-RU"/>
              </w:rPr>
              <w:t>дизайн-эргономическим</w:t>
            </w:r>
            <w:proofErr w:type="gramEnd"/>
            <w:r w:rsidRPr="005E0C37">
              <w:rPr>
                <w:rFonts w:ascii="Times New Roman" w:hAnsi="Times New Roman" w:cs="Times New Roman"/>
                <w:color w:val="000000"/>
                <w:lang w:eastAsia="ru-RU"/>
              </w:rPr>
              <w:t xml:space="preserve"> требованиям экранного представления информации;</w:t>
            </w:r>
          </w:p>
          <w:p w:rsidR="00382412" w:rsidRPr="005E0C37" w:rsidRDefault="00382412" w:rsidP="00B638A5">
            <w:pPr>
              <w:pStyle w:val="af4"/>
              <w:numPr>
                <w:ilvl w:val="0"/>
                <w:numId w:val="25"/>
              </w:numPr>
              <w:tabs>
                <w:tab w:val="left" w:pos="295"/>
              </w:tabs>
              <w:ind w:left="11" w:hanging="11"/>
              <w:jc w:val="both"/>
              <w:rPr>
                <w:rFonts w:ascii="Times New Roman" w:hAnsi="Times New Roman" w:cs="Times New Roman"/>
                <w:color w:val="000000"/>
                <w:lang w:eastAsia="ru-RU"/>
              </w:rPr>
            </w:pPr>
            <w:r w:rsidRPr="005E0C37">
              <w:rPr>
                <w:rFonts w:ascii="Times New Roman" w:hAnsi="Times New Roman" w:cs="Times New Roman"/>
                <w:color w:val="000000"/>
                <w:lang w:eastAsia="ru-RU"/>
              </w:rPr>
              <w:t>Для облегчения «веса презентации», т.е. уменьшения объема файла фотографии рекомендуется представлять в сжатом виде;</w:t>
            </w:r>
          </w:p>
          <w:p w:rsidR="00382412" w:rsidRPr="005E0C37" w:rsidRDefault="00382412" w:rsidP="00B638A5">
            <w:pPr>
              <w:pStyle w:val="af4"/>
              <w:numPr>
                <w:ilvl w:val="0"/>
                <w:numId w:val="25"/>
              </w:numPr>
              <w:tabs>
                <w:tab w:val="left" w:pos="295"/>
              </w:tabs>
              <w:ind w:left="11" w:hanging="11"/>
              <w:jc w:val="both"/>
              <w:rPr>
                <w:rFonts w:ascii="Times New Roman" w:hAnsi="Times New Roman" w:cs="Times New Roman"/>
                <w:lang w:eastAsia="ru-RU"/>
              </w:rPr>
            </w:pPr>
            <w:r w:rsidRPr="005E0C37">
              <w:rPr>
                <w:rFonts w:ascii="Times New Roman" w:hAnsi="Times New Roman" w:cs="Times New Roman"/>
                <w:color w:val="000000"/>
                <w:lang w:eastAsia="ru-RU"/>
              </w:rPr>
              <w:t>Все рисунки должны быть подписаны; подпись располагается снизу.</w:t>
            </w:r>
          </w:p>
        </w:tc>
      </w:tr>
    </w:tbl>
    <w:p w:rsidR="00382412" w:rsidRPr="005E0C37" w:rsidRDefault="00382412" w:rsidP="00382412">
      <w:pPr>
        <w:rPr>
          <w:rFonts w:ascii="Times New Roman" w:hAnsi="Times New Roman" w:cs="Times New Roman"/>
        </w:rPr>
      </w:pPr>
    </w:p>
    <w:p w:rsidR="00645E31" w:rsidRPr="00E33DB1" w:rsidRDefault="00645E31" w:rsidP="00E33DB1">
      <w:pPr>
        <w:pStyle w:val="1"/>
        <w:numPr>
          <w:ilvl w:val="0"/>
          <w:numId w:val="0"/>
        </w:numPr>
        <w:jc w:val="right"/>
        <w:rPr>
          <w:rFonts w:eastAsiaTheme="minorHAnsi"/>
          <w:sz w:val="28"/>
          <w:szCs w:val="28"/>
          <w:lang w:eastAsia="en-US"/>
        </w:rPr>
      </w:pPr>
      <w:r w:rsidRPr="00AD6128">
        <w:rPr>
          <w:rFonts w:eastAsiaTheme="minorHAnsi"/>
          <w:b/>
          <w:sz w:val="24"/>
          <w:szCs w:val="24"/>
          <w:lang w:eastAsia="en-US"/>
        </w:rPr>
        <w:br w:type="page"/>
      </w:r>
      <w:bookmarkStart w:id="9" w:name="_Toc393562752"/>
      <w:r w:rsidR="00396411" w:rsidRPr="00E33DB1">
        <w:rPr>
          <w:rFonts w:eastAsiaTheme="minorHAnsi"/>
          <w:sz w:val="28"/>
          <w:szCs w:val="28"/>
          <w:lang w:eastAsia="en-US"/>
        </w:rPr>
        <w:lastRenderedPageBreak/>
        <w:t>Приложение 2</w:t>
      </w:r>
      <w:bookmarkEnd w:id="9"/>
    </w:p>
    <w:p w:rsidR="001F2059" w:rsidRPr="00396411" w:rsidRDefault="001F2059" w:rsidP="00396411">
      <w:pPr>
        <w:autoSpaceDE w:val="0"/>
        <w:autoSpaceDN w:val="0"/>
        <w:adjustRightInd w:val="0"/>
        <w:spacing w:after="0" w:line="240" w:lineRule="auto"/>
        <w:jc w:val="right"/>
        <w:rPr>
          <w:rFonts w:ascii="Times New Roman" w:eastAsiaTheme="minorHAnsi" w:hAnsi="Times New Roman" w:cs="Times New Roman"/>
          <w:bCs/>
          <w:sz w:val="28"/>
          <w:szCs w:val="28"/>
          <w:lang w:eastAsia="en-US"/>
        </w:rPr>
      </w:pPr>
    </w:p>
    <w:p w:rsidR="00945148" w:rsidRDefault="00945148" w:rsidP="00945148">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945148">
        <w:rPr>
          <w:rFonts w:ascii="Times New Roman" w:eastAsiaTheme="minorHAnsi" w:hAnsi="Times New Roman" w:cs="Times New Roman"/>
          <w:sz w:val="28"/>
          <w:szCs w:val="28"/>
          <w:lang w:eastAsia="en-US"/>
        </w:rPr>
        <w:t>Требования к оформлению информационного буклета</w:t>
      </w:r>
    </w:p>
    <w:p w:rsidR="00945148" w:rsidRPr="00945148" w:rsidRDefault="00945148" w:rsidP="00945148">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9377CF" w:rsidRPr="00106DA9" w:rsidRDefault="009377CF" w:rsidP="009377C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06DA9">
        <w:rPr>
          <w:rFonts w:ascii="Times New Roman" w:eastAsiaTheme="minorHAnsi" w:hAnsi="Times New Roman" w:cs="Times New Roman"/>
          <w:sz w:val="24"/>
          <w:szCs w:val="24"/>
          <w:lang w:eastAsia="en-US"/>
        </w:rPr>
        <w:t>Буклет – это произведение печати, изготовленное на одном листе, сложенном</w:t>
      </w:r>
      <w:r w:rsidR="00813C59">
        <w:rPr>
          <w:rFonts w:ascii="Times New Roman" w:eastAsiaTheme="minorHAnsi" w:hAnsi="Times New Roman" w:cs="Times New Roman"/>
          <w:sz w:val="24"/>
          <w:szCs w:val="24"/>
          <w:lang w:eastAsia="en-US"/>
        </w:rPr>
        <w:t xml:space="preserve"> </w:t>
      </w:r>
      <w:r w:rsidRPr="00106DA9">
        <w:rPr>
          <w:rFonts w:ascii="Times New Roman" w:eastAsiaTheme="minorHAnsi" w:hAnsi="Times New Roman" w:cs="Times New Roman"/>
          <w:sz w:val="24"/>
          <w:szCs w:val="24"/>
          <w:lang w:eastAsia="en-US"/>
        </w:rPr>
        <w:t>параллельными сгибами в несколько страниц так, что текст на буклете может читаться без</w:t>
      </w:r>
      <w:r w:rsidR="00813C59">
        <w:rPr>
          <w:rFonts w:ascii="Times New Roman" w:eastAsiaTheme="minorHAnsi" w:hAnsi="Times New Roman" w:cs="Times New Roman"/>
          <w:sz w:val="24"/>
          <w:szCs w:val="24"/>
          <w:lang w:eastAsia="en-US"/>
        </w:rPr>
        <w:t xml:space="preserve"> </w:t>
      </w:r>
      <w:r w:rsidRPr="00106DA9">
        <w:rPr>
          <w:rFonts w:ascii="Times New Roman" w:eastAsiaTheme="minorHAnsi" w:hAnsi="Times New Roman" w:cs="Times New Roman"/>
          <w:sz w:val="24"/>
          <w:szCs w:val="24"/>
          <w:lang w:eastAsia="en-US"/>
        </w:rPr>
        <w:t>разрезки, раскрывается напечатанный буклет, как ширма.</w:t>
      </w:r>
    </w:p>
    <w:p w:rsidR="009377CF" w:rsidRDefault="009377CF" w:rsidP="009377CF">
      <w:pPr>
        <w:autoSpaceDE w:val="0"/>
        <w:autoSpaceDN w:val="0"/>
        <w:adjustRightInd w:val="0"/>
        <w:spacing w:after="0" w:line="240" w:lineRule="auto"/>
        <w:ind w:firstLine="709"/>
        <w:jc w:val="both"/>
        <w:rPr>
          <w:rFonts w:ascii="Times New Roman" w:eastAsiaTheme="minorHAnsi" w:hAnsi="Times New Roman" w:cs="Times New Roman"/>
          <w:i/>
          <w:iCs/>
          <w:sz w:val="24"/>
          <w:szCs w:val="24"/>
          <w:lang w:eastAsia="en-US"/>
        </w:rPr>
      </w:pPr>
      <w:r w:rsidRPr="00106DA9">
        <w:rPr>
          <w:rFonts w:ascii="Times New Roman" w:eastAsiaTheme="minorHAnsi" w:hAnsi="Times New Roman" w:cs="Times New Roman"/>
          <w:sz w:val="24"/>
          <w:szCs w:val="24"/>
          <w:lang w:eastAsia="en-US"/>
        </w:rPr>
        <w:t>Буклет - это документ, выполняющий рекламно-информационную функцию.</w:t>
      </w:r>
    </w:p>
    <w:p w:rsidR="009377CF" w:rsidRDefault="009377CF" w:rsidP="009377C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06DA9">
        <w:rPr>
          <w:rFonts w:ascii="Times New Roman" w:eastAsiaTheme="minorHAnsi" w:hAnsi="Times New Roman" w:cs="Times New Roman"/>
          <w:sz w:val="24"/>
          <w:szCs w:val="24"/>
          <w:lang w:eastAsia="en-US"/>
        </w:rPr>
        <w:t>Буклеты позволяют предоставить потребителям более полную информацию, и сделать</w:t>
      </w:r>
      <w:r w:rsidR="00813C59">
        <w:rPr>
          <w:rFonts w:ascii="Times New Roman" w:eastAsiaTheme="minorHAnsi" w:hAnsi="Times New Roman" w:cs="Times New Roman"/>
          <w:sz w:val="24"/>
          <w:szCs w:val="24"/>
          <w:lang w:eastAsia="en-US"/>
        </w:rPr>
        <w:t xml:space="preserve"> </w:t>
      </w:r>
      <w:r w:rsidRPr="00106DA9">
        <w:rPr>
          <w:rFonts w:ascii="Times New Roman" w:eastAsiaTheme="minorHAnsi" w:hAnsi="Times New Roman" w:cs="Times New Roman"/>
          <w:sz w:val="24"/>
          <w:szCs w:val="24"/>
          <w:lang w:eastAsia="en-US"/>
        </w:rPr>
        <w:t>подачу информации более структурированной, чем это могут сделать обычные рекламные</w:t>
      </w:r>
      <w:r w:rsidR="00813C59">
        <w:rPr>
          <w:rFonts w:ascii="Times New Roman" w:eastAsiaTheme="minorHAnsi" w:hAnsi="Times New Roman" w:cs="Times New Roman"/>
          <w:sz w:val="24"/>
          <w:szCs w:val="24"/>
          <w:lang w:eastAsia="en-US"/>
        </w:rPr>
        <w:t xml:space="preserve"> </w:t>
      </w:r>
      <w:r w:rsidRPr="00106DA9">
        <w:rPr>
          <w:rFonts w:ascii="Times New Roman" w:eastAsiaTheme="minorHAnsi" w:hAnsi="Times New Roman" w:cs="Times New Roman"/>
          <w:sz w:val="24"/>
          <w:szCs w:val="24"/>
          <w:lang w:eastAsia="en-US"/>
        </w:rPr>
        <w:t>листовки. Кроме того, буклеты более компактны, но, несмотря на это они лишены ощущения</w:t>
      </w:r>
      <w:r w:rsidR="00813C59">
        <w:rPr>
          <w:rFonts w:ascii="Times New Roman" w:eastAsiaTheme="minorHAnsi" w:hAnsi="Times New Roman" w:cs="Times New Roman"/>
          <w:sz w:val="24"/>
          <w:szCs w:val="24"/>
          <w:lang w:eastAsia="en-US"/>
        </w:rPr>
        <w:t xml:space="preserve"> </w:t>
      </w:r>
      <w:r w:rsidRPr="00106DA9">
        <w:rPr>
          <w:rFonts w:ascii="Times New Roman" w:eastAsiaTheme="minorHAnsi" w:hAnsi="Times New Roman" w:cs="Times New Roman"/>
          <w:sz w:val="24"/>
          <w:szCs w:val="24"/>
          <w:lang w:eastAsia="en-US"/>
        </w:rPr>
        <w:t>некой незавершенности, которое может появиться у потребителей после ознакомления с</w:t>
      </w:r>
      <w:r w:rsidR="00813C59">
        <w:rPr>
          <w:rFonts w:ascii="Times New Roman" w:eastAsiaTheme="minorHAnsi" w:hAnsi="Times New Roman" w:cs="Times New Roman"/>
          <w:sz w:val="24"/>
          <w:szCs w:val="24"/>
          <w:lang w:eastAsia="en-US"/>
        </w:rPr>
        <w:t xml:space="preserve"> </w:t>
      </w:r>
      <w:r w:rsidRPr="00106DA9">
        <w:rPr>
          <w:rFonts w:ascii="Times New Roman" w:eastAsiaTheme="minorHAnsi" w:hAnsi="Times New Roman" w:cs="Times New Roman"/>
          <w:sz w:val="24"/>
          <w:szCs w:val="24"/>
          <w:lang w:eastAsia="en-US"/>
        </w:rPr>
        <w:t>обычной рекламной листовкой.</w:t>
      </w:r>
    </w:p>
    <w:p w:rsidR="009377CF" w:rsidRPr="00106DA9" w:rsidRDefault="009377CF" w:rsidP="009377C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Создаваться буклет может с помощью текстового редактора </w:t>
      </w:r>
      <w:proofErr w:type="spellStart"/>
      <w:r>
        <w:rPr>
          <w:rFonts w:ascii="Times New Roman" w:eastAsiaTheme="minorHAnsi" w:hAnsi="Times New Roman" w:cs="Times New Roman"/>
          <w:sz w:val="24"/>
          <w:szCs w:val="24"/>
          <w:lang w:eastAsia="en-US"/>
        </w:rPr>
        <w:t>MicrosoftWorld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MicrosoftPublisher</w:t>
      </w:r>
      <w:proofErr w:type="spellEnd"/>
      <w:r>
        <w:rPr>
          <w:rFonts w:ascii="Times New Roman" w:eastAsiaTheme="minorHAnsi" w:hAnsi="Times New Roman" w:cs="Times New Roman"/>
          <w:sz w:val="24"/>
          <w:szCs w:val="24"/>
          <w:lang w:eastAsia="en-US"/>
        </w:rPr>
        <w:t xml:space="preserve">. Программа </w:t>
      </w:r>
      <w:proofErr w:type="spellStart"/>
      <w:r>
        <w:rPr>
          <w:rFonts w:ascii="Times New Roman" w:eastAsiaTheme="minorHAnsi" w:hAnsi="Times New Roman" w:cs="Times New Roman"/>
          <w:sz w:val="24"/>
          <w:szCs w:val="24"/>
          <w:lang w:eastAsia="en-US"/>
        </w:rPr>
        <w:t>MicrosoftPublisher</w:t>
      </w:r>
      <w:proofErr w:type="spellEnd"/>
      <w:r>
        <w:rPr>
          <w:rFonts w:ascii="Times New Roman" w:eastAsiaTheme="minorHAnsi" w:hAnsi="Times New Roman" w:cs="Times New Roman"/>
          <w:sz w:val="24"/>
          <w:szCs w:val="24"/>
          <w:lang w:eastAsia="en-US"/>
        </w:rPr>
        <w:t xml:space="preserve">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w:t>
      </w:r>
    </w:p>
    <w:p w:rsidR="009377CF" w:rsidRDefault="009377CF" w:rsidP="009377CF">
      <w:pPr>
        <w:tabs>
          <w:tab w:val="left" w:pos="851"/>
          <w:tab w:val="left" w:pos="993"/>
        </w:tabs>
        <w:spacing w:after="0" w:line="240" w:lineRule="auto"/>
        <w:ind w:firstLine="709"/>
        <w:jc w:val="both"/>
        <w:rPr>
          <w:rFonts w:ascii="Times New Roman" w:hAnsi="Times New Roman" w:cs="Times New Roman"/>
          <w:b/>
          <w:sz w:val="24"/>
          <w:szCs w:val="24"/>
        </w:rPr>
      </w:pPr>
    </w:p>
    <w:p w:rsidR="00396411" w:rsidRPr="00396411" w:rsidRDefault="00396411" w:rsidP="00396411">
      <w:pPr>
        <w:autoSpaceDE w:val="0"/>
        <w:autoSpaceDN w:val="0"/>
        <w:adjustRightInd w:val="0"/>
        <w:spacing w:after="0" w:line="240" w:lineRule="auto"/>
        <w:rPr>
          <w:rFonts w:ascii="Times New Roman" w:eastAsiaTheme="minorHAnsi" w:hAnsi="Times New Roman" w:cs="Times New Roman"/>
          <w:bCs/>
          <w:sz w:val="24"/>
          <w:szCs w:val="24"/>
          <w:u w:val="single"/>
          <w:lang w:eastAsia="en-US"/>
        </w:rPr>
      </w:pPr>
      <w:r w:rsidRPr="00396411">
        <w:rPr>
          <w:rFonts w:ascii="Times New Roman" w:eastAsiaTheme="minorHAnsi" w:hAnsi="Times New Roman" w:cs="Times New Roman"/>
          <w:bCs/>
          <w:sz w:val="24"/>
          <w:szCs w:val="24"/>
          <w:u w:val="single"/>
          <w:lang w:eastAsia="en-US"/>
        </w:rPr>
        <w:t>Рекомендации по выполнению буклета</w:t>
      </w:r>
    </w:p>
    <w:p w:rsidR="00396411" w:rsidRPr="00396411" w:rsidRDefault="00396411" w:rsidP="00B638A5">
      <w:pPr>
        <w:pStyle w:val="a3"/>
        <w:numPr>
          <w:ilvl w:val="0"/>
          <w:numId w:val="27"/>
        </w:numPr>
        <w:tabs>
          <w:tab w:val="left" w:pos="851"/>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Правильно составленный буклет должен включать в себя три основных блока: визуальный ряд, информативный материал и контактную информацию.</w:t>
      </w:r>
    </w:p>
    <w:p w:rsidR="00396411" w:rsidRPr="00396411" w:rsidRDefault="00396411" w:rsidP="00B638A5">
      <w:pPr>
        <w:pStyle w:val="a3"/>
        <w:numPr>
          <w:ilvl w:val="0"/>
          <w:numId w:val="27"/>
        </w:numPr>
        <w:tabs>
          <w:tab w:val="left" w:pos="851"/>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 xml:space="preserve">В буклете не должно быть лишней информации. </w:t>
      </w:r>
      <w:proofErr w:type="gramStart"/>
      <w:r w:rsidRPr="00396411">
        <w:rPr>
          <w:rFonts w:ascii="Times New Roman" w:eastAsiaTheme="minorHAnsi" w:hAnsi="Times New Roman" w:cs="Times New Roman"/>
          <w:sz w:val="24"/>
          <w:szCs w:val="24"/>
          <w:lang w:eastAsia="en-US"/>
        </w:rPr>
        <w:t>Информация</w:t>
      </w:r>
      <w:proofErr w:type="gramEnd"/>
      <w:r w:rsidRPr="00396411">
        <w:rPr>
          <w:rFonts w:ascii="Times New Roman" w:eastAsiaTheme="minorHAnsi" w:hAnsi="Times New Roman" w:cs="Times New Roman"/>
          <w:sz w:val="24"/>
          <w:szCs w:val="24"/>
          <w:lang w:eastAsia="en-US"/>
        </w:rPr>
        <w:t xml:space="preserve"> изложенная доступно воспринимается лучше. Особое внимание уделяется контактной информации.</w:t>
      </w:r>
    </w:p>
    <w:p w:rsidR="00396411" w:rsidRPr="00396411" w:rsidRDefault="00396411" w:rsidP="00B638A5">
      <w:pPr>
        <w:pStyle w:val="a3"/>
        <w:numPr>
          <w:ilvl w:val="0"/>
          <w:numId w:val="27"/>
        </w:numPr>
        <w:tabs>
          <w:tab w:val="left" w:pos="851"/>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 xml:space="preserve">Поскольку буклет является достаточно компактным по своему объему, то и представленная в нем информация должна быть представлена в компактном виде, </w:t>
      </w:r>
      <w:proofErr w:type="spellStart"/>
      <w:r w:rsidRPr="00396411">
        <w:rPr>
          <w:rFonts w:ascii="Times New Roman" w:eastAsiaTheme="minorHAnsi" w:hAnsi="Times New Roman" w:cs="Times New Roman"/>
          <w:sz w:val="24"/>
          <w:szCs w:val="24"/>
          <w:lang w:eastAsia="en-US"/>
        </w:rPr>
        <w:t>тезисно</w:t>
      </w:r>
      <w:proofErr w:type="spellEnd"/>
      <w:r w:rsidRPr="00396411">
        <w:rPr>
          <w:rFonts w:ascii="Times New Roman" w:eastAsiaTheme="minorHAnsi" w:hAnsi="Times New Roman" w:cs="Times New Roman"/>
          <w:sz w:val="24"/>
          <w:szCs w:val="24"/>
          <w:lang w:eastAsia="en-US"/>
        </w:rPr>
        <w:t>.</w:t>
      </w:r>
    </w:p>
    <w:p w:rsidR="00396411" w:rsidRPr="00396411" w:rsidRDefault="00396411" w:rsidP="00B638A5">
      <w:pPr>
        <w:pStyle w:val="a3"/>
        <w:numPr>
          <w:ilvl w:val="0"/>
          <w:numId w:val="27"/>
        </w:numPr>
        <w:tabs>
          <w:tab w:val="left" w:pos="851"/>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В качестве ключевых точек используйте броские заголовки. Длинные тексты не вызывают интереса.</w:t>
      </w:r>
    </w:p>
    <w:p w:rsidR="00396411" w:rsidRPr="00396411" w:rsidRDefault="00396411" w:rsidP="00B638A5">
      <w:pPr>
        <w:pStyle w:val="a3"/>
        <w:numPr>
          <w:ilvl w:val="0"/>
          <w:numId w:val="27"/>
        </w:numPr>
        <w:tabs>
          <w:tab w:val="left" w:pos="851"/>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 xml:space="preserve">Для разработки дизайна буклета необходимы следующие элементы: графические материалы (слайды, фотографии). </w:t>
      </w:r>
    </w:p>
    <w:p w:rsidR="00396411" w:rsidRPr="00396411" w:rsidRDefault="00396411" w:rsidP="00B638A5">
      <w:pPr>
        <w:pStyle w:val="a3"/>
        <w:numPr>
          <w:ilvl w:val="0"/>
          <w:numId w:val="27"/>
        </w:numPr>
        <w:tabs>
          <w:tab w:val="left" w:pos="851"/>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Не перегружайте буклет лишними элементами, т.к. все, что отвлекает, снижает эффективность</w:t>
      </w:r>
    </w:p>
    <w:p w:rsidR="00396411" w:rsidRPr="00396411" w:rsidRDefault="00396411" w:rsidP="00B638A5">
      <w:pPr>
        <w:pStyle w:val="a3"/>
        <w:numPr>
          <w:ilvl w:val="0"/>
          <w:numId w:val="27"/>
        </w:numPr>
        <w:tabs>
          <w:tab w:val="left" w:pos="851"/>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буклета, но и не старайтесь свести дизайн к минимуму, т.к. он будет неинтересным.</w:t>
      </w:r>
    </w:p>
    <w:p w:rsidR="00396411" w:rsidRPr="00396411" w:rsidRDefault="00396411" w:rsidP="00B638A5">
      <w:pPr>
        <w:pStyle w:val="a3"/>
        <w:numPr>
          <w:ilvl w:val="0"/>
          <w:numId w:val="27"/>
        </w:numPr>
        <w:tabs>
          <w:tab w:val="left" w:pos="851"/>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Возможно, наиболее удачным решением станет двусторонняя печать буклета.</w:t>
      </w:r>
    </w:p>
    <w:p w:rsidR="00396411" w:rsidRPr="00396411" w:rsidRDefault="00396411" w:rsidP="00396411">
      <w:pPr>
        <w:autoSpaceDE w:val="0"/>
        <w:autoSpaceDN w:val="0"/>
        <w:adjustRightInd w:val="0"/>
        <w:spacing w:after="0" w:line="240" w:lineRule="auto"/>
        <w:ind w:left="360"/>
        <w:rPr>
          <w:rFonts w:ascii="Times New Roman" w:eastAsiaTheme="minorHAnsi" w:hAnsi="Times New Roman" w:cs="Times New Roman"/>
          <w:sz w:val="24"/>
          <w:szCs w:val="24"/>
          <w:lang w:eastAsia="en-US"/>
        </w:rPr>
      </w:pPr>
    </w:p>
    <w:p w:rsidR="00396411" w:rsidRPr="00396411" w:rsidRDefault="00396411" w:rsidP="00396411">
      <w:pPr>
        <w:autoSpaceDE w:val="0"/>
        <w:autoSpaceDN w:val="0"/>
        <w:adjustRightInd w:val="0"/>
        <w:spacing w:after="0" w:line="240" w:lineRule="auto"/>
        <w:rPr>
          <w:rFonts w:ascii="Times New Roman" w:eastAsiaTheme="minorHAnsi" w:hAnsi="Times New Roman" w:cs="Times New Roman"/>
          <w:bCs/>
          <w:sz w:val="24"/>
          <w:szCs w:val="24"/>
          <w:u w:val="single"/>
          <w:lang w:eastAsia="en-US"/>
        </w:rPr>
      </w:pPr>
      <w:r w:rsidRPr="00396411">
        <w:rPr>
          <w:rFonts w:ascii="Times New Roman" w:eastAsiaTheme="minorHAnsi" w:hAnsi="Times New Roman" w:cs="Times New Roman"/>
          <w:bCs/>
          <w:sz w:val="24"/>
          <w:szCs w:val="24"/>
          <w:u w:val="single"/>
          <w:lang w:eastAsia="en-US"/>
        </w:rPr>
        <w:t>При подготовке печатных публикаций можно выделить общие критерии оценки:</w:t>
      </w:r>
    </w:p>
    <w:p w:rsidR="00396411" w:rsidRPr="00396411" w:rsidRDefault="00396411" w:rsidP="00B638A5">
      <w:pPr>
        <w:pStyle w:val="a3"/>
        <w:numPr>
          <w:ilvl w:val="0"/>
          <w:numId w:val="28"/>
        </w:numPr>
        <w:tabs>
          <w:tab w:val="left" w:pos="851"/>
        </w:tabs>
        <w:autoSpaceDE w:val="0"/>
        <w:autoSpaceDN w:val="0"/>
        <w:adjustRightInd w:val="0"/>
        <w:spacing w:after="0" w:line="240" w:lineRule="auto"/>
        <w:ind w:left="0" w:firstLine="567"/>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Выразительность стиля.</w:t>
      </w:r>
    </w:p>
    <w:p w:rsidR="00396411" w:rsidRPr="00396411" w:rsidRDefault="00396411" w:rsidP="00B638A5">
      <w:pPr>
        <w:pStyle w:val="a3"/>
        <w:numPr>
          <w:ilvl w:val="0"/>
          <w:numId w:val="28"/>
        </w:numPr>
        <w:tabs>
          <w:tab w:val="left" w:pos="851"/>
        </w:tabs>
        <w:autoSpaceDE w:val="0"/>
        <w:autoSpaceDN w:val="0"/>
        <w:adjustRightInd w:val="0"/>
        <w:spacing w:after="0" w:line="240" w:lineRule="auto"/>
        <w:ind w:left="0" w:firstLine="567"/>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Ясность написания текстов. Необходимо правильно определить оптимальный объем</w:t>
      </w:r>
    </w:p>
    <w:p w:rsidR="00396411" w:rsidRPr="00396411" w:rsidRDefault="00396411" w:rsidP="00B638A5">
      <w:pPr>
        <w:pStyle w:val="a3"/>
        <w:numPr>
          <w:ilvl w:val="0"/>
          <w:numId w:val="28"/>
        </w:numPr>
        <w:tabs>
          <w:tab w:val="left" w:pos="851"/>
        </w:tabs>
        <w:autoSpaceDE w:val="0"/>
        <w:autoSpaceDN w:val="0"/>
        <w:adjustRightInd w:val="0"/>
        <w:spacing w:after="0" w:line="240" w:lineRule="auto"/>
        <w:ind w:left="0" w:firstLine="567"/>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информации – ее должно быть достаточно для раскрытия какого-то вопроса, но не</w:t>
      </w:r>
    </w:p>
    <w:p w:rsidR="00396411" w:rsidRPr="00396411" w:rsidRDefault="00396411" w:rsidP="00B638A5">
      <w:pPr>
        <w:pStyle w:val="a3"/>
        <w:numPr>
          <w:ilvl w:val="0"/>
          <w:numId w:val="28"/>
        </w:numPr>
        <w:tabs>
          <w:tab w:val="left" w:pos="851"/>
        </w:tabs>
        <w:autoSpaceDE w:val="0"/>
        <w:autoSpaceDN w:val="0"/>
        <w:adjustRightInd w:val="0"/>
        <w:spacing w:after="0" w:line="240" w:lineRule="auto"/>
        <w:ind w:left="0" w:firstLine="567"/>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должно быть слишком много, что повлечет за собой уменьшение размера шрифта и</w:t>
      </w:r>
    </w:p>
    <w:p w:rsidR="00396411" w:rsidRPr="00396411" w:rsidRDefault="00396411" w:rsidP="00B638A5">
      <w:pPr>
        <w:pStyle w:val="a3"/>
        <w:numPr>
          <w:ilvl w:val="0"/>
          <w:numId w:val="28"/>
        </w:numPr>
        <w:tabs>
          <w:tab w:val="left" w:pos="851"/>
        </w:tabs>
        <w:autoSpaceDE w:val="0"/>
        <w:autoSpaceDN w:val="0"/>
        <w:adjustRightInd w:val="0"/>
        <w:spacing w:after="0" w:line="240" w:lineRule="auto"/>
        <w:ind w:left="0" w:firstLine="567"/>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негативно скажется на «читаемости» текста.</w:t>
      </w:r>
    </w:p>
    <w:p w:rsidR="00396411" w:rsidRPr="00396411" w:rsidRDefault="00396411" w:rsidP="00B638A5">
      <w:pPr>
        <w:pStyle w:val="a3"/>
        <w:numPr>
          <w:ilvl w:val="0"/>
          <w:numId w:val="28"/>
        </w:numPr>
        <w:tabs>
          <w:tab w:val="left" w:pos="851"/>
        </w:tabs>
        <w:autoSpaceDE w:val="0"/>
        <w:autoSpaceDN w:val="0"/>
        <w:adjustRightInd w:val="0"/>
        <w:spacing w:after="0" w:line="240" w:lineRule="auto"/>
        <w:ind w:left="0" w:firstLine="567"/>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Продуманность деталей.</w:t>
      </w:r>
    </w:p>
    <w:p w:rsidR="00396411" w:rsidRPr="00396411" w:rsidRDefault="00396411" w:rsidP="00B638A5">
      <w:pPr>
        <w:pStyle w:val="a3"/>
        <w:numPr>
          <w:ilvl w:val="0"/>
          <w:numId w:val="28"/>
        </w:numPr>
        <w:tabs>
          <w:tab w:val="left" w:pos="851"/>
        </w:tabs>
        <w:autoSpaceDE w:val="0"/>
        <w:autoSpaceDN w:val="0"/>
        <w:adjustRightInd w:val="0"/>
        <w:spacing w:after="0" w:line="240" w:lineRule="auto"/>
        <w:ind w:left="0" w:firstLine="567"/>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Целесообразное использование стилей и шрифтов.</w:t>
      </w:r>
    </w:p>
    <w:p w:rsidR="00396411" w:rsidRPr="00396411" w:rsidRDefault="00396411" w:rsidP="00B638A5">
      <w:pPr>
        <w:pStyle w:val="a3"/>
        <w:numPr>
          <w:ilvl w:val="0"/>
          <w:numId w:val="28"/>
        </w:numPr>
        <w:tabs>
          <w:tab w:val="left" w:pos="851"/>
        </w:tabs>
        <w:autoSpaceDE w:val="0"/>
        <w:autoSpaceDN w:val="0"/>
        <w:adjustRightInd w:val="0"/>
        <w:spacing w:after="0" w:line="240" w:lineRule="auto"/>
        <w:ind w:left="0" w:firstLine="567"/>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Привлекательность общего дизайна.</w:t>
      </w:r>
    </w:p>
    <w:p w:rsidR="00396411" w:rsidRPr="00396411" w:rsidRDefault="00396411" w:rsidP="00B638A5">
      <w:pPr>
        <w:pStyle w:val="a3"/>
        <w:numPr>
          <w:ilvl w:val="0"/>
          <w:numId w:val="28"/>
        </w:numPr>
        <w:tabs>
          <w:tab w:val="left" w:pos="851"/>
        </w:tabs>
        <w:autoSpaceDE w:val="0"/>
        <w:autoSpaceDN w:val="0"/>
        <w:adjustRightInd w:val="0"/>
        <w:spacing w:after="0" w:line="240" w:lineRule="auto"/>
        <w:ind w:left="0" w:firstLine="567"/>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Соответствие размещения и содержания информации общей идее.</w:t>
      </w:r>
    </w:p>
    <w:p w:rsidR="00396411" w:rsidRDefault="00396411" w:rsidP="00396411">
      <w:pPr>
        <w:autoSpaceDE w:val="0"/>
        <w:autoSpaceDN w:val="0"/>
        <w:adjustRightInd w:val="0"/>
        <w:spacing w:after="0" w:line="240" w:lineRule="auto"/>
        <w:rPr>
          <w:rFonts w:ascii="Times New Roman" w:eastAsiaTheme="minorHAnsi" w:hAnsi="Times New Roman" w:cs="Times New Roman"/>
          <w:bCs/>
          <w:sz w:val="24"/>
          <w:szCs w:val="24"/>
          <w:lang w:eastAsia="en-US"/>
        </w:rPr>
      </w:pPr>
    </w:p>
    <w:p w:rsidR="00396411" w:rsidRPr="00396411" w:rsidRDefault="00396411" w:rsidP="00396411">
      <w:pPr>
        <w:autoSpaceDE w:val="0"/>
        <w:autoSpaceDN w:val="0"/>
        <w:adjustRightInd w:val="0"/>
        <w:spacing w:after="0" w:line="240" w:lineRule="auto"/>
        <w:rPr>
          <w:rFonts w:ascii="Times New Roman" w:eastAsiaTheme="minorHAnsi" w:hAnsi="Times New Roman" w:cs="Times New Roman"/>
          <w:bCs/>
          <w:sz w:val="24"/>
          <w:szCs w:val="24"/>
          <w:u w:val="single"/>
          <w:lang w:eastAsia="en-US"/>
        </w:rPr>
      </w:pPr>
      <w:r w:rsidRPr="00396411">
        <w:rPr>
          <w:rFonts w:ascii="Times New Roman" w:eastAsiaTheme="minorHAnsi" w:hAnsi="Times New Roman" w:cs="Times New Roman"/>
          <w:bCs/>
          <w:sz w:val="24"/>
          <w:szCs w:val="24"/>
          <w:u w:val="single"/>
          <w:lang w:eastAsia="en-US"/>
        </w:rPr>
        <w:t>В буклете необходимо отразить:</w:t>
      </w:r>
    </w:p>
    <w:p w:rsidR="00396411" w:rsidRPr="00396411" w:rsidRDefault="00396411" w:rsidP="00B638A5">
      <w:pPr>
        <w:pStyle w:val="a3"/>
        <w:numPr>
          <w:ilvl w:val="0"/>
          <w:numId w:val="29"/>
        </w:numPr>
        <w:autoSpaceDE w:val="0"/>
        <w:autoSpaceDN w:val="0"/>
        <w:adjustRightInd w:val="0"/>
        <w:spacing w:after="0" w:line="240" w:lineRule="auto"/>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название образовательного учреждения;</w:t>
      </w:r>
    </w:p>
    <w:p w:rsidR="00396411" w:rsidRPr="00396411" w:rsidRDefault="00396411" w:rsidP="00B638A5">
      <w:pPr>
        <w:pStyle w:val="a3"/>
        <w:numPr>
          <w:ilvl w:val="0"/>
          <w:numId w:val="29"/>
        </w:numPr>
        <w:autoSpaceDE w:val="0"/>
        <w:autoSpaceDN w:val="0"/>
        <w:adjustRightInd w:val="0"/>
        <w:spacing w:after="0" w:line="240" w:lineRule="auto"/>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тема работы;</w:t>
      </w:r>
    </w:p>
    <w:p w:rsidR="00396411" w:rsidRPr="00396411" w:rsidRDefault="00396411" w:rsidP="00B638A5">
      <w:pPr>
        <w:pStyle w:val="a3"/>
        <w:numPr>
          <w:ilvl w:val="0"/>
          <w:numId w:val="29"/>
        </w:numPr>
        <w:autoSpaceDE w:val="0"/>
        <w:autoSpaceDN w:val="0"/>
        <w:adjustRightInd w:val="0"/>
        <w:spacing w:after="0" w:line="240" w:lineRule="auto"/>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авторы (Ф.И.О. полностью);</w:t>
      </w:r>
    </w:p>
    <w:p w:rsidR="00396411" w:rsidRPr="00396411" w:rsidRDefault="00396411" w:rsidP="00B638A5">
      <w:pPr>
        <w:pStyle w:val="a3"/>
        <w:numPr>
          <w:ilvl w:val="0"/>
          <w:numId w:val="29"/>
        </w:numPr>
        <w:autoSpaceDE w:val="0"/>
        <w:autoSpaceDN w:val="0"/>
        <w:adjustRightInd w:val="0"/>
        <w:spacing w:after="0" w:line="240" w:lineRule="auto"/>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почтовый и электронный адрес контактный телефон;</w:t>
      </w:r>
    </w:p>
    <w:p w:rsidR="00396411" w:rsidRPr="00396411" w:rsidRDefault="00396411" w:rsidP="00B638A5">
      <w:pPr>
        <w:pStyle w:val="a3"/>
        <w:numPr>
          <w:ilvl w:val="0"/>
          <w:numId w:val="29"/>
        </w:numPr>
        <w:autoSpaceDE w:val="0"/>
        <w:autoSpaceDN w:val="0"/>
        <w:adjustRightInd w:val="0"/>
        <w:spacing w:after="0" w:line="240" w:lineRule="auto"/>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год создания;</w:t>
      </w:r>
    </w:p>
    <w:p w:rsidR="00396411" w:rsidRPr="00396411" w:rsidRDefault="00396411" w:rsidP="00B638A5">
      <w:pPr>
        <w:pStyle w:val="a3"/>
        <w:numPr>
          <w:ilvl w:val="0"/>
          <w:numId w:val="29"/>
        </w:numPr>
        <w:autoSpaceDE w:val="0"/>
        <w:autoSpaceDN w:val="0"/>
        <w:adjustRightInd w:val="0"/>
        <w:spacing w:after="0" w:line="240" w:lineRule="auto"/>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информация, раскрывающая тему работы;</w:t>
      </w:r>
    </w:p>
    <w:p w:rsidR="00396411" w:rsidRPr="00396411" w:rsidRDefault="00396411" w:rsidP="00B638A5">
      <w:pPr>
        <w:pStyle w:val="a3"/>
        <w:numPr>
          <w:ilvl w:val="0"/>
          <w:numId w:val="29"/>
        </w:numPr>
        <w:tabs>
          <w:tab w:val="left" w:pos="993"/>
        </w:tabs>
        <w:spacing w:after="0" w:line="240" w:lineRule="auto"/>
        <w:jc w:val="both"/>
        <w:rPr>
          <w:rFonts w:ascii="Times New Roman" w:hAnsi="Times New Roman" w:cs="Times New Roman"/>
          <w:sz w:val="24"/>
          <w:szCs w:val="24"/>
        </w:rPr>
      </w:pPr>
      <w:r w:rsidRPr="00396411">
        <w:rPr>
          <w:rFonts w:ascii="Times New Roman" w:eastAsiaTheme="minorHAnsi" w:hAnsi="Times New Roman" w:cs="Times New Roman"/>
          <w:sz w:val="24"/>
          <w:szCs w:val="24"/>
          <w:lang w:eastAsia="en-US"/>
        </w:rPr>
        <w:lastRenderedPageBreak/>
        <w:t>фотографии, рисунки, иллюстрации (не более 5 шт.)</w:t>
      </w:r>
    </w:p>
    <w:p w:rsidR="00396411" w:rsidRPr="00AD6128" w:rsidRDefault="00396411" w:rsidP="00A207DD">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A207DD" w:rsidRPr="0060087A" w:rsidRDefault="0060087A" w:rsidP="00A207DD">
      <w:pPr>
        <w:autoSpaceDE w:val="0"/>
        <w:autoSpaceDN w:val="0"/>
        <w:adjustRightInd w:val="0"/>
        <w:spacing w:after="0" w:line="240" w:lineRule="auto"/>
        <w:rPr>
          <w:rFonts w:ascii="Times New Roman" w:eastAsiaTheme="minorHAnsi" w:hAnsi="Times New Roman" w:cs="Times New Roman"/>
          <w:bCs/>
          <w:sz w:val="24"/>
          <w:szCs w:val="24"/>
          <w:lang w:eastAsia="en-US"/>
        </w:rPr>
      </w:pPr>
      <w:r w:rsidRPr="0060087A">
        <w:rPr>
          <w:rFonts w:ascii="Times New Roman" w:eastAsiaTheme="minorHAnsi" w:hAnsi="Times New Roman" w:cs="Times New Roman"/>
          <w:bCs/>
          <w:sz w:val="24"/>
          <w:szCs w:val="24"/>
          <w:lang w:eastAsia="en-US"/>
        </w:rPr>
        <w:t>СОЗДАНИЕ БУКЛЕТА В «</w:t>
      </w:r>
      <w:r w:rsidRPr="0060087A">
        <w:rPr>
          <w:rFonts w:ascii="Times New Roman" w:eastAsiaTheme="minorHAnsi" w:hAnsi="Times New Roman" w:cs="Times New Roman"/>
          <w:bCs/>
          <w:sz w:val="24"/>
          <w:szCs w:val="24"/>
          <w:lang w:val="en-US" w:eastAsia="en-US"/>
        </w:rPr>
        <w:t>M</w:t>
      </w:r>
      <w:r w:rsidRPr="0060087A">
        <w:rPr>
          <w:rFonts w:ascii="Times New Roman" w:eastAsiaTheme="minorHAnsi" w:hAnsi="Times New Roman" w:cs="Times New Roman"/>
          <w:bCs/>
          <w:sz w:val="24"/>
          <w:szCs w:val="24"/>
          <w:lang w:eastAsia="en-US"/>
        </w:rPr>
        <w:t>ICROSOFT PUBLISHER»</w:t>
      </w:r>
    </w:p>
    <w:p w:rsidR="00A207DD" w:rsidRPr="0060087A" w:rsidRDefault="00A207DD" w:rsidP="00A207DD">
      <w:pPr>
        <w:autoSpaceDE w:val="0"/>
        <w:autoSpaceDN w:val="0"/>
        <w:adjustRightInd w:val="0"/>
        <w:spacing w:after="0" w:line="240" w:lineRule="auto"/>
        <w:rPr>
          <w:rFonts w:ascii="Times New Roman" w:eastAsiaTheme="minorHAnsi" w:hAnsi="Times New Roman" w:cs="Times New Roman"/>
          <w:bCs/>
          <w:sz w:val="24"/>
          <w:szCs w:val="24"/>
          <w:u w:val="single"/>
          <w:lang w:eastAsia="en-US"/>
        </w:rPr>
      </w:pPr>
      <w:r w:rsidRPr="0060087A">
        <w:rPr>
          <w:rFonts w:ascii="Times New Roman" w:eastAsiaTheme="minorHAnsi" w:hAnsi="Times New Roman" w:cs="Times New Roman"/>
          <w:bCs/>
          <w:sz w:val="24"/>
          <w:szCs w:val="24"/>
          <w:u w:val="single"/>
          <w:lang w:eastAsia="en-US"/>
        </w:rPr>
        <w:t>Работа с мастером буклетов</w:t>
      </w:r>
      <w:r w:rsidR="00396411" w:rsidRPr="0060087A">
        <w:rPr>
          <w:rFonts w:ascii="Times New Roman" w:eastAsiaTheme="minorHAnsi" w:hAnsi="Times New Roman" w:cs="Times New Roman"/>
          <w:bCs/>
          <w:sz w:val="24"/>
          <w:szCs w:val="24"/>
          <w:u w:val="single"/>
          <w:lang w:eastAsia="en-US"/>
        </w:rPr>
        <w:t xml:space="preserve">: </w:t>
      </w:r>
    </w:p>
    <w:p w:rsidR="00A207DD" w:rsidRDefault="00A207DD" w:rsidP="0039641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207DD">
        <w:rPr>
          <w:rFonts w:ascii="Times New Roman" w:eastAsiaTheme="minorHAnsi" w:hAnsi="Times New Roman" w:cs="Times New Roman"/>
          <w:sz w:val="24"/>
          <w:szCs w:val="24"/>
          <w:lang w:eastAsia="en-US"/>
        </w:rPr>
        <w:t>Выбирая работу с мастером буклетов, вы избавляете себя от хлопот по разработке и</w:t>
      </w:r>
      <w:r w:rsidR="00813C59">
        <w:rPr>
          <w:rFonts w:ascii="Times New Roman" w:eastAsiaTheme="minorHAnsi" w:hAnsi="Times New Roman" w:cs="Times New Roman"/>
          <w:sz w:val="24"/>
          <w:szCs w:val="24"/>
          <w:lang w:eastAsia="en-US"/>
        </w:rPr>
        <w:t xml:space="preserve"> </w:t>
      </w:r>
      <w:r w:rsidRPr="00A207DD">
        <w:rPr>
          <w:rFonts w:ascii="Times New Roman" w:eastAsiaTheme="minorHAnsi" w:hAnsi="Times New Roman" w:cs="Times New Roman"/>
          <w:sz w:val="24"/>
          <w:szCs w:val="24"/>
          <w:lang w:eastAsia="en-US"/>
        </w:rPr>
        <w:t>настройке публикации. Все, что вам остается сделать — выбрать одну из заготовок макета и</w:t>
      </w:r>
      <w:r w:rsidR="00813C59">
        <w:rPr>
          <w:rFonts w:ascii="Times New Roman" w:eastAsiaTheme="minorHAnsi" w:hAnsi="Times New Roman" w:cs="Times New Roman"/>
          <w:sz w:val="24"/>
          <w:szCs w:val="24"/>
          <w:lang w:eastAsia="en-US"/>
        </w:rPr>
        <w:t xml:space="preserve"> </w:t>
      </w:r>
      <w:r w:rsidRPr="00A207DD">
        <w:rPr>
          <w:rFonts w:ascii="Times New Roman" w:eastAsiaTheme="minorHAnsi" w:hAnsi="Times New Roman" w:cs="Times New Roman"/>
          <w:sz w:val="24"/>
          <w:szCs w:val="24"/>
          <w:lang w:eastAsia="en-US"/>
        </w:rPr>
        <w:t>изменить замещающий текст и картинки своим собственным текстом и картинками.</w:t>
      </w:r>
    </w:p>
    <w:p w:rsidR="00396411" w:rsidRPr="00A207DD" w:rsidRDefault="00396411" w:rsidP="0039641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207DD" w:rsidRDefault="00A207DD" w:rsidP="00A207DD">
      <w:pPr>
        <w:autoSpaceDE w:val="0"/>
        <w:autoSpaceDN w:val="0"/>
        <w:adjustRightInd w:val="0"/>
        <w:spacing w:after="0" w:line="240" w:lineRule="auto"/>
        <w:rPr>
          <w:rFonts w:ascii="Times New Roman" w:eastAsiaTheme="minorHAnsi" w:hAnsi="Times New Roman" w:cs="Times New Roman"/>
          <w:bCs/>
          <w:sz w:val="24"/>
          <w:szCs w:val="24"/>
          <w:u w:val="single"/>
          <w:lang w:eastAsia="en-US"/>
        </w:rPr>
      </w:pPr>
      <w:r w:rsidRPr="00396411">
        <w:rPr>
          <w:rFonts w:ascii="Times New Roman" w:eastAsiaTheme="minorHAnsi" w:hAnsi="Times New Roman" w:cs="Times New Roman"/>
          <w:bCs/>
          <w:sz w:val="24"/>
          <w:szCs w:val="24"/>
          <w:u w:val="single"/>
          <w:lang w:eastAsia="en-US"/>
        </w:rPr>
        <w:t>Создание трех- и четырех</w:t>
      </w:r>
      <w:r w:rsidR="00813C59">
        <w:rPr>
          <w:rFonts w:ascii="Times New Roman" w:eastAsiaTheme="minorHAnsi" w:hAnsi="Times New Roman" w:cs="Times New Roman"/>
          <w:bCs/>
          <w:sz w:val="24"/>
          <w:szCs w:val="24"/>
          <w:u w:val="single"/>
          <w:lang w:eastAsia="en-US"/>
        </w:rPr>
        <w:t xml:space="preserve"> </w:t>
      </w:r>
      <w:r w:rsidRPr="00396411">
        <w:rPr>
          <w:rFonts w:ascii="Times New Roman" w:eastAsiaTheme="minorHAnsi" w:hAnsi="Times New Roman" w:cs="Times New Roman"/>
          <w:bCs/>
          <w:sz w:val="24"/>
          <w:szCs w:val="24"/>
          <w:u w:val="single"/>
          <w:lang w:eastAsia="en-US"/>
        </w:rPr>
        <w:t>секционных публикаций с помощью мастера буклетов</w:t>
      </w:r>
    </w:p>
    <w:p w:rsidR="00396411" w:rsidRPr="00396411" w:rsidRDefault="00396411" w:rsidP="00A207DD">
      <w:pPr>
        <w:autoSpaceDE w:val="0"/>
        <w:autoSpaceDN w:val="0"/>
        <w:adjustRightInd w:val="0"/>
        <w:spacing w:after="0" w:line="240" w:lineRule="auto"/>
        <w:rPr>
          <w:rFonts w:ascii="Times New Roman" w:eastAsiaTheme="minorHAnsi" w:hAnsi="Times New Roman" w:cs="Times New Roman"/>
          <w:bCs/>
          <w:sz w:val="24"/>
          <w:szCs w:val="24"/>
          <w:u w:val="single"/>
          <w:lang w:eastAsia="en-US"/>
        </w:rPr>
      </w:pPr>
    </w:p>
    <w:p w:rsidR="00A207DD" w:rsidRPr="00396411" w:rsidRDefault="00A207DD" w:rsidP="008C20FD">
      <w:pPr>
        <w:pStyle w:val="a3"/>
        <w:numPr>
          <w:ilvl w:val="0"/>
          <w:numId w:val="30"/>
        </w:numPr>
        <w:tabs>
          <w:tab w:val="left" w:pos="851"/>
          <w:tab w:val="left" w:pos="1134"/>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 xml:space="preserve">Запустите </w:t>
      </w:r>
      <w:proofErr w:type="spellStart"/>
      <w:r w:rsidRPr="00396411">
        <w:rPr>
          <w:rFonts w:ascii="Times New Roman" w:eastAsiaTheme="minorHAnsi" w:hAnsi="Times New Roman" w:cs="Times New Roman"/>
          <w:sz w:val="24"/>
          <w:szCs w:val="24"/>
          <w:lang w:eastAsia="en-US"/>
        </w:rPr>
        <w:t>Publisher</w:t>
      </w:r>
      <w:proofErr w:type="spellEnd"/>
      <w:r w:rsidRPr="00396411">
        <w:rPr>
          <w:rFonts w:ascii="Times New Roman" w:eastAsiaTheme="minorHAnsi" w:hAnsi="Times New Roman" w:cs="Times New Roman"/>
          <w:sz w:val="24"/>
          <w:szCs w:val="24"/>
          <w:lang w:eastAsia="en-US"/>
        </w:rPr>
        <w:t>. В области задач Новая публикация выберите в группе</w:t>
      </w:r>
      <w:proofErr w:type="gramStart"/>
      <w:r w:rsidRPr="00396411">
        <w:rPr>
          <w:rFonts w:ascii="Times New Roman" w:eastAsiaTheme="minorHAnsi" w:hAnsi="Times New Roman" w:cs="Times New Roman"/>
          <w:sz w:val="24"/>
          <w:szCs w:val="24"/>
          <w:lang w:eastAsia="en-US"/>
        </w:rPr>
        <w:t xml:space="preserve"> Н</w:t>
      </w:r>
      <w:proofErr w:type="gramEnd"/>
      <w:r w:rsidRPr="00396411">
        <w:rPr>
          <w:rFonts w:ascii="Times New Roman" w:eastAsiaTheme="minorHAnsi" w:hAnsi="Times New Roman" w:cs="Times New Roman"/>
          <w:sz w:val="24"/>
          <w:szCs w:val="24"/>
          <w:lang w:eastAsia="en-US"/>
        </w:rPr>
        <w:t xml:space="preserve">ачать </w:t>
      </w:r>
      <w:proofErr w:type="spellStart"/>
      <w:r w:rsidRPr="00396411">
        <w:rPr>
          <w:rFonts w:ascii="Times New Roman" w:eastAsiaTheme="minorHAnsi" w:hAnsi="Times New Roman" w:cs="Times New Roman"/>
          <w:sz w:val="24"/>
          <w:szCs w:val="24"/>
          <w:lang w:eastAsia="en-US"/>
        </w:rPr>
        <w:t>смакета</w:t>
      </w:r>
      <w:proofErr w:type="spellEnd"/>
      <w:r w:rsidRPr="00396411">
        <w:rPr>
          <w:rFonts w:ascii="Times New Roman" w:eastAsiaTheme="minorHAnsi" w:hAnsi="Times New Roman" w:cs="Times New Roman"/>
          <w:sz w:val="24"/>
          <w:szCs w:val="24"/>
          <w:lang w:eastAsia="en-US"/>
        </w:rPr>
        <w:t xml:space="preserve"> пункт Публикации для печати, затем пункт Буклеты.</w:t>
      </w:r>
    </w:p>
    <w:p w:rsidR="00A207DD" w:rsidRPr="00396411" w:rsidRDefault="00A207DD" w:rsidP="008C20FD">
      <w:pPr>
        <w:pStyle w:val="a3"/>
        <w:numPr>
          <w:ilvl w:val="0"/>
          <w:numId w:val="30"/>
        </w:numPr>
        <w:tabs>
          <w:tab w:val="left" w:pos="851"/>
          <w:tab w:val="left" w:pos="1134"/>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В Галерее предварительного просмотра справа щелкните нужный макет.</w:t>
      </w:r>
    </w:p>
    <w:p w:rsidR="00A207DD" w:rsidRPr="00396411" w:rsidRDefault="00A207DD" w:rsidP="008C20FD">
      <w:pPr>
        <w:pStyle w:val="a3"/>
        <w:numPr>
          <w:ilvl w:val="0"/>
          <w:numId w:val="30"/>
        </w:numPr>
        <w:tabs>
          <w:tab w:val="left" w:pos="851"/>
          <w:tab w:val="left" w:pos="1134"/>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В области задач Параметры: Буклет в группе Размер страницы выберите 3-панельныйили 4-панельный.</w:t>
      </w:r>
    </w:p>
    <w:p w:rsidR="00A207DD" w:rsidRPr="00396411" w:rsidRDefault="00A207DD" w:rsidP="008C20FD">
      <w:pPr>
        <w:pStyle w:val="a3"/>
        <w:numPr>
          <w:ilvl w:val="0"/>
          <w:numId w:val="30"/>
        </w:numPr>
        <w:tabs>
          <w:tab w:val="left" w:pos="851"/>
          <w:tab w:val="left" w:pos="1134"/>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396411">
        <w:rPr>
          <w:rFonts w:ascii="Times New Roman" w:eastAsiaTheme="minorHAnsi" w:hAnsi="Times New Roman" w:cs="Times New Roman"/>
          <w:sz w:val="24"/>
          <w:szCs w:val="24"/>
          <w:lang w:eastAsia="en-US"/>
        </w:rPr>
        <w:t>Щелкните замещающий текст в текстовой рамке и введите необходимый текст.</w:t>
      </w:r>
    </w:p>
    <w:p w:rsidR="008C20FD" w:rsidRPr="0060087A" w:rsidRDefault="00A207DD" w:rsidP="008C20FD">
      <w:pPr>
        <w:pStyle w:val="a3"/>
        <w:numPr>
          <w:ilvl w:val="0"/>
          <w:numId w:val="30"/>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0087A">
        <w:rPr>
          <w:rFonts w:ascii="Times New Roman" w:eastAsiaTheme="minorHAnsi" w:hAnsi="Times New Roman" w:cs="Times New Roman"/>
          <w:sz w:val="24"/>
          <w:szCs w:val="24"/>
          <w:lang w:eastAsia="en-US"/>
        </w:rPr>
        <w:t>Щелкните правой кнопкой мыши стандартную картинку, выберите последовательно</w:t>
      </w:r>
      <w:r w:rsidR="00396411" w:rsidRPr="0060087A">
        <w:rPr>
          <w:rFonts w:ascii="Times New Roman" w:eastAsiaTheme="minorHAnsi" w:hAnsi="Times New Roman" w:cs="Times New Roman"/>
          <w:sz w:val="24"/>
          <w:szCs w:val="24"/>
          <w:lang w:eastAsia="en-US"/>
        </w:rPr>
        <w:t xml:space="preserve"> пункт.</w:t>
      </w:r>
      <w:r w:rsidR="00813C59">
        <w:rPr>
          <w:rFonts w:ascii="Times New Roman" w:eastAsiaTheme="minorHAnsi" w:hAnsi="Times New Roman" w:cs="Times New Roman"/>
          <w:sz w:val="24"/>
          <w:szCs w:val="24"/>
          <w:lang w:eastAsia="en-US"/>
        </w:rPr>
        <w:t xml:space="preserve"> </w:t>
      </w:r>
      <w:r w:rsidRPr="0060087A">
        <w:rPr>
          <w:rFonts w:ascii="Times New Roman" w:eastAsiaTheme="minorHAnsi" w:hAnsi="Times New Roman" w:cs="Times New Roman"/>
          <w:sz w:val="24"/>
          <w:szCs w:val="24"/>
          <w:lang w:eastAsia="en-US"/>
        </w:rPr>
        <w:t>Изменить рисунок и тип рисунка, который необходимо использовать в</w:t>
      </w:r>
      <w:r w:rsidR="00813C59">
        <w:rPr>
          <w:rFonts w:ascii="Times New Roman" w:eastAsiaTheme="minorHAnsi" w:hAnsi="Times New Roman" w:cs="Times New Roman"/>
          <w:sz w:val="24"/>
          <w:szCs w:val="24"/>
          <w:lang w:eastAsia="en-US"/>
        </w:rPr>
        <w:t xml:space="preserve"> </w:t>
      </w:r>
      <w:r w:rsidRPr="0060087A">
        <w:rPr>
          <w:rFonts w:ascii="Times New Roman" w:eastAsiaTheme="minorHAnsi" w:hAnsi="Times New Roman" w:cs="Times New Roman"/>
          <w:sz w:val="24"/>
          <w:szCs w:val="24"/>
          <w:lang w:eastAsia="en-US"/>
        </w:rPr>
        <w:t>публикации.</w:t>
      </w:r>
    </w:p>
    <w:p w:rsidR="008C20FD" w:rsidRPr="008C20FD" w:rsidRDefault="00A207DD" w:rsidP="008C20FD">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C20FD">
        <w:rPr>
          <w:rFonts w:ascii="Times New Roman" w:hAnsi="Times New Roman" w:cs="Times New Roman"/>
          <w:i/>
          <w:sz w:val="24"/>
          <w:szCs w:val="24"/>
        </w:rPr>
        <w:t>Примечание</w:t>
      </w:r>
      <w:r w:rsidRPr="008C20FD">
        <w:rPr>
          <w:rFonts w:ascii="Times New Roman" w:hAnsi="Times New Roman" w:cs="Times New Roman"/>
          <w:sz w:val="24"/>
          <w:szCs w:val="24"/>
        </w:rPr>
        <w:t>. Если вы щелкнули картинку правой кнопкой мыши, а в контекстном меню</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отсутствует пункт</w:t>
      </w:r>
      <w:proofErr w:type="gramStart"/>
      <w:r w:rsidRPr="008C20FD">
        <w:rPr>
          <w:rFonts w:ascii="Times New Roman" w:hAnsi="Times New Roman" w:cs="Times New Roman"/>
          <w:sz w:val="24"/>
          <w:szCs w:val="24"/>
        </w:rPr>
        <w:t xml:space="preserve"> И</w:t>
      </w:r>
      <w:proofErr w:type="gramEnd"/>
      <w:r w:rsidRPr="008C20FD">
        <w:rPr>
          <w:rFonts w:ascii="Times New Roman" w:hAnsi="Times New Roman" w:cs="Times New Roman"/>
          <w:sz w:val="24"/>
          <w:szCs w:val="24"/>
        </w:rPr>
        <w:t>зменить рисунок, щелкните картинку один раз. Вокруг картинки</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появятся серые маркеры. Снова щелкните картинку правой кнопкой мыши и выберите пункт</w:t>
      </w:r>
      <w:proofErr w:type="gramStart"/>
      <w:r w:rsidR="00813C59">
        <w:rPr>
          <w:rFonts w:ascii="Times New Roman" w:hAnsi="Times New Roman" w:cs="Times New Roman"/>
          <w:sz w:val="24"/>
          <w:szCs w:val="24"/>
        </w:rPr>
        <w:t xml:space="preserve"> </w:t>
      </w:r>
      <w:r w:rsidRPr="008C20FD">
        <w:rPr>
          <w:rFonts w:ascii="Times New Roman" w:hAnsi="Times New Roman" w:cs="Times New Roman"/>
          <w:sz w:val="24"/>
          <w:szCs w:val="24"/>
        </w:rPr>
        <w:t>И</w:t>
      </w:r>
      <w:proofErr w:type="gramEnd"/>
      <w:r w:rsidRPr="008C20FD">
        <w:rPr>
          <w:rFonts w:ascii="Times New Roman" w:hAnsi="Times New Roman" w:cs="Times New Roman"/>
          <w:sz w:val="24"/>
          <w:szCs w:val="24"/>
        </w:rPr>
        <w:t>зменить рисунок.</w:t>
      </w:r>
    </w:p>
    <w:p w:rsidR="008C20FD" w:rsidRDefault="00A207DD" w:rsidP="0060087A">
      <w:pPr>
        <w:pStyle w:val="a3"/>
        <w:numPr>
          <w:ilvl w:val="0"/>
          <w:numId w:val="30"/>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20FD">
        <w:rPr>
          <w:rFonts w:ascii="Times New Roman" w:hAnsi="Times New Roman" w:cs="Times New Roman"/>
          <w:sz w:val="24"/>
          <w:szCs w:val="24"/>
        </w:rPr>
        <w:t>Если требуется изменить цветовую схему публикации, перейдите из области задач</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Параметры: Буклет в область задач Цветовые схемы, щелкнув соответствующую</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ссылку.</w:t>
      </w:r>
    </w:p>
    <w:p w:rsidR="008C20FD" w:rsidRDefault="00A207DD" w:rsidP="0060087A">
      <w:pPr>
        <w:pStyle w:val="a3"/>
        <w:numPr>
          <w:ilvl w:val="0"/>
          <w:numId w:val="30"/>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20FD">
        <w:rPr>
          <w:rFonts w:ascii="Times New Roman" w:hAnsi="Times New Roman" w:cs="Times New Roman"/>
          <w:sz w:val="24"/>
          <w:szCs w:val="24"/>
        </w:rPr>
        <w:t>Чтобы применить ту или иную цветовую схему, щелкните соответствующую схему в</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группе</w:t>
      </w:r>
      <w:proofErr w:type="gramStart"/>
      <w:r w:rsidRPr="008C20FD">
        <w:rPr>
          <w:rFonts w:ascii="Times New Roman" w:hAnsi="Times New Roman" w:cs="Times New Roman"/>
          <w:sz w:val="24"/>
          <w:szCs w:val="24"/>
        </w:rPr>
        <w:t xml:space="preserve"> П</w:t>
      </w:r>
      <w:proofErr w:type="gramEnd"/>
      <w:r w:rsidRPr="008C20FD">
        <w:rPr>
          <w:rFonts w:ascii="Times New Roman" w:hAnsi="Times New Roman" w:cs="Times New Roman"/>
          <w:sz w:val="24"/>
          <w:szCs w:val="24"/>
        </w:rPr>
        <w:t>рименить цветовую схему.</w:t>
      </w:r>
    </w:p>
    <w:p w:rsidR="00A207DD" w:rsidRPr="008C20FD" w:rsidRDefault="00A207DD" w:rsidP="0060087A">
      <w:pPr>
        <w:pStyle w:val="a3"/>
        <w:numPr>
          <w:ilvl w:val="0"/>
          <w:numId w:val="30"/>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20FD">
        <w:rPr>
          <w:rFonts w:ascii="Times New Roman" w:hAnsi="Times New Roman" w:cs="Times New Roman"/>
          <w:sz w:val="24"/>
          <w:szCs w:val="24"/>
        </w:rPr>
        <w:t>Если требуется изменить шрифтовую схему публикации, перейти в область задач</w:t>
      </w:r>
    </w:p>
    <w:p w:rsidR="008C20FD" w:rsidRDefault="00A207DD" w:rsidP="0060087A">
      <w:pPr>
        <w:tabs>
          <w:tab w:val="left" w:pos="851"/>
          <w:tab w:val="left" w:pos="1134"/>
        </w:tabs>
        <w:spacing w:after="0" w:line="240" w:lineRule="auto"/>
        <w:ind w:firstLine="709"/>
        <w:jc w:val="both"/>
        <w:rPr>
          <w:rFonts w:ascii="Times New Roman" w:hAnsi="Times New Roman" w:cs="Times New Roman"/>
          <w:sz w:val="24"/>
          <w:szCs w:val="24"/>
        </w:rPr>
      </w:pPr>
      <w:r w:rsidRPr="008C20FD">
        <w:rPr>
          <w:rFonts w:ascii="Times New Roman" w:hAnsi="Times New Roman" w:cs="Times New Roman"/>
          <w:sz w:val="24"/>
          <w:szCs w:val="24"/>
        </w:rPr>
        <w:t>Шрифтовые схемы можно из области задач Параметры: Буклет, щелкнув</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соответствующую ссылку.</w:t>
      </w:r>
    </w:p>
    <w:p w:rsidR="008C20FD" w:rsidRDefault="00A207DD" w:rsidP="0060087A">
      <w:pPr>
        <w:pStyle w:val="a3"/>
        <w:numPr>
          <w:ilvl w:val="0"/>
          <w:numId w:val="30"/>
        </w:numPr>
        <w:tabs>
          <w:tab w:val="left" w:pos="851"/>
          <w:tab w:val="left" w:pos="1134"/>
        </w:tabs>
        <w:spacing w:after="0" w:line="240" w:lineRule="auto"/>
        <w:ind w:left="0" w:firstLine="709"/>
        <w:jc w:val="both"/>
        <w:rPr>
          <w:rFonts w:ascii="Times New Roman" w:hAnsi="Times New Roman" w:cs="Times New Roman"/>
          <w:sz w:val="24"/>
          <w:szCs w:val="24"/>
        </w:rPr>
      </w:pPr>
      <w:r w:rsidRPr="008C20FD">
        <w:rPr>
          <w:rFonts w:ascii="Times New Roman" w:hAnsi="Times New Roman" w:cs="Times New Roman"/>
          <w:sz w:val="24"/>
          <w:szCs w:val="24"/>
        </w:rPr>
        <w:t>Чтобы применить ту или иную шрифтовую схему, щелкните соответствующую схему</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в группе</w:t>
      </w:r>
      <w:proofErr w:type="gramStart"/>
      <w:r w:rsidRPr="008C20FD">
        <w:rPr>
          <w:rFonts w:ascii="Times New Roman" w:hAnsi="Times New Roman" w:cs="Times New Roman"/>
          <w:sz w:val="24"/>
          <w:szCs w:val="24"/>
        </w:rPr>
        <w:t xml:space="preserve"> П</w:t>
      </w:r>
      <w:proofErr w:type="gramEnd"/>
      <w:r w:rsidRPr="008C20FD">
        <w:rPr>
          <w:rFonts w:ascii="Times New Roman" w:hAnsi="Times New Roman" w:cs="Times New Roman"/>
          <w:sz w:val="24"/>
          <w:szCs w:val="24"/>
        </w:rPr>
        <w:t>рименить шрифтовую схему.</w:t>
      </w:r>
    </w:p>
    <w:p w:rsidR="008C20FD" w:rsidRDefault="00A207DD" w:rsidP="0060087A">
      <w:pPr>
        <w:pStyle w:val="a3"/>
        <w:numPr>
          <w:ilvl w:val="0"/>
          <w:numId w:val="30"/>
        </w:numPr>
        <w:tabs>
          <w:tab w:val="left" w:pos="851"/>
          <w:tab w:val="left" w:pos="1134"/>
        </w:tabs>
        <w:spacing w:after="0" w:line="240" w:lineRule="auto"/>
        <w:ind w:left="0" w:firstLine="709"/>
        <w:jc w:val="both"/>
        <w:rPr>
          <w:rFonts w:ascii="Times New Roman" w:hAnsi="Times New Roman" w:cs="Times New Roman"/>
          <w:sz w:val="24"/>
          <w:szCs w:val="24"/>
        </w:rPr>
      </w:pPr>
      <w:r w:rsidRPr="008C20FD">
        <w:rPr>
          <w:rFonts w:ascii="Times New Roman" w:hAnsi="Times New Roman" w:cs="Times New Roman"/>
          <w:sz w:val="24"/>
          <w:szCs w:val="24"/>
        </w:rPr>
        <w:t>Добавление текста. На буклете размечены области для текстов и картинок. Выделите и</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удалите информационный текст, затем вставьте либо наберите с клавиатуры нужный текст.</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Если текст не помещается в отведенную для него рамку, то компьютер предложит выполнить</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его перетекание в следующую рамку.</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Всегда можно создать новое текстовое поле с помощью кнопки Надпись на панели Рисование.</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Если текст в рамке расположен некрасиво (много свободного места справа от строк), то нужно</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установить переносы: Главное меню &gt; Сервис &gt; Язык &gt; Расстановка переносов &gt; Автоматическая</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расстановка переносов.</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Если межстрочные интервалы слишком велики, то можно их уменьшить, воспользовавшись</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значком на панели форматирования. В появившемся окне установите нужный межстрочный</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интервал и другие параметры.</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Текстовые поля можно увеличивать/уменьшать, зацепив мышкой за белый маркер. Лишние</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 xml:space="preserve">текстовые поля можно удалять, щелкнув по рамке и нажав клавишу </w:t>
      </w:r>
      <w:proofErr w:type="spellStart"/>
      <w:r w:rsidRPr="008C20FD">
        <w:rPr>
          <w:rFonts w:ascii="Times New Roman" w:hAnsi="Times New Roman" w:cs="Times New Roman"/>
          <w:sz w:val="24"/>
          <w:szCs w:val="24"/>
        </w:rPr>
        <w:t>Delete</w:t>
      </w:r>
      <w:proofErr w:type="spellEnd"/>
      <w:r w:rsidRPr="008C20FD">
        <w:rPr>
          <w:rFonts w:ascii="Times New Roman" w:hAnsi="Times New Roman" w:cs="Times New Roman"/>
          <w:sz w:val="24"/>
          <w:szCs w:val="24"/>
        </w:rPr>
        <w:t>. Добавьте на обе</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страницы и отформатируйте текст, соответствующий тематике вашего буклета.</w:t>
      </w:r>
    </w:p>
    <w:p w:rsidR="008C20FD" w:rsidRDefault="00A207DD" w:rsidP="0060087A">
      <w:pPr>
        <w:pStyle w:val="a3"/>
        <w:numPr>
          <w:ilvl w:val="0"/>
          <w:numId w:val="30"/>
        </w:numPr>
        <w:tabs>
          <w:tab w:val="left" w:pos="851"/>
          <w:tab w:val="left" w:pos="1134"/>
        </w:tabs>
        <w:spacing w:after="0" w:line="240" w:lineRule="auto"/>
        <w:ind w:left="0" w:firstLine="709"/>
        <w:jc w:val="both"/>
        <w:rPr>
          <w:rFonts w:ascii="Times New Roman" w:hAnsi="Times New Roman" w:cs="Times New Roman"/>
          <w:sz w:val="24"/>
          <w:szCs w:val="24"/>
        </w:rPr>
      </w:pPr>
      <w:r w:rsidRPr="008C20FD">
        <w:rPr>
          <w:rFonts w:ascii="Times New Roman" w:hAnsi="Times New Roman" w:cs="Times New Roman"/>
          <w:sz w:val="24"/>
          <w:szCs w:val="24"/>
        </w:rPr>
        <w:t>Картинки. Картинки тоже можно выделить и удалить, а на их место вставить другие.</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Картинки можно вставлять в любую область буклета, а не только в специально отведенные</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места.</w:t>
      </w:r>
    </w:p>
    <w:p w:rsidR="00A207DD" w:rsidRPr="008C20FD" w:rsidRDefault="00A207DD" w:rsidP="0060087A">
      <w:pPr>
        <w:pStyle w:val="a3"/>
        <w:numPr>
          <w:ilvl w:val="0"/>
          <w:numId w:val="30"/>
        </w:numPr>
        <w:tabs>
          <w:tab w:val="left" w:pos="851"/>
          <w:tab w:val="left" w:pos="1134"/>
        </w:tabs>
        <w:spacing w:after="0" w:line="240" w:lineRule="auto"/>
        <w:ind w:left="0" w:firstLine="709"/>
        <w:jc w:val="both"/>
        <w:rPr>
          <w:rFonts w:ascii="Times New Roman" w:hAnsi="Times New Roman" w:cs="Times New Roman"/>
          <w:sz w:val="24"/>
          <w:szCs w:val="24"/>
        </w:rPr>
      </w:pPr>
      <w:r w:rsidRPr="008C20FD">
        <w:rPr>
          <w:rFonts w:ascii="Times New Roman" w:hAnsi="Times New Roman" w:cs="Times New Roman"/>
          <w:sz w:val="24"/>
          <w:szCs w:val="24"/>
        </w:rPr>
        <w:t>Несколько графических и текстовых объектов можно сгруппировать, тогда они будут</w:t>
      </w:r>
      <w:r w:rsidR="00813C59">
        <w:rPr>
          <w:rFonts w:ascii="Times New Roman" w:hAnsi="Times New Roman" w:cs="Times New Roman"/>
          <w:sz w:val="24"/>
          <w:szCs w:val="24"/>
        </w:rPr>
        <w:t xml:space="preserve"> </w:t>
      </w:r>
      <w:r w:rsidRPr="008C20FD">
        <w:rPr>
          <w:rFonts w:ascii="Times New Roman" w:hAnsi="Times New Roman" w:cs="Times New Roman"/>
          <w:sz w:val="24"/>
          <w:szCs w:val="24"/>
        </w:rPr>
        <w:t>представлять собой одно целое, которое можно перемещать, копировать, изменять размеры.</w:t>
      </w:r>
    </w:p>
    <w:p w:rsidR="00A207DD" w:rsidRPr="008C20FD" w:rsidRDefault="00A207DD" w:rsidP="0060087A">
      <w:pPr>
        <w:tabs>
          <w:tab w:val="left" w:pos="851"/>
        </w:tabs>
        <w:spacing w:after="0" w:line="240" w:lineRule="auto"/>
        <w:ind w:firstLine="709"/>
        <w:rPr>
          <w:rFonts w:ascii="Times New Roman" w:hAnsi="Times New Roman" w:cs="Times New Roman"/>
          <w:sz w:val="24"/>
          <w:szCs w:val="24"/>
        </w:rPr>
      </w:pPr>
      <w:r w:rsidRPr="008C20FD">
        <w:rPr>
          <w:rFonts w:ascii="Times New Roman" w:hAnsi="Times New Roman" w:cs="Times New Roman"/>
          <w:sz w:val="24"/>
          <w:szCs w:val="24"/>
        </w:rPr>
        <w:t>Для этого:</w:t>
      </w:r>
    </w:p>
    <w:p w:rsidR="00A207DD" w:rsidRPr="00041A02" w:rsidRDefault="00A207DD" w:rsidP="0061228B">
      <w:pPr>
        <w:pStyle w:val="a3"/>
        <w:numPr>
          <w:ilvl w:val="0"/>
          <w:numId w:val="32"/>
        </w:numPr>
        <w:tabs>
          <w:tab w:val="left" w:pos="851"/>
          <w:tab w:val="left" w:pos="993"/>
        </w:tabs>
        <w:spacing w:after="0" w:line="240" w:lineRule="auto"/>
        <w:ind w:left="0" w:firstLine="709"/>
        <w:rPr>
          <w:rFonts w:ascii="Times New Roman" w:hAnsi="Times New Roman" w:cs="Times New Roman"/>
          <w:sz w:val="24"/>
          <w:szCs w:val="24"/>
        </w:rPr>
      </w:pPr>
      <w:r w:rsidRPr="00041A02">
        <w:rPr>
          <w:rFonts w:ascii="Times New Roman" w:hAnsi="Times New Roman" w:cs="Times New Roman"/>
          <w:sz w:val="24"/>
          <w:szCs w:val="24"/>
        </w:rPr>
        <w:t>щелкните кнопку Выбор объектов (стрелку) на панели Объекты;</w:t>
      </w:r>
    </w:p>
    <w:p w:rsidR="0060087A" w:rsidRDefault="00A207DD" w:rsidP="0061228B">
      <w:pPr>
        <w:pStyle w:val="a3"/>
        <w:numPr>
          <w:ilvl w:val="0"/>
          <w:numId w:val="32"/>
        </w:numPr>
        <w:tabs>
          <w:tab w:val="left" w:pos="851"/>
          <w:tab w:val="left" w:pos="993"/>
        </w:tabs>
        <w:spacing w:after="0" w:line="240" w:lineRule="auto"/>
        <w:ind w:left="0" w:firstLine="709"/>
        <w:jc w:val="both"/>
        <w:rPr>
          <w:rFonts w:ascii="Times New Roman" w:hAnsi="Times New Roman" w:cs="Times New Roman"/>
          <w:sz w:val="24"/>
          <w:szCs w:val="24"/>
        </w:rPr>
      </w:pPr>
      <w:r w:rsidRPr="00041A02">
        <w:rPr>
          <w:rFonts w:ascii="Times New Roman" w:hAnsi="Times New Roman" w:cs="Times New Roman"/>
          <w:sz w:val="24"/>
          <w:szCs w:val="24"/>
        </w:rPr>
        <w:t xml:space="preserve">удерживая клавишу </w:t>
      </w:r>
      <w:proofErr w:type="spellStart"/>
      <w:r w:rsidRPr="00041A02">
        <w:rPr>
          <w:rFonts w:ascii="Times New Roman" w:hAnsi="Times New Roman" w:cs="Times New Roman"/>
          <w:sz w:val="24"/>
          <w:szCs w:val="24"/>
        </w:rPr>
        <w:t>Shift</w:t>
      </w:r>
      <w:proofErr w:type="spellEnd"/>
      <w:r w:rsidRPr="00041A02">
        <w:rPr>
          <w:rFonts w:ascii="Times New Roman" w:hAnsi="Times New Roman" w:cs="Times New Roman"/>
          <w:sz w:val="24"/>
          <w:szCs w:val="24"/>
        </w:rPr>
        <w:t>, последовательно щелкните мышью на всех тех объектах,</w:t>
      </w:r>
      <w:r w:rsidR="00813C59">
        <w:rPr>
          <w:rFonts w:ascii="Times New Roman" w:hAnsi="Times New Roman" w:cs="Times New Roman"/>
          <w:sz w:val="24"/>
          <w:szCs w:val="24"/>
        </w:rPr>
        <w:t xml:space="preserve"> </w:t>
      </w:r>
      <w:r w:rsidRPr="00041A02">
        <w:rPr>
          <w:rFonts w:ascii="Times New Roman" w:hAnsi="Times New Roman" w:cs="Times New Roman"/>
          <w:sz w:val="24"/>
          <w:szCs w:val="24"/>
        </w:rPr>
        <w:t>которые хотите объединить в группу; в правом нижнем углу выбранной группы</w:t>
      </w:r>
      <w:r w:rsidR="00813C59">
        <w:rPr>
          <w:rFonts w:ascii="Times New Roman" w:hAnsi="Times New Roman" w:cs="Times New Roman"/>
          <w:sz w:val="24"/>
          <w:szCs w:val="24"/>
        </w:rPr>
        <w:t xml:space="preserve"> </w:t>
      </w:r>
      <w:r w:rsidRPr="00041A02">
        <w:rPr>
          <w:rFonts w:ascii="Times New Roman" w:hAnsi="Times New Roman" w:cs="Times New Roman"/>
          <w:sz w:val="24"/>
          <w:szCs w:val="24"/>
        </w:rPr>
        <w:t>щелкните кнопку</w:t>
      </w:r>
      <w:proofErr w:type="gramStart"/>
      <w:r w:rsidRPr="00041A02">
        <w:rPr>
          <w:rFonts w:ascii="Times New Roman" w:hAnsi="Times New Roman" w:cs="Times New Roman"/>
          <w:sz w:val="24"/>
          <w:szCs w:val="24"/>
        </w:rPr>
        <w:t xml:space="preserve"> С</w:t>
      </w:r>
      <w:proofErr w:type="gramEnd"/>
      <w:r w:rsidRPr="00041A02">
        <w:rPr>
          <w:rFonts w:ascii="Times New Roman" w:hAnsi="Times New Roman" w:cs="Times New Roman"/>
          <w:sz w:val="24"/>
          <w:szCs w:val="24"/>
        </w:rPr>
        <w:t>группировать объекты.</w:t>
      </w:r>
    </w:p>
    <w:p w:rsidR="00A207DD" w:rsidRPr="0060087A" w:rsidRDefault="00A207DD" w:rsidP="0060087A">
      <w:pPr>
        <w:tabs>
          <w:tab w:val="left" w:pos="851"/>
          <w:tab w:val="left" w:pos="993"/>
        </w:tabs>
        <w:spacing w:after="0" w:line="240" w:lineRule="auto"/>
        <w:ind w:firstLine="709"/>
        <w:jc w:val="both"/>
        <w:rPr>
          <w:rFonts w:ascii="Times New Roman" w:hAnsi="Times New Roman" w:cs="Times New Roman"/>
          <w:sz w:val="24"/>
          <w:szCs w:val="24"/>
        </w:rPr>
      </w:pPr>
      <w:r w:rsidRPr="0060087A">
        <w:rPr>
          <w:rFonts w:ascii="Times New Roman" w:hAnsi="Times New Roman" w:cs="Times New Roman"/>
          <w:sz w:val="24"/>
          <w:szCs w:val="24"/>
        </w:rPr>
        <w:lastRenderedPageBreak/>
        <w:t xml:space="preserve">Для того чтобы разгруппировать объекты, надо щелкнуть на группе, затем щелкнуть </w:t>
      </w:r>
      <w:proofErr w:type="spellStart"/>
      <w:r w:rsidRPr="0060087A">
        <w:rPr>
          <w:rFonts w:ascii="Times New Roman" w:hAnsi="Times New Roman" w:cs="Times New Roman"/>
          <w:sz w:val="24"/>
          <w:szCs w:val="24"/>
        </w:rPr>
        <w:t>вправом</w:t>
      </w:r>
      <w:proofErr w:type="spellEnd"/>
      <w:r w:rsidRPr="0060087A">
        <w:rPr>
          <w:rFonts w:ascii="Times New Roman" w:hAnsi="Times New Roman" w:cs="Times New Roman"/>
          <w:sz w:val="24"/>
          <w:szCs w:val="24"/>
        </w:rPr>
        <w:t xml:space="preserve"> нижнем углу кнопку</w:t>
      </w:r>
      <w:proofErr w:type="gramStart"/>
      <w:r w:rsidRPr="0060087A">
        <w:rPr>
          <w:rFonts w:ascii="Times New Roman" w:hAnsi="Times New Roman" w:cs="Times New Roman"/>
          <w:sz w:val="24"/>
          <w:szCs w:val="24"/>
        </w:rPr>
        <w:t xml:space="preserve"> Р</w:t>
      </w:r>
      <w:proofErr w:type="gramEnd"/>
      <w:r w:rsidRPr="0060087A">
        <w:rPr>
          <w:rFonts w:ascii="Times New Roman" w:hAnsi="Times New Roman" w:cs="Times New Roman"/>
          <w:sz w:val="24"/>
          <w:szCs w:val="24"/>
        </w:rPr>
        <w:t>азгруппировать объекты.</w:t>
      </w:r>
    </w:p>
    <w:p w:rsidR="00041A02" w:rsidRDefault="00041A02" w:rsidP="008C20FD">
      <w:pPr>
        <w:spacing w:after="0" w:line="240" w:lineRule="auto"/>
        <w:ind w:firstLine="709"/>
        <w:rPr>
          <w:rFonts w:ascii="Times New Roman" w:hAnsi="Times New Roman" w:cs="Times New Roman"/>
          <w:sz w:val="24"/>
          <w:szCs w:val="24"/>
        </w:rPr>
      </w:pPr>
    </w:p>
    <w:p w:rsidR="00A207DD" w:rsidRDefault="0060087A" w:rsidP="008C20FD">
      <w:pPr>
        <w:spacing w:after="0" w:line="240" w:lineRule="auto"/>
        <w:ind w:firstLine="709"/>
        <w:rPr>
          <w:rFonts w:ascii="Times New Roman" w:hAnsi="Times New Roman" w:cs="Times New Roman"/>
          <w:sz w:val="24"/>
          <w:szCs w:val="24"/>
        </w:rPr>
      </w:pPr>
      <w:r w:rsidRPr="0060087A">
        <w:rPr>
          <w:rFonts w:ascii="Times New Roman" w:hAnsi="Times New Roman" w:cs="Times New Roman"/>
          <w:sz w:val="24"/>
          <w:szCs w:val="24"/>
        </w:rPr>
        <w:t>СОЗДАНИЕ БУКЛЕТА В «</w:t>
      </w:r>
      <w:r w:rsidRPr="0060087A">
        <w:rPr>
          <w:rFonts w:ascii="Times New Roman" w:hAnsi="Times New Roman" w:cs="Times New Roman"/>
          <w:sz w:val="24"/>
          <w:szCs w:val="24"/>
          <w:lang w:val="en-US"/>
        </w:rPr>
        <w:t>M</w:t>
      </w:r>
      <w:r w:rsidRPr="0060087A">
        <w:rPr>
          <w:rFonts w:ascii="Times New Roman" w:hAnsi="Times New Roman" w:cs="Times New Roman"/>
          <w:sz w:val="24"/>
          <w:szCs w:val="24"/>
        </w:rPr>
        <w:t>ICROSOFT WORLD»</w:t>
      </w:r>
    </w:p>
    <w:p w:rsidR="0060087A" w:rsidRPr="0060087A" w:rsidRDefault="0060087A" w:rsidP="008C20FD">
      <w:pPr>
        <w:spacing w:after="0" w:line="240" w:lineRule="auto"/>
        <w:ind w:firstLine="709"/>
        <w:rPr>
          <w:rFonts w:ascii="Times New Roman" w:hAnsi="Times New Roman" w:cs="Times New Roman"/>
          <w:sz w:val="24"/>
          <w:szCs w:val="24"/>
        </w:rPr>
      </w:pPr>
    </w:p>
    <w:p w:rsidR="00A207DD" w:rsidRPr="0060087A" w:rsidRDefault="00A207DD" w:rsidP="0061228B">
      <w:pPr>
        <w:pStyle w:val="a3"/>
        <w:numPr>
          <w:ilvl w:val="0"/>
          <w:numId w:val="33"/>
        </w:numPr>
        <w:tabs>
          <w:tab w:val="left" w:pos="284"/>
        </w:tabs>
        <w:spacing w:after="0" w:line="240" w:lineRule="auto"/>
        <w:ind w:left="0" w:firstLine="0"/>
        <w:rPr>
          <w:rFonts w:ascii="Times New Roman" w:hAnsi="Times New Roman" w:cs="Times New Roman"/>
          <w:sz w:val="24"/>
          <w:szCs w:val="24"/>
        </w:rPr>
      </w:pPr>
      <w:r w:rsidRPr="0060087A">
        <w:rPr>
          <w:rFonts w:ascii="Times New Roman" w:hAnsi="Times New Roman" w:cs="Times New Roman"/>
          <w:sz w:val="24"/>
          <w:szCs w:val="24"/>
        </w:rPr>
        <w:t xml:space="preserve">Запустите </w:t>
      </w:r>
      <w:proofErr w:type="spellStart"/>
      <w:r w:rsidRPr="0060087A">
        <w:rPr>
          <w:rFonts w:ascii="Times New Roman" w:hAnsi="Times New Roman" w:cs="Times New Roman"/>
          <w:sz w:val="24"/>
          <w:szCs w:val="24"/>
        </w:rPr>
        <w:t>MicrosoftWord</w:t>
      </w:r>
      <w:proofErr w:type="spellEnd"/>
    </w:p>
    <w:p w:rsidR="0060087A" w:rsidRPr="0060087A" w:rsidRDefault="0060087A" w:rsidP="0060087A">
      <w:pPr>
        <w:pStyle w:val="a3"/>
        <w:tabs>
          <w:tab w:val="left" w:pos="284"/>
        </w:tabs>
        <w:spacing w:after="0" w:line="240" w:lineRule="auto"/>
        <w:ind w:left="0"/>
        <w:rPr>
          <w:rFonts w:ascii="Times New Roman" w:hAnsi="Times New Roman" w:cs="Times New Roman"/>
          <w:sz w:val="24"/>
          <w:szCs w:val="24"/>
        </w:rPr>
      </w:pPr>
    </w:p>
    <w:p w:rsidR="0060087A" w:rsidRPr="0060087A" w:rsidRDefault="00A207DD" w:rsidP="0061228B">
      <w:pPr>
        <w:pStyle w:val="a3"/>
        <w:numPr>
          <w:ilvl w:val="0"/>
          <w:numId w:val="33"/>
        </w:numPr>
        <w:tabs>
          <w:tab w:val="left" w:pos="284"/>
        </w:tabs>
        <w:spacing w:after="0" w:line="240" w:lineRule="auto"/>
        <w:ind w:left="0" w:firstLine="0"/>
        <w:jc w:val="both"/>
        <w:rPr>
          <w:rFonts w:ascii="Times New Roman" w:hAnsi="Times New Roman" w:cs="Times New Roman"/>
          <w:sz w:val="24"/>
          <w:szCs w:val="24"/>
        </w:rPr>
      </w:pPr>
      <w:r w:rsidRPr="0060087A">
        <w:rPr>
          <w:rFonts w:ascii="Times New Roman" w:hAnsi="Times New Roman" w:cs="Times New Roman"/>
          <w:sz w:val="24"/>
          <w:szCs w:val="24"/>
        </w:rPr>
        <w:t>Установите следующие параметры страницы (Файл ~ Параметры страницы)</w:t>
      </w:r>
    </w:p>
    <w:p w:rsidR="0060087A" w:rsidRPr="0060087A" w:rsidRDefault="0060087A" w:rsidP="0060087A">
      <w:pPr>
        <w:pStyle w:val="a3"/>
        <w:spacing w:after="0" w:line="240" w:lineRule="auto"/>
        <w:rPr>
          <w:rFonts w:ascii="Times New Roman" w:hAnsi="Times New Roman" w:cs="Times New Roman"/>
          <w:sz w:val="24"/>
          <w:szCs w:val="24"/>
        </w:rPr>
      </w:pPr>
    </w:p>
    <w:p w:rsidR="00041A02" w:rsidRPr="0060087A" w:rsidRDefault="00A207DD" w:rsidP="0060087A">
      <w:pPr>
        <w:tabs>
          <w:tab w:val="left" w:pos="284"/>
        </w:tabs>
        <w:spacing w:after="0" w:line="240" w:lineRule="auto"/>
        <w:jc w:val="both"/>
        <w:rPr>
          <w:rFonts w:ascii="Times New Roman" w:hAnsi="Times New Roman" w:cs="Times New Roman"/>
          <w:i/>
          <w:sz w:val="24"/>
          <w:szCs w:val="24"/>
          <w:u w:val="single"/>
        </w:rPr>
      </w:pPr>
      <w:r w:rsidRPr="0060087A">
        <w:rPr>
          <w:rFonts w:ascii="Times New Roman" w:hAnsi="Times New Roman" w:cs="Times New Roman"/>
          <w:i/>
          <w:sz w:val="24"/>
          <w:szCs w:val="24"/>
          <w:u w:val="single"/>
        </w:rPr>
        <w:t>Закладка Поля</w:t>
      </w:r>
    </w:p>
    <w:p w:rsidR="00041A02" w:rsidRDefault="00A207DD" w:rsidP="0060087A">
      <w:pPr>
        <w:tabs>
          <w:tab w:val="left" w:pos="284"/>
        </w:tabs>
        <w:spacing w:after="0" w:line="240" w:lineRule="auto"/>
        <w:jc w:val="both"/>
        <w:rPr>
          <w:rFonts w:ascii="Times New Roman" w:hAnsi="Times New Roman" w:cs="Times New Roman"/>
          <w:sz w:val="24"/>
          <w:szCs w:val="24"/>
        </w:rPr>
      </w:pPr>
      <w:r w:rsidRPr="008C20FD">
        <w:rPr>
          <w:rFonts w:ascii="Times New Roman" w:hAnsi="Times New Roman" w:cs="Times New Roman"/>
          <w:sz w:val="24"/>
          <w:szCs w:val="24"/>
        </w:rPr>
        <w:t xml:space="preserve">Поля: </w:t>
      </w:r>
      <w:proofErr w:type="gramStart"/>
      <w:r w:rsidRPr="008C20FD">
        <w:rPr>
          <w:rFonts w:ascii="Times New Roman" w:hAnsi="Times New Roman" w:cs="Times New Roman"/>
          <w:sz w:val="24"/>
          <w:szCs w:val="24"/>
        </w:rPr>
        <w:t>Нижнее - 1 см</w:t>
      </w:r>
      <w:r w:rsidR="00041A02">
        <w:rPr>
          <w:rFonts w:ascii="Times New Roman" w:hAnsi="Times New Roman" w:cs="Times New Roman"/>
          <w:sz w:val="24"/>
          <w:szCs w:val="24"/>
        </w:rPr>
        <w:t xml:space="preserve">, </w:t>
      </w:r>
      <w:r w:rsidRPr="008C20FD">
        <w:rPr>
          <w:rFonts w:ascii="Times New Roman" w:hAnsi="Times New Roman" w:cs="Times New Roman"/>
          <w:sz w:val="24"/>
          <w:szCs w:val="24"/>
        </w:rPr>
        <w:t>Верхнее - 1 см</w:t>
      </w:r>
      <w:r w:rsidR="00041A02">
        <w:rPr>
          <w:rFonts w:ascii="Times New Roman" w:hAnsi="Times New Roman" w:cs="Times New Roman"/>
          <w:sz w:val="24"/>
          <w:szCs w:val="24"/>
        </w:rPr>
        <w:t xml:space="preserve">, </w:t>
      </w:r>
      <w:r w:rsidRPr="008C20FD">
        <w:rPr>
          <w:rFonts w:ascii="Times New Roman" w:hAnsi="Times New Roman" w:cs="Times New Roman"/>
          <w:sz w:val="24"/>
          <w:szCs w:val="24"/>
        </w:rPr>
        <w:t>Левое - 1 см</w:t>
      </w:r>
      <w:r w:rsidR="00041A02">
        <w:rPr>
          <w:rFonts w:ascii="Times New Roman" w:hAnsi="Times New Roman" w:cs="Times New Roman"/>
          <w:sz w:val="24"/>
          <w:szCs w:val="24"/>
        </w:rPr>
        <w:t xml:space="preserve">, </w:t>
      </w:r>
      <w:r w:rsidRPr="008C20FD">
        <w:rPr>
          <w:rFonts w:ascii="Times New Roman" w:hAnsi="Times New Roman" w:cs="Times New Roman"/>
          <w:sz w:val="24"/>
          <w:szCs w:val="24"/>
        </w:rPr>
        <w:t>Правое- 1 см</w:t>
      </w:r>
      <w:r w:rsidR="00041A02">
        <w:rPr>
          <w:rFonts w:ascii="Times New Roman" w:hAnsi="Times New Roman" w:cs="Times New Roman"/>
          <w:sz w:val="24"/>
          <w:szCs w:val="24"/>
        </w:rPr>
        <w:t xml:space="preserve">, </w:t>
      </w:r>
      <w:proofErr w:type="gramEnd"/>
    </w:p>
    <w:p w:rsidR="0060087A" w:rsidRDefault="0060087A" w:rsidP="0060087A">
      <w:pPr>
        <w:tabs>
          <w:tab w:val="left" w:pos="284"/>
        </w:tabs>
        <w:spacing w:after="0" w:line="240" w:lineRule="auto"/>
        <w:rPr>
          <w:rFonts w:ascii="Times New Roman" w:hAnsi="Times New Roman" w:cs="Times New Roman"/>
          <w:sz w:val="24"/>
          <w:szCs w:val="24"/>
        </w:rPr>
      </w:pPr>
    </w:p>
    <w:p w:rsidR="0060087A" w:rsidRPr="0060087A" w:rsidRDefault="00A207DD" w:rsidP="0060087A">
      <w:pPr>
        <w:tabs>
          <w:tab w:val="left" w:pos="284"/>
        </w:tabs>
        <w:spacing w:after="0" w:line="240" w:lineRule="auto"/>
        <w:rPr>
          <w:rFonts w:ascii="Times New Roman" w:hAnsi="Times New Roman" w:cs="Times New Roman"/>
          <w:i/>
          <w:sz w:val="24"/>
          <w:szCs w:val="24"/>
          <w:u w:val="single"/>
        </w:rPr>
      </w:pPr>
      <w:r w:rsidRPr="0060087A">
        <w:rPr>
          <w:rFonts w:ascii="Times New Roman" w:hAnsi="Times New Roman" w:cs="Times New Roman"/>
          <w:i/>
          <w:sz w:val="24"/>
          <w:szCs w:val="24"/>
          <w:u w:val="single"/>
        </w:rPr>
        <w:t>Закладка Размер бумаги</w:t>
      </w:r>
    </w:p>
    <w:p w:rsidR="00A207DD" w:rsidRDefault="00A207DD" w:rsidP="0060087A">
      <w:pPr>
        <w:tabs>
          <w:tab w:val="left" w:pos="284"/>
        </w:tabs>
        <w:spacing w:after="0" w:line="240" w:lineRule="auto"/>
        <w:jc w:val="both"/>
        <w:rPr>
          <w:rFonts w:ascii="Times New Roman" w:hAnsi="Times New Roman" w:cs="Times New Roman"/>
          <w:sz w:val="24"/>
          <w:szCs w:val="24"/>
        </w:rPr>
      </w:pPr>
      <w:r w:rsidRPr="008C20FD">
        <w:rPr>
          <w:rFonts w:ascii="Times New Roman" w:hAnsi="Times New Roman" w:cs="Times New Roman"/>
          <w:sz w:val="24"/>
          <w:szCs w:val="24"/>
        </w:rPr>
        <w:t>Ориентация: Альбомная</w:t>
      </w:r>
    </w:p>
    <w:p w:rsidR="0060087A" w:rsidRPr="008C20FD" w:rsidRDefault="0060087A" w:rsidP="0060087A">
      <w:pPr>
        <w:tabs>
          <w:tab w:val="left" w:pos="284"/>
        </w:tabs>
        <w:spacing w:after="0" w:line="240" w:lineRule="auto"/>
        <w:jc w:val="both"/>
        <w:rPr>
          <w:rFonts w:ascii="Times New Roman" w:hAnsi="Times New Roman" w:cs="Times New Roman"/>
          <w:sz w:val="24"/>
          <w:szCs w:val="24"/>
        </w:rPr>
      </w:pPr>
    </w:p>
    <w:p w:rsidR="00A207DD" w:rsidRPr="0060087A" w:rsidRDefault="00A207DD" w:rsidP="0061228B">
      <w:pPr>
        <w:pStyle w:val="a3"/>
        <w:numPr>
          <w:ilvl w:val="0"/>
          <w:numId w:val="33"/>
        </w:numPr>
        <w:tabs>
          <w:tab w:val="left" w:pos="284"/>
        </w:tabs>
        <w:spacing w:after="0" w:line="240" w:lineRule="auto"/>
        <w:ind w:left="0" w:firstLine="0"/>
        <w:rPr>
          <w:rFonts w:ascii="Times New Roman" w:hAnsi="Times New Roman" w:cs="Times New Roman"/>
          <w:sz w:val="24"/>
          <w:szCs w:val="24"/>
        </w:rPr>
      </w:pPr>
      <w:r w:rsidRPr="0060087A">
        <w:rPr>
          <w:rFonts w:ascii="Times New Roman" w:hAnsi="Times New Roman" w:cs="Times New Roman"/>
          <w:sz w:val="24"/>
          <w:szCs w:val="24"/>
        </w:rPr>
        <w:t>Установите трех колоночное расположение текста на странице (Формат ~ Колонки)</w:t>
      </w:r>
    </w:p>
    <w:p w:rsidR="00A207DD" w:rsidRPr="008C20FD" w:rsidRDefault="00A207DD" w:rsidP="0060087A">
      <w:pPr>
        <w:tabs>
          <w:tab w:val="left" w:pos="284"/>
        </w:tabs>
        <w:spacing w:after="0" w:line="240" w:lineRule="auto"/>
        <w:ind w:firstLine="709"/>
        <w:rPr>
          <w:rFonts w:ascii="Times New Roman" w:hAnsi="Times New Roman" w:cs="Times New Roman"/>
          <w:sz w:val="24"/>
          <w:szCs w:val="24"/>
        </w:rPr>
      </w:pPr>
      <w:r w:rsidRPr="008C20FD">
        <w:rPr>
          <w:rFonts w:ascii="Times New Roman" w:hAnsi="Times New Roman" w:cs="Times New Roman"/>
          <w:sz w:val="24"/>
          <w:szCs w:val="24"/>
        </w:rPr>
        <w:t>Число колонок - 3</w:t>
      </w:r>
    </w:p>
    <w:p w:rsidR="0060087A" w:rsidRDefault="00A207DD" w:rsidP="0060087A">
      <w:pPr>
        <w:tabs>
          <w:tab w:val="left" w:pos="284"/>
        </w:tabs>
        <w:spacing w:after="0" w:line="240" w:lineRule="auto"/>
        <w:ind w:firstLine="709"/>
        <w:rPr>
          <w:rFonts w:ascii="Times New Roman" w:hAnsi="Times New Roman" w:cs="Times New Roman"/>
          <w:sz w:val="24"/>
          <w:szCs w:val="24"/>
        </w:rPr>
      </w:pPr>
      <w:r w:rsidRPr="008C20FD">
        <w:rPr>
          <w:rFonts w:ascii="Times New Roman" w:hAnsi="Times New Roman" w:cs="Times New Roman"/>
          <w:sz w:val="24"/>
          <w:szCs w:val="24"/>
        </w:rPr>
        <w:t>Ширина и промежуток:</w:t>
      </w:r>
    </w:p>
    <w:p w:rsidR="00A207DD" w:rsidRDefault="00A207DD" w:rsidP="0060087A">
      <w:pPr>
        <w:tabs>
          <w:tab w:val="left" w:pos="284"/>
        </w:tabs>
        <w:spacing w:after="0" w:line="240" w:lineRule="auto"/>
        <w:ind w:firstLine="709"/>
        <w:rPr>
          <w:rFonts w:ascii="Times New Roman" w:hAnsi="Times New Roman" w:cs="Times New Roman"/>
          <w:sz w:val="24"/>
          <w:szCs w:val="24"/>
        </w:rPr>
      </w:pPr>
      <w:r w:rsidRPr="008C20FD">
        <w:rPr>
          <w:rFonts w:ascii="Times New Roman" w:hAnsi="Times New Roman" w:cs="Times New Roman"/>
          <w:sz w:val="24"/>
          <w:szCs w:val="24"/>
        </w:rPr>
        <w:t>Промежуток - 2 см</w:t>
      </w:r>
    </w:p>
    <w:p w:rsidR="0060087A" w:rsidRPr="008C20FD" w:rsidRDefault="0060087A" w:rsidP="0060087A">
      <w:pPr>
        <w:tabs>
          <w:tab w:val="left" w:pos="284"/>
        </w:tabs>
        <w:spacing w:after="0" w:line="240" w:lineRule="auto"/>
        <w:ind w:firstLine="709"/>
        <w:rPr>
          <w:rFonts w:ascii="Times New Roman" w:hAnsi="Times New Roman" w:cs="Times New Roman"/>
          <w:sz w:val="24"/>
          <w:szCs w:val="24"/>
        </w:rPr>
      </w:pPr>
    </w:p>
    <w:p w:rsidR="00A207DD" w:rsidRDefault="00A207DD" w:rsidP="0060087A">
      <w:pPr>
        <w:spacing w:after="0" w:line="240" w:lineRule="auto"/>
        <w:ind w:firstLine="709"/>
        <w:rPr>
          <w:rFonts w:ascii="Times New Roman" w:hAnsi="Times New Roman" w:cs="Times New Roman"/>
          <w:sz w:val="24"/>
          <w:szCs w:val="24"/>
        </w:rPr>
      </w:pPr>
      <w:r w:rsidRPr="008C20FD">
        <w:rPr>
          <w:rFonts w:ascii="Times New Roman" w:hAnsi="Times New Roman" w:cs="Times New Roman"/>
          <w:sz w:val="24"/>
          <w:szCs w:val="24"/>
        </w:rPr>
        <w:t>Установите галочку для свойства «Колонки одинаковой ширины»</w:t>
      </w:r>
    </w:p>
    <w:p w:rsidR="0060087A" w:rsidRPr="008C20FD" w:rsidRDefault="0060087A" w:rsidP="0060087A">
      <w:pPr>
        <w:spacing w:after="0" w:line="240" w:lineRule="auto"/>
        <w:ind w:firstLine="709"/>
        <w:rPr>
          <w:rFonts w:ascii="Times New Roman" w:hAnsi="Times New Roman" w:cs="Times New Roman"/>
          <w:sz w:val="24"/>
          <w:szCs w:val="24"/>
        </w:rPr>
      </w:pPr>
    </w:p>
    <w:p w:rsidR="00A207DD" w:rsidRDefault="00A207DD" w:rsidP="0060087A">
      <w:pPr>
        <w:spacing w:after="0" w:line="240" w:lineRule="auto"/>
        <w:ind w:firstLine="709"/>
        <w:rPr>
          <w:rFonts w:ascii="Times New Roman" w:hAnsi="Times New Roman" w:cs="Times New Roman"/>
          <w:sz w:val="24"/>
          <w:szCs w:val="24"/>
        </w:rPr>
      </w:pPr>
      <w:r w:rsidRPr="008C20FD">
        <w:rPr>
          <w:rFonts w:ascii="Times New Roman" w:hAnsi="Times New Roman" w:cs="Times New Roman"/>
          <w:sz w:val="24"/>
          <w:szCs w:val="24"/>
        </w:rPr>
        <w:t>Установите галочку для свойства «Разделитель»</w:t>
      </w:r>
    </w:p>
    <w:p w:rsidR="0060087A" w:rsidRPr="008C20FD" w:rsidRDefault="0060087A" w:rsidP="0060087A">
      <w:pPr>
        <w:spacing w:after="0" w:line="240" w:lineRule="auto"/>
        <w:ind w:firstLine="709"/>
        <w:rPr>
          <w:rFonts w:ascii="Times New Roman" w:hAnsi="Times New Roman" w:cs="Times New Roman"/>
          <w:sz w:val="24"/>
          <w:szCs w:val="24"/>
        </w:rPr>
      </w:pPr>
    </w:p>
    <w:p w:rsidR="00A207DD" w:rsidRDefault="00A207DD" w:rsidP="0061228B">
      <w:pPr>
        <w:pStyle w:val="a3"/>
        <w:numPr>
          <w:ilvl w:val="0"/>
          <w:numId w:val="34"/>
        </w:numPr>
        <w:tabs>
          <w:tab w:val="left" w:pos="142"/>
          <w:tab w:val="left" w:pos="284"/>
        </w:tabs>
        <w:spacing w:after="0" w:line="240" w:lineRule="auto"/>
        <w:ind w:left="0" w:firstLine="709"/>
        <w:jc w:val="both"/>
        <w:rPr>
          <w:rFonts w:ascii="Times New Roman" w:hAnsi="Times New Roman" w:cs="Times New Roman"/>
          <w:sz w:val="24"/>
          <w:szCs w:val="24"/>
        </w:rPr>
      </w:pPr>
      <w:r w:rsidRPr="0060087A">
        <w:rPr>
          <w:rFonts w:ascii="Times New Roman" w:hAnsi="Times New Roman" w:cs="Times New Roman"/>
          <w:sz w:val="24"/>
          <w:szCs w:val="24"/>
        </w:rPr>
        <w:t>Используя найденную информацию и картинки по предложенной тематике (можно</w:t>
      </w:r>
      <w:r w:rsidR="00813C59">
        <w:rPr>
          <w:rFonts w:ascii="Times New Roman" w:hAnsi="Times New Roman" w:cs="Times New Roman"/>
          <w:sz w:val="24"/>
          <w:szCs w:val="24"/>
        </w:rPr>
        <w:t xml:space="preserve"> </w:t>
      </w:r>
      <w:r w:rsidRPr="0060087A">
        <w:rPr>
          <w:rFonts w:ascii="Times New Roman" w:hAnsi="Times New Roman" w:cs="Times New Roman"/>
          <w:sz w:val="24"/>
          <w:szCs w:val="24"/>
        </w:rPr>
        <w:t>предложить свою тему), оформите буклет по предложенной схеме внутреннего и</w:t>
      </w:r>
      <w:r w:rsidR="00813C59">
        <w:rPr>
          <w:rFonts w:ascii="Times New Roman" w:hAnsi="Times New Roman" w:cs="Times New Roman"/>
          <w:sz w:val="24"/>
          <w:szCs w:val="24"/>
        </w:rPr>
        <w:t xml:space="preserve"> </w:t>
      </w:r>
      <w:r w:rsidRPr="0060087A">
        <w:rPr>
          <w:rFonts w:ascii="Times New Roman" w:hAnsi="Times New Roman" w:cs="Times New Roman"/>
          <w:sz w:val="24"/>
          <w:szCs w:val="24"/>
        </w:rPr>
        <w:t>внешнего листов.</w:t>
      </w:r>
    </w:p>
    <w:p w:rsidR="0060087A" w:rsidRDefault="0060087A" w:rsidP="0060087A">
      <w:pPr>
        <w:tabs>
          <w:tab w:val="left" w:pos="142"/>
          <w:tab w:val="left" w:pos="284"/>
        </w:tabs>
        <w:spacing w:after="0" w:line="240" w:lineRule="auto"/>
        <w:jc w:val="both"/>
        <w:rPr>
          <w:rFonts w:ascii="Times New Roman" w:hAnsi="Times New Roman" w:cs="Times New Roman"/>
          <w:sz w:val="24"/>
          <w:szCs w:val="24"/>
        </w:rPr>
      </w:pPr>
    </w:p>
    <w:p w:rsidR="0060087A" w:rsidRDefault="0060087A" w:rsidP="0060087A">
      <w:pPr>
        <w:tabs>
          <w:tab w:val="left" w:pos="142"/>
          <w:tab w:val="left" w:pos="284"/>
        </w:tabs>
        <w:spacing w:after="0" w:line="240" w:lineRule="auto"/>
        <w:jc w:val="both"/>
        <w:rPr>
          <w:rFonts w:ascii="Times New Roman" w:hAnsi="Times New Roman" w:cs="Times New Roman"/>
          <w:sz w:val="24"/>
          <w:szCs w:val="24"/>
        </w:rPr>
      </w:pPr>
    </w:p>
    <w:p w:rsidR="0060087A" w:rsidRDefault="0060087A" w:rsidP="0060087A">
      <w:pPr>
        <w:tabs>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60087A" w:rsidRDefault="0060087A" w:rsidP="0060087A">
      <w:pPr>
        <w:tabs>
          <w:tab w:val="left" w:pos="142"/>
          <w:tab w:val="left" w:pos="284"/>
        </w:tabs>
        <w:spacing w:after="0" w:line="240" w:lineRule="auto"/>
        <w:jc w:val="both"/>
        <w:rPr>
          <w:rFonts w:ascii="Times New Roman" w:hAnsi="Times New Roman" w:cs="Times New Roman"/>
          <w:sz w:val="24"/>
          <w:szCs w:val="24"/>
        </w:rPr>
        <w:sectPr w:rsidR="0060087A" w:rsidSect="00BA25E1">
          <w:footerReference w:type="default" r:id="rId19"/>
          <w:pgSz w:w="11906" w:h="16838" w:code="9"/>
          <w:pgMar w:top="851" w:right="567" w:bottom="1134" w:left="1418" w:header="709" w:footer="709" w:gutter="0"/>
          <w:cols w:space="708"/>
          <w:titlePg/>
          <w:docGrid w:linePitch="360"/>
        </w:sectPr>
      </w:pPr>
    </w:p>
    <w:p w:rsidR="007E5FB4" w:rsidRPr="007E5FB4" w:rsidRDefault="007E5FB4" w:rsidP="007E5FB4">
      <w:pPr>
        <w:spacing w:after="0" w:line="240" w:lineRule="auto"/>
        <w:ind w:firstLine="709"/>
        <w:jc w:val="center"/>
        <w:rPr>
          <w:rFonts w:ascii="Times New Roman" w:hAnsi="Times New Roman" w:cs="Times New Roman"/>
          <w:b/>
          <w:i/>
          <w:sz w:val="28"/>
          <w:szCs w:val="28"/>
        </w:rPr>
      </w:pPr>
      <w:r w:rsidRPr="007E5FB4">
        <w:rPr>
          <w:rFonts w:ascii="Times New Roman" w:hAnsi="Times New Roman" w:cs="Times New Roman"/>
          <w:b/>
          <w:i/>
          <w:sz w:val="28"/>
          <w:szCs w:val="28"/>
        </w:rPr>
        <w:lastRenderedPageBreak/>
        <w:t>Внутренний лист</w:t>
      </w:r>
    </w:p>
    <w:p w:rsidR="0060087A" w:rsidRDefault="0060087A" w:rsidP="0060087A">
      <w:pPr>
        <w:tabs>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w:t>
      </w:r>
      <w:r w:rsidR="007E5FB4">
        <w:rPr>
          <w:rFonts w:ascii="Times New Roman" w:hAnsi="Times New Roman" w:cs="Times New Roman"/>
          <w:sz w:val="24"/>
          <w:szCs w:val="24"/>
        </w:rPr>
        <w:t>О</w:t>
      </w:r>
      <w:r>
        <w:rPr>
          <w:rFonts w:ascii="Times New Roman" w:hAnsi="Times New Roman" w:cs="Times New Roman"/>
          <w:sz w:val="24"/>
          <w:szCs w:val="24"/>
        </w:rPr>
        <w:t>РМАЦИЯ</w:t>
      </w:r>
    </w:p>
    <w:p w:rsidR="007E5FB4" w:rsidRDefault="007E5FB4" w:rsidP="0060087A">
      <w:pPr>
        <w:tabs>
          <w:tab w:val="left" w:pos="142"/>
          <w:tab w:val="left" w:pos="284"/>
        </w:tabs>
        <w:spacing w:after="0" w:line="240" w:lineRule="auto"/>
        <w:jc w:val="both"/>
        <w:rPr>
          <w:rFonts w:ascii="Times New Roman" w:hAnsi="Times New Roman" w:cs="Times New Roman"/>
          <w:sz w:val="24"/>
          <w:szCs w:val="24"/>
        </w:rPr>
      </w:pPr>
    </w:p>
    <w:p w:rsidR="0060087A" w:rsidRPr="008C20FD" w:rsidRDefault="0060087A" w:rsidP="007E5FB4">
      <w:pPr>
        <w:spacing w:after="0" w:line="240" w:lineRule="auto"/>
        <w:rPr>
          <w:rFonts w:ascii="Times New Roman" w:hAnsi="Times New Roman" w:cs="Times New Roman"/>
          <w:sz w:val="24"/>
          <w:szCs w:val="24"/>
        </w:rPr>
      </w:pPr>
      <w:proofErr w:type="spellStart"/>
      <w:r w:rsidRPr="00041A02">
        <w:rPr>
          <w:rFonts w:ascii="Times New Roman" w:hAnsi="Times New Roman" w:cs="Times New Roman"/>
          <w:i/>
          <w:sz w:val="24"/>
          <w:szCs w:val="24"/>
        </w:rPr>
        <w:t>Информация</w:t>
      </w:r>
      <w:r>
        <w:rPr>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470535</wp:posOffset>
            </wp:positionV>
            <wp:extent cx="1276350" cy="1428750"/>
            <wp:effectExtent l="0" t="0" r="0" b="0"/>
            <wp:wrapTight wrapText="bothSides">
              <wp:wrapPolygon edited="0">
                <wp:start x="0" y="0"/>
                <wp:lineTo x="0" y="21312"/>
                <wp:lineTo x="21278" y="21312"/>
                <wp:lineTo x="21278" y="0"/>
                <wp:lineTo x="0" y="0"/>
              </wp:wrapPolygon>
            </wp:wrapTight>
            <wp:docPr id="1" name="Рисунок 1" descr="http://im2-tub-ru.yandex.net/i?id=bc718ab124748800421a6f2769b75514-124-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tub-ru.yandex.net/i?id=bc718ab124748800421a6f2769b75514-124-144&amp;n=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1428750"/>
                    </a:xfrm>
                    <a:prstGeom prst="rect">
                      <a:avLst/>
                    </a:prstGeom>
                    <a:noFill/>
                    <a:ln>
                      <a:noFill/>
                    </a:ln>
                  </pic:spPr>
                </pic:pic>
              </a:graphicData>
            </a:graphic>
          </wp:anchor>
        </w:drawing>
      </w:r>
      <w:r w:rsidRPr="008C20FD">
        <w:rPr>
          <w:rFonts w:ascii="Times New Roman" w:hAnsi="Times New Roman" w:cs="Times New Roman"/>
          <w:sz w:val="24"/>
          <w:szCs w:val="24"/>
        </w:rPr>
        <w:t>с</w:t>
      </w:r>
      <w:proofErr w:type="spellEnd"/>
      <w:r w:rsidRPr="008C20FD">
        <w:rPr>
          <w:rFonts w:ascii="Times New Roman" w:hAnsi="Times New Roman" w:cs="Times New Roman"/>
          <w:sz w:val="24"/>
          <w:szCs w:val="24"/>
        </w:rPr>
        <w:t xml:space="preserve"> </w:t>
      </w:r>
      <w:proofErr w:type="spellStart"/>
      <w:r w:rsidRPr="008C20FD">
        <w:rPr>
          <w:rFonts w:ascii="Times New Roman" w:hAnsi="Times New Roman" w:cs="Times New Roman"/>
          <w:sz w:val="24"/>
          <w:szCs w:val="24"/>
        </w:rPr>
        <w:t>картинками</w:t>
      </w:r>
      <w:proofErr w:type="gramStart"/>
      <w:r w:rsidRPr="008C20FD">
        <w:rPr>
          <w:rFonts w:ascii="Times New Roman" w:hAnsi="Times New Roman" w:cs="Times New Roman"/>
          <w:sz w:val="24"/>
          <w:szCs w:val="24"/>
        </w:rPr>
        <w:t>,р</w:t>
      </w:r>
      <w:proofErr w:type="gramEnd"/>
      <w:r w:rsidRPr="008C20FD">
        <w:rPr>
          <w:rFonts w:ascii="Times New Roman" w:hAnsi="Times New Roman" w:cs="Times New Roman"/>
          <w:sz w:val="24"/>
          <w:szCs w:val="24"/>
        </w:rPr>
        <w:t>азбитая</w:t>
      </w:r>
      <w:proofErr w:type="spellEnd"/>
      <w:r w:rsidRPr="008C20FD">
        <w:rPr>
          <w:rFonts w:ascii="Times New Roman" w:hAnsi="Times New Roman" w:cs="Times New Roman"/>
          <w:sz w:val="24"/>
          <w:szCs w:val="24"/>
        </w:rPr>
        <w:t xml:space="preserve"> </w:t>
      </w:r>
      <w:proofErr w:type="spellStart"/>
      <w:r w:rsidRPr="008C20FD">
        <w:rPr>
          <w:rFonts w:ascii="Times New Roman" w:hAnsi="Times New Roman" w:cs="Times New Roman"/>
          <w:sz w:val="24"/>
          <w:szCs w:val="24"/>
        </w:rPr>
        <w:t>поподзаголовкам</w:t>
      </w:r>
      <w:proofErr w:type="spellEnd"/>
      <w:r w:rsidRPr="008C20FD">
        <w:rPr>
          <w:rFonts w:ascii="Times New Roman" w:hAnsi="Times New Roman" w:cs="Times New Roman"/>
          <w:sz w:val="24"/>
          <w:szCs w:val="24"/>
        </w:rPr>
        <w:t xml:space="preserve"> </w:t>
      </w:r>
      <w:proofErr w:type="spellStart"/>
      <w:r w:rsidRPr="008C20FD">
        <w:rPr>
          <w:rFonts w:ascii="Times New Roman" w:hAnsi="Times New Roman" w:cs="Times New Roman"/>
          <w:sz w:val="24"/>
          <w:szCs w:val="24"/>
        </w:rPr>
        <w:t>ивыровненная</w:t>
      </w:r>
      <w:proofErr w:type="spellEnd"/>
      <w:r w:rsidRPr="008C20FD">
        <w:rPr>
          <w:rFonts w:ascii="Times New Roman" w:hAnsi="Times New Roman" w:cs="Times New Roman"/>
          <w:sz w:val="24"/>
          <w:szCs w:val="24"/>
        </w:rPr>
        <w:t xml:space="preserve"> </w:t>
      </w:r>
      <w:proofErr w:type="spellStart"/>
      <w:r w:rsidRPr="008C20FD">
        <w:rPr>
          <w:rFonts w:ascii="Times New Roman" w:hAnsi="Times New Roman" w:cs="Times New Roman"/>
          <w:sz w:val="24"/>
          <w:szCs w:val="24"/>
        </w:rPr>
        <w:t>поширине</w:t>
      </w:r>
      <w:proofErr w:type="spellEnd"/>
      <w:r w:rsidRPr="008C20FD">
        <w:rPr>
          <w:rFonts w:ascii="Times New Roman" w:hAnsi="Times New Roman" w:cs="Times New Roman"/>
          <w:sz w:val="24"/>
          <w:szCs w:val="24"/>
        </w:rPr>
        <w:t>.</w:t>
      </w:r>
    </w:p>
    <w:p w:rsidR="007E5FB4" w:rsidRDefault="007E5FB4" w:rsidP="007E5FB4">
      <w:pPr>
        <w:spacing w:after="0" w:line="240" w:lineRule="auto"/>
        <w:jc w:val="both"/>
        <w:rPr>
          <w:rFonts w:ascii="Times New Roman" w:hAnsi="Times New Roman" w:cs="Times New Roman"/>
          <w:sz w:val="24"/>
          <w:szCs w:val="24"/>
        </w:rPr>
      </w:pPr>
    </w:p>
    <w:p w:rsidR="007E5FB4" w:rsidRPr="008C20FD" w:rsidRDefault="007E5FB4" w:rsidP="007E5FB4">
      <w:pPr>
        <w:spacing w:after="0" w:line="240" w:lineRule="auto"/>
        <w:jc w:val="both"/>
        <w:rPr>
          <w:rFonts w:ascii="Times New Roman" w:hAnsi="Times New Roman" w:cs="Times New Roman"/>
          <w:sz w:val="24"/>
          <w:szCs w:val="24"/>
        </w:rPr>
      </w:pPr>
      <w:r w:rsidRPr="008C20FD">
        <w:rPr>
          <w:rFonts w:ascii="Times New Roman" w:hAnsi="Times New Roman" w:cs="Times New Roman"/>
          <w:sz w:val="24"/>
          <w:szCs w:val="24"/>
        </w:rPr>
        <w:t xml:space="preserve">Картинки вставляются </w:t>
      </w:r>
      <w:proofErr w:type="spellStart"/>
      <w:r w:rsidRPr="008C20FD">
        <w:rPr>
          <w:rFonts w:ascii="Times New Roman" w:hAnsi="Times New Roman" w:cs="Times New Roman"/>
          <w:sz w:val="24"/>
          <w:szCs w:val="24"/>
        </w:rPr>
        <w:t>черезменю</w:t>
      </w:r>
      <w:proofErr w:type="spellEnd"/>
      <w:r w:rsidRPr="008C20FD">
        <w:rPr>
          <w:rFonts w:ascii="Times New Roman" w:hAnsi="Times New Roman" w:cs="Times New Roman"/>
          <w:sz w:val="24"/>
          <w:szCs w:val="24"/>
        </w:rPr>
        <w:t xml:space="preserve"> Вставка ~ Рисунок ~ </w:t>
      </w:r>
      <w:proofErr w:type="spellStart"/>
      <w:r w:rsidRPr="008C20FD">
        <w:rPr>
          <w:rFonts w:ascii="Times New Roman" w:hAnsi="Times New Roman" w:cs="Times New Roman"/>
          <w:sz w:val="24"/>
          <w:szCs w:val="24"/>
        </w:rPr>
        <w:t>Изфайла</w:t>
      </w:r>
      <w:proofErr w:type="spellEnd"/>
      <w:r w:rsidRPr="008C20FD">
        <w:rPr>
          <w:rFonts w:ascii="Times New Roman" w:hAnsi="Times New Roman" w:cs="Times New Roman"/>
          <w:sz w:val="24"/>
          <w:szCs w:val="24"/>
        </w:rPr>
        <w:t>.</w:t>
      </w:r>
    </w:p>
    <w:p w:rsidR="007E5FB4" w:rsidRDefault="007E5FB4" w:rsidP="007E5FB4">
      <w:pPr>
        <w:spacing w:after="0" w:line="240" w:lineRule="auto"/>
        <w:jc w:val="both"/>
        <w:rPr>
          <w:rFonts w:ascii="Times New Roman" w:hAnsi="Times New Roman" w:cs="Times New Roman"/>
          <w:sz w:val="24"/>
          <w:szCs w:val="24"/>
        </w:rPr>
      </w:pPr>
    </w:p>
    <w:p w:rsidR="007E5FB4" w:rsidRPr="008C20FD" w:rsidRDefault="007E5FB4" w:rsidP="007E5FB4">
      <w:pPr>
        <w:spacing w:after="0" w:line="240" w:lineRule="auto"/>
        <w:jc w:val="both"/>
        <w:rPr>
          <w:rFonts w:ascii="Times New Roman" w:hAnsi="Times New Roman" w:cs="Times New Roman"/>
          <w:sz w:val="24"/>
          <w:szCs w:val="24"/>
        </w:rPr>
      </w:pPr>
      <w:r w:rsidRPr="008C20FD">
        <w:rPr>
          <w:rFonts w:ascii="Times New Roman" w:hAnsi="Times New Roman" w:cs="Times New Roman"/>
          <w:sz w:val="24"/>
          <w:szCs w:val="24"/>
        </w:rPr>
        <w:t xml:space="preserve">Обязательно </w:t>
      </w:r>
      <w:proofErr w:type="spellStart"/>
      <w:r w:rsidRPr="008C20FD">
        <w:rPr>
          <w:rFonts w:ascii="Times New Roman" w:hAnsi="Times New Roman" w:cs="Times New Roman"/>
          <w:sz w:val="24"/>
          <w:szCs w:val="24"/>
        </w:rPr>
        <w:t>установитеследующие</w:t>
      </w:r>
      <w:proofErr w:type="spellEnd"/>
      <w:r w:rsidRPr="008C20FD">
        <w:rPr>
          <w:rFonts w:ascii="Times New Roman" w:hAnsi="Times New Roman" w:cs="Times New Roman"/>
          <w:sz w:val="24"/>
          <w:szCs w:val="24"/>
        </w:rPr>
        <w:t xml:space="preserve"> </w:t>
      </w:r>
      <w:proofErr w:type="spellStart"/>
      <w:r w:rsidRPr="008C20FD">
        <w:rPr>
          <w:rFonts w:ascii="Times New Roman" w:hAnsi="Times New Roman" w:cs="Times New Roman"/>
          <w:sz w:val="24"/>
          <w:szCs w:val="24"/>
        </w:rPr>
        <w:t>параметрыкартинки</w:t>
      </w:r>
      <w:proofErr w:type="spellEnd"/>
      <w:r w:rsidRPr="008C20FD">
        <w:rPr>
          <w:rFonts w:ascii="Times New Roman" w:hAnsi="Times New Roman" w:cs="Times New Roman"/>
          <w:sz w:val="24"/>
          <w:szCs w:val="24"/>
        </w:rPr>
        <w:t xml:space="preserve"> (</w:t>
      </w:r>
      <w:proofErr w:type="gramStart"/>
      <w:r w:rsidRPr="008C20FD">
        <w:rPr>
          <w:rFonts w:ascii="Times New Roman" w:hAnsi="Times New Roman" w:cs="Times New Roman"/>
          <w:sz w:val="24"/>
          <w:szCs w:val="24"/>
        </w:rPr>
        <w:t>правая</w:t>
      </w:r>
      <w:proofErr w:type="gramEnd"/>
      <w:r w:rsidRPr="008C20FD">
        <w:rPr>
          <w:rFonts w:ascii="Times New Roman" w:hAnsi="Times New Roman" w:cs="Times New Roman"/>
          <w:sz w:val="24"/>
          <w:szCs w:val="24"/>
        </w:rPr>
        <w:t xml:space="preserve"> </w:t>
      </w:r>
      <w:proofErr w:type="spellStart"/>
      <w:r w:rsidRPr="008C20FD">
        <w:rPr>
          <w:rFonts w:ascii="Times New Roman" w:hAnsi="Times New Roman" w:cs="Times New Roman"/>
          <w:sz w:val="24"/>
          <w:szCs w:val="24"/>
        </w:rPr>
        <w:t>клавишамыши</w:t>
      </w:r>
      <w:proofErr w:type="spellEnd"/>
      <w:r w:rsidRPr="008C20FD">
        <w:rPr>
          <w:rFonts w:ascii="Times New Roman" w:hAnsi="Times New Roman" w:cs="Times New Roman"/>
          <w:sz w:val="24"/>
          <w:szCs w:val="24"/>
        </w:rPr>
        <w:t xml:space="preserve"> на картинке, </w:t>
      </w:r>
      <w:proofErr w:type="spellStart"/>
      <w:r w:rsidRPr="008C20FD">
        <w:rPr>
          <w:rFonts w:ascii="Times New Roman" w:hAnsi="Times New Roman" w:cs="Times New Roman"/>
          <w:sz w:val="24"/>
          <w:szCs w:val="24"/>
        </w:rPr>
        <w:t>пунктменю</w:t>
      </w:r>
      <w:proofErr w:type="spellEnd"/>
      <w:r w:rsidRPr="008C20FD">
        <w:rPr>
          <w:rFonts w:ascii="Times New Roman" w:hAnsi="Times New Roman" w:cs="Times New Roman"/>
          <w:sz w:val="24"/>
          <w:szCs w:val="24"/>
        </w:rPr>
        <w:t xml:space="preserve"> Формат Рисунка):</w:t>
      </w:r>
    </w:p>
    <w:p w:rsidR="007E5FB4" w:rsidRDefault="007E5FB4" w:rsidP="007E5FB4">
      <w:pPr>
        <w:spacing w:after="0" w:line="240" w:lineRule="auto"/>
        <w:ind w:firstLine="709"/>
        <w:rPr>
          <w:rFonts w:ascii="Times New Roman" w:hAnsi="Times New Roman" w:cs="Times New Roman"/>
          <w:sz w:val="24"/>
          <w:szCs w:val="24"/>
          <w:u w:val="single"/>
        </w:rPr>
      </w:pPr>
    </w:p>
    <w:p w:rsidR="007E5FB4" w:rsidRPr="007E5FB4" w:rsidRDefault="007E5FB4" w:rsidP="007E5FB4">
      <w:pPr>
        <w:spacing w:after="0" w:line="240" w:lineRule="auto"/>
        <w:ind w:firstLine="709"/>
        <w:rPr>
          <w:rFonts w:ascii="Times New Roman" w:hAnsi="Times New Roman" w:cs="Times New Roman"/>
          <w:sz w:val="24"/>
          <w:szCs w:val="24"/>
          <w:u w:val="single"/>
        </w:rPr>
      </w:pPr>
      <w:r w:rsidRPr="007E5FB4">
        <w:rPr>
          <w:rFonts w:ascii="Times New Roman" w:hAnsi="Times New Roman" w:cs="Times New Roman"/>
          <w:sz w:val="24"/>
          <w:szCs w:val="24"/>
          <w:u w:val="single"/>
        </w:rPr>
        <w:t>Закладка Цвета и линии</w:t>
      </w:r>
      <w:r>
        <w:rPr>
          <w:rFonts w:ascii="Times New Roman" w:hAnsi="Times New Roman" w:cs="Times New Roman"/>
          <w:sz w:val="24"/>
          <w:szCs w:val="24"/>
          <w:u w:val="single"/>
        </w:rPr>
        <w:t>:</w:t>
      </w:r>
    </w:p>
    <w:p w:rsidR="007E5FB4" w:rsidRPr="008C20FD" w:rsidRDefault="007E5FB4" w:rsidP="007E5FB4">
      <w:pPr>
        <w:spacing w:after="0" w:line="240" w:lineRule="auto"/>
        <w:ind w:firstLine="709"/>
        <w:rPr>
          <w:rFonts w:ascii="Times New Roman" w:hAnsi="Times New Roman" w:cs="Times New Roman"/>
          <w:sz w:val="24"/>
          <w:szCs w:val="24"/>
        </w:rPr>
      </w:pPr>
      <w:r w:rsidRPr="008C20FD">
        <w:rPr>
          <w:rFonts w:ascii="Times New Roman" w:hAnsi="Times New Roman" w:cs="Times New Roman"/>
          <w:sz w:val="24"/>
          <w:szCs w:val="24"/>
        </w:rPr>
        <w:t>Линии Цвет – черный</w:t>
      </w:r>
    </w:p>
    <w:p w:rsidR="007E5FB4" w:rsidRDefault="007E5FB4" w:rsidP="007E5FB4">
      <w:pPr>
        <w:spacing w:after="0" w:line="240" w:lineRule="auto"/>
        <w:ind w:firstLine="709"/>
        <w:rPr>
          <w:rFonts w:ascii="Times New Roman" w:hAnsi="Times New Roman" w:cs="Times New Roman"/>
          <w:sz w:val="24"/>
          <w:szCs w:val="24"/>
          <w:u w:val="single"/>
        </w:rPr>
      </w:pPr>
    </w:p>
    <w:p w:rsidR="007E5FB4" w:rsidRPr="007E5FB4" w:rsidRDefault="007E5FB4" w:rsidP="007E5FB4">
      <w:pPr>
        <w:spacing w:after="0" w:line="240" w:lineRule="auto"/>
        <w:ind w:firstLine="709"/>
        <w:rPr>
          <w:rFonts w:ascii="Times New Roman" w:hAnsi="Times New Roman" w:cs="Times New Roman"/>
          <w:sz w:val="24"/>
          <w:szCs w:val="24"/>
          <w:u w:val="single"/>
        </w:rPr>
      </w:pPr>
      <w:r w:rsidRPr="007E5FB4">
        <w:rPr>
          <w:rFonts w:ascii="Times New Roman" w:hAnsi="Times New Roman" w:cs="Times New Roman"/>
          <w:sz w:val="24"/>
          <w:szCs w:val="24"/>
          <w:u w:val="single"/>
        </w:rPr>
        <w:t>Закладка Положение</w:t>
      </w:r>
      <w:r>
        <w:rPr>
          <w:rFonts w:ascii="Times New Roman" w:hAnsi="Times New Roman" w:cs="Times New Roman"/>
          <w:sz w:val="24"/>
          <w:szCs w:val="24"/>
          <w:u w:val="single"/>
        </w:rPr>
        <w:t>:</w:t>
      </w:r>
    </w:p>
    <w:p w:rsidR="007E5FB4" w:rsidRDefault="007E5FB4" w:rsidP="007E5FB4">
      <w:pPr>
        <w:spacing w:after="0" w:line="240" w:lineRule="auto"/>
        <w:ind w:firstLine="709"/>
        <w:rPr>
          <w:rFonts w:ascii="Times New Roman" w:hAnsi="Times New Roman" w:cs="Times New Roman"/>
          <w:sz w:val="24"/>
          <w:szCs w:val="24"/>
        </w:rPr>
      </w:pPr>
      <w:r w:rsidRPr="008C20FD">
        <w:rPr>
          <w:rFonts w:ascii="Times New Roman" w:hAnsi="Times New Roman" w:cs="Times New Roman"/>
          <w:sz w:val="24"/>
          <w:szCs w:val="24"/>
        </w:rPr>
        <w:t>Обтекание</w:t>
      </w:r>
      <w:proofErr w:type="gramStart"/>
      <w:r w:rsidRPr="008C20FD">
        <w:rPr>
          <w:rFonts w:ascii="Times New Roman" w:hAnsi="Times New Roman" w:cs="Times New Roman"/>
          <w:sz w:val="24"/>
          <w:szCs w:val="24"/>
        </w:rPr>
        <w:t xml:space="preserve"> В</w:t>
      </w:r>
      <w:proofErr w:type="gramEnd"/>
      <w:r w:rsidRPr="008C20FD">
        <w:rPr>
          <w:rFonts w:ascii="Times New Roman" w:hAnsi="Times New Roman" w:cs="Times New Roman"/>
          <w:sz w:val="24"/>
          <w:szCs w:val="24"/>
        </w:rPr>
        <w:t>округ рамки</w:t>
      </w:r>
    </w:p>
    <w:p w:rsidR="007E5FB4" w:rsidRPr="008C20FD" w:rsidRDefault="007E5FB4" w:rsidP="007E5FB4">
      <w:pPr>
        <w:spacing w:after="0" w:line="240" w:lineRule="auto"/>
        <w:ind w:firstLine="709"/>
        <w:rPr>
          <w:rFonts w:ascii="Times New Roman" w:hAnsi="Times New Roman" w:cs="Times New Roman"/>
          <w:sz w:val="24"/>
          <w:szCs w:val="24"/>
        </w:rPr>
      </w:pPr>
    </w:p>
    <w:p w:rsidR="007E5FB4" w:rsidRDefault="007E5FB4" w:rsidP="007E5FB4">
      <w:pPr>
        <w:tabs>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w:t>
      </w:r>
    </w:p>
    <w:p w:rsidR="007E5FB4" w:rsidRDefault="007E5FB4" w:rsidP="007E5FB4">
      <w:pPr>
        <w:tabs>
          <w:tab w:val="left" w:pos="142"/>
          <w:tab w:val="left" w:pos="284"/>
        </w:tabs>
        <w:spacing w:after="0" w:line="240" w:lineRule="auto"/>
        <w:jc w:val="both"/>
        <w:rPr>
          <w:rFonts w:ascii="Times New Roman" w:hAnsi="Times New Roman" w:cs="Times New Roman"/>
          <w:sz w:val="24"/>
          <w:szCs w:val="24"/>
        </w:rPr>
      </w:pPr>
    </w:p>
    <w:p w:rsidR="007E5FB4" w:rsidRDefault="007E5FB4" w:rsidP="007E5FB4">
      <w:pPr>
        <w:spacing w:after="0" w:line="240" w:lineRule="auto"/>
        <w:rPr>
          <w:rFonts w:ascii="Times New Roman" w:hAnsi="Times New Roman" w:cs="Times New Roman"/>
          <w:sz w:val="24"/>
          <w:szCs w:val="24"/>
        </w:rPr>
      </w:pPr>
      <w:proofErr w:type="spellStart"/>
      <w:r w:rsidRPr="00041A02">
        <w:rPr>
          <w:rFonts w:ascii="Times New Roman" w:hAnsi="Times New Roman" w:cs="Times New Roman"/>
          <w:i/>
          <w:sz w:val="24"/>
          <w:szCs w:val="24"/>
        </w:rPr>
        <w:t>Информация</w:t>
      </w:r>
      <w:r w:rsidRPr="008C20FD">
        <w:rPr>
          <w:rFonts w:ascii="Times New Roman" w:hAnsi="Times New Roman" w:cs="Times New Roman"/>
          <w:sz w:val="24"/>
          <w:szCs w:val="24"/>
        </w:rPr>
        <w:t>с</w:t>
      </w:r>
      <w:proofErr w:type="spellEnd"/>
      <w:r w:rsidRPr="008C20FD">
        <w:rPr>
          <w:rFonts w:ascii="Times New Roman" w:hAnsi="Times New Roman" w:cs="Times New Roman"/>
          <w:sz w:val="24"/>
          <w:szCs w:val="24"/>
        </w:rPr>
        <w:t xml:space="preserve"> </w:t>
      </w:r>
      <w:proofErr w:type="spellStart"/>
      <w:r w:rsidRPr="008C20FD">
        <w:rPr>
          <w:rFonts w:ascii="Times New Roman" w:hAnsi="Times New Roman" w:cs="Times New Roman"/>
          <w:sz w:val="24"/>
          <w:szCs w:val="24"/>
        </w:rPr>
        <w:t>картинками</w:t>
      </w:r>
      <w:proofErr w:type="gramStart"/>
      <w:r w:rsidRPr="008C20FD">
        <w:rPr>
          <w:rFonts w:ascii="Times New Roman" w:hAnsi="Times New Roman" w:cs="Times New Roman"/>
          <w:sz w:val="24"/>
          <w:szCs w:val="24"/>
        </w:rPr>
        <w:t>,р</w:t>
      </w:r>
      <w:proofErr w:type="gramEnd"/>
      <w:r w:rsidRPr="008C20FD">
        <w:rPr>
          <w:rFonts w:ascii="Times New Roman" w:hAnsi="Times New Roman" w:cs="Times New Roman"/>
          <w:sz w:val="24"/>
          <w:szCs w:val="24"/>
        </w:rPr>
        <w:t>азбитая</w:t>
      </w:r>
      <w:proofErr w:type="spellEnd"/>
      <w:r w:rsidRPr="008C20FD">
        <w:rPr>
          <w:rFonts w:ascii="Times New Roman" w:hAnsi="Times New Roman" w:cs="Times New Roman"/>
          <w:sz w:val="24"/>
          <w:szCs w:val="24"/>
        </w:rPr>
        <w:t xml:space="preserve"> по подзаголовкам </w:t>
      </w:r>
      <w:proofErr w:type="spellStart"/>
      <w:r w:rsidRPr="008C20FD">
        <w:rPr>
          <w:rFonts w:ascii="Times New Roman" w:hAnsi="Times New Roman" w:cs="Times New Roman"/>
          <w:sz w:val="24"/>
          <w:szCs w:val="24"/>
        </w:rPr>
        <w:t>ивыровненная</w:t>
      </w:r>
      <w:proofErr w:type="spellEnd"/>
      <w:r w:rsidRPr="008C20FD">
        <w:rPr>
          <w:rFonts w:ascii="Times New Roman" w:hAnsi="Times New Roman" w:cs="Times New Roman"/>
          <w:sz w:val="24"/>
          <w:szCs w:val="24"/>
        </w:rPr>
        <w:t xml:space="preserve"> по ширине.</w:t>
      </w:r>
    </w:p>
    <w:p w:rsidR="007E5FB4" w:rsidRPr="008C20FD" w:rsidRDefault="007E5FB4" w:rsidP="007E5FB4">
      <w:pPr>
        <w:spacing w:after="0" w:line="240" w:lineRule="auto"/>
        <w:rPr>
          <w:rFonts w:ascii="Times New Roman" w:hAnsi="Times New Roman" w:cs="Times New Roman"/>
          <w:sz w:val="24"/>
          <w:szCs w:val="24"/>
        </w:rPr>
      </w:pPr>
    </w:p>
    <w:p w:rsidR="007E5FB4" w:rsidRDefault="007E5FB4" w:rsidP="007E5FB4">
      <w:pPr>
        <w:spacing w:after="0" w:line="240" w:lineRule="auto"/>
        <w:rPr>
          <w:rFonts w:ascii="Times New Roman" w:hAnsi="Times New Roman" w:cs="Times New Roman"/>
          <w:sz w:val="24"/>
          <w:szCs w:val="24"/>
        </w:rPr>
      </w:pPr>
      <w:r>
        <w:rPr>
          <w:noProof/>
        </w:rPr>
        <w:drawing>
          <wp:anchor distT="0" distB="0" distL="114300" distR="114300" simplePos="0" relativeHeight="251659264" behindDoc="1" locked="0" layoutInCell="1" allowOverlap="1">
            <wp:simplePos x="0" y="0"/>
            <wp:positionH relativeFrom="column">
              <wp:posOffset>1087755</wp:posOffset>
            </wp:positionH>
            <wp:positionV relativeFrom="paragraph">
              <wp:posOffset>41910</wp:posOffset>
            </wp:positionV>
            <wp:extent cx="1828800" cy="1219200"/>
            <wp:effectExtent l="0" t="0" r="0" b="0"/>
            <wp:wrapSquare wrapText="bothSides"/>
            <wp:docPr id="2" name="Рисунок 2" descr="http://im1-tub-ru.yandex.net/i?id=24283bacba78741d520b19e07b0dbcf1-12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1-tub-ru.yandex.net/i?id=24283bacba78741d520b19e07b0dbcf1-122-144&amp;n=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anchor>
        </w:drawing>
      </w:r>
    </w:p>
    <w:p w:rsidR="007E5FB4" w:rsidRDefault="007E5FB4" w:rsidP="007E5FB4">
      <w:pPr>
        <w:spacing w:after="0" w:line="240" w:lineRule="auto"/>
        <w:rPr>
          <w:rFonts w:ascii="Times New Roman" w:hAnsi="Times New Roman" w:cs="Times New Roman"/>
          <w:sz w:val="24"/>
          <w:szCs w:val="24"/>
        </w:rPr>
      </w:pPr>
    </w:p>
    <w:p w:rsidR="007E5FB4" w:rsidRPr="008C20FD" w:rsidRDefault="007E5FB4" w:rsidP="007E5FB4">
      <w:pPr>
        <w:spacing w:after="0" w:line="240" w:lineRule="auto"/>
        <w:rPr>
          <w:rFonts w:ascii="Times New Roman" w:hAnsi="Times New Roman" w:cs="Times New Roman"/>
          <w:sz w:val="24"/>
          <w:szCs w:val="24"/>
        </w:rPr>
      </w:pPr>
      <w:r w:rsidRPr="008C20FD">
        <w:rPr>
          <w:rFonts w:ascii="Times New Roman" w:hAnsi="Times New Roman" w:cs="Times New Roman"/>
          <w:sz w:val="24"/>
          <w:szCs w:val="24"/>
        </w:rPr>
        <w:t xml:space="preserve">Картинки </w:t>
      </w:r>
      <w:proofErr w:type="spellStart"/>
      <w:r w:rsidRPr="008C20FD">
        <w:rPr>
          <w:rFonts w:ascii="Times New Roman" w:hAnsi="Times New Roman" w:cs="Times New Roman"/>
          <w:sz w:val="24"/>
          <w:szCs w:val="24"/>
        </w:rPr>
        <w:t>могутрасполагаться</w:t>
      </w:r>
      <w:proofErr w:type="spellEnd"/>
      <w:r w:rsidRPr="008C20FD">
        <w:rPr>
          <w:rFonts w:ascii="Times New Roman" w:hAnsi="Times New Roman" w:cs="Times New Roman"/>
          <w:sz w:val="24"/>
          <w:szCs w:val="24"/>
        </w:rPr>
        <w:t xml:space="preserve"> </w:t>
      </w:r>
      <w:proofErr w:type="spellStart"/>
      <w:r w:rsidRPr="008C20FD">
        <w:rPr>
          <w:rFonts w:ascii="Times New Roman" w:hAnsi="Times New Roman" w:cs="Times New Roman"/>
          <w:sz w:val="24"/>
          <w:szCs w:val="24"/>
        </w:rPr>
        <w:t>каксправа</w:t>
      </w:r>
      <w:proofErr w:type="spellEnd"/>
      <w:r w:rsidRPr="008C20FD">
        <w:rPr>
          <w:rFonts w:ascii="Times New Roman" w:hAnsi="Times New Roman" w:cs="Times New Roman"/>
          <w:sz w:val="24"/>
          <w:szCs w:val="24"/>
        </w:rPr>
        <w:t>, так и слева.</w:t>
      </w:r>
    </w:p>
    <w:p w:rsidR="007E5FB4" w:rsidRDefault="007E5FB4" w:rsidP="007E5FB4">
      <w:pPr>
        <w:tabs>
          <w:tab w:val="left" w:pos="142"/>
          <w:tab w:val="left" w:pos="284"/>
        </w:tabs>
        <w:spacing w:after="0" w:line="240" w:lineRule="auto"/>
        <w:jc w:val="both"/>
        <w:rPr>
          <w:rFonts w:ascii="Times New Roman" w:hAnsi="Times New Roman" w:cs="Times New Roman"/>
          <w:sz w:val="24"/>
          <w:szCs w:val="24"/>
        </w:rPr>
      </w:pPr>
    </w:p>
    <w:p w:rsidR="0060087A" w:rsidRDefault="0060087A" w:rsidP="0060087A">
      <w:pPr>
        <w:tabs>
          <w:tab w:val="left" w:pos="142"/>
          <w:tab w:val="left" w:pos="284"/>
        </w:tabs>
        <w:spacing w:after="0" w:line="240" w:lineRule="auto"/>
        <w:jc w:val="both"/>
        <w:rPr>
          <w:rFonts w:ascii="Times New Roman" w:hAnsi="Times New Roman" w:cs="Times New Roman"/>
          <w:sz w:val="24"/>
          <w:szCs w:val="24"/>
        </w:rPr>
      </w:pPr>
    </w:p>
    <w:p w:rsidR="007E5FB4" w:rsidRDefault="007E5FB4" w:rsidP="007E5FB4">
      <w:pPr>
        <w:tabs>
          <w:tab w:val="left" w:pos="142"/>
          <w:tab w:val="left" w:pos="284"/>
        </w:tabs>
        <w:spacing w:after="0" w:line="240" w:lineRule="auto"/>
        <w:jc w:val="both"/>
        <w:rPr>
          <w:rFonts w:ascii="Times New Roman" w:hAnsi="Times New Roman" w:cs="Times New Roman"/>
          <w:sz w:val="24"/>
          <w:szCs w:val="24"/>
        </w:rPr>
      </w:pPr>
    </w:p>
    <w:p w:rsidR="007E5FB4" w:rsidRDefault="007E5FB4" w:rsidP="007E5FB4">
      <w:pPr>
        <w:tabs>
          <w:tab w:val="left" w:pos="142"/>
          <w:tab w:val="left" w:pos="284"/>
        </w:tabs>
        <w:spacing w:after="0" w:line="240" w:lineRule="auto"/>
        <w:jc w:val="both"/>
        <w:rPr>
          <w:rFonts w:ascii="Times New Roman" w:hAnsi="Times New Roman" w:cs="Times New Roman"/>
          <w:sz w:val="24"/>
          <w:szCs w:val="24"/>
        </w:rPr>
      </w:pPr>
    </w:p>
    <w:p w:rsidR="007E5FB4" w:rsidRDefault="007E5FB4" w:rsidP="007E5FB4">
      <w:pPr>
        <w:tabs>
          <w:tab w:val="left" w:pos="142"/>
          <w:tab w:val="left" w:pos="284"/>
        </w:tabs>
        <w:spacing w:after="0" w:line="240" w:lineRule="auto"/>
        <w:jc w:val="both"/>
        <w:rPr>
          <w:rFonts w:ascii="Times New Roman" w:hAnsi="Times New Roman" w:cs="Times New Roman"/>
          <w:sz w:val="24"/>
          <w:szCs w:val="24"/>
        </w:rPr>
      </w:pPr>
    </w:p>
    <w:p w:rsidR="007E5FB4" w:rsidRDefault="007E5FB4" w:rsidP="007E5FB4">
      <w:pPr>
        <w:tabs>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w:t>
      </w:r>
    </w:p>
    <w:p w:rsidR="007E5FB4" w:rsidRDefault="007E5FB4" w:rsidP="0060087A">
      <w:pPr>
        <w:tabs>
          <w:tab w:val="left" w:pos="142"/>
          <w:tab w:val="left" w:pos="284"/>
        </w:tabs>
        <w:spacing w:after="0" w:line="240" w:lineRule="auto"/>
        <w:jc w:val="both"/>
        <w:rPr>
          <w:rFonts w:ascii="Times New Roman" w:hAnsi="Times New Roman" w:cs="Times New Roman"/>
          <w:sz w:val="24"/>
          <w:szCs w:val="24"/>
        </w:rPr>
      </w:pPr>
    </w:p>
    <w:p w:rsidR="007E5FB4" w:rsidRDefault="007E5FB4" w:rsidP="007E5FB4">
      <w:pPr>
        <w:spacing w:after="0" w:line="240" w:lineRule="auto"/>
        <w:jc w:val="both"/>
        <w:rPr>
          <w:rFonts w:ascii="Times New Roman" w:hAnsi="Times New Roman" w:cs="Times New Roman"/>
          <w:sz w:val="24"/>
          <w:szCs w:val="24"/>
        </w:rPr>
      </w:pPr>
      <w:r>
        <w:rPr>
          <w:noProof/>
        </w:rPr>
        <w:drawing>
          <wp:anchor distT="0" distB="0" distL="114300" distR="114300" simplePos="0" relativeHeight="251660288" behindDoc="0" locked="0" layoutInCell="1" allowOverlap="1">
            <wp:simplePos x="0" y="0"/>
            <wp:positionH relativeFrom="column">
              <wp:posOffset>2118995</wp:posOffset>
            </wp:positionH>
            <wp:positionV relativeFrom="paragraph">
              <wp:posOffset>180975</wp:posOffset>
            </wp:positionV>
            <wp:extent cx="990600" cy="1428750"/>
            <wp:effectExtent l="0" t="0" r="0" b="0"/>
            <wp:wrapSquare wrapText="bothSides"/>
            <wp:docPr id="3" name="Рисунок 3" descr="http://im2-tub-ru.yandex.net/i?id=9387c0380aae55cb64e52de43936e26d-74-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2-tub-ru.yandex.net/i?id=9387c0380aae55cb64e52de43936e26d-74-144&amp;n=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1428750"/>
                    </a:xfrm>
                    <a:prstGeom prst="rect">
                      <a:avLst/>
                    </a:prstGeom>
                    <a:noFill/>
                    <a:ln>
                      <a:noFill/>
                    </a:ln>
                  </pic:spPr>
                </pic:pic>
              </a:graphicData>
            </a:graphic>
          </wp:anchor>
        </w:drawing>
      </w:r>
      <w:r w:rsidRPr="008C20FD">
        <w:rPr>
          <w:rFonts w:ascii="Times New Roman" w:hAnsi="Times New Roman" w:cs="Times New Roman"/>
          <w:sz w:val="24"/>
          <w:szCs w:val="24"/>
        </w:rPr>
        <w:t xml:space="preserve">Заголовки текста </w:t>
      </w:r>
      <w:proofErr w:type="spellStart"/>
      <w:r w:rsidRPr="008C20FD">
        <w:rPr>
          <w:rFonts w:ascii="Times New Roman" w:hAnsi="Times New Roman" w:cs="Times New Roman"/>
          <w:sz w:val="24"/>
          <w:szCs w:val="24"/>
        </w:rPr>
        <w:t>должнырасполагаться</w:t>
      </w:r>
      <w:proofErr w:type="spellEnd"/>
      <w:r w:rsidRPr="008C20FD">
        <w:rPr>
          <w:rFonts w:ascii="Times New Roman" w:hAnsi="Times New Roman" w:cs="Times New Roman"/>
          <w:sz w:val="24"/>
          <w:szCs w:val="24"/>
        </w:rPr>
        <w:t xml:space="preserve"> на </w:t>
      </w:r>
      <w:proofErr w:type="spellStart"/>
      <w:r w:rsidRPr="008C20FD">
        <w:rPr>
          <w:rFonts w:ascii="Times New Roman" w:hAnsi="Times New Roman" w:cs="Times New Roman"/>
          <w:sz w:val="24"/>
          <w:szCs w:val="24"/>
        </w:rPr>
        <w:t>одномуровне</w:t>
      </w:r>
      <w:proofErr w:type="spellEnd"/>
    </w:p>
    <w:p w:rsidR="007E5FB4" w:rsidRDefault="007E5FB4" w:rsidP="007E5FB4">
      <w:pPr>
        <w:spacing w:after="0" w:line="240" w:lineRule="auto"/>
        <w:jc w:val="both"/>
        <w:rPr>
          <w:rFonts w:ascii="Times New Roman" w:hAnsi="Times New Roman" w:cs="Times New Roman"/>
          <w:sz w:val="24"/>
          <w:szCs w:val="24"/>
        </w:rPr>
      </w:pPr>
    </w:p>
    <w:p w:rsidR="007E5FB4" w:rsidRDefault="007E5FB4" w:rsidP="007E5FB4">
      <w:pPr>
        <w:spacing w:after="0" w:line="240" w:lineRule="auto"/>
        <w:jc w:val="both"/>
        <w:rPr>
          <w:rFonts w:ascii="Times New Roman" w:hAnsi="Times New Roman" w:cs="Times New Roman"/>
          <w:sz w:val="24"/>
          <w:szCs w:val="24"/>
        </w:rPr>
      </w:pPr>
      <w:r w:rsidRPr="008C20FD">
        <w:rPr>
          <w:rFonts w:ascii="Times New Roman" w:hAnsi="Times New Roman" w:cs="Times New Roman"/>
          <w:sz w:val="24"/>
          <w:szCs w:val="24"/>
        </w:rPr>
        <w:t xml:space="preserve">Картинки </w:t>
      </w:r>
      <w:proofErr w:type="spellStart"/>
      <w:r w:rsidRPr="008C20FD">
        <w:rPr>
          <w:rFonts w:ascii="Times New Roman" w:hAnsi="Times New Roman" w:cs="Times New Roman"/>
          <w:sz w:val="24"/>
          <w:szCs w:val="24"/>
        </w:rPr>
        <w:t>могутрасполагаться</w:t>
      </w:r>
      <w:proofErr w:type="spellEnd"/>
      <w:r w:rsidRPr="008C20FD">
        <w:rPr>
          <w:rFonts w:ascii="Times New Roman" w:hAnsi="Times New Roman" w:cs="Times New Roman"/>
          <w:sz w:val="24"/>
          <w:szCs w:val="24"/>
        </w:rPr>
        <w:t xml:space="preserve"> как справа таки слева </w:t>
      </w:r>
    </w:p>
    <w:p w:rsidR="007E5FB4" w:rsidRDefault="007E5FB4" w:rsidP="007E5FB4">
      <w:pPr>
        <w:spacing w:after="0" w:line="240" w:lineRule="auto"/>
        <w:jc w:val="both"/>
        <w:rPr>
          <w:rFonts w:ascii="Times New Roman" w:hAnsi="Times New Roman" w:cs="Times New Roman"/>
          <w:sz w:val="24"/>
          <w:szCs w:val="24"/>
        </w:rPr>
      </w:pPr>
    </w:p>
    <w:p w:rsidR="007E5FB4" w:rsidRDefault="007E5FB4" w:rsidP="007E5FB4">
      <w:pPr>
        <w:spacing w:after="0" w:line="240" w:lineRule="auto"/>
        <w:jc w:val="both"/>
        <w:rPr>
          <w:rFonts w:ascii="Times New Roman" w:hAnsi="Times New Roman" w:cs="Times New Roman"/>
          <w:sz w:val="24"/>
          <w:szCs w:val="24"/>
        </w:rPr>
      </w:pPr>
    </w:p>
    <w:p w:rsidR="007E5FB4" w:rsidRPr="008C20FD" w:rsidRDefault="007E5FB4" w:rsidP="007E5FB4">
      <w:pPr>
        <w:spacing w:after="0" w:line="240" w:lineRule="auto"/>
        <w:jc w:val="both"/>
        <w:rPr>
          <w:rFonts w:ascii="Times New Roman" w:hAnsi="Times New Roman" w:cs="Times New Roman"/>
          <w:sz w:val="24"/>
          <w:szCs w:val="24"/>
        </w:rPr>
      </w:pPr>
      <w:proofErr w:type="spellStart"/>
      <w:r w:rsidRPr="008C20FD">
        <w:rPr>
          <w:rFonts w:ascii="Times New Roman" w:hAnsi="Times New Roman" w:cs="Times New Roman"/>
          <w:sz w:val="24"/>
          <w:szCs w:val="24"/>
        </w:rPr>
        <w:t>Картинкивставляются</w:t>
      </w:r>
      <w:proofErr w:type="spellEnd"/>
      <w:r w:rsidRPr="008C20FD">
        <w:rPr>
          <w:rFonts w:ascii="Times New Roman" w:hAnsi="Times New Roman" w:cs="Times New Roman"/>
          <w:sz w:val="24"/>
          <w:szCs w:val="24"/>
        </w:rPr>
        <w:t xml:space="preserve"> через </w:t>
      </w:r>
      <w:proofErr w:type="spellStart"/>
      <w:r w:rsidRPr="008C20FD">
        <w:rPr>
          <w:rFonts w:ascii="Times New Roman" w:hAnsi="Times New Roman" w:cs="Times New Roman"/>
          <w:sz w:val="24"/>
          <w:szCs w:val="24"/>
        </w:rPr>
        <w:t>менюВставка</w:t>
      </w:r>
      <w:proofErr w:type="spellEnd"/>
      <w:r w:rsidRPr="008C20FD">
        <w:rPr>
          <w:rFonts w:ascii="Times New Roman" w:hAnsi="Times New Roman" w:cs="Times New Roman"/>
          <w:sz w:val="24"/>
          <w:szCs w:val="24"/>
        </w:rPr>
        <w:t xml:space="preserve"> ~ Рисунок ~ </w:t>
      </w:r>
      <w:proofErr w:type="spellStart"/>
      <w:r w:rsidRPr="008C20FD">
        <w:rPr>
          <w:rFonts w:ascii="Times New Roman" w:hAnsi="Times New Roman" w:cs="Times New Roman"/>
          <w:sz w:val="24"/>
          <w:szCs w:val="24"/>
        </w:rPr>
        <w:t>Изфайла</w:t>
      </w:r>
      <w:proofErr w:type="spellEnd"/>
      <w:r w:rsidRPr="008C20FD">
        <w:rPr>
          <w:rFonts w:ascii="Times New Roman" w:hAnsi="Times New Roman" w:cs="Times New Roman"/>
          <w:sz w:val="24"/>
          <w:szCs w:val="24"/>
        </w:rPr>
        <w:t>.</w:t>
      </w:r>
    </w:p>
    <w:p w:rsidR="007E5FB4" w:rsidRDefault="007E5FB4" w:rsidP="0060087A">
      <w:pPr>
        <w:tabs>
          <w:tab w:val="left" w:pos="142"/>
          <w:tab w:val="left" w:pos="284"/>
        </w:tabs>
        <w:spacing w:after="0" w:line="240" w:lineRule="auto"/>
        <w:jc w:val="both"/>
        <w:rPr>
          <w:rFonts w:ascii="Times New Roman" w:hAnsi="Times New Roman" w:cs="Times New Roman"/>
          <w:sz w:val="24"/>
          <w:szCs w:val="24"/>
        </w:rPr>
      </w:pPr>
    </w:p>
    <w:p w:rsidR="007E5FB4" w:rsidRPr="008C20FD" w:rsidRDefault="007E5FB4" w:rsidP="007E5FB4">
      <w:pPr>
        <w:spacing w:after="0" w:line="240" w:lineRule="auto"/>
        <w:jc w:val="both"/>
        <w:rPr>
          <w:rFonts w:ascii="Times New Roman" w:hAnsi="Times New Roman" w:cs="Times New Roman"/>
          <w:sz w:val="24"/>
          <w:szCs w:val="24"/>
        </w:rPr>
      </w:pPr>
      <w:r w:rsidRPr="008C20FD">
        <w:rPr>
          <w:rFonts w:ascii="Times New Roman" w:hAnsi="Times New Roman" w:cs="Times New Roman"/>
          <w:sz w:val="24"/>
          <w:szCs w:val="24"/>
        </w:rPr>
        <w:t xml:space="preserve">Обязательно </w:t>
      </w:r>
      <w:proofErr w:type="spellStart"/>
      <w:r w:rsidRPr="008C20FD">
        <w:rPr>
          <w:rFonts w:ascii="Times New Roman" w:hAnsi="Times New Roman" w:cs="Times New Roman"/>
          <w:sz w:val="24"/>
          <w:szCs w:val="24"/>
        </w:rPr>
        <w:t>установитеследующие</w:t>
      </w:r>
      <w:proofErr w:type="spellEnd"/>
      <w:r w:rsidRPr="008C20FD">
        <w:rPr>
          <w:rFonts w:ascii="Times New Roman" w:hAnsi="Times New Roman" w:cs="Times New Roman"/>
          <w:sz w:val="24"/>
          <w:szCs w:val="24"/>
        </w:rPr>
        <w:t xml:space="preserve"> </w:t>
      </w:r>
      <w:proofErr w:type="spellStart"/>
      <w:r w:rsidRPr="008C20FD">
        <w:rPr>
          <w:rFonts w:ascii="Times New Roman" w:hAnsi="Times New Roman" w:cs="Times New Roman"/>
          <w:sz w:val="24"/>
          <w:szCs w:val="24"/>
        </w:rPr>
        <w:t>параметрыкартинки</w:t>
      </w:r>
      <w:proofErr w:type="spellEnd"/>
      <w:r w:rsidRPr="008C20FD">
        <w:rPr>
          <w:rFonts w:ascii="Times New Roman" w:hAnsi="Times New Roman" w:cs="Times New Roman"/>
          <w:sz w:val="24"/>
          <w:szCs w:val="24"/>
        </w:rPr>
        <w:t xml:space="preserve"> (</w:t>
      </w:r>
      <w:proofErr w:type="gramStart"/>
      <w:r w:rsidRPr="008C20FD">
        <w:rPr>
          <w:rFonts w:ascii="Times New Roman" w:hAnsi="Times New Roman" w:cs="Times New Roman"/>
          <w:sz w:val="24"/>
          <w:szCs w:val="24"/>
        </w:rPr>
        <w:t>правая</w:t>
      </w:r>
      <w:proofErr w:type="gramEnd"/>
      <w:r w:rsidRPr="008C20FD">
        <w:rPr>
          <w:rFonts w:ascii="Times New Roman" w:hAnsi="Times New Roman" w:cs="Times New Roman"/>
          <w:sz w:val="24"/>
          <w:szCs w:val="24"/>
        </w:rPr>
        <w:t xml:space="preserve"> </w:t>
      </w:r>
      <w:proofErr w:type="spellStart"/>
      <w:r w:rsidRPr="008C20FD">
        <w:rPr>
          <w:rFonts w:ascii="Times New Roman" w:hAnsi="Times New Roman" w:cs="Times New Roman"/>
          <w:sz w:val="24"/>
          <w:szCs w:val="24"/>
        </w:rPr>
        <w:t>клавишамыши</w:t>
      </w:r>
      <w:proofErr w:type="spellEnd"/>
      <w:r w:rsidRPr="008C20FD">
        <w:rPr>
          <w:rFonts w:ascii="Times New Roman" w:hAnsi="Times New Roman" w:cs="Times New Roman"/>
          <w:sz w:val="24"/>
          <w:szCs w:val="24"/>
        </w:rPr>
        <w:t xml:space="preserve"> на картинке, </w:t>
      </w:r>
      <w:proofErr w:type="spellStart"/>
      <w:r w:rsidRPr="008C20FD">
        <w:rPr>
          <w:rFonts w:ascii="Times New Roman" w:hAnsi="Times New Roman" w:cs="Times New Roman"/>
          <w:sz w:val="24"/>
          <w:szCs w:val="24"/>
        </w:rPr>
        <w:t>пунктменю</w:t>
      </w:r>
      <w:proofErr w:type="spellEnd"/>
      <w:r w:rsidRPr="008C20FD">
        <w:rPr>
          <w:rFonts w:ascii="Times New Roman" w:hAnsi="Times New Roman" w:cs="Times New Roman"/>
          <w:sz w:val="24"/>
          <w:szCs w:val="24"/>
        </w:rPr>
        <w:t xml:space="preserve"> Формат Рисунка):</w:t>
      </w:r>
    </w:p>
    <w:p w:rsidR="007E5FB4" w:rsidRDefault="007E5FB4" w:rsidP="007E5FB4">
      <w:pPr>
        <w:spacing w:after="0" w:line="240" w:lineRule="auto"/>
        <w:ind w:firstLine="709"/>
        <w:jc w:val="center"/>
        <w:rPr>
          <w:rFonts w:ascii="Times New Roman" w:hAnsi="Times New Roman" w:cs="Times New Roman"/>
          <w:sz w:val="24"/>
          <w:szCs w:val="24"/>
          <w:u w:val="single"/>
        </w:rPr>
      </w:pPr>
    </w:p>
    <w:p w:rsidR="007E5FB4" w:rsidRDefault="007E5FB4" w:rsidP="007E5FB4">
      <w:pPr>
        <w:spacing w:after="0" w:line="240" w:lineRule="auto"/>
        <w:ind w:firstLine="709"/>
        <w:jc w:val="center"/>
        <w:rPr>
          <w:rFonts w:ascii="Times New Roman" w:hAnsi="Times New Roman" w:cs="Times New Roman"/>
          <w:sz w:val="24"/>
          <w:szCs w:val="24"/>
          <w:u w:val="single"/>
        </w:rPr>
      </w:pPr>
      <w:r w:rsidRPr="007E5FB4">
        <w:rPr>
          <w:rFonts w:ascii="Times New Roman" w:hAnsi="Times New Roman" w:cs="Times New Roman"/>
          <w:sz w:val="24"/>
          <w:szCs w:val="24"/>
          <w:u w:val="single"/>
        </w:rPr>
        <w:t>Закладка Цвета и линии</w:t>
      </w:r>
    </w:p>
    <w:p w:rsidR="007E5FB4" w:rsidRDefault="007E5FB4" w:rsidP="007E5FB4">
      <w:pPr>
        <w:spacing w:after="0" w:line="240" w:lineRule="auto"/>
        <w:ind w:firstLine="709"/>
        <w:jc w:val="center"/>
        <w:rPr>
          <w:rFonts w:ascii="Times New Roman" w:hAnsi="Times New Roman" w:cs="Times New Roman"/>
          <w:sz w:val="24"/>
          <w:szCs w:val="24"/>
        </w:rPr>
      </w:pPr>
      <w:r w:rsidRPr="008C20FD">
        <w:rPr>
          <w:rFonts w:ascii="Times New Roman" w:hAnsi="Times New Roman" w:cs="Times New Roman"/>
          <w:sz w:val="24"/>
          <w:szCs w:val="24"/>
        </w:rPr>
        <w:t>Линии Цвет – черный</w:t>
      </w:r>
    </w:p>
    <w:p w:rsidR="007E5FB4" w:rsidRPr="008C20FD" w:rsidRDefault="007E5FB4" w:rsidP="007E5FB4">
      <w:pPr>
        <w:spacing w:after="0" w:line="240" w:lineRule="auto"/>
        <w:ind w:firstLine="709"/>
        <w:jc w:val="center"/>
        <w:rPr>
          <w:rFonts w:ascii="Times New Roman" w:hAnsi="Times New Roman" w:cs="Times New Roman"/>
          <w:sz w:val="24"/>
          <w:szCs w:val="24"/>
        </w:rPr>
      </w:pPr>
    </w:p>
    <w:p w:rsidR="007E5FB4" w:rsidRPr="007E5FB4" w:rsidRDefault="007E5FB4" w:rsidP="007E5FB4">
      <w:pPr>
        <w:spacing w:after="0" w:line="240" w:lineRule="auto"/>
        <w:ind w:firstLine="709"/>
        <w:jc w:val="center"/>
        <w:rPr>
          <w:rFonts w:ascii="Times New Roman" w:hAnsi="Times New Roman" w:cs="Times New Roman"/>
          <w:sz w:val="24"/>
          <w:szCs w:val="24"/>
          <w:u w:val="single"/>
        </w:rPr>
      </w:pPr>
      <w:r w:rsidRPr="007E5FB4">
        <w:rPr>
          <w:rFonts w:ascii="Times New Roman" w:hAnsi="Times New Roman" w:cs="Times New Roman"/>
          <w:sz w:val="24"/>
          <w:szCs w:val="24"/>
          <w:u w:val="single"/>
        </w:rPr>
        <w:t>Закладка Положение</w:t>
      </w:r>
    </w:p>
    <w:p w:rsidR="007E5FB4" w:rsidRPr="008C20FD" w:rsidRDefault="007E5FB4" w:rsidP="007E5FB4">
      <w:pPr>
        <w:spacing w:after="0" w:line="240" w:lineRule="auto"/>
        <w:ind w:firstLine="709"/>
        <w:jc w:val="center"/>
        <w:rPr>
          <w:rFonts w:ascii="Times New Roman" w:hAnsi="Times New Roman" w:cs="Times New Roman"/>
          <w:sz w:val="24"/>
          <w:szCs w:val="24"/>
        </w:rPr>
      </w:pPr>
      <w:r w:rsidRPr="008C20FD">
        <w:rPr>
          <w:rFonts w:ascii="Times New Roman" w:hAnsi="Times New Roman" w:cs="Times New Roman"/>
          <w:sz w:val="24"/>
          <w:szCs w:val="24"/>
        </w:rPr>
        <w:t>Обтекание</w:t>
      </w:r>
      <w:proofErr w:type="gramStart"/>
      <w:r w:rsidRPr="008C20FD">
        <w:rPr>
          <w:rFonts w:ascii="Times New Roman" w:hAnsi="Times New Roman" w:cs="Times New Roman"/>
          <w:sz w:val="24"/>
          <w:szCs w:val="24"/>
        </w:rPr>
        <w:t xml:space="preserve"> В</w:t>
      </w:r>
      <w:proofErr w:type="gramEnd"/>
      <w:r w:rsidRPr="008C20FD">
        <w:rPr>
          <w:rFonts w:ascii="Times New Roman" w:hAnsi="Times New Roman" w:cs="Times New Roman"/>
          <w:sz w:val="24"/>
          <w:szCs w:val="24"/>
        </w:rPr>
        <w:t>округ рамки</w:t>
      </w:r>
    </w:p>
    <w:p w:rsidR="007E5FB4" w:rsidRDefault="007E5FB4" w:rsidP="0060087A">
      <w:pPr>
        <w:tabs>
          <w:tab w:val="left" w:pos="142"/>
          <w:tab w:val="left" w:pos="284"/>
        </w:tabs>
        <w:spacing w:after="0" w:line="240" w:lineRule="auto"/>
        <w:jc w:val="both"/>
        <w:rPr>
          <w:rFonts w:ascii="Times New Roman" w:hAnsi="Times New Roman" w:cs="Times New Roman"/>
          <w:sz w:val="24"/>
          <w:szCs w:val="24"/>
        </w:rPr>
      </w:pPr>
    </w:p>
    <w:p w:rsidR="007E5FB4" w:rsidRDefault="007E5FB4" w:rsidP="0060087A">
      <w:pPr>
        <w:tabs>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w:t>
      </w:r>
    </w:p>
    <w:p w:rsidR="007E5FB4" w:rsidRPr="008C20FD" w:rsidRDefault="007E5FB4" w:rsidP="007E5FB4">
      <w:pPr>
        <w:spacing w:after="0" w:line="240" w:lineRule="auto"/>
        <w:jc w:val="both"/>
        <w:rPr>
          <w:rFonts w:ascii="Times New Roman" w:hAnsi="Times New Roman" w:cs="Times New Roman"/>
          <w:sz w:val="24"/>
          <w:szCs w:val="24"/>
        </w:rPr>
      </w:pPr>
      <w:r>
        <w:rPr>
          <w:noProof/>
        </w:rPr>
        <w:drawing>
          <wp:anchor distT="0" distB="0" distL="114300" distR="114300" simplePos="0" relativeHeight="251661312" behindDoc="1" locked="0" layoutInCell="1" allowOverlap="1">
            <wp:simplePos x="0" y="0"/>
            <wp:positionH relativeFrom="column">
              <wp:posOffset>4445</wp:posOffset>
            </wp:positionH>
            <wp:positionV relativeFrom="paragraph">
              <wp:posOffset>510540</wp:posOffset>
            </wp:positionV>
            <wp:extent cx="793115" cy="1133475"/>
            <wp:effectExtent l="0" t="0" r="6985" b="9525"/>
            <wp:wrapTight wrapText="bothSides">
              <wp:wrapPolygon edited="0">
                <wp:start x="0" y="0"/>
                <wp:lineTo x="0" y="21418"/>
                <wp:lineTo x="21271" y="21418"/>
                <wp:lineTo x="21271" y="0"/>
                <wp:lineTo x="0" y="0"/>
              </wp:wrapPolygon>
            </wp:wrapTight>
            <wp:docPr id="4" name="Рисунок 4" descr="http://im2-tub-ru.yandex.net/i?id=0e2d8993824e9ffc64feb9cacb7161ce-66-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2-tub-ru.yandex.net/i?id=0e2d8993824e9ffc64feb9cacb7161ce-66-144&amp;n=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3115" cy="1133475"/>
                    </a:xfrm>
                    <a:prstGeom prst="rect">
                      <a:avLst/>
                    </a:prstGeom>
                    <a:noFill/>
                    <a:ln>
                      <a:noFill/>
                    </a:ln>
                  </pic:spPr>
                </pic:pic>
              </a:graphicData>
            </a:graphic>
          </wp:anchor>
        </w:drawing>
      </w:r>
      <w:r w:rsidRPr="008C20FD">
        <w:rPr>
          <w:rFonts w:ascii="Times New Roman" w:hAnsi="Times New Roman" w:cs="Times New Roman"/>
          <w:sz w:val="24"/>
          <w:szCs w:val="24"/>
        </w:rPr>
        <w:t xml:space="preserve">Информация с </w:t>
      </w:r>
      <w:proofErr w:type="spellStart"/>
      <w:r w:rsidRPr="008C20FD">
        <w:rPr>
          <w:rFonts w:ascii="Times New Roman" w:hAnsi="Times New Roman" w:cs="Times New Roman"/>
          <w:sz w:val="24"/>
          <w:szCs w:val="24"/>
        </w:rPr>
        <w:t>картинками</w:t>
      </w:r>
      <w:proofErr w:type="gramStart"/>
      <w:r w:rsidRPr="008C20FD">
        <w:rPr>
          <w:rFonts w:ascii="Times New Roman" w:hAnsi="Times New Roman" w:cs="Times New Roman"/>
          <w:sz w:val="24"/>
          <w:szCs w:val="24"/>
        </w:rPr>
        <w:t>,р</w:t>
      </w:r>
      <w:proofErr w:type="gramEnd"/>
      <w:r w:rsidRPr="008C20FD">
        <w:rPr>
          <w:rFonts w:ascii="Times New Roman" w:hAnsi="Times New Roman" w:cs="Times New Roman"/>
          <w:sz w:val="24"/>
          <w:szCs w:val="24"/>
        </w:rPr>
        <w:t>азбитая</w:t>
      </w:r>
      <w:proofErr w:type="spellEnd"/>
      <w:r w:rsidRPr="008C20FD">
        <w:rPr>
          <w:rFonts w:ascii="Times New Roman" w:hAnsi="Times New Roman" w:cs="Times New Roman"/>
          <w:sz w:val="24"/>
          <w:szCs w:val="24"/>
        </w:rPr>
        <w:t xml:space="preserve"> по подзаголовкам </w:t>
      </w:r>
      <w:proofErr w:type="spellStart"/>
      <w:r w:rsidRPr="008C20FD">
        <w:rPr>
          <w:rFonts w:ascii="Times New Roman" w:hAnsi="Times New Roman" w:cs="Times New Roman"/>
          <w:sz w:val="24"/>
          <w:szCs w:val="24"/>
        </w:rPr>
        <w:t>ивыровненная</w:t>
      </w:r>
      <w:proofErr w:type="spellEnd"/>
      <w:r w:rsidRPr="008C20FD">
        <w:rPr>
          <w:rFonts w:ascii="Times New Roman" w:hAnsi="Times New Roman" w:cs="Times New Roman"/>
          <w:sz w:val="24"/>
          <w:szCs w:val="24"/>
        </w:rPr>
        <w:t xml:space="preserve"> </w:t>
      </w:r>
      <w:proofErr w:type="spellStart"/>
      <w:r w:rsidRPr="008C20FD">
        <w:rPr>
          <w:rFonts w:ascii="Times New Roman" w:hAnsi="Times New Roman" w:cs="Times New Roman"/>
          <w:sz w:val="24"/>
          <w:szCs w:val="24"/>
        </w:rPr>
        <w:t>поширине</w:t>
      </w:r>
      <w:proofErr w:type="spellEnd"/>
      <w:r w:rsidRPr="008C20FD">
        <w:rPr>
          <w:rFonts w:ascii="Times New Roman" w:hAnsi="Times New Roman" w:cs="Times New Roman"/>
          <w:sz w:val="24"/>
          <w:szCs w:val="24"/>
        </w:rPr>
        <w:t>.</w:t>
      </w:r>
    </w:p>
    <w:p w:rsidR="007E5FB4" w:rsidRDefault="007E5FB4" w:rsidP="007E5FB4">
      <w:pPr>
        <w:spacing w:after="0" w:line="240" w:lineRule="auto"/>
        <w:jc w:val="both"/>
        <w:rPr>
          <w:rFonts w:ascii="Times New Roman" w:hAnsi="Times New Roman" w:cs="Times New Roman"/>
          <w:sz w:val="24"/>
          <w:szCs w:val="24"/>
        </w:rPr>
      </w:pPr>
    </w:p>
    <w:p w:rsidR="007E5FB4" w:rsidRPr="008C20FD" w:rsidRDefault="007E5FB4" w:rsidP="007E5FB4">
      <w:pPr>
        <w:spacing w:after="0" w:line="240" w:lineRule="auto"/>
        <w:jc w:val="both"/>
        <w:rPr>
          <w:rFonts w:ascii="Times New Roman" w:hAnsi="Times New Roman" w:cs="Times New Roman"/>
          <w:sz w:val="24"/>
          <w:szCs w:val="24"/>
        </w:rPr>
      </w:pPr>
      <w:r w:rsidRPr="008C20FD">
        <w:rPr>
          <w:rFonts w:ascii="Times New Roman" w:hAnsi="Times New Roman" w:cs="Times New Roman"/>
          <w:sz w:val="24"/>
          <w:szCs w:val="24"/>
        </w:rPr>
        <w:t xml:space="preserve">Информация с </w:t>
      </w:r>
      <w:proofErr w:type="spellStart"/>
      <w:r w:rsidRPr="008C20FD">
        <w:rPr>
          <w:rFonts w:ascii="Times New Roman" w:hAnsi="Times New Roman" w:cs="Times New Roman"/>
          <w:sz w:val="24"/>
          <w:szCs w:val="24"/>
        </w:rPr>
        <w:t>картинками</w:t>
      </w:r>
      <w:proofErr w:type="gramStart"/>
      <w:r w:rsidRPr="008C20FD">
        <w:rPr>
          <w:rFonts w:ascii="Times New Roman" w:hAnsi="Times New Roman" w:cs="Times New Roman"/>
          <w:sz w:val="24"/>
          <w:szCs w:val="24"/>
        </w:rPr>
        <w:t>,р</w:t>
      </w:r>
      <w:proofErr w:type="gramEnd"/>
      <w:r w:rsidRPr="008C20FD">
        <w:rPr>
          <w:rFonts w:ascii="Times New Roman" w:hAnsi="Times New Roman" w:cs="Times New Roman"/>
          <w:sz w:val="24"/>
          <w:szCs w:val="24"/>
        </w:rPr>
        <w:t>азбитая</w:t>
      </w:r>
      <w:proofErr w:type="spellEnd"/>
      <w:r w:rsidRPr="008C20FD">
        <w:rPr>
          <w:rFonts w:ascii="Times New Roman" w:hAnsi="Times New Roman" w:cs="Times New Roman"/>
          <w:sz w:val="24"/>
          <w:szCs w:val="24"/>
        </w:rPr>
        <w:t xml:space="preserve"> </w:t>
      </w:r>
      <w:proofErr w:type="spellStart"/>
      <w:r w:rsidRPr="008C20FD">
        <w:rPr>
          <w:rFonts w:ascii="Times New Roman" w:hAnsi="Times New Roman" w:cs="Times New Roman"/>
          <w:sz w:val="24"/>
          <w:szCs w:val="24"/>
        </w:rPr>
        <w:t>поподзаголовками</w:t>
      </w:r>
      <w:proofErr w:type="spellEnd"/>
      <w:r w:rsidRPr="008C20FD">
        <w:rPr>
          <w:rFonts w:ascii="Times New Roman" w:hAnsi="Times New Roman" w:cs="Times New Roman"/>
          <w:sz w:val="24"/>
          <w:szCs w:val="24"/>
        </w:rPr>
        <w:t xml:space="preserve"> </w:t>
      </w:r>
      <w:proofErr w:type="spellStart"/>
      <w:r w:rsidRPr="008C20FD">
        <w:rPr>
          <w:rFonts w:ascii="Times New Roman" w:hAnsi="Times New Roman" w:cs="Times New Roman"/>
          <w:sz w:val="24"/>
          <w:szCs w:val="24"/>
        </w:rPr>
        <w:t>выровненнаяпо</w:t>
      </w:r>
      <w:proofErr w:type="spellEnd"/>
      <w:r w:rsidRPr="008C20FD">
        <w:rPr>
          <w:rFonts w:ascii="Times New Roman" w:hAnsi="Times New Roman" w:cs="Times New Roman"/>
          <w:sz w:val="24"/>
          <w:szCs w:val="24"/>
        </w:rPr>
        <w:t xml:space="preserve"> ширине.</w:t>
      </w:r>
    </w:p>
    <w:p w:rsidR="007E5FB4" w:rsidRDefault="007E5FB4" w:rsidP="007E5FB4">
      <w:pPr>
        <w:spacing w:after="0" w:line="240" w:lineRule="auto"/>
        <w:jc w:val="both"/>
        <w:rPr>
          <w:rFonts w:ascii="Times New Roman" w:hAnsi="Times New Roman" w:cs="Times New Roman"/>
          <w:sz w:val="24"/>
          <w:szCs w:val="24"/>
        </w:rPr>
      </w:pPr>
      <w:r w:rsidRPr="008C20FD">
        <w:rPr>
          <w:rFonts w:ascii="Times New Roman" w:hAnsi="Times New Roman" w:cs="Times New Roman"/>
          <w:sz w:val="24"/>
          <w:szCs w:val="24"/>
        </w:rPr>
        <w:t xml:space="preserve">Картинки </w:t>
      </w:r>
      <w:proofErr w:type="spellStart"/>
      <w:r w:rsidRPr="008C20FD">
        <w:rPr>
          <w:rFonts w:ascii="Times New Roman" w:hAnsi="Times New Roman" w:cs="Times New Roman"/>
          <w:sz w:val="24"/>
          <w:szCs w:val="24"/>
        </w:rPr>
        <w:t>могутрасполагаться</w:t>
      </w:r>
      <w:proofErr w:type="spellEnd"/>
      <w:r w:rsidRPr="008C20FD">
        <w:rPr>
          <w:rFonts w:ascii="Times New Roman" w:hAnsi="Times New Roman" w:cs="Times New Roman"/>
          <w:sz w:val="24"/>
          <w:szCs w:val="24"/>
        </w:rPr>
        <w:t xml:space="preserve"> как справа, таки слева</w:t>
      </w:r>
    </w:p>
    <w:p w:rsidR="005E6B20" w:rsidRDefault="005E6B20" w:rsidP="007E5FB4">
      <w:pPr>
        <w:spacing w:after="0" w:line="240" w:lineRule="auto"/>
        <w:jc w:val="both"/>
        <w:rPr>
          <w:rFonts w:ascii="Times New Roman" w:hAnsi="Times New Roman" w:cs="Times New Roman"/>
          <w:sz w:val="24"/>
          <w:szCs w:val="24"/>
        </w:rPr>
      </w:pPr>
    </w:p>
    <w:p w:rsidR="005E6B20" w:rsidRDefault="005E6B20" w:rsidP="007E5FB4">
      <w:pPr>
        <w:spacing w:after="0" w:line="240" w:lineRule="auto"/>
        <w:jc w:val="both"/>
        <w:rPr>
          <w:rFonts w:ascii="Times New Roman" w:hAnsi="Times New Roman" w:cs="Times New Roman"/>
          <w:sz w:val="24"/>
          <w:szCs w:val="24"/>
        </w:rPr>
      </w:pPr>
    </w:p>
    <w:p w:rsidR="005E6B20" w:rsidRDefault="005E6B20" w:rsidP="007E5FB4">
      <w:pPr>
        <w:spacing w:after="0" w:line="240" w:lineRule="auto"/>
        <w:jc w:val="both"/>
        <w:rPr>
          <w:rFonts w:ascii="Times New Roman" w:hAnsi="Times New Roman" w:cs="Times New Roman"/>
          <w:sz w:val="24"/>
          <w:szCs w:val="24"/>
        </w:rPr>
      </w:pPr>
    </w:p>
    <w:p w:rsidR="005E6B20" w:rsidRDefault="005E6B20" w:rsidP="007E5FB4">
      <w:pPr>
        <w:spacing w:after="0" w:line="240" w:lineRule="auto"/>
        <w:jc w:val="both"/>
        <w:rPr>
          <w:rFonts w:ascii="Times New Roman" w:hAnsi="Times New Roman" w:cs="Times New Roman"/>
          <w:sz w:val="24"/>
          <w:szCs w:val="24"/>
        </w:rPr>
      </w:pPr>
    </w:p>
    <w:p w:rsidR="005E6B20" w:rsidRDefault="005E6B20" w:rsidP="007E5FB4">
      <w:pPr>
        <w:spacing w:after="0" w:line="240" w:lineRule="auto"/>
        <w:jc w:val="both"/>
        <w:rPr>
          <w:rFonts w:ascii="Times New Roman" w:hAnsi="Times New Roman" w:cs="Times New Roman"/>
          <w:sz w:val="24"/>
          <w:szCs w:val="24"/>
        </w:rPr>
      </w:pPr>
    </w:p>
    <w:p w:rsidR="005E6B20" w:rsidRDefault="005E6B20" w:rsidP="007E5FB4">
      <w:pPr>
        <w:spacing w:after="0" w:line="240" w:lineRule="auto"/>
        <w:jc w:val="both"/>
        <w:rPr>
          <w:rFonts w:ascii="Times New Roman" w:hAnsi="Times New Roman" w:cs="Times New Roman"/>
          <w:sz w:val="24"/>
          <w:szCs w:val="24"/>
        </w:rPr>
      </w:pPr>
    </w:p>
    <w:p w:rsidR="005E6B20" w:rsidRDefault="005E6B20" w:rsidP="007E5FB4">
      <w:pPr>
        <w:spacing w:after="0" w:line="240" w:lineRule="auto"/>
        <w:jc w:val="both"/>
        <w:rPr>
          <w:rFonts w:ascii="Times New Roman" w:hAnsi="Times New Roman" w:cs="Times New Roman"/>
          <w:sz w:val="24"/>
          <w:szCs w:val="24"/>
        </w:rPr>
      </w:pPr>
    </w:p>
    <w:p w:rsidR="005E6B20" w:rsidRDefault="005E6B20" w:rsidP="005E6B20">
      <w:pPr>
        <w:tabs>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w:t>
      </w:r>
    </w:p>
    <w:p w:rsidR="005E6B20" w:rsidRDefault="005E6B20" w:rsidP="005E6B20">
      <w:pPr>
        <w:tabs>
          <w:tab w:val="left" w:pos="142"/>
          <w:tab w:val="left" w:pos="284"/>
        </w:tabs>
        <w:spacing w:after="0" w:line="240" w:lineRule="auto"/>
        <w:jc w:val="both"/>
        <w:rPr>
          <w:rFonts w:ascii="Times New Roman" w:hAnsi="Times New Roman" w:cs="Times New Roman"/>
          <w:sz w:val="24"/>
          <w:szCs w:val="24"/>
        </w:rPr>
      </w:pPr>
    </w:p>
    <w:p w:rsidR="005E6B20" w:rsidRDefault="005E6B20" w:rsidP="005E6B20">
      <w:pPr>
        <w:spacing w:after="0" w:line="240" w:lineRule="auto"/>
        <w:jc w:val="both"/>
        <w:rPr>
          <w:rFonts w:ascii="Times New Roman" w:hAnsi="Times New Roman" w:cs="Times New Roman"/>
          <w:sz w:val="24"/>
          <w:szCs w:val="24"/>
        </w:rPr>
      </w:pPr>
      <w:r>
        <w:rPr>
          <w:noProof/>
        </w:rPr>
        <w:drawing>
          <wp:anchor distT="0" distB="0" distL="114300" distR="114300" simplePos="0" relativeHeight="251663360" behindDoc="0" locked="0" layoutInCell="1" allowOverlap="1">
            <wp:simplePos x="0" y="0"/>
            <wp:positionH relativeFrom="column">
              <wp:posOffset>2118995</wp:posOffset>
            </wp:positionH>
            <wp:positionV relativeFrom="paragraph">
              <wp:posOffset>180975</wp:posOffset>
            </wp:positionV>
            <wp:extent cx="990600" cy="1428750"/>
            <wp:effectExtent l="0" t="0" r="0" b="0"/>
            <wp:wrapSquare wrapText="bothSides"/>
            <wp:docPr id="5" name="Рисунок 5" descr="http://im2-tub-ru.yandex.net/i?id=9387c0380aae55cb64e52de43936e26d-74-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2-tub-ru.yandex.net/i?id=9387c0380aae55cb64e52de43936e26d-74-144&amp;n=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1428750"/>
                    </a:xfrm>
                    <a:prstGeom prst="rect">
                      <a:avLst/>
                    </a:prstGeom>
                    <a:noFill/>
                    <a:ln>
                      <a:noFill/>
                    </a:ln>
                  </pic:spPr>
                </pic:pic>
              </a:graphicData>
            </a:graphic>
          </wp:anchor>
        </w:drawing>
      </w:r>
      <w:r w:rsidRPr="008C20FD">
        <w:rPr>
          <w:rFonts w:ascii="Times New Roman" w:hAnsi="Times New Roman" w:cs="Times New Roman"/>
          <w:sz w:val="24"/>
          <w:szCs w:val="24"/>
        </w:rPr>
        <w:t xml:space="preserve">Заголовки текста </w:t>
      </w:r>
      <w:proofErr w:type="spellStart"/>
      <w:r w:rsidRPr="008C20FD">
        <w:rPr>
          <w:rFonts w:ascii="Times New Roman" w:hAnsi="Times New Roman" w:cs="Times New Roman"/>
          <w:sz w:val="24"/>
          <w:szCs w:val="24"/>
        </w:rPr>
        <w:t>должнырасполагаться</w:t>
      </w:r>
      <w:proofErr w:type="spellEnd"/>
      <w:r w:rsidRPr="008C20FD">
        <w:rPr>
          <w:rFonts w:ascii="Times New Roman" w:hAnsi="Times New Roman" w:cs="Times New Roman"/>
          <w:sz w:val="24"/>
          <w:szCs w:val="24"/>
        </w:rPr>
        <w:t xml:space="preserve"> на </w:t>
      </w:r>
      <w:proofErr w:type="spellStart"/>
      <w:r w:rsidRPr="008C20FD">
        <w:rPr>
          <w:rFonts w:ascii="Times New Roman" w:hAnsi="Times New Roman" w:cs="Times New Roman"/>
          <w:sz w:val="24"/>
          <w:szCs w:val="24"/>
        </w:rPr>
        <w:t>одномуровне</w:t>
      </w:r>
      <w:proofErr w:type="spellEnd"/>
    </w:p>
    <w:p w:rsidR="005E6B20" w:rsidRDefault="005E6B20" w:rsidP="005E6B20">
      <w:pPr>
        <w:spacing w:after="0" w:line="240" w:lineRule="auto"/>
        <w:jc w:val="both"/>
        <w:rPr>
          <w:rFonts w:ascii="Times New Roman" w:hAnsi="Times New Roman" w:cs="Times New Roman"/>
          <w:sz w:val="24"/>
          <w:szCs w:val="24"/>
        </w:rPr>
      </w:pPr>
    </w:p>
    <w:p w:rsidR="005E6B20" w:rsidRDefault="005E6B20" w:rsidP="005E6B20">
      <w:pPr>
        <w:spacing w:after="0" w:line="240" w:lineRule="auto"/>
        <w:jc w:val="both"/>
        <w:rPr>
          <w:rFonts w:ascii="Times New Roman" w:hAnsi="Times New Roman" w:cs="Times New Roman"/>
          <w:sz w:val="24"/>
          <w:szCs w:val="24"/>
        </w:rPr>
      </w:pPr>
      <w:r w:rsidRPr="008C20FD">
        <w:rPr>
          <w:rFonts w:ascii="Times New Roman" w:hAnsi="Times New Roman" w:cs="Times New Roman"/>
          <w:sz w:val="24"/>
          <w:szCs w:val="24"/>
        </w:rPr>
        <w:t xml:space="preserve">Картинки </w:t>
      </w:r>
      <w:proofErr w:type="spellStart"/>
      <w:r w:rsidRPr="008C20FD">
        <w:rPr>
          <w:rFonts w:ascii="Times New Roman" w:hAnsi="Times New Roman" w:cs="Times New Roman"/>
          <w:sz w:val="24"/>
          <w:szCs w:val="24"/>
        </w:rPr>
        <w:t>могутрасполагаться</w:t>
      </w:r>
      <w:proofErr w:type="spellEnd"/>
      <w:r w:rsidRPr="008C20FD">
        <w:rPr>
          <w:rFonts w:ascii="Times New Roman" w:hAnsi="Times New Roman" w:cs="Times New Roman"/>
          <w:sz w:val="24"/>
          <w:szCs w:val="24"/>
        </w:rPr>
        <w:t xml:space="preserve"> как справа таки слева </w:t>
      </w:r>
    </w:p>
    <w:p w:rsidR="005E6B20" w:rsidRDefault="005E6B20" w:rsidP="005E6B20">
      <w:pPr>
        <w:spacing w:after="0" w:line="240" w:lineRule="auto"/>
        <w:jc w:val="both"/>
        <w:rPr>
          <w:rFonts w:ascii="Times New Roman" w:hAnsi="Times New Roman" w:cs="Times New Roman"/>
          <w:sz w:val="24"/>
          <w:szCs w:val="24"/>
        </w:rPr>
      </w:pPr>
    </w:p>
    <w:p w:rsidR="005E6B20" w:rsidRDefault="005E6B20" w:rsidP="005E6B20">
      <w:pPr>
        <w:spacing w:after="0" w:line="240" w:lineRule="auto"/>
        <w:jc w:val="both"/>
        <w:rPr>
          <w:rFonts w:ascii="Times New Roman" w:hAnsi="Times New Roman" w:cs="Times New Roman"/>
          <w:sz w:val="24"/>
          <w:szCs w:val="24"/>
        </w:rPr>
      </w:pPr>
    </w:p>
    <w:p w:rsidR="005E6B20" w:rsidRPr="008C20FD" w:rsidRDefault="005E6B20" w:rsidP="005E6B20">
      <w:pPr>
        <w:spacing w:after="0" w:line="240" w:lineRule="auto"/>
        <w:jc w:val="both"/>
        <w:rPr>
          <w:rFonts w:ascii="Times New Roman" w:hAnsi="Times New Roman" w:cs="Times New Roman"/>
          <w:sz w:val="24"/>
          <w:szCs w:val="24"/>
        </w:rPr>
      </w:pPr>
      <w:proofErr w:type="spellStart"/>
      <w:r w:rsidRPr="008C20FD">
        <w:rPr>
          <w:rFonts w:ascii="Times New Roman" w:hAnsi="Times New Roman" w:cs="Times New Roman"/>
          <w:sz w:val="24"/>
          <w:szCs w:val="24"/>
        </w:rPr>
        <w:t>Картинкивставляются</w:t>
      </w:r>
      <w:proofErr w:type="spellEnd"/>
      <w:r w:rsidRPr="008C20FD">
        <w:rPr>
          <w:rFonts w:ascii="Times New Roman" w:hAnsi="Times New Roman" w:cs="Times New Roman"/>
          <w:sz w:val="24"/>
          <w:szCs w:val="24"/>
        </w:rPr>
        <w:t xml:space="preserve"> через </w:t>
      </w:r>
      <w:proofErr w:type="spellStart"/>
      <w:r w:rsidRPr="008C20FD">
        <w:rPr>
          <w:rFonts w:ascii="Times New Roman" w:hAnsi="Times New Roman" w:cs="Times New Roman"/>
          <w:sz w:val="24"/>
          <w:szCs w:val="24"/>
        </w:rPr>
        <w:t>менюВставка</w:t>
      </w:r>
      <w:proofErr w:type="spellEnd"/>
      <w:r w:rsidRPr="008C20FD">
        <w:rPr>
          <w:rFonts w:ascii="Times New Roman" w:hAnsi="Times New Roman" w:cs="Times New Roman"/>
          <w:sz w:val="24"/>
          <w:szCs w:val="24"/>
        </w:rPr>
        <w:t xml:space="preserve"> ~ Рисунок ~ </w:t>
      </w:r>
      <w:proofErr w:type="spellStart"/>
      <w:r w:rsidRPr="008C20FD">
        <w:rPr>
          <w:rFonts w:ascii="Times New Roman" w:hAnsi="Times New Roman" w:cs="Times New Roman"/>
          <w:sz w:val="24"/>
          <w:szCs w:val="24"/>
        </w:rPr>
        <w:t>Изфайла</w:t>
      </w:r>
      <w:proofErr w:type="spellEnd"/>
      <w:r w:rsidRPr="008C20FD">
        <w:rPr>
          <w:rFonts w:ascii="Times New Roman" w:hAnsi="Times New Roman" w:cs="Times New Roman"/>
          <w:sz w:val="24"/>
          <w:szCs w:val="24"/>
        </w:rPr>
        <w:t>.</w:t>
      </w:r>
    </w:p>
    <w:p w:rsidR="005E6B20" w:rsidRDefault="005E6B20" w:rsidP="005E6B20">
      <w:pPr>
        <w:tabs>
          <w:tab w:val="left" w:pos="142"/>
          <w:tab w:val="left" w:pos="284"/>
        </w:tabs>
        <w:spacing w:after="0" w:line="240" w:lineRule="auto"/>
        <w:jc w:val="both"/>
        <w:rPr>
          <w:rFonts w:ascii="Times New Roman" w:hAnsi="Times New Roman" w:cs="Times New Roman"/>
          <w:sz w:val="24"/>
          <w:szCs w:val="24"/>
        </w:rPr>
      </w:pPr>
    </w:p>
    <w:p w:rsidR="005E6B20" w:rsidRPr="008C20FD" w:rsidRDefault="005E6B20" w:rsidP="005E6B20">
      <w:pPr>
        <w:spacing w:after="0" w:line="240" w:lineRule="auto"/>
        <w:jc w:val="both"/>
        <w:rPr>
          <w:rFonts w:ascii="Times New Roman" w:hAnsi="Times New Roman" w:cs="Times New Roman"/>
          <w:sz w:val="24"/>
          <w:szCs w:val="24"/>
        </w:rPr>
      </w:pPr>
      <w:r w:rsidRPr="008C20FD">
        <w:rPr>
          <w:rFonts w:ascii="Times New Roman" w:hAnsi="Times New Roman" w:cs="Times New Roman"/>
          <w:sz w:val="24"/>
          <w:szCs w:val="24"/>
        </w:rPr>
        <w:t xml:space="preserve">Обязательно </w:t>
      </w:r>
      <w:proofErr w:type="spellStart"/>
      <w:r w:rsidRPr="008C20FD">
        <w:rPr>
          <w:rFonts w:ascii="Times New Roman" w:hAnsi="Times New Roman" w:cs="Times New Roman"/>
          <w:sz w:val="24"/>
          <w:szCs w:val="24"/>
        </w:rPr>
        <w:t>установитеследующие</w:t>
      </w:r>
      <w:proofErr w:type="spellEnd"/>
      <w:r w:rsidRPr="008C20FD">
        <w:rPr>
          <w:rFonts w:ascii="Times New Roman" w:hAnsi="Times New Roman" w:cs="Times New Roman"/>
          <w:sz w:val="24"/>
          <w:szCs w:val="24"/>
        </w:rPr>
        <w:t xml:space="preserve"> </w:t>
      </w:r>
      <w:proofErr w:type="spellStart"/>
      <w:r w:rsidRPr="008C20FD">
        <w:rPr>
          <w:rFonts w:ascii="Times New Roman" w:hAnsi="Times New Roman" w:cs="Times New Roman"/>
          <w:sz w:val="24"/>
          <w:szCs w:val="24"/>
        </w:rPr>
        <w:t>параметрыкартинки</w:t>
      </w:r>
      <w:proofErr w:type="spellEnd"/>
      <w:r w:rsidRPr="008C20FD">
        <w:rPr>
          <w:rFonts w:ascii="Times New Roman" w:hAnsi="Times New Roman" w:cs="Times New Roman"/>
          <w:sz w:val="24"/>
          <w:szCs w:val="24"/>
        </w:rPr>
        <w:t xml:space="preserve"> (</w:t>
      </w:r>
      <w:proofErr w:type="gramStart"/>
      <w:r w:rsidRPr="008C20FD">
        <w:rPr>
          <w:rFonts w:ascii="Times New Roman" w:hAnsi="Times New Roman" w:cs="Times New Roman"/>
          <w:sz w:val="24"/>
          <w:szCs w:val="24"/>
        </w:rPr>
        <w:t>правая</w:t>
      </w:r>
      <w:proofErr w:type="gramEnd"/>
      <w:r w:rsidRPr="008C20FD">
        <w:rPr>
          <w:rFonts w:ascii="Times New Roman" w:hAnsi="Times New Roman" w:cs="Times New Roman"/>
          <w:sz w:val="24"/>
          <w:szCs w:val="24"/>
        </w:rPr>
        <w:t xml:space="preserve"> </w:t>
      </w:r>
      <w:proofErr w:type="spellStart"/>
      <w:r w:rsidRPr="008C20FD">
        <w:rPr>
          <w:rFonts w:ascii="Times New Roman" w:hAnsi="Times New Roman" w:cs="Times New Roman"/>
          <w:sz w:val="24"/>
          <w:szCs w:val="24"/>
        </w:rPr>
        <w:t>клавишамыши</w:t>
      </w:r>
      <w:proofErr w:type="spellEnd"/>
      <w:r w:rsidRPr="008C20FD">
        <w:rPr>
          <w:rFonts w:ascii="Times New Roman" w:hAnsi="Times New Roman" w:cs="Times New Roman"/>
          <w:sz w:val="24"/>
          <w:szCs w:val="24"/>
        </w:rPr>
        <w:t xml:space="preserve"> на картинке, </w:t>
      </w:r>
      <w:proofErr w:type="spellStart"/>
      <w:r w:rsidRPr="008C20FD">
        <w:rPr>
          <w:rFonts w:ascii="Times New Roman" w:hAnsi="Times New Roman" w:cs="Times New Roman"/>
          <w:sz w:val="24"/>
          <w:szCs w:val="24"/>
        </w:rPr>
        <w:t>пунктменю</w:t>
      </w:r>
      <w:proofErr w:type="spellEnd"/>
      <w:r w:rsidRPr="008C20FD">
        <w:rPr>
          <w:rFonts w:ascii="Times New Roman" w:hAnsi="Times New Roman" w:cs="Times New Roman"/>
          <w:sz w:val="24"/>
          <w:szCs w:val="24"/>
        </w:rPr>
        <w:t xml:space="preserve"> Формат Рисунка):</w:t>
      </w:r>
    </w:p>
    <w:p w:rsidR="005E6B20" w:rsidRDefault="005E6B20" w:rsidP="005E6B20">
      <w:pPr>
        <w:spacing w:after="0" w:line="240" w:lineRule="auto"/>
        <w:ind w:firstLine="709"/>
        <w:jc w:val="center"/>
        <w:rPr>
          <w:rFonts w:ascii="Times New Roman" w:hAnsi="Times New Roman" w:cs="Times New Roman"/>
          <w:sz w:val="24"/>
          <w:szCs w:val="24"/>
          <w:u w:val="single"/>
        </w:rPr>
      </w:pPr>
    </w:p>
    <w:p w:rsidR="005E6B20" w:rsidRDefault="005E6B20" w:rsidP="005E6B20">
      <w:pPr>
        <w:spacing w:after="0" w:line="240" w:lineRule="auto"/>
        <w:ind w:firstLine="709"/>
        <w:jc w:val="center"/>
        <w:rPr>
          <w:rFonts w:ascii="Times New Roman" w:hAnsi="Times New Roman" w:cs="Times New Roman"/>
          <w:sz w:val="24"/>
          <w:szCs w:val="24"/>
          <w:u w:val="single"/>
        </w:rPr>
      </w:pPr>
      <w:r w:rsidRPr="007E5FB4">
        <w:rPr>
          <w:rFonts w:ascii="Times New Roman" w:hAnsi="Times New Roman" w:cs="Times New Roman"/>
          <w:sz w:val="24"/>
          <w:szCs w:val="24"/>
          <w:u w:val="single"/>
        </w:rPr>
        <w:t>Закладка Цвета и линии</w:t>
      </w:r>
    </w:p>
    <w:p w:rsidR="005E6B20" w:rsidRDefault="005E6B20" w:rsidP="005E6B20">
      <w:pPr>
        <w:spacing w:after="0" w:line="240" w:lineRule="auto"/>
        <w:ind w:firstLine="709"/>
        <w:jc w:val="center"/>
        <w:rPr>
          <w:rFonts w:ascii="Times New Roman" w:hAnsi="Times New Roman" w:cs="Times New Roman"/>
          <w:sz w:val="24"/>
          <w:szCs w:val="24"/>
        </w:rPr>
      </w:pPr>
      <w:r w:rsidRPr="008C20FD">
        <w:rPr>
          <w:rFonts w:ascii="Times New Roman" w:hAnsi="Times New Roman" w:cs="Times New Roman"/>
          <w:sz w:val="24"/>
          <w:szCs w:val="24"/>
        </w:rPr>
        <w:t>Линии Цвет – черный</w:t>
      </w:r>
    </w:p>
    <w:p w:rsidR="005E6B20" w:rsidRPr="008C20FD" w:rsidRDefault="005E6B20" w:rsidP="005E6B20">
      <w:pPr>
        <w:spacing w:after="0" w:line="240" w:lineRule="auto"/>
        <w:ind w:firstLine="709"/>
        <w:jc w:val="center"/>
        <w:rPr>
          <w:rFonts w:ascii="Times New Roman" w:hAnsi="Times New Roman" w:cs="Times New Roman"/>
          <w:sz w:val="24"/>
          <w:szCs w:val="24"/>
        </w:rPr>
      </w:pPr>
    </w:p>
    <w:p w:rsidR="005E6B20" w:rsidRPr="007E5FB4" w:rsidRDefault="005E6B20" w:rsidP="005E6B20">
      <w:pPr>
        <w:spacing w:after="0" w:line="240" w:lineRule="auto"/>
        <w:ind w:firstLine="709"/>
        <w:jc w:val="center"/>
        <w:rPr>
          <w:rFonts w:ascii="Times New Roman" w:hAnsi="Times New Roman" w:cs="Times New Roman"/>
          <w:sz w:val="24"/>
          <w:szCs w:val="24"/>
          <w:u w:val="single"/>
        </w:rPr>
      </w:pPr>
      <w:r w:rsidRPr="007E5FB4">
        <w:rPr>
          <w:rFonts w:ascii="Times New Roman" w:hAnsi="Times New Roman" w:cs="Times New Roman"/>
          <w:sz w:val="24"/>
          <w:szCs w:val="24"/>
          <w:u w:val="single"/>
        </w:rPr>
        <w:t>Закладка Положение</w:t>
      </w:r>
    </w:p>
    <w:p w:rsidR="005E6B20" w:rsidRPr="008C20FD" w:rsidRDefault="005E6B20" w:rsidP="005E6B20">
      <w:pPr>
        <w:spacing w:after="0" w:line="240" w:lineRule="auto"/>
        <w:ind w:firstLine="709"/>
        <w:jc w:val="center"/>
        <w:rPr>
          <w:rFonts w:ascii="Times New Roman" w:hAnsi="Times New Roman" w:cs="Times New Roman"/>
          <w:sz w:val="24"/>
          <w:szCs w:val="24"/>
        </w:rPr>
      </w:pPr>
      <w:r w:rsidRPr="008C20FD">
        <w:rPr>
          <w:rFonts w:ascii="Times New Roman" w:hAnsi="Times New Roman" w:cs="Times New Roman"/>
          <w:sz w:val="24"/>
          <w:szCs w:val="24"/>
        </w:rPr>
        <w:t>Обтекание</w:t>
      </w:r>
      <w:proofErr w:type="gramStart"/>
      <w:r w:rsidRPr="008C20FD">
        <w:rPr>
          <w:rFonts w:ascii="Times New Roman" w:hAnsi="Times New Roman" w:cs="Times New Roman"/>
          <w:sz w:val="24"/>
          <w:szCs w:val="24"/>
        </w:rPr>
        <w:t xml:space="preserve"> В</w:t>
      </w:r>
      <w:proofErr w:type="gramEnd"/>
      <w:r w:rsidRPr="008C20FD">
        <w:rPr>
          <w:rFonts w:ascii="Times New Roman" w:hAnsi="Times New Roman" w:cs="Times New Roman"/>
          <w:sz w:val="24"/>
          <w:szCs w:val="24"/>
        </w:rPr>
        <w:t>округ рамки</w:t>
      </w:r>
    </w:p>
    <w:p w:rsidR="005E6B20" w:rsidRDefault="005E6B20" w:rsidP="005E6B20">
      <w:pPr>
        <w:tabs>
          <w:tab w:val="left" w:pos="142"/>
          <w:tab w:val="left" w:pos="284"/>
        </w:tabs>
        <w:spacing w:after="0" w:line="240" w:lineRule="auto"/>
        <w:jc w:val="both"/>
        <w:rPr>
          <w:rFonts w:ascii="Times New Roman" w:hAnsi="Times New Roman" w:cs="Times New Roman"/>
          <w:sz w:val="24"/>
          <w:szCs w:val="24"/>
        </w:rPr>
      </w:pPr>
    </w:p>
    <w:p w:rsidR="005E6B20" w:rsidRDefault="005E6B20" w:rsidP="005E6B20">
      <w:pPr>
        <w:tabs>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w:t>
      </w:r>
    </w:p>
    <w:p w:rsidR="005E6B20" w:rsidRPr="008C20FD" w:rsidRDefault="005E6B20" w:rsidP="005E6B20">
      <w:pPr>
        <w:spacing w:after="0" w:line="240" w:lineRule="auto"/>
        <w:jc w:val="both"/>
        <w:rPr>
          <w:rFonts w:ascii="Times New Roman" w:hAnsi="Times New Roman" w:cs="Times New Roman"/>
          <w:sz w:val="24"/>
          <w:szCs w:val="24"/>
        </w:rPr>
      </w:pPr>
      <w:r>
        <w:rPr>
          <w:noProof/>
        </w:rPr>
        <w:drawing>
          <wp:anchor distT="0" distB="0" distL="114300" distR="114300" simplePos="0" relativeHeight="251664384" behindDoc="1" locked="0" layoutInCell="1" allowOverlap="1">
            <wp:simplePos x="0" y="0"/>
            <wp:positionH relativeFrom="column">
              <wp:posOffset>4445</wp:posOffset>
            </wp:positionH>
            <wp:positionV relativeFrom="paragraph">
              <wp:posOffset>510540</wp:posOffset>
            </wp:positionV>
            <wp:extent cx="793115" cy="1133475"/>
            <wp:effectExtent l="0" t="0" r="6985" b="9525"/>
            <wp:wrapTight wrapText="bothSides">
              <wp:wrapPolygon edited="0">
                <wp:start x="0" y="0"/>
                <wp:lineTo x="0" y="21418"/>
                <wp:lineTo x="21271" y="21418"/>
                <wp:lineTo x="21271" y="0"/>
                <wp:lineTo x="0" y="0"/>
              </wp:wrapPolygon>
            </wp:wrapTight>
            <wp:docPr id="6" name="Рисунок 6" descr="http://im2-tub-ru.yandex.net/i?id=0e2d8993824e9ffc64feb9cacb7161ce-66-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2-tub-ru.yandex.net/i?id=0e2d8993824e9ffc64feb9cacb7161ce-66-144&amp;n=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3115" cy="1133475"/>
                    </a:xfrm>
                    <a:prstGeom prst="rect">
                      <a:avLst/>
                    </a:prstGeom>
                    <a:noFill/>
                    <a:ln>
                      <a:noFill/>
                    </a:ln>
                  </pic:spPr>
                </pic:pic>
              </a:graphicData>
            </a:graphic>
          </wp:anchor>
        </w:drawing>
      </w:r>
      <w:r w:rsidRPr="008C20FD">
        <w:rPr>
          <w:rFonts w:ascii="Times New Roman" w:hAnsi="Times New Roman" w:cs="Times New Roman"/>
          <w:sz w:val="24"/>
          <w:szCs w:val="24"/>
        </w:rPr>
        <w:t xml:space="preserve">Информация с </w:t>
      </w:r>
      <w:proofErr w:type="spellStart"/>
      <w:r w:rsidRPr="008C20FD">
        <w:rPr>
          <w:rFonts w:ascii="Times New Roman" w:hAnsi="Times New Roman" w:cs="Times New Roman"/>
          <w:sz w:val="24"/>
          <w:szCs w:val="24"/>
        </w:rPr>
        <w:t>картинками</w:t>
      </w:r>
      <w:proofErr w:type="gramStart"/>
      <w:r w:rsidRPr="008C20FD">
        <w:rPr>
          <w:rFonts w:ascii="Times New Roman" w:hAnsi="Times New Roman" w:cs="Times New Roman"/>
          <w:sz w:val="24"/>
          <w:szCs w:val="24"/>
        </w:rPr>
        <w:t>,р</w:t>
      </w:r>
      <w:proofErr w:type="gramEnd"/>
      <w:r w:rsidRPr="008C20FD">
        <w:rPr>
          <w:rFonts w:ascii="Times New Roman" w:hAnsi="Times New Roman" w:cs="Times New Roman"/>
          <w:sz w:val="24"/>
          <w:szCs w:val="24"/>
        </w:rPr>
        <w:t>азбитая</w:t>
      </w:r>
      <w:proofErr w:type="spellEnd"/>
      <w:r w:rsidRPr="008C20FD">
        <w:rPr>
          <w:rFonts w:ascii="Times New Roman" w:hAnsi="Times New Roman" w:cs="Times New Roman"/>
          <w:sz w:val="24"/>
          <w:szCs w:val="24"/>
        </w:rPr>
        <w:t xml:space="preserve"> по подзаголовкам </w:t>
      </w:r>
      <w:proofErr w:type="spellStart"/>
      <w:r w:rsidRPr="008C20FD">
        <w:rPr>
          <w:rFonts w:ascii="Times New Roman" w:hAnsi="Times New Roman" w:cs="Times New Roman"/>
          <w:sz w:val="24"/>
          <w:szCs w:val="24"/>
        </w:rPr>
        <w:t>ивыровненная</w:t>
      </w:r>
      <w:proofErr w:type="spellEnd"/>
      <w:r w:rsidRPr="008C20FD">
        <w:rPr>
          <w:rFonts w:ascii="Times New Roman" w:hAnsi="Times New Roman" w:cs="Times New Roman"/>
          <w:sz w:val="24"/>
          <w:szCs w:val="24"/>
        </w:rPr>
        <w:t xml:space="preserve"> </w:t>
      </w:r>
      <w:proofErr w:type="spellStart"/>
      <w:r w:rsidRPr="008C20FD">
        <w:rPr>
          <w:rFonts w:ascii="Times New Roman" w:hAnsi="Times New Roman" w:cs="Times New Roman"/>
          <w:sz w:val="24"/>
          <w:szCs w:val="24"/>
        </w:rPr>
        <w:t>поширине</w:t>
      </w:r>
      <w:proofErr w:type="spellEnd"/>
      <w:r w:rsidRPr="008C20FD">
        <w:rPr>
          <w:rFonts w:ascii="Times New Roman" w:hAnsi="Times New Roman" w:cs="Times New Roman"/>
          <w:sz w:val="24"/>
          <w:szCs w:val="24"/>
        </w:rPr>
        <w:t>.</w:t>
      </w:r>
    </w:p>
    <w:p w:rsidR="005E6B20" w:rsidRDefault="005E6B20" w:rsidP="005E6B20">
      <w:pPr>
        <w:spacing w:after="0" w:line="240" w:lineRule="auto"/>
        <w:jc w:val="both"/>
        <w:rPr>
          <w:rFonts w:ascii="Times New Roman" w:hAnsi="Times New Roman" w:cs="Times New Roman"/>
          <w:sz w:val="24"/>
          <w:szCs w:val="24"/>
        </w:rPr>
      </w:pPr>
    </w:p>
    <w:p w:rsidR="005E6B20" w:rsidRPr="008C20FD" w:rsidRDefault="005E6B20" w:rsidP="005E6B20">
      <w:pPr>
        <w:spacing w:after="0" w:line="240" w:lineRule="auto"/>
        <w:jc w:val="both"/>
        <w:rPr>
          <w:rFonts w:ascii="Times New Roman" w:hAnsi="Times New Roman" w:cs="Times New Roman"/>
          <w:sz w:val="24"/>
          <w:szCs w:val="24"/>
        </w:rPr>
      </w:pPr>
      <w:r w:rsidRPr="008C20FD">
        <w:rPr>
          <w:rFonts w:ascii="Times New Roman" w:hAnsi="Times New Roman" w:cs="Times New Roman"/>
          <w:sz w:val="24"/>
          <w:szCs w:val="24"/>
        </w:rPr>
        <w:t xml:space="preserve">Информация с </w:t>
      </w:r>
      <w:proofErr w:type="spellStart"/>
      <w:r w:rsidRPr="008C20FD">
        <w:rPr>
          <w:rFonts w:ascii="Times New Roman" w:hAnsi="Times New Roman" w:cs="Times New Roman"/>
          <w:sz w:val="24"/>
          <w:szCs w:val="24"/>
        </w:rPr>
        <w:t>картинками</w:t>
      </w:r>
      <w:proofErr w:type="gramStart"/>
      <w:r w:rsidRPr="008C20FD">
        <w:rPr>
          <w:rFonts w:ascii="Times New Roman" w:hAnsi="Times New Roman" w:cs="Times New Roman"/>
          <w:sz w:val="24"/>
          <w:szCs w:val="24"/>
        </w:rPr>
        <w:t>,р</w:t>
      </w:r>
      <w:proofErr w:type="gramEnd"/>
      <w:r w:rsidRPr="008C20FD">
        <w:rPr>
          <w:rFonts w:ascii="Times New Roman" w:hAnsi="Times New Roman" w:cs="Times New Roman"/>
          <w:sz w:val="24"/>
          <w:szCs w:val="24"/>
        </w:rPr>
        <w:t>азбитая</w:t>
      </w:r>
      <w:proofErr w:type="spellEnd"/>
      <w:r w:rsidRPr="008C20FD">
        <w:rPr>
          <w:rFonts w:ascii="Times New Roman" w:hAnsi="Times New Roman" w:cs="Times New Roman"/>
          <w:sz w:val="24"/>
          <w:szCs w:val="24"/>
        </w:rPr>
        <w:t xml:space="preserve"> </w:t>
      </w:r>
      <w:proofErr w:type="spellStart"/>
      <w:r w:rsidRPr="008C20FD">
        <w:rPr>
          <w:rFonts w:ascii="Times New Roman" w:hAnsi="Times New Roman" w:cs="Times New Roman"/>
          <w:sz w:val="24"/>
          <w:szCs w:val="24"/>
        </w:rPr>
        <w:t>поподзаголовками</w:t>
      </w:r>
      <w:proofErr w:type="spellEnd"/>
      <w:r w:rsidRPr="008C20FD">
        <w:rPr>
          <w:rFonts w:ascii="Times New Roman" w:hAnsi="Times New Roman" w:cs="Times New Roman"/>
          <w:sz w:val="24"/>
          <w:szCs w:val="24"/>
        </w:rPr>
        <w:t xml:space="preserve"> </w:t>
      </w:r>
      <w:proofErr w:type="spellStart"/>
      <w:r w:rsidRPr="008C20FD">
        <w:rPr>
          <w:rFonts w:ascii="Times New Roman" w:hAnsi="Times New Roman" w:cs="Times New Roman"/>
          <w:sz w:val="24"/>
          <w:szCs w:val="24"/>
        </w:rPr>
        <w:t>выровненнаяпо</w:t>
      </w:r>
      <w:proofErr w:type="spellEnd"/>
      <w:r w:rsidRPr="008C20FD">
        <w:rPr>
          <w:rFonts w:ascii="Times New Roman" w:hAnsi="Times New Roman" w:cs="Times New Roman"/>
          <w:sz w:val="24"/>
          <w:szCs w:val="24"/>
        </w:rPr>
        <w:t xml:space="preserve"> ширине.</w:t>
      </w:r>
    </w:p>
    <w:p w:rsidR="005E6B20" w:rsidRDefault="005E6B20" w:rsidP="005E6B20">
      <w:pPr>
        <w:spacing w:after="0" w:line="240" w:lineRule="auto"/>
        <w:jc w:val="both"/>
        <w:rPr>
          <w:rFonts w:ascii="Times New Roman" w:hAnsi="Times New Roman" w:cs="Times New Roman"/>
          <w:sz w:val="24"/>
          <w:szCs w:val="24"/>
        </w:rPr>
        <w:sectPr w:rsidR="005E6B20" w:rsidSect="0060087A">
          <w:pgSz w:w="16838" w:h="11906" w:orient="landscape" w:code="9"/>
          <w:pgMar w:top="567" w:right="567" w:bottom="567" w:left="567" w:header="709" w:footer="709" w:gutter="0"/>
          <w:cols w:num="3" w:sep="1" w:space="709"/>
          <w:titlePg/>
          <w:docGrid w:linePitch="360"/>
        </w:sectPr>
      </w:pPr>
      <w:r w:rsidRPr="008C20FD">
        <w:rPr>
          <w:rFonts w:ascii="Times New Roman" w:hAnsi="Times New Roman" w:cs="Times New Roman"/>
          <w:sz w:val="24"/>
          <w:szCs w:val="24"/>
        </w:rPr>
        <w:t xml:space="preserve">Картинки </w:t>
      </w:r>
      <w:proofErr w:type="spellStart"/>
      <w:r w:rsidRPr="008C20FD">
        <w:rPr>
          <w:rFonts w:ascii="Times New Roman" w:hAnsi="Times New Roman" w:cs="Times New Roman"/>
          <w:sz w:val="24"/>
          <w:szCs w:val="24"/>
        </w:rPr>
        <w:t>могутрасполагаться</w:t>
      </w:r>
      <w:proofErr w:type="spellEnd"/>
      <w:r w:rsidRPr="008C20FD">
        <w:rPr>
          <w:rFonts w:ascii="Times New Roman" w:hAnsi="Times New Roman" w:cs="Times New Roman"/>
          <w:sz w:val="24"/>
          <w:szCs w:val="24"/>
        </w:rPr>
        <w:t xml:space="preserve"> как</w:t>
      </w:r>
    </w:p>
    <w:p w:rsidR="005E6B20" w:rsidRPr="007E5FB4" w:rsidRDefault="005E6B20" w:rsidP="005E6B20">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Внешний </w:t>
      </w:r>
      <w:r w:rsidRPr="007E5FB4">
        <w:rPr>
          <w:rFonts w:ascii="Times New Roman" w:hAnsi="Times New Roman" w:cs="Times New Roman"/>
          <w:b/>
          <w:i/>
          <w:sz w:val="28"/>
          <w:szCs w:val="28"/>
        </w:rPr>
        <w:t xml:space="preserve"> лист</w:t>
      </w:r>
    </w:p>
    <w:p w:rsidR="005E6B20" w:rsidRDefault="005E6B20" w:rsidP="005E6B20">
      <w:pPr>
        <w:tabs>
          <w:tab w:val="left" w:pos="142"/>
          <w:tab w:val="left" w:pos="284"/>
        </w:tabs>
        <w:spacing w:after="0" w:line="240" w:lineRule="auto"/>
        <w:jc w:val="both"/>
        <w:rPr>
          <w:rFonts w:ascii="Times New Roman" w:hAnsi="Times New Roman" w:cs="Times New Roman"/>
          <w:sz w:val="24"/>
          <w:szCs w:val="24"/>
        </w:rPr>
      </w:pPr>
    </w:p>
    <w:p w:rsidR="005E6B20" w:rsidRDefault="005E6B20" w:rsidP="005E6B20">
      <w:pPr>
        <w:tabs>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w:t>
      </w:r>
    </w:p>
    <w:p w:rsidR="005E6B20" w:rsidRDefault="005E6B20" w:rsidP="005E6B20">
      <w:pPr>
        <w:tabs>
          <w:tab w:val="left" w:pos="142"/>
          <w:tab w:val="left" w:pos="284"/>
        </w:tabs>
        <w:spacing w:after="0" w:line="240" w:lineRule="auto"/>
        <w:jc w:val="both"/>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r>
        <w:rPr>
          <w:rFonts w:ascii="Times New Roman" w:hAnsi="Times New Roman" w:cs="Times New Roman"/>
          <w:sz w:val="24"/>
          <w:szCs w:val="24"/>
        </w:rPr>
        <w:t>Текст обязательно выровнять по ширине.</w:t>
      </w:r>
    </w:p>
    <w:p w:rsidR="005E6B20" w:rsidRDefault="005E6B20" w:rsidP="005E6B20">
      <w:pPr>
        <w:spacing w:after="0" w:line="240" w:lineRule="auto"/>
        <w:rPr>
          <w:rFonts w:ascii="Times New Roman" w:hAnsi="Times New Roman" w:cs="Times New Roman"/>
          <w:sz w:val="24"/>
          <w:szCs w:val="24"/>
        </w:rPr>
      </w:pPr>
      <w:r>
        <w:rPr>
          <w:rFonts w:ascii="Times New Roman" w:hAnsi="Times New Roman" w:cs="Times New Roman"/>
          <w:sz w:val="24"/>
          <w:szCs w:val="24"/>
        </w:rPr>
        <w:t>Страница может содержать</w:t>
      </w: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r>
        <w:rPr>
          <w:rFonts w:ascii="Times New Roman" w:hAnsi="Times New Roman" w:cs="Times New Roman"/>
          <w:sz w:val="24"/>
          <w:szCs w:val="24"/>
        </w:rPr>
        <w:t>Таблицу</w:t>
      </w: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tbl>
      <w:tblPr>
        <w:tblStyle w:val="ad"/>
        <w:tblW w:w="0" w:type="auto"/>
        <w:tblLook w:val="04A0" w:firstRow="1" w:lastRow="0" w:firstColumn="1" w:lastColumn="0" w:noHBand="0" w:noVBand="1"/>
      </w:tblPr>
      <w:tblGrid>
        <w:gridCol w:w="1244"/>
        <w:gridCol w:w="1244"/>
        <w:gridCol w:w="1245"/>
      </w:tblGrid>
      <w:tr w:rsidR="005E6B20" w:rsidTr="005E6B20">
        <w:tc>
          <w:tcPr>
            <w:tcW w:w="1244" w:type="dxa"/>
          </w:tcPr>
          <w:p w:rsidR="005E6B20" w:rsidRDefault="005E6B20" w:rsidP="005E6B20">
            <w:pPr>
              <w:rPr>
                <w:rFonts w:ascii="Times New Roman" w:hAnsi="Times New Roman" w:cs="Times New Roman"/>
                <w:sz w:val="24"/>
                <w:szCs w:val="24"/>
              </w:rPr>
            </w:pPr>
            <w:r>
              <w:rPr>
                <w:rFonts w:ascii="Times New Roman" w:hAnsi="Times New Roman" w:cs="Times New Roman"/>
                <w:sz w:val="24"/>
                <w:szCs w:val="24"/>
              </w:rPr>
              <w:t>заголовок</w:t>
            </w:r>
          </w:p>
        </w:tc>
        <w:tc>
          <w:tcPr>
            <w:tcW w:w="1244" w:type="dxa"/>
          </w:tcPr>
          <w:p w:rsidR="005E6B20" w:rsidRDefault="005E6B20" w:rsidP="005E6B20">
            <w:pPr>
              <w:rPr>
                <w:rFonts w:ascii="Times New Roman" w:hAnsi="Times New Roman" w:cs="Times New Roman"/>
                <w:sz w:val="24"/>
                <w:szCs w:val="24"/>
              </w:rPr>
            </w:pPr>
          </w:p>
        </w:tc>
        <w:tc>
          <w:tcPr>
            <w:tcW w:w="1245" w:type="dxa"/>
          </w:tcPr>
          <w:p w:rsidR="005E6B20" w:rsidRDefault="005E6B20" w:rsidP="005E6B20">
            <w:pPr>
              <w:rPr>
                <w:rFonts w:ascii="Times New Roman" w:hAnsi="Times New Roman" w:cs="Times New Roman"/>
                <w:sz w:val="24"/>
                <w:szCs w:val="24"/>
              </w:rPr>
            </w:pPr>
          </w:p>
        </w:tc>
      </w:tr>
      <w:tr w:rsidR="005E6B20" w:rsidTr="005E6B20">
        <w:tc>
          <w:tcPr>
            <w:tcW w:w="1244" w:type="dxa"/>
          </w:tcPr>
          <w:p w:rsidR="005E6B20" w:rsidRDefault="005E6B20" w:rsidP="005E6B20">
            <w:pPr>
              <w:rPr>
                <w:rFonts w:ascii="Times New Roman" w:hAnsi="Times New Roman" w:cs="Times New Roman"/>
                <w:sz w:val="24"/>
                <w:szCs w:val="24"/>
              </w:rPr>
            </w:pPr>
          </w:p>
        </w:tc>
        <w:tc>
          <w:tcPr>
            <w:tcW w:w="1244" w:type="dxa"/>
          </w:tcPr>
          <w:p w:rsidR="005E6B20" w:rsidRDefault="005E6B20" w:rsidP="005E6B20">
            <w:pPr>
              <w:rPr>
                <w:rFonts w:ascii="Times New Roman" w:hAnsi="Times New Roman" w:cs="Times New Roman"/>
                <w:sz w:val="24"/>
                <w:szCs w:val="24"/>
              </w:rPr>
            </w:pPr>
          </w:p>
        </w:tc>
        <w:tc>
          <w:tcPr>
            <w:tcW w:w="1245" w:type="dxa"/>
          </w:tcPr>
          <w:p w:rsidR="005E6B20" w:rsidRDefault="005E6B20" w:rsidP="005E6B20">
            <w:pPr>
              <w:rPr>
                <w:rFonts w:ascii="Times New Roman" w:hAnsi="Times New Roman" w:cs="Times New Roman"/>
                <w:sz w:val="24"/>
                <w:szCs w:val="24"/>
              </w:rPr>
            </w:pPr>
          </w:p>
        </w:tc>
      </w:tr>
      <w:tr w:rsidR="005E6B20" w:rsidTr="005E6B20">
        <w:tc>
          <w:tcPr>
            <w:tcW w:w="1244" w:type="dxa"/>
          </w:tcPr>
          <w:p w:rsidR="005E6B20" w:rsidRDefault="005E6B20" w:rsidP="005E6B20">
            <w:pPr>
              <w:rPr>
                <w:rFonts w:ascii="Times New Roman" w:hAnsi="Times New Roman" w:cs="Times New Roman"/>
                <w:sz w:val="24"/>
                <w:szCs w:val="24"/>
              </w:rPr>
            </w:pPr>
          </w:p>
        </w:tc>
        <w:tc>
          <w:tcPr>
            <w:tcW w:w="1244" w:type="dxa"/>
          </w:tcPr>
          <w:p w:rsidR="005E6B20" w:rsidRDefault="005E6B20" w:rsidP="005E6B20">
            <w:pPr>
              <w:rPr>
                <w:rFonts w:ascii="Times New Roman" w:hAnsi="Times New Roman" w:cs="Times New Roman"/>
                <w:sz w:val="24"/>
                <w:szCs w:val="24"/>
              </w:rPr>
            </w:pPr>
          </w:p>
        </w:tc>
        <w:tc>
          <w:tcPr>
            <w:tcW w:w="1245" w:type="dxa"/>
          </w:tcPr>
          <w:p w:rsidR="005E6B20" w:rsidRDefault="005E6B20" w:rsidP="005E6B20">
            <w:pPr>
              <w:rPr>
                <w:rFonts w:ascii="Times New Roman" w:hAnsi="Times New Roman" w:cs="Times New Roman"/>
                <w:sz w:val="24"/>
                <w:szCs w:val="24"/>
              </w:rPr>
            </w:pPr>
          </w:p>
        </w:tc>
      </w:tr>
    </w:tbl>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r>
        <w:rPr>
          <w:rFonts w:ascii="Times New Roman" w:hAnsi="Times New Roman" w:cs="Times New Roman"/>
          <w:sz w:val="24"/>
          <w:szCs w:val="24"/>
        </w:rPr>
        <w:t>Схему</w:t>
      </w:r>
    </w:p>
    <w:p w:rsidR="005E6B20" w:rsidRDefault="005E6B20" w:rsidP="005E6B20">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76450" cy="1123950"/>
            <wp:effectExtent l="0" t="0" r="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r>
        <w:rPr>
          <w:noProof/>
        </w:rPr>
        <w:drawing>
          <wp:anchor distT="0" distB="0" distL="114300" distR="114300" simplePos="0" relativeHeight="251672576" behindDoc="0" locked="0" layoutInCell="1" allowOverlap="1">
            <wp:simplePos x="0" y="0"/>
            <wp:positionH relativeFrom="column">
              <wp:posOffset>1363980</wp:posOffset>
            </wp:positionH>
            <wp:positionV relativeFrom="paragraph">
              <wp:posOffset>44450</wp:posOffset>
            </wp:positionV>
            <wp:extent cx="1647825" cy="1428750"/>
            <wp:effectExtent l="0" t="0" r="9525" b="0"/>
            <wp:wrapSquare wrapText="bothSides"/>
            <wp:docPr id="13" name="Рисунок 13" descr="http://im1-tub-ru.yandex.net/i?id=bcd2ef061c8050dbe16ece3c77b7a753-9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1-tub-ru.yandex.net/i?id=bcd2ef061c8050dbe16ece3c77b7a753-92-144&amp;n=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7825" cy="1428750"/>
                    </a:xfrm>
                    <a:prstGeom prst="rect">
                      <a:avLst/>
                    </a:prstGeom>
                    <a:noFill/>
                    <a:ln>
                      <a:noFill/>
                    </a:ln>
                  </pic:spPr>
                </pic:pic>
              </a:graphicData>
            </a:graphic>
          </wp:anchor>
        </w:drawing>
      </w: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Pr="008C20FD"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Default="005E6B20" w:rsidP="005E6B20">
      <w:pPr>
        <w:spacing w:after="0" w:line="240" w:lineRule="auto"/>
        <w:rPr>
          <w:rFonts w:ascii="Times New Roman" w:hAnsi="Times New Roman" w:cs="Times New Roman"/>
          <w:sz w:val="24"/>
          <w:szCs w:val="24"/>
        </w:rPr>
      </w:pPr>
    </w:p>
    <w:p w:rsidR="005E6B20" w:rsidRDefault="005E6B20" w:rsidP="005E6B20">
      <w:pPr>
        <w:tabs>
          <w:tab w:val="left" w:pos="142"/>
          <w:tab w:val="left" w:pos="284"/>
        </w:tabs>
        <w:spacing w:after="0" w:line="240" w:lineRule="auto"/>
        <w:jc w:val="both"/>
        <w:rPr>
          <w:rFonts w:ascii="Times New Roman" w:hAnsi="Times New Roman" w:cs="Times New Roman"/>
          <w:sz w:val="24"/>
          <w:szCs w:val="24"/>
        </w:rPr>
      </w:pPr>
    </w:p>
    <w:p w:rsidR="005E6B20" w:rsidRDefault="005E6B20" w:rsidP="005E6B20">
      <w:pPr>
        <w:tabs>
          <w:tab w:val="left" w:pos="142"/>
          <w:tab w:val="left" w:pos="284"/>
        </w:tabs>
        <w:spacing w:after="0" w:line="240" w:lineRule="auto"/>
        <w:jc w:val="both"/>
        <w:rPr>
          <w:rFonts w:ascii="Times New Roman" w:hAnsi="Times New Roman" w:cs="Times New Roman"/>
          <w:sz w:val="24"/>
          <w:szCs w:val="24"/>
        </w:rPr>
      </w:pPr>
    </w:p>
    <w:p w:rsidR="005E6B20" w:rsidRDefault="005E6B20" w:rsidP="005E6B20">
      <w:pPr>
        <w:tabs>
          <w:tab w:val="left" w:pos="142"/>
          <w:tab w:val="left" w:pos="284"/>
        </w:tabs>
        <w:spacing w:after="0" w:line="240" w:lineRule="auto"/>
        <w:jc w:val="both"/>
        <w:rPr>
          <w:rFonts w:ascii="Times New Roman" w:hAnsi="Times New Roman" w:cs="Times New Roman"/>
          <w:sz w:val="24"/>
          <w:szCs w:val="24"/>
        </w:rPr>
      </w:pPr>
    </w:p>
    <w:p w:rsidR="005E6B20" w:rsidRDefault="005E6B20" w:rsidP="005E6B20">
      <w:pPr>
        <w:tabs>
          <w:tab w:val="left" w:pos="142"/>
          <w:tab w:val="left" w:pos="284"/>
        </w:tabs>
        <w:spacing w:after="0" w:line="240" w:lineRule="auto"/>
        <w:jc w:val="both"/>
        <w:rPr>
          <w:rFonts w:ascii="Times New Roman" w:hAnsi="Times New Roman" w:cs="Times New Roman"/>
          <w:sz w:val="24"/>
          <w:szCs w:val="24"/>
        </w:rPr>
      </w:pPr>
    </w:p>
    <w:p w:rsidR="005E6B20" w:rsidRDefault="005E6B20" w:rsidP="005E6B20">
      <w:pPr>
        <w:spacing w:after="0" w:line="240" w:lineRule="auto"/>
        <w:jc w:val="both"/>
        <w:rPr>
          <w:rFonts w:ascii="Times New Roman" w:hAnsi="Times New Roman" w:cs="Times New Roman"/>
          <w:sz w:val="24"/>
          <w:szCs w:val="24"/>
        </w:rPr>
      </w:pPr>
    </w:p>
    <w:p w:rsidR="005E6B20" w:rsidRDefault="005E6B20" w:rsidP="005E6B20">
      <w:pPr>
        <w:spacing w:after="0" w:line="240" w:lineRule="auto"/>
        <w:jc w:val="both"/>
        <w:rPr>
          <w:rFonts w:ascii="Times New Roman" w:hAnsi="Times New Roman" w:cs="Times New Roman"/>
          <w:sz w:val="24"/>
          <w:szCs w:val="24"/>
        </w:rPr>
      </w:pPr>
    </w:p>
    <w:p w:rsidR="005E6B20" w:rsidRDefault="005E6B20" w:rsidP="005E6B20">
      <w:pPr>
        <w:spacing w:after="0" w:line="240" w:lineRule="auto"/>
        <w:jc w:val="both"/>
        <w:rPr>
          <w:rFonts w:ascii="Times New Roman" w:hAnsi="Times New Roman" w:cs="Times New Roman"/>
          <w:sz w:val="24"/>
          <w:szCs w:val="24"/>
        </w:rPr>
      </w:pPr>
    </w:p>
    <w:p w:rsidR="005E6B20" w:rsidRDefault="005E6B20" w:rsidP="005E6B20">
      <w:pPr>
        <w:spacing w:after="0" w:line="240" w:lineRule="auto"/>
        <w:jc w:val="both"/>
        <w:rPr>
          <w:rFonts w:ascii="Times New Roman" w:hAnsi="Times New Roman" w:cs="Times New Roman"/>
          <w:sz w:val="24"/>
          <w:szCs w:val="24"/>
        </w:rPr>
      </w:pPr>
    </w:p>
    <w:p w:rsidR="005E6B20" w:rsidRDefault="005E6B20" w:rsidP="005E6B20">
      <w:pPr>
        <w:spacing w:after="0" w:line="240" w:lineRule="auto"/>
        <w:jc w:val="both"/>
        <w:rPr>
          <w:rFonts w:ascii="Times New Roman" w:hAnsi="Times New Roman" w:cs="Times New Roman"/>
          <w:sz w:val="24"/>
          <w:szCs w:val="24"/>
        </w:rPr>
      </w:pPr>
    </w:p>
    <w:p w:rsidR="005E6B20" w:rsidRDefault="005E6B20" w:rsidP="005E6B20">
      <w:pPr>
        <w:spacing w:after="0" w:line="240" w:lineRule="auto"/>
        <w:jc w:val="both"/>
        <w:rPr>
          <w:rFonts w:ascii="Times New Roman" w:hAnsi="Times New Roman" w:cs="Times New Roman"/>
          <w:sz w:val="24"/>
          <w:szCs w:val="24"/>
        </w:rPr>
      </w:pPr>
    </w:p>
    <w:p w:rsidR="005E6B20" w:rsidRDefault="005E6B20" w:rsidP="005E6B20">
      <w:pPr>
        <w:spacing w:after="0" w:line="240" w:lineRule="auto"/>
        <w:jc w:val="both"/>
        <w:rPr>
          <w:rFonts w:ascii="Times New Roman" w:hAnsi="Times New Roman" w:cs="Times New Roman"/>
          <w:sz w:val="24"/>
          <w:szCs w:val="24"/>
        </w:rPr>
      </w:pPr>
    </w:p>
    <w:p w:rsidR="005E6B20" w:rsidRDefault="005E6B20" w:rsidP="005E6B20">
      <w:pPr>
        <w:spacing w:after="0" w:line="240" w:lineRule="auto"/>
        <w:jc w:val="both"/>
        <w:rPr>
          <w:rFonts w:ascii="Times New Roman" w:hAnsi="Times New Roman" w:cs="Times New Roman"/>
          <w:sz w:val="24"/>
          <w:szCs w:val="24"/>
        </w:rPr>
      </w:pPr>
    </w:p>
    <w:p w:rsidR="005E6B20" w:rsidRDefault="005E6B20" w:rsidP="005E6B20">
      <w:pPr>
        <w:spacing w:after="0" w:line="240" w:lineRule="auto"/>
        <w:jc w:val="both"/>
        <w:rPr>
          <w:rFonts w:ascii="Times New Roman" w:hAnsi="Times New Roman" w:cs="Times New Roman"/>
          <w:sz w:val="24"/>
          <w:szCs w:val="24"/>
        </w:rPr>
      </w:pPr>
    </w:p>
    <w:p w:rsidR="005E6B20" w:rsidRDefault="005E6B20" w:rsidP="005E6B20">
      <w:pPr>
        <w:spacing w:after="0" w:line="240" w:lineRule="auto"/>
        <w:jc w:val="both"/>
        <w:rPr>
          <w:rFonts w:ascii="Times New Roman" w:hAnsi="Times New Roman" w:cs="Times New Roman"/>
          <w:sz w:val="24"/>
          <w:szCs w:val="24"/>
        </w:rPr>
      </w:pPr>
    </w:p>
    <w:p w:rsidR="005E6B20" w:rsidRDefault="005E6B20" w:rsidP="005E6B20">
      <w:pPr>
        <w:spacing w:after="0" w:line="240" w:lineRule="auto"/>
        <w:jc w:val="both"/>
        <w:rPr>
          <w:rFonts w:ascii="Times New Roman" w:hAnsi="Times New Roman" w:cs="Times New Roman"/>
          <w:sz w:val="24"/>
          <w:szCs w:val="24"/>
        </w:rPr>
      </w:pPr>
    </w:p>
    <w:p w:rsidR="005E6B20" w:rsidRDefault="005E6B20" w:rsidP="005E6B20">
      <w:pPr>
        <w:spacing w:after="0" w:line="240" w:lineRule="auto"/>
        <w:jc w:val="both"/>
        <w:rPr>
          <w:rFonts w:ascii="Times New Roman" w:hAnsi="Times New Roman" w:cs="Times New Roman"/>
          <w:sz w:val="24"/>
          <w:szCs w:val="24"/>
        </w:rPr>
      </w:pPr>
    </w:p>
    <w:p w:rsidR="005E6B20" w:rsidRDefault="005E6B20" w:rsidP="005E6B20">
      <w:pPr>
        <w:spacing w:after="0" w:line="240" w:lineRule="auto"/>
        <w:jc w:val="both"/>
        <w:rPr>
          <w:rFonts w:ascii="Times New Roman" w:hAnsi="Times New Roman" w:cs="Times New Roman"/>
          <w:sz w:val="24"/>
          <w:szCs w:val="24"/>
        </w:rPr>
      </w:pPr>
    </w:p>
    <w:p w:rsidR="005E6B20" w:rsidRDefault="005E6B20" w:rsidP="005E6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2014, ГБОУ РХ СПО ХКПТЭС</w:t>
      </w:r>
    </w:p>
    <w:p w:rsidR="005E6B20" w:rsidRDefault="005E6B20" w:rsidP="005E6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Хакасский колледж профессиональных технологий, экономики и сервиса</w:t>
      </w:r>
    </w:p>
    <w:p w:rsidR="00945148" w:rsidRDefault="00945148" w:rsidP="005E6B20">
      <w:pPr>
        <w:spacing w:after="0" w:line="240" w:lineRule="auto"/>
        <w:jc w:val="center"/>
        <w:rPr>
          <w:rFonts w:ascii="Times New Roman" w:hAnsi="Times New Roman" w:cs="Times New Roman"/>
          <w:sz w:val="24"/>
          <w:szCs w:val="24"/>
        </w:rPr>
      </w:pPr>
    </w:p>
    <w:p w:rsidR="005E6B20" w:rsidRDefault="005E6B20" w:rsidP="005E6B20">
      <w:pPr>
        <w:spacing w:after="0" w:line="240" w:lineRule="auto"/>
        <w:jc w:val="center"/>
        <w:rPr>
          <w:rFonts w:ascii="Times New Roman" w:hAnsi="Times New Roman" w:cs="Times New Roman"/>
          <w:sz w:val="24"/>
          <w:szCs w:val="24"/>
        </w:rPr>
      </w:pPr>
    </w:p>
    <w:p w:rsidR="005E6B20" w:rsidRDefault="005E6B20" w:rsidP="005E6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Студентка ________________________ гр.</w:t>
      </w:r>
    </w:p>
    <w:p w:rsidR="005E6B20" w:rsidRDefault="005E6B20" w:rsidP="005E6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Иванова Анна</w:t>
      </w:r>
    </w:p>
    <w:p w:rsidR="005E6B20" w:rsidRDefault="005E6B20" w:rsidP="005E6B20">
      <w:pPr>
        <w:spacing w:after="0" w:line="240" w:lineRule="auto"/>
        <w:jc w:val="both"/>
        <w:rPr>
          <w:rFonts w:ascii="Times New Roman" w:hAnsi="Times New Roman" w:cs="Times New Roman"/>
          <w:sz w:val="24"/>
          <w:szCs w:val="24"/>
        </w:rPr>
      </w:pPr>
    </w:p>
    <w:p w:rsidR="005E6B20" w:rsidRDefault="005E6B20" w:rsidP="005E6B20">
      <w:pPr>
        <w:spacing w:after="0" w:line="240" w:lineRule="auto"/>
        <w:jc w:val="both"/>
        <w:rPr>
          <w:rFonts w:ascii="Times New Roman" w:hAnsi="Times New Roman" w:cs="Times New Roman"/>
          <w:sz w:val="24"/>
          <w:szCs w:val="24"/>
        </w:rPr>
      </w:pPr>
    </w:p>
    <w:p w:rsidR="005E6B20" w:rsidRDefault="005E6B20" w:rsidP="005E6B20">
      <w:pPr>
        <w:tabs>
          <w:tab w:val="left" w:pos="142"/>
          <w:tab w:val="left" w:pos="284"/>
        </w:tabs>
        <w:spacing w:after="0" w:line="240" w:lineRule="auto"/>
        <w:jc w:val="both"/>
        <w:rPr>
          <w:rFonts w:ascii="Times New Roman" w:hAnsi="Times New Roman" w:cs="Times New Roman"/>
          <w:sz w:val="24"/>
          <w:szCs w:val="24"/>
        </w:rPr>
      </w:pPr>
    </w:p>
    <w:p w:rsidR="005E6B20" w:rsidRDefault="005E6B20" w:rsidP="005E6B20">
      <w:pPr>
        <w:spacing w:after="0" w:line="240" w:lineRule="auto"/>
        <w:jc w:val="both"/>
        <w:rPr>
          <w:rFonts w:ascii="Times New Roman" w:hAnsi="Times New Roman" w:cs="Times New Roman"/>
          <w:sz w:val="24"/>
          <w:szCs w:val="24"/>
        </w:rPr>
      </w:pPr>
    </w:p>
    <w:p w:rsidR="005E6B20" w:rsidRDefault="00157A0B" w:rsidP="005E6B20">
      <w:pPr>
        <w:spacing w:after="0" w:line="240" w:lineRule="auto"/>
        <w:jc w:val="both"/>
        <w:rPr>
          <w:rFonts w:ascii="Times New Roman" w:hAnsi="Times New Roman" w:cs="Times New Roman"/>
          <w:sz w:val="24"/>
          <w:szCs w:val="24"/>
        </w:rPr>
      </w:pPr>
      <w:r>
        <w:rPr>
          <w:noProof/>
        </w:rPr>
        <w:drawing>
          <wp:anchor distT="0" distB="0" distL="114300" distR="114300" simplePos="0" relativeHeight="251673600" behindDoc="1" locked="0" layoutInCell="1" allowOverlap="1">
            <wp:simplePos x="0" y="0"/>
            <wp:positionH relativeFrom="column">
              <wp:posOffset>-2540</wp:posOffset>
            </wp:positionH>
            <wp:positionV relativeFrom="paragraph">
              <wp:posOffset>76200</wp:posOffset>
            </wp:positionV>
            <wp:extent cx="2200275" cy="1428750"/>
            <wp:effectExtent l="0" t="0" r="9525" b="0"/>
            <wp:wrapTight wrapText="bothSides">
              <wp:wrapPolygon edited="0">
                <wp:start x="0" y="0"/>
                <wp:lineTo x="0" y="21312"/>
                <wp:lineTo x="21506" y="21312"/>
                <wp:lineTo x="21506" y="0"/>
                <wp:lineTo x="0" y="0"/>
              </wp:wrapPolygon>
            </wp:wrapTight>
            <wp:docPr id="16" name="Рисунок 16" descr="http://im0-tub-ru.yandex.net/i?id=40654831774cbb970f94857d1f6ad693-08-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0-tub-ru.yandex.net/i?id=40654831774cbb970f94857d1f6ad693-08-144&amp;n=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00275" cy="1428750"/>
                    </a:xfrm>
                    <a:prstGeom prst="rect">
                      <a:avLst/>
                    </a:prstGeom>
                    <a:noFill/>
                    <a:ln>
                      <a:noFill/>
                    </a:ln>
                  </pic:spPr>
                </pic:pic>
              </a:graphicData>
            </a:graphic>
          </wp:anchor>
        </w:drawing>
      </w:r>
    </w:p>
    <w:p w:rsidR="00157A0B" w:rsidRDefault="00157A0B" w:rsidP="00157A0B">
      <w:pPr>
        <w:spacing w:after="0" w:line="240" w:lineRule="auto"/>
        <w:jc w:val="both"/>
        <w:rPr>
          <w:rFonts w:ascii="Times New Roman" w:hAnsi="Times New Roman" w:cs="Times New Roman"/>
          <w:sz w:val="24"/>
          <w:szCs w:val="24"/>
        </w:rPr>
      </w:pPr>
    </w:p>
    <w:p w:rsidR="00157A0B" w:rsidRDefault="00157A0B" w:rsidP="00157A0B">
      <w:pPr>
        <w:spacing w:after="0" w:line="240" w:lineRule="auto"/>
        <w:jc w:val="both"/>
        <w:rPr>
          <w:rFonts w:ascii="Times New Roman" w:hAnsi="Times New Roman" w:cs="Times New Roman"/>
          <w:sz w:val="24"/>
          <w:szCs w:val="24"/>
        </w:rPr>
      </w:pPr>
    </w:p>
    <w:p w:rsidR="00157A0B" w:rsidRDefault="00157A0B" w:rsidP="00157A0B">
      <w:pPr>
        <w:spacing w:after="0" w:line="240" w:lineRule="auto"/>
        <w:jc w:val="both"/>
        <w:rPr>
          <w:rFonts w:ascii="Times New Roman" w:hAnsi="Times New Roman" w:cs="Times New Roman"/>
          <w:sz w:val="24"/>
          <w:szCs w:val="24"/>
        </w:rPr>
      </w:pPr>
    </w:p>
    <w:p w:rsidR="00157A0B" w:rsidRDefault="00157A0B" w:rsidP="00157A0B">
      <w:pPr>
        <w:spacing w:after="0" w:line="240" w:lineRule="auto"/>
        <w:jc w:val="both"/>
        <w:rPr>
          <w:rFonts w:ascii="Times New Roman" w:hAnsi="Times New Roman" w:cs="Times New Roman"/>
          <w:sz w:val="24"/>
          <w:szCs w:val="24"/>
        </w:rPr>
      </w:pPr>
    </w:p>
    <w:p w:rsidR="00157A0B" w:rsidRDefault="00157A0B" w:rsidP="00157A0B">
      <w:pPr>
        <w:spacing w:after="0" w:line="240" w:lineRule="auto"/>
        <w:jc w:val="both"/>
        <w:rPr>
          <w:rFonts w:ascii="Times New Roman" w:hAnsi="Times New Roman" w:cs="Times New Roman"/>
          <w:sz w:val="24"/>
          <w:szCs w:val="24"/>
        </w:rPr>
      </w:pPr>
    </w:p>
    <w:p w:rsidR="005E6B20" w:rsidRDefault="005E6B20" w:rsidP="00157A0B">
      <w:pPr>
        <w:spacing w:after="0" w:line="240" w:lineRule="auto"/>
        <w:jc w:val="both"/>
        <w:rPr>
          <w:rFonts w:ascii="Times New Roman" w:hAnsi="Times New Roman" w:cs="Times New Roman"/>
          <w:sz w:val="24"/>
          <w:szCs w:val="24"/>
        </w:rPr>
      </w:pPr>
    </w:p>
    <w:p w:rsidR="00157A0B" w:rsidRDefault="00157A0B" w:rsidP="00157A0B">
      <w:pPr>
        <w:spacing w:after="0" w:line="240" w:lineRule="auto"/>
        <w:jc w:val="both"/>
        <w:rPr>
          <w:rFonts w:ascii="Times New Roman" w:hAnsi="Times New Roman" w:cs="Times New Roman"/>
          <w:sz w:val="24"/>
          <w:szCs w:val="24"/>
        </w:rPr>
      </w:pPr>
    </w:p>
    <w:p w:rsidR="00157A0B" w:rsidRDefault="00157A0B" w:rsidP="00157A0B">
      <w:pPr>
        <w:spacing w:after="0" w:line="240" w:lineRule="auto"/>
        <w:jc w:val="both"/>
        <w:rPr>
          <w:rFonts w:ascii="Times New Roman" w:hAnsi="Times New Roman" w:cs="Times New Roman"/>
          <w:sz w:val="24"/>
          <w:szCs w:val="24"/>
        </w:rPr>
      </w:pPr>
    </w:p>
    <w:p w:rsidR="00157A0B" w:rsidRDefault="00157A0B" w:rsidP="00157A0B">
      <w:pPr>
        <w:spacing w:after="0" w:line="240" w:lineRule="auto"/>
        <w:jc w:val="both"/>
        <w:rPr>
          <w:rFonts w:ascii="Times New Roman" w:hAnsi="Times New Roman" w:cs="Times New Roman"/>
          <w:sz w:val="24"/>
          <w:szCs w:val="24"/>
        </w:rPr>
      </w:pPr>
    </w:p>
    <w:p w:rsidR="00157A0B" w:rsidRDefault="00157A0B" w:rsidP="00157A0B">
      <w:pPr>
        <w:spacing w:after="0" w:line="240" w:lineRule="auto"/>
        <w:jc w:val="both"/>
        <w:rPr>
          <w:rFonts w:ascii="Times New Roman" w:hAnsi="Times New Roman" w:cs="Times New Roman"/>
          <w:sz w:val="24"/>
          <w:szCs w:val="24"/>
        </w:rPr>
      </w:pPr>
    </w:p>
    <w:p w:rsidR="00157A0B" w:rsidRDefault="00157A0B" w:rsidP="00157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ЗАГОЛОВОК</w:t>
      </w:r>
    </w:p>
    <w:p w:rsidR="00157A0B" w:rsidRDefault="00157A0B" w:rsidP="00157A0B">
      <w:pPr>
        <w:spacing w:after="0" w:line="240" w:lineRule="auto"/>
        <w:jc w:val="center"/>
        <w:rPr>
          <w:rFonts w:ascii="Times New Roman" w:hAnsi="Times New Roman" w:cs="Times New Roman"/>
          <w:sz w:val="24"/>
          <w:szCs w:val="24"/>
        </w:rPr>
      </w:pPr>
    </w:p>
    <w:p w:rsidR="00157A0B" w:rsidRDefault="00157A0B" w:rsidP="00157A0B">
      <w:pPr>
        <w:spacing w:after="0" w:line="240" w:lineRule="auto"/>
        <w:jc w:val="center"/>
        <w:rPr>
          <w:rFonts w:ascii="Times New Roman" w:hAnsi="Times New Roman" w:cs="Times New Roman"/>
          <w:sz w:val="24"/>
          <w:szCs w:val="24"/>
        </w:rPr>
        <w:sectPr w:rsidR="00157A0B" w:rsidSect="0060087A">
          <w:pgSz w:w="16838" w:h="11906" w:orient="landscape" w:code="9"/>
          <w:pgMar w:top="567" w:right="567" w:bottom="567" w:left="567" w:header="709" w:footer="709" w:gutter="0"/>
          <w:cols w:num="3" w:sep="1" w:space="709"/>
          <w:titlePg/>
          <w:docGrid w:linePitch="360"/>
        </w:sectPr>
      </w:pPr>
      <w:r>
        <w:rPr>
          <w:rFonts w:ascii="Times New Roman" w:hAnsi="Times New Roman" w:cs="Times New Roman"/>
          <w:sz w:val="24"/>
          <w:szCs w:val="24"/>
        </w:rPr>
        <w:t xml:space="preserve">Подзаголовок, описывающий кратко содержание темы или данного буклета </w:t>
      </w:r>
    </w:p>
    <w:p w:rsidR="00ED2538" w:rsidRPr="00ED2538" w:rsidRDefault="00ED2538" w:rsidP="00B7215A">
      <w:pPr>
        <w:tabs>
          <w:tab w:val="num" w:pos="0"/>
        </w:tabs>
        <w:ind w:firstLine="360"/>
        <w:jc w:val="both"/>
        <w:rPr>
          <w:rFonts w:asciiTheme="majorHAnsi" w:hAnsiTheme="majorHAnsi"/>
          <w:b/>
          <w:i/>
        </w:rPr>
      </w:pPr>
      <w:r w:rsidRPr="00ED2538">
        <w:rPr>
          <w:rFonts w:asciiTheme="majorHAnsi" w:hAnsiTheme="majorHAnsi"/>
          <w:b/>
          <w:i/>
        </w:rPr>
        <w:lastRenderedPageBreak/>
        <w:t>ПРИМЕР</w:t>
      </w:r>
    </w:p>
    <w:p w:rsidR="00B7215A" w:rsidRPr="00E529E0" w:rsidRDefault="00B7215A" w:rsidP="00B7215A">
      <w:pPr>
        <w:tabs>
          <w:tab w:val="num" w:pos="0"/>
        </w:tabs>
        <w:ind w:firstLine="360"/>
        <w:jc w:val="both"/>
        <w:rPr>
          <w:rFonts w:asciiTheme="majorHAnsi" w:hAnsiTheme="majorHAnsi"/>
          <w:color w:val="5F497A" w:themeColor="accent4" w:themeShade="BF"/>
        </w:rPr>
      </w:pPr>
      <w:r w:rsidRPr="00E529E0">
        <w:rPr>
          <w:rFonts w:asciiTheme="majorHAnsi" w:hAnsiTheme="majorHAnsi"/>
          <w:noProof/>
          <w:color w:val="5F497A" w:themeColor="accent4" w:themeShade="BF"/>
        </w:rPr>
        <w:drawing>
          <wp:anchor distT="0" distB="0" distL="114300" distR="114300" simplePos="0" relativeHeight="251675648" behindDoc="1" locked="0" layoutInCell="1" allowOverlap="1">
            <wp:simplePos x="0" y="0"/>
            <wp:positionH relativeFrom="column">
              <wp:posOffset>1516380</wp:posOffset>
            </wp:positionH>
            <wp:positionV relativeFrom="paragraph">
              <wp:posOffset>457200</wp:posOffset>
            </wp:positionV>
            <wp:extent cx="1428750" cy="1943100"/>
            <wp:effectExtent l="0" t="0" r="0" b="0"/>
            <wp:wrapTight wrapText="bothSides">
              <wp:wrapPolygon edited="0">
                <wp:start x="0" y="0"/>
                <wp:lineTo x="0" y="21388"/>
                <wp:lineTo x="21312" y="21388"/>
                <wp:lineTo x="21312" y="0"/>
                <wp:lineTo x="0" y="0"/>
              </wp:wrapPolygon>
            </wp:wrapTight>
            <wp:docPr id="72" name="Рисунок 72" descr="1-2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2001(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1943100"/>
                    </a:xfrm>
                    <a:prstGeom prst="rect">
                      <a:avLst/>
                    </a:prstGeom>
                    <a:noFill/>
                    <a:ln>
                      <a:noFill/>
                    </a:ln>
                  </pic:spPr>
                </pic:pic>
              </a:graphicData>
            </a:graphic>
          </wp:anchor>
        </w:drawing>
      </w:r>
      <w:r w:rsidRPr="00E529E0">
        <w:rPr>
          <w:rFonts w:asciiTheme="majorHAnsi" w:hAnsiTheme="majorHAnsi"/>
          <w:color w:val="5F497A" w:themeColor="accent4" w:themeShade="BF"/>
        </w:rPr>
        <w:t xml:space="preserve">Впервые стресс описал в 1936 году канадский физиолог Ганс </w:t>
      </w:r>
      <w:proofErr w:type="spellStart"/>
      <w:r w:rsidRPr="00E529E0">
        <w:rPr>
          <w:rFonts w:asciiTheme="majorHAnsi" w:hAnsiTheme="majorHAnsi"/>
          <w:color w:val="5F497A" w:themeColor="accent4" w:themeShade="BF"/>
        </w:rPr>
        <w:t>Селье</w:t>
      </w:r>
      <w:proofErr w:type="spellEnd"/>
      <w:r w:rsidRPr="00E529E0">
        <w:rPr>
          <w:rFonts w:asciiTheme="majorHAnsi" w:hAnsiTheme="majorHAnsi"/>
          <w:color w:val="5F497A" w:themeColor="accent4" w:themeShade="BF"/>
        </w:rPr>
        <w:t xml:space="preserve"> как общий адаптационный синдром. </w:t>
      </w:r>
    </w:p>
    <w:p w:rsidR="00B7215A" w:rsidRPr="00E529E0" w:rsidRDefault="00B7215A" w:rsidP="00B7215A">
      <w:pPr>
        <w:tabs>
          <w:tab w:val="num" w:pos="0"/>
        </w:tabs>
        <w:ind w:firstLine="360"/>
        <w:jc w:val="both"/>
        <w:rPr>
          <w:rFonts w:asciiTheme="majorHAnsi" w:hAnsiTheme="majorHAnsi"/>
          <w:color w:val="5F497A" w:themeColor="accent4" w:themeShade="BF"/>
        </w:rPr>
      </w:pPr>
      <w:proofErr w:type="spellStart"/>
      <w:r w:rsidRPr="00E529E0">
        <w:rPr>
          <w:rFonts w:asciiTheme="majorHAnsi" w:hAnsiTheme="majorHAnsi"/>
          <w:color w:val="5F497A" w:themeColor="accent4" w:themeShade="BF"/>
        </w:rPr>
        <w:t>Эустресс</w:t>
      </w:r>
      <w:proofErr w:type="spellEnd"/>
    </w:p>
    <w:p w:rsidR="00B7215A" w:rsidRPr="00E529E0" w:rsidRDefault="00B7215A" w:rsidP="00B7215A">
      <w:pPr>
        <w:tabs>
          <w:tab w:val="num" w:pos="0"/>
        </w:tabs>
        <w:ind w:firstLine="360"/>
        <w:jc w:val="both"/>
        <w:rPr>
          <w:rFonts w:asciiTheme="majorHAnsi" w:hAnsiTheme="majorHAnsi"/>
          <w:color w:val="5F497A" w:themeColor="accent4" w:themeShade="BF"/>
        </w:rPr>
      </w:pPr>
      <w:r w:rsidRPr="00E529E0">
        <w:rPr>
          <w:rFonts w:asciiTheme="majorHAnsi" w:hAnsiTheme="majorHAnsi"/>
          <w:noProof/>
          <w:color w:val="5F497A" w:themeColor="accent4" w:themeShade="BF"/>
        </w:rPr>
        <w:drawing>
          <wp:anchor distT="0" distB="0" distL="114300" distR="114300" simplePos="0" relativeHeight="251680768" behindDoc="1" locked="0" layoutInCell="1" allowOverlap="1">
            <wp:simplePos x="0" y="0"/>
            <wp:positionH relativeFrom="column">
              <wp:posOffset>259080</wp:posOffset>
            </wp:positionH>
            <wp:positionV relativeFrom="paragraph">
              <wp:posOffset>609600</wp:posOffset>
            </wp:positionV>
            <wp:extent cx="1257300" cy="1166495"/>
            <wp:effectExtent l="0" t="0" r="0" b="0"/>
            <wp:wrapTight wrapText="bothSides">
              <wp:wrapPolygon edited="0">
                <wp:start x="0" y="0"/>
                <wp:lineTo x="0" y="21165"/>
                <wp:lineTo x="21273" y="21165"/>
                <wp:lineTo x="21273" y="0"/>
                <wp:lineTo x="0" y="0"/>
              </wp:wrapPolygon>
            </wp:wrapTight>
            <wp:docPr id="78" name="Рисунок 78" descr="э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э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57300" cy="1166495"/>
                    </a:xfrm>
                    <a:prstGeom prst="rect">
                      <a:avLst/>
                    </a:prstGeom>
                    <a:noFill/>
                    <a:ln>
                      <a:noFill/>
                    </a:ln>
                  </pic:spPr>
                </pic:pic>
              </a:graphicData>
            </a:graphic>
          </wp:anchor>
        </w:drawing>
      </w:r>
      <w:r w:rsidRPr="00E529E0">
        <w:rPr>
          <w:rFonts w:asciiTheme="majorHAnsi" w:hAnsiTheme="majorHAnsi"/>
          <w:color w:val="5F497A" w:themeColor="accent4" w:themeShade="BF"/>
        </w:rPr>
        <w:t xml:space="preserve">Понятие имеет два значения — «стресс, вызванный положительными эмоциями» и «несильный стресс, мобилизующий организм». </w:t>
      </w:r>
    </w:p>
    <w:p w:rsidR="00B7215A" w:rsidRPr="00E529E0" w:rsidRDefault="00B7215A" w:rsidP="00B7215A">
      <w:pPr>
        <w:tabs>
          <w:tab w:val="num" w:pos="0"/>
        </w:tabs>
        <w:ind w:firstLine="360"/>
        <w:jc w:val="both"/>
        <w:rPr>
          <w:rFonts w:asciiTheme="majorHAnsi" w:hAnsiTheme="majorHAnsi"/>
          <w:color w:val="5F497A" w:themeColor="accent4" w:themeShade="BF"/>
        </w:rPr>
      </w:pPr>
      <w:proofErr w:type="spellStart"/>
      <w:r w:rsidRPr="00E529E0">
        <w:rPr>
          <w:rFonts w:asciiTheme="majorHAnsi" w:hAnsiTheme="majorHAnsi"/>
          <w:color w:val="5F497A" w:themeColor="accent4" w:themeShade="BF"/>
        </w:rPr>
        <w:t>Дистресс</w:t>
      </w:r>
      <w:proofErr w:type="spellEnd"/>
    </w:p>
    <w:p w:rsidR="00B7215A" w:rsidRPr="00E529E0" w:rsidRDefault="00B7215A" w:rsidP="00B7215A">
      <w:pPr>
        <w:tabs>
          <w:tab w:val="num" w:pos="0"/>
        </w:tabs>
        <w:ind w:firstLine="360"/>
        <w:jc w:val="both"/>
        <w:rPr>
          <w:rFonts w:asciiTheme="majorHAnsi" w:hAnsiTheme="majorHAnsi"/>
          <w:color w:val="5F497A" w:themeColor="accent4" w:themeShade="BF"/>
        </w:rPr>
      </w:pPr>
      <w:r w:rsidRPr="00E529E0">
        <w:rPr>
          <w:rFonts w:asciiTheme="majorHAnsi" w:hAnsiTheme="majorHAnsi"/>
          <w:noProof/>
          <w:color w:val="5F497A" w:themeColor="accent4" w:themeShade="BF"/>
        </w:rPr>
        <w:drawing>
          <wp:anchor distT="0" distB="0" distL="114300" distR="114300" simplePos="0" relativeHeight="251679744" behindDoc="1" locked="0" layoutInCell="1" allowOverlap="1">
            <wp:simplePos x="0" y="0"/>
            <wp:positionH relativeFrom="column">
              <wp:posOffset>2087880</wp:posOffset>
            </wp:positionH>
            <wp:positionV relativeFrom="paragraph">
              <wp:posOffset>114300</wp:posOffset>
            </wp:positionV>
            <wp:extent cx="891540" cy="1143000"/>
            <wp:effectExtent l="0" t="0" r="3810" b="0"/>
            <wp:wrapTight wrapText="bothSides">
              <wp:wrapPolygon edited="0">
                <wp:start x="0" y="0"/>
                <wp:lineTo x="0" y="21240"/>
                <wp:lineTo x="21231" y="21240"/>
                <wp:lineTo x="21231" y="0"/>
                <wp:lineTo x="0" y="0"/>
              </wp:wrapPolygon>
            </wp:wrapTight>
            <wp:docPr id="77" name="Рисунок 77"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91540" cy="1143000"/>
                    </a:xfrm>
                    <a:prstGeom prst="rect">
                      <a:avLst/>
                    </a:prstGeom>
                    <a:noFill/>
                    <a:ln>
                      <a:noFill/>
                    </a:ln>
                  </pic:spPr>
                </pic:pic>
              </a:graphicData>
            </a:graphic>
          </wp:anchor>
        </w:drawing>
      </w:r>
      <w:r w:rsidRPr="00E529E0">
        <w:rPr>
          <w:rFonts w:asciiTheme="majorHAnsi" w:hAnsiTheme="majorHAnsi"/>
          <w:color w:val="5F497A" w:themeColor="accent4" w:themeShade="BF"/>
        </w:rPr>
        <w:t xml:space="preserve">Негативный тип стресса, с которым организм человека не в силах справиться. Он разрушает моральное здоровье человека и даже может привести к тяжелым психическим заболеваниям. </w:t>
      </w:r>
    </w:p>
    <w:p w:rsidR="00B7215A" w:rsidRPr="00E529E0" w:rsidRDefault="00B7215A" w:rsidP="00B7215A">
      <w:pPr>
        <w:tabs>
          <w:tab w:val="num" w:pos="0"/>
        </w:tabs>
        <w:jc w:val="center"/>
        <w:rPr>
          <w:rFonts w:asciiTheme="majorHAnsi" w:hAnsiTheme="majorHAnsi"/>
          <w:color w:val="5F497A" w:themeColor="accent4" w:themeShade="BF"/>
        </w:rPr>
      </w:pPr>
      <w:r w:rsidRPr="00E529E0">
        <w:rPr>
          <w:rFonts w:asciiTheme="majorHAnsi" w:hAnsiTheme="majorHAnsi"/>
          <w:color w:val="5F497A" w:themeColor="accent4" w:themeShade="BF"/>
        </w:rPr>
        <w:t>Что происходит в организме во время стресса?</w:t>
      </w:r>
    </w:p>
    <w:p w:rsidR="00B7215A" w:rsidRPr="00E529E0" w:rsidRDefault="00B7215A" w:rsidP="00B7215A">
      <w:pPr>
        <w:shd w:val="clear" w:color="auto" w:fill="FFFFFF"/>
        <w:tabs>
          <w:tab w:val="left" w:pos="413"/>
        </w:tabs>
        <w:ind w:right="2"/>
        <w:jc w:val="center"/>
        <w:rPr>
          <w:rFonts w:asciiTheme="majorHAnsi" w:hAnsiTheme="majorHAnsi" w:cs="Arial"/>
          <w:color w:val="5F497A" w:themeColor="accent4" w:themeShade="BF"/>
        </w:rPr>
      </w:pPr>
      <w:r w:rsidRPr="00E529E0">
        <w:rPr>
          <w:rFonts w:asciiTheme="majorHAnsi" w:hAnsiTheme="majorHAnsi" w:cs="Arial"/>
          <w:color w:val="5F497A" w:themeColor="accent4" w:themeShade="BF"/>
        </w:rPr>
        <w:t>I стадия:</w:t>
      </w:r>
      <w:r w:rsidRPr="00E529E0">
        <w:rPr>
          <w:rFonts w:asciiTheme="majorHAnsi" w:hAnsiTheme="majorHAnsi"/>
          <w:noProof/>
          <w:color w:val="5F497A" w:themeColor="accent4" w:themeShade="BF"/>
        </w:rPr>
        <w:drawing>
          <wp:anchor distT="0" distB="0" distL="114300" distR="114300" simplePos="0" relativeHeight="251677696" behindDoc="1" locked="0" layoutInCell="1" allowOverlap="1">
            <wp:simplePos x="0" y="0"/>
            <wp:positionH relativeFrom="column">
              <wp:posOffset>1019175</wp:posOffset>
            </wp:positionH>
            <wp:positionV relativeFrom="paragraph">
              <wp:posOffset>239395</wp:posOffset>
            </wp:positionV>
            <wp:extent cx="1193800" cy="793115"/>
            <wp:effectExtent l="0" t="0" r="6350" b="6985"/>
            <wp:wrapTight wrapText="bothSides">
              <wp:wrapPolygon edited="0">
                <wp:start x="0" y="0"/>
                <wp:lineTo x="0" y="21271"/>
                <wp:lineTo x="21370" y="21271"/>
                <wp:lineTo x="21370" y="0"/>
                <wp:lineTo x="0" y="0"/>
              </wp:wrapPolygon>
            </wp:wrapTight>
            <wp:docPr id="76" name="Рисунок 7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93800" cy="793115"/>
                    </a:xfrm>
                    <a:prstGeom prst="rect">
                      <a:avLst/>
                    </a:prstGeom>
                    <a:noFill/>
                    <a:ln>
                      <a:noFill/>
                    </a:ln>
                  </pic:spPr>
                </pic:pic>
              </a:graphicData>
            </a:graphic>
          </wp:anchor>
        </w:drawing>
      </w:r>
      <w:r w:rsidRPr="00E529E0">
        <w:rPr>
          <w:rFonts w:asciiTheme="majorHAnsi" w:hAnsiTheme="majorHAnsi" w:cs="Arial"/>
          <w:color w:val="5F497A" w:themeColor="accent4" w:themeShade="BF"/>
        </w:rPr>
        <w:t xml:space="preserve"> Реакция тревоги</w:t>
      </w:r>
    </w:p>
    <w:p w:rsidR="00B7215A" w:rsidRPr="00E529E0" w:rsidRDefault="00B7215A" w:rsidP="00B7215A">
      <w:pPr>
        <w:tabs>
          <w:tab w:val="num" w:pos="0"/>
        </w:tabs>
        <w:ind w:firstLine="360"/>
        <w:jc w:val="both"/>
        <w:rPr>
          <w:rFonts w:asciiTheme="majorHAnsi" w:hAnsiTheme="majorHAnsi"/>
          <w:color w:val="5F497A" w:themeColor="accent4" w:themeShade="BF"/>
        </w:rPr>
      </w:pPr>
    </w:p>
    <w:p w:rsidR="00B7215A" w:rsidRPr="00E529E0" w:rsidRDefault="00B7215A" w:rsidP="00B7215A">
      <w:pPr>
        <w:tabs>
          <w:tab w:val="num" w:pos="0"/>
        </w:tabs>
        <w:ind w:firstLine="360"/>
        <w:jc w:val="both"/>
        <w:rPr>
          <w:rFonts w:asciiTheme="majorHAnsi" w:hAnsiTheme="majorHAnsi"/>
          <w:color w:val="5F497A" w:themeColor="accent4" w:themeShade="BF"/>
        </w:rPr>
      </w:pPr>
    </w:p>
    <w:p w:rsidR="00B7215A" w:rsidRPr="00E529E0" w:rsidRDefault="00B7215A" w:rsidP="00B7215A">
      <w:pPr>
        <w:tabs>
          <w:tab w:val="num" w:pos="0"/>
        </w:tabs>
        <w:ind w:firstLine="360"/>
        <w:jc w:val="both"/>
        <w:rPr>
          <w:rFonts w:asciiTheme="majorHAnsi" w:hAnsiTheme="majorHAnsi"/>
          <w:color w:val="5F497A" w:themeColor="accent4" w:themeShade="BF"/>
        </w:rPr>
      </w:pPr>
    </w:p>
    <w:p w:rsidR="00B7215A" w:rsidRPr="00E529E0" w:rsidRDefault="00B7215A" w:rsidP="00B7215A">
      <w:pPr>
        <w:shd w:val="clear" w:color="auto" w:fill="FFFFFF"/>
        <w:tabs>
          <w:tab w:val="left" w:pos="413"/>
        </w:tabs>
        <w:ind w:right="2"/>
        <w:jc w:val="center"/>
        <w:rPr>
          <w:rFonts w:asciiTheme="majorHAnsi" w:hAnsiTheme="majorHAnsi"/>
          <w:color w:val="5F497A" w:themeColor="accent4" w:themeShade="BF"/>
          <w:spacing w:val="-7"/>
        </w:rPr>
      </w:pPr>
      <w:r w:rsidRPr="00E529E0">
        <w:rPr>
          <w:rFonts w:asciiTheme="majorHAnsi" w:hAnsiTheme="majorHAnsi"/>
          <w:color w:val="5F497A" w:themeColor="accent4" w:themeShade="BF"/>
          <w:spacing w:val="-7"/>
        </w:rPr>
        <w:t>учащенное сердцебиение, повышение кровяного давления, напряжение мышц</w:t>
      </w:r>
      <w:r w:rsidR="00F52F16">
        <w:rPr>
          <w:rFonts w:asciiTheme="majorHAnsi" w:hAnsiTheme="majorHAnsi"/>
          <w:noProof/>
          <w:color w:val="5F497A" w:themeColor="accent4" w:themeShade="BF"/>
          <w:spacing w:val="-7"/>
        </w:rPr>
      </w:r>
      <w:r w:rsidR="00F52F16">
        <w:rPr>
          <w:rFonts w:asciiTheme="majorHAnsi" w:hAnsiTheme="majorHAnsi"/>
          <w:noProof/>
          <w:color w:val="5F497A" w:themeColor="accent4" w:themeShade="BF"/>
          <w:spacing w:val="-7"/>
        </w:rPr>
        <w:pict>
          <v:group id="Полотно 75" o:spid="_x0000_s1026" editas="canvas" style="width:225pt;height:29.85pt;mso-position-horizontal-relative:char;mso-position-vertical-relative:line" coordsize="28575,3784">
            <v:shape id="_x0000_s1027" type="#_x0000_t75" style="position:absolute;width:28575;height:3784;visibility:visible">
              <v:fill o:detectmouseclick="t"/>
              <v:path o:connecttype="none"/>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64" o:spid="_x0000_s1028" type="#_x0000_t80" style="position:absolute;left:13716;top:359;width:114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m38YA&#10;AADbAAAADwAAAGRycy9kb3ducmV2LnhtbESPS2vDMBCE74X8B7GB3mq5JrSpEyWUQEsvhTwcSm4b&#10;a/2g1spYqu38+yhQyHGYmW+Y5Xo0jeipc7VlBc9RDII4t7rmUkF2+Hiag3AeWWNjmRRcyMF6NXlY&#10;YqrtwDvq974UAcIuRQWV920qpcsrMugi2xIHr7CdQR9kV0rd4RDgppFJHL9IgzWHhQpb2lSU/+7/&#10;jIJtkW2HPnnbHIuf72yW1Mn5dP5U6nE6vi9AeBr9Pfzf/tIKXmd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ym38YAAADbAAAADwAAAAAAAAAAAAAAAACYAgAAZHJz&#10;L2Rvd25yZXYueG1sUEsFBgAAAAAEAAQA9QAAAIsDAAAAAA==&#10;"/>
            <w10:wrap type="none"/>
            <w10:anchorlock/>
          </v:group>
        </w:pict>
      </w:r>
    </w:p>
    <w:p w:rsidR="00B7215A" w:rsidRPr="00E529E0" w:rsidRDefault="00B7215A" w:rsidP="00B7215A">
      <w:pPr>
        <w:tabs>
          <w:tab w:val="num" w:pos="0"/>
        </w:tabs>
        <w:ind w:firstLine="360"/>
        <w:jc w:val="center"/>
        <w:rPr>
          <w:rFonts w:asciiTheme="majorHAnsi" w:hAnsiTheme="majorHAnsi" w:cs="Arial"/>
          <w:color w:val="5F497A" w:themeColor="accent4" w:themeShade="BF"/>
        </w:rPr>
      </w:pPr>
      <w:r w:rsidRPr="00E529E0">
        <w:rPr>
          <w:rFonts w:asciiTheme="majorHAnsi" w:hAnsiTheme="majorHAnsi" w:cs="Arial"/>
          <w:color w:val="5F497A" w:themeColor="accent4" w:themeShade="BF"/>
        </w:rPr>
        <w:t xml:space="preserve">II стадия: </w:t>
      </w:r>
      <w:r w:rsidRPr="00E529E0">
        <w:rPr>
          <w:rFonts w:asciiTheme="majorHAnsi" w:hAnsiTheme="majorHAnsi"/>
          <w:noProof/>
          <w:color w:val="5F497A" w:themeColor="accent4" w:themeShade="BF"/>
        </w:rPr>
        <w:drawing>
          <wp:anchor distT="0" distB="0" distL="114300" distR="114300" simplePos="0" relativeHeight="251678720" behindDoc="1" locked="0" layoutInCell="1" allowOverlap="1">
            <wp:simplePos x="0" y="0"/>
            <wp:positionH relativeFrom="column">
              <wp:posOffset>685800</wp:posOffset>
            </wp:positionH>
            <wp:positionV relativeFrom="paragraph">
              <wp:posOffset>247015</wp:posOffset>
            </wp:positionV>
            <wp:extent cx="1685925" cy="1257300"/>
            <wp:effectExtent l="0" t="0" r="9525" b="0"/>
            <wp:wrapTight wrapText="bothSides">
              <wp:wrapPolygon edited="0">
                <wp:start x="0" y="0"/>
                <wp:lineTo x="0" y="21273"/>
                <wp:lineTo x="21478" y="21273"/>
                <wp:lineTo x="21478" y="0"/>
                <wp:lineTo x="0" y="0"/>
              </wp:wrapPolygon>
            </wp:wrapTight>
            <wp:docPr id="73" name="Рисунок 7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85925" cy="1257300"/>
                    </a:xfrm>
                    <a:prstGeom prst="rect">
                      <a:avLst/>
                    </a:prstGeom>
                    <a:noFill/>
                    <a:ln>
                      <a:noFill/>
                    </a:ln>
                  </pic:spPr>
                </pic:pic>
              </a:graphicData>
            </a:graphic>
          </wp:anchor>
        </w:drawing>
      </w:r>
      <w:r w:rsidRPr="00E529E0">
        <w:rPr>
          <w:rFonts w:asciiTheme="majorHAnsi" w:hAnsiTheme="majorHAnsi" w:cs="Arial"/>
          <w:color w:val="5F497A" w:themeColor="accent4" w:themeShade="BF"/>
        </w:rPr>
        <w:t>Сопротивляемость</w:t>
      </w:r>
    </w:p>
    <w:p w:rsidR="00B7215A" w:rsidRPr="00E529E0" w:rsidRDefault="00B7215A" w:rsidP="00B7215A">
      <w:pPr>
        <w:tabs>
          <w:tab w:val="num" w:pos="0"/>
        </w:tabs>
        <w:ind w:firstLine="360"/>
        <w:jc w:val="both"/>
        <w:rPr>
          <w:rFonts w:asciiTheme="majorHAnsi" w:hAnsiTheme="majorHAnsi"/>
          <w:color w:val="5F497A" w:themeColor="accent4" w:themeShade="BF"/>
        </w:rPr>
      </w:pPr>
    </w:p>
    <w:p w:rsidR="00B7215A" w:rsidRPr="00E529E0" w:rsidRDefault="00B7215A" w:rsidP="00B7215A">
      <w:pPr>
        <w:tabs>
          <w:tab w:val="num" w:pos="0"/>
        </w:tabs>
        <w:ind w:firstLine="360"/>
        <w:jc w:val="both"/>
        <w:rPr>
          <w:rFonts w:asciiTheme="majorHAnsi" w:hAnsiTheme="majorHAnsi"/>
          <w:color w:val="5F497A" w:themeColor="accent4" w:themeShade="BF"/>
        </w:rPr>
      </w:pPr>
    </w:p>
    <w:p w:rsidR="00B7215A" w:rsidRPr="00E529E0" w:rsidRDefault="00B7215A" w:rsidP="00B7215A">
      <w:pPr>
        <w:tabs>
          <w:tab w:val="num" w:pos="0"/>
        </w:tabs>
        <w:ind w:firstLine="360"/>
        <w:jc w:val="both"/>
        <w:rPr>
          <w:rFonts w:asciiTheme="majorHAnsi" w:hAnsiTheme="majorHAnsi"/>
          <w:color w:val="5F497A" w:themeColor="accent4" w:themeShade="BF"/>
        </w:rPr>
      </w:pPr>
    </w:p>
    <w:p w:rsidR="00B7215A" w:rsidRPr="00E529E0" w:rsidRDefault="00B7215A" w:rsidP="00B7215A">
      <w:pPr>
        <w:tabs>
          <w:tab w:val="num" w:pos="0"/>
        </w:tabs>
        <w:ind w:firstLine="360"/>
        <w:jc w:val="both"/>
        <w:rPr>
          <w:rFonts w:asciiTheme="majorHAnsi" w:hAnsiTheme="majorHAnsi"/>
          <w:color w:val="5F497A" w:themeColor="accent4" w:themeShade="BF"/>
        </w:rPr>
      </w:pPr>
    </w:p>
    <w:p w:rsidR="00B7215A" w:rsidRPr="00E529E0" w:rsidRDefault="00F52F16" w:rsidP="00B7215A">
      <w:pPr>
        <w:tabs>
          <w:tab w:val="num" w:pos="0"/>
        </w:tabs>
        <w:ind w:firstLine="360"/>
        <w:jc w:val="both"/>
        <w:rPr>
          <w:rFonts w:asciiTheme="majorHAnsi" w:hAnsiTheme="majorHAnsi"/>
          <w:color w:val="5F497A" w:themeColor="accent4" w:themeShade="BF"/>
          <w:spacing w:val="-7"/>
        </w:rPr>
      </w:pPr>
      <w:r>
        <w:rPr>
          <w:rFonts w:asciiTheme="majorHAnsi" w:hAnsiTheme="majorHAnsi"/>
          <w:noProof/>
          <w:color w:val="5F497A" w:themeColor="accent4" w:themeShade="BF"/>
          <w:spacing w:val="-7"/>
        </w:rPr>
      </w:r>
      <w:r>
        <w:rPr>
          <w:rFonts w:asciiTheme="majorHAnsi" w:hAnsiTheme="majorHAnsi"/>
          <w:noProof/>
          <w:color w:val="5F497A" w:themeColor="accent4" w:themeShade="BF"/>
          <w:spacing w:val="-7"/>
        </w:rPr>
        <w:pict>
          <v:group id="Полотно 85" o:spid="_x0000_s1029" editas="canvas" style="width:225pt;height:29.85pt;mso-position-horizontal-relative:char;mso-position-vertical-relative:line" coordsize="28575,3784">
            <v:shape id="_x0000_s1031" type="#_x0000_t75" style="position:absolute;width:28575;height:3784;visibility:visible">
              <v:fill o:detectmouseclick="t"/>
              <v:path o:connecttype="none"/>
            </v:shape>
            <v:shape id="AutoShape 71" o:spid="_x0000_s1030" type="#_x0000_t80" style="position:absolute;left:12573;top:359;width:114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W+MUA&#10;AADbAAAADwAAAGRycy9kb3ducmV2LnhtbESPT2vCQBTE7wW/w/IEb3VjkGKjq4hg8SJYGxFvz+zL&#10;H8y+DdltEr99t1DocZiZ3zCrzWBq0VHrKssKZtMIBHFmdcWFgvRr/7oA4TyyxtoyKXiSg8169LLC&#10;RNueP6k7+0IECLsEFZTeN4mULivJoJvahjh4uW0N+iDbQuoW+wA3tYyj6E0arDgslNjQrqTscf42&#10;Ck55euq7+H13ya/HdB5X8f12/1BqMh62SxCeBv8f/msftILFHH6/h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b4xQAAANsAAAAPAAAAAAAAAAAAAAAAAJgCAABkcnMv&#10;ZG93bnJldi54bWxQSwUGAAAAAAQABAD1AAAAigMAAAAA&#10;"/>
            <w10:wrap type="none"/>
            <w10:anchorlock/>
          </v:group>
        </w:pict>
      </w:r>
    </w:p>
    <w:p w:rsidR="00B7215A" w:rsidRPr="00E529E0" w:rsidRDefault="00E529E0" w:rsidP="00B7215A">
      <w:pPr>
        <w:tabs>
          <w:tab w:val="num" w:pos="0"/>
        </w:tabs>
        <w:ind w:firstLine="360"/>
        <w:jc w:val="center"/>
        <w:rPr>
          <w:rFonts w:asciiTheme="majorHAnsi" w:hAnsiTheme="majorHAnsi" w:cs="Arial"/>
          <w:color w:val="5F497A" w:themeColor="accent4" w:themeShade="BF"/>
        </w:rPr>
      </w:pPr>
      <w:r w:rsidRPr="00E529E0">
        <w:rPr>
          <w:rFonts w:asciiTheme="majorHAnsi" w:hAnsiTheme="majorHAnsi" w:cs="Arial"/>
          <w:noProof/>
          <w:color w:val="5F497A" w:themeColor="accent4" w:themeShade="BF"/>
        </w:rPr>
        <w:drawing>
          <wp:anchor distT="0" distB="0" distL="114300" distR="114300" simplePos="0" relativeHeight="251682816" behindDoc="1" locked="0" layoutInCell="1" allowOverlap="1">
            <wp:simplePos x="0" y="0"/>
            <wp:positionH relativeFrom="column">
              <wp:posOffset>758190</wp:posOffset>
            </wp:positionH>
            <wp:positionV relativeFrom="paragraph">
              <wp:posOffset>253365</wp:posOffset>
            </wp:positionV>
            <wp:extent cx="1615440" cy="1053465"/>
            <wp:effectExtent l="0" t="0" r="3810" b="0"/>
            <wp:wrapTight wrapText="bothSides">
              <wp:wrapPolygon edited="0">
                <wp:start x="0" y="0"/>
                <wp:lineTo x="0" y="21092"/>
                <wp:lineTo x="21396" y="21092"/>
                <wp:lineTo x="21396" y="0"/>
                <wp:lineTo x="0" y="0"/>
              </wp:wrapPolygon>
            </wp:wrapTight>
            <wp:docPr id="83" name="Рисунок 83"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5440" cy="1053465"/>
                    </a:xfrm>
                    <a:prstGeom prst="rect">
                      <a:avLst/>
                    </a:prstGeom>
                    <a:noFill/>
                    <a:ln>
                      <a:noFill/>
                    </a:ln>
                  </pic:spPr>
                </pic:pic>
              </a:graphicData>
            </a:graphic>
          </wp:anchor>
        </w:drawing>
      </w:r>
      <w:r w:rsidR="00B7215A" w:rsidRPr="00E529E0">
        <w:rPr>
          <w:rFonts w:asciiTheme="majorHAnsi" w:hAnsiTheme="majorHAnsi" w:cs="Arial"/>
          <w:color w:val="5F497A" w:themeColor="accent4" w:themeShade="BF"/>
        </w:rPr>
        <w:t>III стадия: Истощение</w:t>
      </w:r>
    </w:p>
    <w:p w:rsidR="00B7215A" w:rsidRPr="00E529E0" w:rsidRDefault="00B7215A" w:rsidP="00B7215A">
      <w:pPr>
        <w:tabs>
          <w:tab w:val="num" w:pos="0"/>
        </w:tabs>
        <w:ind w:firstLine="360"/>
        <w:jc w:val="both"/>
        <w:rPr>
          <w:rFonts w:asciiTheme="majorHAnsi" w:hAnsiTheme="majorHAnsi"/>
          <w:color w:val="5F497A" w:themeColor="accent4" w:themeShade="BF"/>
        </w:rPr>
      </w:pPr>
    </w:p>
    <w:p w:rsidR="00B7215A" w:rsidRPr="00E529E0" w:rsidRDefault="00B7215A" w:rsidP="00B7215A">
      <w:pPr>
        <w:tabs>
          <w:tab w:val="num" w:pos="0"/>
        </w:tabs>
        <w:ind w:firstLine="360"/>
        <w:jc w:val="both"/>
        <w:rPr>
          <w:rFonts w:asciiTheme="majorHAnsi" w:hAnsiTheme="majorHAnsi"/>
          <w:color w:val="5F497A" w:themeColor="accent4" w:themeShade="BF"/>
        </w:rPr>
      </w:pPr>
    </w:p>
    <w:p w:rsidR="00B7215A" w:rsidRPr="00E529E0" w:rsidRDefault="00B7215A" w:rsidP="00B7215A">
      <w:pPr>
        <w:tabs>
          <w:tab w:val="num" w:pos="0"/>
        </w:tabs>
        <w:ind w:firstLine="360"/>
        <w:jc w:val="both"/>
        <w:rPr>
          <w:rFonts w:asciiTheme="majorHAnsi" w:hAnsiTheme="majorHAnsi"/>
          <w:color w:val="5F497A" w:themeColor="accent4" w:themeShade="BF"/>
        </w:rPr>
      </w:pPr>
    </w:p>
    <w:p w:rsidR="00B7215A" w:rsidRPr="00E529E0" w:rsidRDefault="00B7215A" w:rsidP="00B7215A">
      <w:pPr>
        <w:pStyle w:val="af0"/>
        <w:spacing w:before="0" w:beforeAutospacing="0" w:after="0" w:afterAutospacing="0"/>
        <w:ind w:left="360"/>
        <w:jc w:val="both"/>
        <w:rPr>
          <w:rFonts w:asciiTheme="majorHAnsi" w:hAnsiTheme="majorHAnsi"/>
          <w:i/>
          <w:color w:val="5F497A" w:themeColor="accent4" w:themeShade="BF"/>
          <w:sz w:val="22"/>
          <w:szCs w:val="22"/>
        </w:rPr>
      </w:pPr>
    </w:p>
    <w:p w:rsidR="00B7215A" w:rsidRPr="00E529E0" w:rsidRDefault="00B7215A" w:rsidP="00B7215A">
      <w:pPr>
        <w:pStyle w:val="af0"/>
        <w:spacing w:before="0" w:beforeAutospacing="0" w:after="0" w:afterAutospacing="0"/>
        <w:jc w:val="both"/>
        <w:rPr>
          <w:rFonts w:asciiTheme="majorHAnsi" w:hAnsiTheme="majorHAnsi"/>
          <w:color w:val="5F497A" w:themeColor="accent4" w:themeShade="BF"/>
          <w:sz w:val="22"/>
          <w:szCs w:val="22"/>
        </w:rPr>
      </w:pPr>
      <w:r w:rsidRPr="00E529E0">
        <w:rPr>
          <w:rFonts w:asciiTheme="majorHAnsi" w:hAnsiTheme="majorHAnsi"/>
          <w:color w:val="5F497A" w:themeColor="accent4" w:themeShade="BF"/>
          <w:sz w:val="22"/>
          <w:szCs w:val="22"/>
        </w:rPr>
        <w:t>Причины возникновения стресса</w:t>
      </w:r>
    </w:p>
    <w:p w:rsidR="00B7215A" w:rsidRPr="00E529E0" w:rsidRDefault="00B7215A" w:rsidP="0061228B">
      <w:pPr>
        <w:numPr>
          <w:ilvl w:val="0"/>
          <w:numId w:val="35"/>
        </w:numPr>
        <w:tabs>
          <w:tab w:val="clear" w:pos="1335"/>
          <w:tab w:val="num" w:pos="-360"/>
        </w:tabs>
        <w:spacing w:after="0" w:line="240" w:lineRule="auto"/>
        <w:ind w:left="0" w:firstLine="360"/>
        <w:jc w:val="both"/>
        <w:rPr>
          <w:rFonts w:asciiTheme="majorHAnsi" w:hAnsiTheme="majorHAnsi"/>
          <w:color w:val="5F497A" w:themeColor="accent4" w:themeShade="BF"/>
        </w:rPr>
      </w:pPr>
      <w:r w:rsidRPr="00E529E0">
        <w:rPr>
          <w:rFonts w:asciiTheme="majorHAnsi" w:hAnsiTheme="majorHAnsi"/>
          <w:color w:val="5F497A" w:themeColor="accent4" w:themeShade="BF"/>
        </w:rPr>
        <w:t xml:space="preserve">Психологическая травма или кризисная ситуация (потеря </w:t>
      </w:r>
      <w:proofErr w:type="gramStart"/>
      <w:r w:rsidRPr="00E529E0">
        <w:rPr>
          <w:rFonts w:asciiTheme="majorHAnsi" w:hAnsiTheme="majorHAnsi"/>
          <w:color w:val="5F497A" w:themeColor="accent4" w:themeShade="BF"/>
        </w:rPr>
        <w:t>близких</w:t>
      </w:r>
      <w:proofErr w:type="gramEnd"/>
      <w:r w:rsidRPr="00E529E0">
        <w:rPr>
          <w:rFonts w:asciiTheme="majorHAnsi" w:hAnsiTheme="majorHAnsi"/>
          <w:color w:val="5F497A" w:themeColor="accent4" w:themeShade="BF"/>
        </w:rPr>
        <w:t>, расставание с любимым человеком).</w:t>
      </w:r>
    </w:p>
    <w:p w:rsidR="00B7215A" w:rsidRPr="00E529E0" w:rsidRDefault="00B7215A" w:rsidP="0061228B">
      <w:pPr>
        <w:numPr>
          <w:ilvl w:val="0"/>
          <w:numId w:val="35"/>
        </w:numPr>
        <w:tabs>
          <w:tab w:val="clear" w:pos="1335"/>
          <w:tab w:val="num" w:pos="0"/>
        </w:tabs>
        <w:spacing w:after="0" w:line="240" w:lineRule="auto"/>
        <w:ind w:left="0" w:firstLine="0"/>
        <w:jc w:val="both"/>
        <w:rPr>
          <w:rFonts w:asciiTheme="majorHAnsi" w:hAnsiTheme="majorHAnsi"/>
          <w:color w:val="5F497A" w:themeColor="accent4" w:themeShade="BF"/>
        </w:rPr>
      </w:pPr>
      <w:r w:rsidRPr="00E529E0">
        <w:rPr>
          <w:rFonts w:asciiTheme="majorHAnsi" w:hAnsiTheme="majorHAnsi"/>
          <w:noProof/>
          <w:color w:val="5F497A" w:themeColor="accent4" w:themeShade="BF"/>
        </w:rPr>
        <w:drawing>
          <wp:anchor distT="0" distB="0" distL="114300" distR="114300" simplePos="0" relativeHeight="251684864" behindDoc="1" locked="0" layoutInCell="1" allowOverlap="1">
            <wp:simplePos x="0" y="0"/>
            <wp:positionH relativeFrom="column">
              <wp:posOffset>1600200</wp:posOffset>
            </wp:positionH>
            <wp:positionV relativeFrom="paragraph">
              <wp:posOffset>64135</wp:posOffset>
            </wp:positionV>
            <wp:extent cx="1304925" cy="1036955"/>
            <wp:effectExtent l="0" t="0" r="9525" b="0"/>
            <wp:wrapSquare wrapText="bothSides"/>
            <wp:docPr id="82" name="Рисунок 8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04925" cy="1036955"/>
                    </a:xfrm>
                    <a:prstGeom prst="rect">
                      <a:avLst/>
                    </a:prstGeom>
                    <a:noFill/>
                    <a:ln>
                      <a:noFill/>
                    </a:ln>
                  </pic:spPr>
                </pic:pic>
              </a:graphicData>
            </a:graphic>
          </wp:anchor>
        </w:drawing>
      </w:r>
      <w:r w:rsidRPr="00E529E0">
        <w:rPr>
          <w:rFonts w:asciiTheme="majorHAnsi" w:hAnsiTheme="majorHAnsi"/>
          <w:color w:val="5F497A" w:themeColor="accent4" w:themeShade="BF"/>
        </w:rPr>
        <w:t xml:space="preserve"> Конфликты, ссоры с людьми и, особенно с родными (так же к стрессу может привести наблюдение на ссоры в семье.).</w:t>
      </w:r>
    </w:p>
    <w:p w:rsidR="00B7215A" w:rsidRPr="00E529E0" w:rsidRDefault="00B7215A" w:rsidP="0061228B">
      <w:pPr>
        <w:numPr>
          <w:ilvl w:val="0"/>
          <w:numId w:val="35"/>
        </w:numPr>
        <w:tabs>
          <w:tab w:val="clear" w:pos="1335"/>
          <w:tab w:val="num" w:pos="-360"/>
        </w:tabs>
        <w:spacing w:after="0" w:line="240" w:lineRule="auto"/>
        <w:ind w:left="0" w:firstLine="360"/>
        <w:jc w:val="both"/>
        <w:rPr>
          <w:rFonts w:asciiTheme="majorHAnsi" w:hAnsiTheme="majorHAnsi"/>
          <w:color w:val="5F497A" w:themeColor="accent4" w:themeShade="BF"/>
        </w:rPr>
      </w:pPr>
      <w:r w:rsidRPr="00E529E0">
        <w:rPr>
          <w:rFonts w:asciiTheme="majorHAnsi" w:hAnsiTheme="majorHAnsi"/>
          <w:color w:val="5F497A" w:themeColor="accent4" w:themeShade="BF"/>
        </w:rPr>
        <w:lastRenderedPageBreak/>
        <w:t xml:space="preserve">Препятствия, которые не дают Вам возможности достигнуть поставленных целей; </w:t>
      </w:r>
    </w:p>
    <w:p w:rsidR="00B7215A" w:rsidRPr="00E529E0" w:rsidRDefault="00B7215A" w:rsidP="0061228B">
      <w:pPr>
        <w:numPr>
          <w:ilvl w:val="0"/>
          <w:numId w:val="35"/>
        </w:numPr>
        <w:tabs>
          <w:tab w:val="clear" w:pos="1335"/>
          <w:tab w:val="num" w:pos="-360"/>
        </w:tabs>
        <w:spacing w:after="0" w:line="240" w:lineRule="auto"/>
        <w:ind w:left="0" w:firstLine="360"/>
        <w:jc w:val="both"/>
        <w:rPr>
          <w:rFonts w:asciiTheme="majorHAnsi" w:hAnsiTheme="majorHAnsi"/>
          <w:color w:val="5F497A" w:themeColor="accent4" w:themeShade="BF"/>
        </w:rPr>
      </w:pPr>
      <w:r w:rsidRPr="00E529E0">
        <w:rPr>
          <w:rFonts w:asciiTheme="majorHAnsi" w:hAnsiTheme="majorHAnsi"/>
          <w:color w:val="5F497A" w:themeColor="accent4" w:themeShade="BF"/>
        </w:rPr>
        <w:t xml:space="preserve">Ощущение постоянного давления; </w:t>
      </w:r>
    </w:p>
    <w:p w:rsidR="00B7215A" w:rsidRPr="00E529E0" w:rsidRDefault="00B7215A" w:rsidP="0061228B">
      <w:pPr>
        <w:numPr>
          <w:ilvl w:val="0"/>
          <w:numId w:val="35"/>
        </w:numPr>
        <w:spacing w:after="0" w:line="240" w:lineRule="auto"/>
        <w:ind w:left="0" w:firstLine="360"/>
        <w:jc w:val="both"/>
        <w:rPr>
          <w:rFonts w:asciiTheme="majorHAnsi" w:hAnsiTheme="majorHAnsi"/>
          <w:color w:val="5F497A" w:themeColor="accent4" w:themeShade="BF"/>
        </w:rPr>
      </w:pPr>
      <w:r w:rsidRPr="00E529E0">
        <w:rPr>
          <w:rFonts w:asciiTheme="majorHAnsi" w:hAnsiTheme="majorHAnsi"/>
          <w:color w:val="5F497A" w:themeColor="accent4" w:themeShade="BF"/>
        </w:rPr>
        <w:t xml:space="preserve">Несбыточные мечты либо слишком высокие требования к себе; </w:t>
      </w:r>
    </w:p>
    <w:p w:rsidR="00B7215A" w:rsidRPr="00E529E0" w:rsidRDefault="00B7215A" w:rsidP="0061228B">
      <w:pPr>
        <w:numPr>
          <w:ilvl w:val="0"/>
          <w:numId w:val="35"/>
        </w:numPr>
        <w:tabs>
          <w:tab w:val="clear" w:pos="1335"/>
          <w:tab w:val="num" w:pos="-180"/>
        </w:tabs>
        <w:spacing w:after="0" w:line="240" w:lineRule="auto"/>
        <w:ind w:left="0" w:firstLine="360"/>
        <w:jc w:val="both"/>
        <w:rPr>
          <w:rFonts w:asciiTheme="majorHAnsi" w:hAnsiTheme="majorHAnsi"/>
          <w:color w:val="5F497A" w:themeColor="accent4" w:themeShade="BF"/>
        </w:rPr>
      </w:pPr>
      <w:r w:rsidRPr="00E529E0">
        <w:rPr>
          <w:rFonts w:asciiTheme="majorHAnsi" w:hAnsiTheme="majorHAnsi"/>
          <w:noProof/>
          <w:color w:val="5F497A" w:themeColor="accent4" w:themeShade="BF"/>
        </w:rPr>
        <w:drawing>
          <wp:anchor distT="0" distB="0" distL="114300" distR="114300" simplePos="0" relativeHeight="251685888" behindDoc="0" locked="0" layoutInCell="1" allowOverlap="1">
            <wp:simplePos x="0" y="0"/>
            <wp:positionH relativeFrom="column">
              <wp:posOffset>0</wp:posOffset>
            </wp:positionH>
            <wp:positionV relativeFrom="paragraph">
              <wp:posOffset>271780</wp:posOffset>
            </wp:positionV>
            <wp:extent cx="679450" cy="1028700"/>
            <wp:effectExtent l="0" t="0" r="6350" b="0"/>
            <wp:wrapSquare wrapText="bothSides"/>
            <wp:docPr id="80" name="Рисунок 80"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9450" cy="1028700"/>
                    </a:xfrm>
                    <a:prstGeom prst="rect">
                      <a:avLst/>
                    </a:prstGeom>
                    <a:noFill/>
                    <a:ln>
                      <a:noFill/>
                    </a:ln>
                  </pic:spPr>
                </pic:pic>
              </a:graphicData>
            </a:graphic>
          </wp:anchor>
        </w:drawing>
      </w:r>
      <w:r w:rsidRPr="00E529E0">
        <w:rPr>
          <w:rFonts w:asciiTheme="majorHAnsi" w:hAnsiTheme="majorHAnsi"/>
          <w:color w:val="5F497A" w:themeColor="accent4" w:themeShade="BF"/>
        </w:rPr>
        <w:t xml:space="preserve"> Постоянное обвинение, укор самого себя в том, что вы чего-то не достигли либо что-то упустили; </w:t>
      </w:r>
    </w:p>
    <w:p w:rsidR="00E529E0" w:rsidRPr="00E529E0" w:rsidRDefault="00B7215A" w:rsidP="0061228B">
      <w:pPr>
        <w:numPr>
          <w:ilvl w:val="0"/>
          <w:numId w:val="35"/>
        </w:numPr>
        <w:tabs>
          <w:tab w:val="clear" w:pos="1335"/>
          <w:tab w:val="left" w:pos="360"/>
        </w:tabs>
        <w:spacing w:after="0" w:line="240" w:lineRule="auto"/>
        <w:ind w:left="-1276" w:firstLine="0"/>
        <w:jc w:val="both"/>
        <w:rPr>
          <w:rFonts w:asciiTheme="majorHAnsi" w:hAnsiTheme="majorHAnsi"/>
          <w:color w:val="5F497A" w:themeColor="accent4" w:themeShade="BF"/>
        </w:rPr>
      </w:pPr>
      <w:r w:rsidRPr="00E529E0">
        <w:rPr>
          <w:rFonts w:asciiTheme="majorHAnsi" w:hAnsiTheme="majorHAnsi"/>
          <w:color w:val="5F497A" w:themeColor="accent4" w:themeShade="BF"/>
        </w:rPr>
        <w:t xml:space="preserve"> Напряжённая работа; финансовые трудности; </w:t>
      </w:r>
    </w:p>
    <w:p w:rsidR="00B7215A" w:rsidRPr="00E529E0" w:rsidRDefault="00B7215A" w:rsidP="0061228B">
      <w:pPr>
        <w:numPr>
          <w:ilvl w:val="0"/>
          <w:numId w:val="35"/>
        </w:numPr>
        <w:tabs>
          <w:tab w:val="clear" w:pos="1335"/>
          <w:tab w:val="left" w:pos="360"/>
        </w:tabs>
        <w:spacing w:after="0" w:line="240" w:lineRule="auto"/>
        <w:ind w:left="-1276" w:firstLine="0"/>
        <w:jc w:val="both"/>
        <w:rPr>
          <w:rFonts w:asciiTheme="majorHAnsi" w:hAnsiTheme="majorHAnsi"/>
          <w:color w:val="5F497A" w:themeColor="accent4" w:themeShade="BF"/>
        </w:rPr>
      </w:pPr>
      <w:r w:rsidRPr="00E529E0">
        <w:rPr>
          <w:rFonts w:asciiTheme="majorHAnsi" w:hAnsiTheme="majorHAnsi"/>
          <w:color w:val="5F497A" w:themeColor="accent4" w:themeShade="BF"/>
        </w:rPr>
        <w:t xml:space="preserve">Сильные позитивные эмоции. </w:t>
      </w:r>
    </w:p>
    <w:p w:rsidR="00B7215A" w:rsidRPr="00E529E0" w:rsidRDefault="00B7215A" w:rsidP="00041A02">
      <w:pPr>
        <w:spacing w:after="0" w:line="240" w:lineRule="auto"/>
        <w:ind w:firstLine="709"/>
        <w:jc w:val="both"/>
        <w:rPr>
          <w:rFonts w:ascii="Times New Roman" w:hAnsi="Times New Roman" w:cs="Times New Roman"/>
          <w:color w:val="5F497A" w:themeColor="accent4" w:themeShade="BF"/>
          <w:sz w:val="24"/>
          <w:szCs w:val="24"/>
        </w:rPr>
      </w:pPr>
    </w:p>
    <w:p w:rsidR="00B7215A" w:rsidRPr="00E529E0" w:rsidRDefault="00E529E0" w:rsidP="00E529E0">
      <w:pPr>
        <w:jc w:val="both"/>
        <w:rPr>
          <w:color w:val="5F497A" w:themeColor="accent4" w:themeShade="BF"/>
        </w:rPr>
      </w:pPr>
      <w:r w:rsidRPr="00E529E0">
        <w:rPr>
          <w:noProof/>
          <w:color w:val="5F497A" w:themeColor="accent4" w:themeShade="BF"/>
        </w:rPr>
        <w:drawing>
          <wp:anchor distT="0" distB="0" distL="114300" distR="114300" simplePos="0" relativeHeight="251688960" behindDoc="0" locked="0" layoutInCell="1" allowOverlap="1">
            <wp:simplePos x="0" y="0"/>
            <wp:positionH relativeFrom="column">
              <wp:posOffset>1257300</wp:posOffset>
            </wp:positionH>
            <wp:positionV relativeFrom="paragraph">
              <wp:posOffset>223520</wp:posOffset>
            </wp:positionV>
            <wp:extent cx="933450" cy="1143000"/>
            <wp:effectExtent l="0" t="0" r="0" b="0"/>
            <wp:wrapSquare wrapText="bothSides"/>
            <wp:docPr id="93" name="Рисунок 93"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143000"/>
                    </a:xfrm>
                    <a:prstGeom prst="rect">
                      <a:avLst/>
                    </a:prstGeom>
                    <a:noFill/>
                    <a:ln>
                      <a:noFill/>
                    </a:ln>
                  </pic:spPr>
                </pic:pic>
              </a:graphicData>
            </a:graphic>
          </wp:anchor>
        </w:drawing>
      </w:r>
      <w:r w:rsidR="00B7215A" w:rsidRPr="00E529E0">
        <w:rPr>
          <w:rFonts w:ascii="Arial Black" w:hAnsi="Arial Black"/>
          <w:i/>
          <w:color w:val="5F497A" w:themeColor="accent4" w:themeShade="BF"/>
        </w:rPr>
        <w:t xml:space="preserve">Симптомы </w:t>
      </w:r>
      <w:proofErr w:type="spellStart"/>
      <w:r w:rsidR="00B7215A" w:rsidRPr="00E529E0">
        <w:rPr>
          <w:rFonts w:ascii="Arial Black" w:hAnsi="Arial Black"/>
          <w:i/>
          <w:color w:val="5F497A" w:themeColor="accent4" w:themeShade="BF"/>
        </w:rPr>
        <w:t>Дистресса</w:t>
      </w:r>
      <w:proofErr w:type="spellEnd"/>
      <w:r w:rsidR="00B7215A" w:rsidRPr="00E529E0">
        <w:rPr>
          <w:rFonts w:ascii="Arial Black" w:hAnsi="Arial Black"/>
          <w:i/>
          <w:color w:val="5F497A" w:themeColor="accent4" w:themeShade="BF"/>
        </w:rPr>
        <w:t xml:space="preserve">: </w:t>
      </w:r>
      <w:r w:rsidRPr="00E529E0">
        <w:rPr>
          <w:rFonts w:asciiTheme="majorHAnsi" w:hAnsiTheme="majorHAnsi"/>
          <w:i/>
          <w:color w:val="5F497A" w:themeColor="accent4" w:themeShade="BF"/>
        </w:rPr>
        <w:t>1.</w:t>
      </w:r>
      <w:r w:rsidR="00B7215A" w:rsidRPr="00E529E0">
        <w:rPr>
          <w:color w:val="5F497A" w:themeColor="accent4" w:themeShade="BF"/>
        </w:rPr>
        <w:t xml:space="preserve">Головная боль; </w:t>
      </w:r>
    </w:p>
    <w:p w:rsidR="00B7215A" w:rsidRPr="00E529E0" w:rsidRDefault="00B7215A" w:rsidP="00B7215A">
      <w:pPr>
        <w:tabs>
          <w:tab w:val="num" w:pos="0"/>
        </w:tabs>
        <w:spacing w:after="0" w:line="240" w:lineRule="auto"/>
        <w:jc w:val="both"/>
        <w:rPr>
          <w:color w:val="5F497A" w:themeColor="accent4" w:themeShade="BF"/>
        </w:rPr>
      </w:pPr>
      <w:r w:rsidRPr="00E529E0">
        <w:rPr>
          <w:color w:val="5F497A" w:themeColor="accent4" w:themeShade="BF"/>
        </w:rPr>
        <w:t xml:space="preserve">2. Упадок сил; нежелание что-либо делать. </w:t>
      </w:r>
    </w:p>
    <w:p w:rsidR="00B7215A" w:rsidRPr="00E529E0" w:rsidRDefault="00B7215A" w:rsidP="00B7215A">
      <w:pPr>
        <w:tabs>
          <w:tab w:val="num" w:pos="0"/>
        </w:tabs>
        <w:spacing w:after="0" w:line="240" w:lineRule="auto"/>
        <w:jc w:val="both"/>
        <w:rPr>
          <w:color w:val="5F497A" w:themeColor="accent4" w:themeShade="BF"/>
        </w:rPr>
      </w:pPr>
      <w:r w:rsidRPr="00E529E0">
        <w:rPr>
          <w:color w:val="5F497A" w:themeColor="accent4" w:themeShade="BF"/>
        </w:rPr>
        <w:t xml:space="preserve">3. Потеря веры в улучшение ситуации в будущем; </w:t>
      </w:r>
    </w:p>
    <w:p w:rsidR="00B7215A" w:rsidRPr="00E529E0" w:rsidRDefault="00B7215A" w:rsidP="00B7215A">
      <w:pPr>
        <w:tabs>
          <w:tab w:val="num" w:pos="0"/>
        </w:tabs>
        <w:spacing w:after="0" w:line="240" w:lineRule="auto"/>
        <w:jc w:val="both"/>
        <w:rPr>
          <w:color w:val="5F497A" w:themeColor="accent4" w:themeShade="BF"/>
        </w:rPr>
      </w:pPr>
      <w:r w:rsidRPr="00E529E0">
        <w:rPr>
          <w:color w:val="5F497A" w:themeColor="accent4" w:themeShade="BF"/>
        </w:rPr>
        <w:t xml:space="preserve">4. Возбуждённое состояние, желание идти на риск; </w:t>
      </w:r>
    </w:p>
    <w:p w:rsidR="00B7215A" w:rsidRPr="00E529E0" w:rsidRDefault="00B7215A" w:rsidP="00B7215A">
      <w:pPr>
        <w:tabs>
          <w:tab w:val="num" w:pos="0"/>
        </w:tabs>
        <w:spacing w:after="0" w:line="240" w:lineRule="auto"/>
        <w:jc w:val="both"/>
        <w:rPr>
          <w:color w:val="5F497A" w:themeColor="accent4" w:themeShade="BF"/>
        </w:rPr>
      </w:pPr>
      <w:r w:rsidRPr="00E529E0">
        <w:rPr>
          <w:color w:val="5F497A" w:themeColor="accent4" w:themeShade="BF"/>
        </w:rPr>
        <w:t xml:space="preserve">5. Рассеянность, ухудшение памяти; </w:t>
      </w:r>
    </w:p>
    <w:p w:rsidR="00B7215A" w:rsidRPr="00E529E0" w:rsidRDefault="00B7215A" w:rsidP="00B7215A">
      <w:pPr>
        <w:tabs>
          <w:tab w:val="num" w:pos="0"/>
        </w:tabs>
        <w:spacing w:after="0" w:line="240" w:lineRule="auto"/>
        <w:jc w:val="both"/>
        <w:rPr>
          <w:color w:val="5F497A" w:themeColor="accent4" w:themeShade="BF"/>
        </w:rPr>
      </w:pPr>
      <w:r w:rsidRPr="00E529E0">
        <w:rPr>
          <w:color w:val="5F497A" w:themeColor="accent4" w:themeShade="BF"/>
        </w:rPr>
        <w:t xml:space="preserve">6. Нежелание обдумать и проанализировать ситуацию, которая привела к стрессовому состоянию; </w:t>
      </w:r>
    </w:p>
    <w:p w:rsidR="00B7215A" w:rsidRPr="00E529E0" w:rsidRDefault="00B7215A" w:rsidP="00B7215A">
      <w:pPr>
        <w:tabs>
          <w:tab w:val="num" w:pos="0"/>
        </w:tabs>
        <w:spacing w:after="0" w:line="240" w:lineRule="auto"/>
        <w:jc w:val="both"/>
        <w:rPr>
          <w:color w:val="5F497A" w:themeColor="accent4" w:themeShade="BF"/>
        </w:rPr>
      </w:pPr>
      <w:r w:rsidRPr="00E529E0">
        <w:rPr>
          <w:color w:val="5F497A" w:themeColor="accent4" w:themeShade="BF"/>
        </w:rPr>
        <w:t xml:space="preserve">7. Переменчивое настроение; усталость, вялость. </w:t>
      </w:r>
    </w:p>
    <w:p w:rsidR="00B7215A" w:rsidRPr="00E529E0" w:rsidRDefault="00B7215A" w:rsidP="00B7215A">
      <w:pPr>
        <w:pStyle w:val="af5"/>
        <w:spacing w:after="0" w:line="240" w:lineRule="auto"/>
        <w:ind w:firstLine="0"/>
        <w:rPr>
          <w:rFonts w:asciiTheme="majorHAnsi" w:hAnsiTheme="majorHAnsi" w:cs="Times New Roman"/>
          <w:i/>
          <w:color w:val="5F497A" w:themeColor="accent4" w:themeShade="BF"/>
          <w:sz w:val="22"/>
          <w:szCs w:val="22"/>
        </w:rPr>
      </w:pPr>
      <w:r w:rsidRPr="00E529E0">
        <w:rPr>
          <w:rFonts w:asciiTheme="majorHAnsi" w:hAnsiTheme="majorHAnsi" w:cs="Times New Roman"/>
          <w:i/>
          <w:color w:val="5F497A" w:themeColor="accent4" w:themeShade="BF"/>
          <w:sz w:val="22"/>
          <w:szCs w:val="22"/>
        </w:rPr>
        <w:t>Методы первой помощи во время экзамена</w:t>
      </w:r>
    </w:p>
    <w:p w:rsidR="00B7215A" w:rsidRPr="00E529E0" w:rsidRDefault="00B7215A" w:rsidP="00E529E0">
      <w:pPr>
        <w:shd w:val="clear" w:color="auto" w:fill="FFFFFF"/>
        <w:spacing w:after="0" w:line="240" w:lineRule="auto"/>
        <w:ind w:right="94" w:firstLine="709"/>
        <w:jc w:val="both"/>
        <w:rPr>
          <w:rFonts w:asciiTheme="majorHAnsi" w:hAnsiTheme="majorHAnsi"/>
          <w:color w:val="5F497A" w:themeColor="accent4" w:themeShade="BF"/>
          <w:spacing w:val="-4"/>
        </w:rPr>
      </w:pPr>
      <w:r w:rsidRPr="00E529E0">
        <w:rPr>
          <w:rFonts w:asciiTheme="majorHAnsi" w:hAnsiTheme="majorHAnsi"/>
          <w:noProof/>
          <w:color w:val="5F497A" w:themeColor="accent4" w:themeShade="BF"/>
        </w:rPr>
        <w:drawing>
          <wp:anchor distT="0" distB="0" distL="114300" distR="114300" simplePos="0" relativeHeight="251692032" behindDoc="1" locked="0" layoutInCell="1" allowOverlap="1">
            <wp:simplePos x="0" y="0"/>
            <wp:positionH relativeFrom="column">
              <wp:posOffset>1485900</wp:posOffset>
            </wp:positionH>
            <wp:positionV relativeFrom="paragraph">
              <wp:posOffset>560705</wp:posOffset>
            </wp:positionV>
            <wp:extent cx="1371600" cy="776605"/>
            <wp:effectExtent l="0" t="0" r="0" b="4445"/>
            <wp:wrapTight wrapText="bothSides">
              <wp:wrapPolygon edited="0">
                <wp:start x="0" y="0"/>
                <wp:lineTo x="0" y="21194"/>
                <wp:lineTo x="21300" y="21194"/>
                <wp:lineTo x="21300" y="0"/>
                <wp:lineTo x="0" y="0"/>
              </wp:wrapPolygon>
            </wp:wrapTight>
            <wp:docPr id="90" name="Рисунок 90"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71600" cy="776605"/>
                    </a:xfrm>
                    <a:prstGeom prst="rect">
                      <a:avLst/>
                    </a:prstGeom>
                    <a:noFill/>
                    <a:ln>
                      <a:noFill/>
                    </a:ln>
                  </pic:spPr>
                </pic:pic>
              </a:graphicData>
            </a:graphic>
          </wp:anchor>
        </w:drawing>
      </w:r>
      <w:r w:rsidRPr="00E529E0">
        <w:rPr>
          <w:rFonts w:asciiTheme="majorHAnsi" w:hAnsiTheme="majorHAnsi"/>
          <w:color w:val="5F497A" w:themeColor="accent4" w:themeShade="BF"/>
          <w:spacing w:val="-6"/>
        </w:rPr>
        <w:t xml:space="preserve">Симптом, с которым сталкивается почти каждый перед экзаменом, — </w:t>
      </w:r>
      <w:r w:rsidRPr="00E529E0">
        <w:rPr>
          <w:rFonts w:asciiTheme="majorHAnsi" w:hAnsiTheme="majorHAnsi"/>
          <w:color w:val="5F497A" w:themeColor="accent4" w:themeShade="BF"/>
          <w:spacing w:val="-5"/>
        </w:rPr>
        <w:t xml:space="preserve">это </w:t>
      </w:r>
      <w:r w:rsidRPr="00E529E0">
        <w:rPr>
          <w:rFonts w:asciiTheme="majorHAnsi" w:hAnsiTheme="majorHAnsi"/>
          <w:i/>
          <w:iCs/>
          <w:color w:val="5F497A" w:themeColor="accent4" w:themeShade="BF"/>
          <w:spacing w:val="-5"/>
        </w:rPr>
        <w:t xml:space="preserve">волнение. </w:t>
      </w:r>
      <w:r w:rsidRPr="00E529E0">
        <w:rPr>
          <w:rFonts w:asciiTheme="majorHAnsi" w:hAnsiTheme="majorHAnsi"/>
          <w:color w:val="5F497A" w:themeColor="accent4" w:themeShade="BF"/>
          <w:spacing w:val="-5"/>
        </w:rPr>
        <w:t xml:space="preserve">Волнение перед экзаменом бывает разное. Одних оно мобилизует, других доводит до состояния, близкого к клинической </w:t>
      </w:r>
      <w:r w:rsidRPr="00E529E0">
        <w:rPr>
          <w:rFonts w:asciiTheme="majorHAnsi" w:hAnsiTheme="majorHAnsi"/>
          <w:color w:val="5F497A" w:themeColor="accent4" w:themeShade="BF"/>
          <w:spacing w:val="-4"/>
        </w:rPr>
        <w:t xml:space="preserve">смерти. </w:t>
      </w:r>
    </w:p>
    <w:p w:rsidR="00B7215A" w:rsidRPr="00E529E0" w:rsidRDefault="00E529E0" w:rsidP="00E529E0">
      <w:pPr>
        <w:shd w:val="clear" w:color="auto" w:fill="FFFFFF"/>
        <w:spacing w:after="0" w:line="240" w:lineRule="auto"/>
        <w:ind w:right="94"/>
        <w:jc w:val="both"/>
        <w:rPr>
          <w:rFonts w:asciiTheme="majorHAnsi" w:hAnsiTheme="majorHAnsi"/>
          <w:color w:val="5F497A" w:themeColor="accent4" w:themeShade="BF"/>
        </w:rPr>
      </w:pPr>
      <w:r w:rsidRPr="00E529E0">
        <w:rPr>
          <w:rFonts w:asciiTheme="majorHAnsi" w:hAnsiTheme="majorHAnsi"/>
          <w:noProof/>
          <w:color w:val="5F497A" w:themeColor="accent4" w:themeShade="BF"/>
        </w:rPr>
        <w:drawing>
          <wp:anchor distT="0" distB="0" distL="114300" distR="114300" simplePos="0" relativeHeight="251693056" behindDoc="1" locked="0" layoutInCell="1" allowOverlap="1">
            <wp:simplePos x="0" y="0"/>
            <wp:positionH relativeFrom="column">
              <wp:posOffset>30480</wp:posOffset>
            </wp:positionH>
            <wp:positionV relativeFrom="paragraph">
              <wp:posOffset>213360</wp:posOffset>
            </wp:positionV>
            <wp:extent cx="857250" cy="666750"/>
            <wp:effectExtent l="0" t="0" r="0" b="0"/>
            <wp:wrapTight wrapText="bothSides">
              <wp:wrapPolygon edited="0">
                <wp:start x="0" y="0"/>
                <wp:lineTo x="0" y="20983"/>
                <wp:lineTo x="21120" y="20983"/>
                <wp:lineTo x="21120" y="0"/>
                <wp:lineTo x="0" y="0"/>
              </wp:wrapPolygon>
            </wp:wrapTight>
            <wp:docPr id="91" name="Рисунок 9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0" cy="666750"/>
                    </a:xfrm>
                    <a:prstGeom prst="rect">
                      <a:avLst/>
                    </a:prstGeom>
                    <a:noFill/>
                    <a:ln>
                      <a:noFill/>
                    </a:ln>
                  </pic:spPr>
                </pic:pic>
              </a:graphicData>
            </a:graphic>
          </wp:anchor>
        </w:drawing>
      </w:r>
      <w:r w:rsidR="00B7215A" w:rsidRPr="00E529E0">
        <w:rPr>
          <w:rFonts w:asciiTheme="majorHAnsi" w:hAnsiTheme="majorHAnsi"/>
          <w:color w:val="5F497A" w:themeColor="accent4" w:themeShade="BF"/>
          <w:spacing w:val="-4"/>
        </w:rPr>
        <w:t>Если у первых во время стресса эффективность деятельно</w:t>
      </w:r>
      <w:r w:rsidR="00B7215A" w:rsidRPr="00E529E0">
        <w:rPr>
          <w:rFonts w:asciiTheme="majorHAnsi" w:hAnsiTheme="majorHAnsi"/>
          <w:color w:val="5F497A" w:themeColor="accent4" w:themeShade="BF"/>
          <w:spacing w:val="-4"/>
        </w:rPr>
        <w:softHyphen/>
      </w:r>
      <w:r w:rsidR="00B7215A" w:rsidRPr="00E529E0">
        <w:rPr>
          <w:rFonts w:asciiTheme="majorHAnsi" w:hAnsiTheme="majorHAnsi"/>
          <w:color w:val="5F497A" w:themeColor="accent4" w:themeShade="BF"/>
          <w:spacing w:val="-3"/>
        </w:rPr>
        <w:t>сти до определенной степени возрастает («стресс льва»), то у дру</w:t>
      </w:r>
      <w:r w:rsidR="00B7215A" w:rsidRPr="00E529E0">
        <w:rPr>
          <w:rFonts w:asciiTheme="majorHAnsi" w:hAnsiTheme="majorHAnsi"/>
          <w:color w:val="5F497A" w:themeColor="accent4" w:themeShade="BF"/>
          <w:spacing w:val="-3"/>
        </w:rPr>
        <w:softHyphen/>
      </w:r>
      <w:r w:rsidR="00B7215A" w:rsidRPr="00E529E0">
        <w:rPr>
          <w:rFonts w:asciiTheme="majorHAnsi" w:hAnsiTheme="majorHAnsi"/>
          <w:color w:val="5F497A" w:themeColor="accent4" w:themeShade="BF"/>
          <w:spacing w:val="-4"/>
        </w:rPr>
        <w:t xml:space="preserve">гих она падает </w:t>
      </w:r>
      <w:r w:rsidR="00B7215A" w:rsidRPr="00E529E0">
        <w:rPr>
          <w:rFonts w:asciiTheme="majorHAnsi" w:hAnsiTheme="majorHAnsi"/>
          <w:color w:val="5F497A" w:themeColor="accent4" w:themeShade="BF"/>
          <w:spacing w:val="-4"/>
        </w:rPr>
        <w:lastRenderedPageBreak/>
        <w:t xml:space="preserve">(«стресс кролика»). Существуют </w:t>
      </w:r>
      <w:r w:rsidR="00B7215A" w:rsidRPr="00E529E0">
        <w:rPr>
          <w:rFonts w:asciiTheme="majorHAnsi" w:hAnsiTheme="majorHAnsi"/>
          <w:color w:val="5F497A" w:themeColor="accent4" w:themeShade="BF"/>
          <w:spacing w:val="-7"/>
        </w:rPr>
        <w:t>приемы  аутотренинга, позволяющие овладеть сво</w:t>
      </w:r>
      <w:r w:rsidR="00B7215A" w:rsidRPr="00E529E0">
        <w:rPr>
          <w:rFonts w:asciiTheme="majorHAnsi" w:hAnsiTheme="majorHAnsi"/>
          <w:color w:val="5F497A" w:themeColor="accent4" w:themeShade="BF"/>
          <w:spacing w:val="-7"/>
        </w:rPr>
        <w:softHyphen/>
      </w:r>
      <w:r w:rsidR="00B7215A" w:rsidRPr="00E529E0">
        <w:rPr>
          <w:rFonts w:asciiTheme="majorHAnsi" w:hAnsiTheme="majorHAnsi"/>
          <w:color w:val="5F497A" w:themeColor="accent4" w:themeShade="BF"/>
        </w:rPr>
        <w:t>им эмоциональным состоянием.</w:t>
      </w:r>
    </w:p>
    <w:p w:rsidR="00B7215A" w:rsidRPr="00E529E0" w:rsidRDefault="00B7215A" w:rsidP="00E529E0">
      <w:pPr>
        <w:shd w:val="clear" w:color="auto" w:fill="FFFFFF"/>
        <w:spacing w:after="0" w:line="240" w:lineRule="auto"/>
        <w:ind w:right="84"/>
        <w:jc w:val="center"/>
        <w:rPr>
          <w:rFonts w:asciiTheme="majorHAnsi" w:hAnsiTheme="majorHAnsi"/>
          <w:color w:val="5F497A" w:themeColor="accent4" w:themeShade="BF"/>
        </w:rPr>
      </w:pPr>
      <w:r w:rsidRPr="00E529E0">
        <w:rPr>
          <w:rFonts w:asciiTheme="majorHAnsi" w:hAnsiTheme="majorHAnsi"/>
          <w:i/>
          <w:iCs/>
          <w:color w:val="5F497A" w:themeColor="accent4" w:themeShade="BF"/>
          <w:spacing w:val="-5"/>
        </w:rPr>
        <w:t>Приемы са</w:t>
      </w:r>
      <w:r w:rsidRPr="00E529E0">
        <w:rPr>
          <w:rFonts w:asciiTheme="majorHAnsi" w:hAnsiTheme="majorHAnsi"/>
          <w:i/>
          <w:iCs/>
          <w:color w:val="5F497A" w:themeColor="accent4" w:themeShade="BF"/>
          <w:spacing w:val="-5"/>
        </w:rPr>
        <w:softHyphen/>
      </w:r>
      <w:r w:rsidRPr="00E529E0">
        <w:rPr>
          <w:rFonts w:asciiTheme="majorHAnsi" w:hAnsiTheme="majorHAnsi"/>
          <w:i/>
          <w:iCs/>
          <w:color w:val="5F497A" w:themeColor="accent4" w:themeShade="BF"/>
        </w:rPr>
        <w:t>монастройки и аутотренинга:</w:t>
      </w:r>
    </w:p>
    <w:p w:rsidR="00B7215A" w:rsidRPr="00E529E0" w:rsidRDefault="00B7215A" w:rsidP="0061228B">
      <w:pPr>
        <w:widowControl w:val="0"/>
        <w:numPr>
          <w:ilvl w:val="0"/>
          <w:numId w:val="36"/>
        </w:numPr>
        <w:shd w:val="clear" w:color="auto" w:fill="FFFFFF"/>
        <w:tabs>
          <w:tab w:val="left" w:pos="509"/>
        </w:tabs>
        <w:autoSpaceDE w:val="0"/>
        <w:autoSpaceDN w:val="0"/>
        <w:adjustRightInd w:val="0"/>
        <w:spacing w:after="0" w:line="240" w:lineRule="auto"/>
        <w:ind w:right="178" w:firstLine="709"/>
        <w:jc w:val="both"/>
        <w:rPr>
          <w:rFonts w:asciiTheme="majorHAnsi" w:hAnsiTheme="majorHAnsi"/>
          <w:color w:val="5F497A" w:themeColor="accent4" w:themeShade="BF"/>
          <w:spacing w:val="-25"/>
        </w:rPr>
      </w:pPr>
      <w:proofErr w:type="spellStart"/>
      <w:r w:rsidRPr="00E529E0">
        <w:rPr>
          <w:rFonts w:asciiTheme="majorHAnsi" w:hAnsiTheme="majorHAnsi"/>
          <w:color w:val="5F497A" w:themeColor="accent4" w:themeShade="BF"/>
          <w:spacing w:val="-2"/>
        </w:rPr>
        <w:t>Самоприказ</w:t>
      </w:r>
      <w:proofErr w:type="spellEnd"/>
      <w:r w:rsidRPr="00E529E0">
        <w:rPr>
          <w:rFonts w:asciiTheme="majorHAnsi" w:hAnsiTheme="majorHAnsi"/>
          <w:color w:val="5F497A" w:themeColor="accent4" w:themeShade="BF"/>
          <w:spacing w:val="-2"/>
        </w:rPr>
        <w:t xml:space="preserve">. Словесные формулы </w:t>
      </w:r>
      <w:proofErr w:type="spellStart"/>
      <w:r w:rsidRPr="00E529E0">
        <w:rPr>
          <w:rFonts w:asciiTheme="majorHAnsi" w:hAnsiTheme="majorHAnsi"/>
          <w:color w:val="5F497A" w:themeColor="accent4" w:themeShade="BF"/>
          <w:spacing w:val="-2"/>
        </w:rPr>
        <w:t>самоприказа</w:t>
      </w:r>
      <w:proofErr w:type="spellEnd"/>
      <w:r w:rsidRPr="00E529E0">
        <w:rPr>
          <w:rFonts w:asciiTheme="majorHAnsi" w:hAnsiTheme="majorHAnsi"/>
          <w:color w:val="5F497A" w:themeColor="accent4" w:themeShade="BF"/>
          <w:spacing w:val="-2"/>
        </w:rPr>
        <w:t xml:space="preserve"> играют роль </w:t>
      </w:r>
      <w:r w:rsidRPr="00E529E0">
        <w:rPr>
          <w:rFonts w:asciiTheme="majorHAnsi" w:hAnsiTheme="majorHAnsi"/>
          <w:color w:val="5F497A" w:themeColor="accent4" w:themeShade="BF"/>
        </w:rPr>
        <w:t>пускового механизма.</w:t>
      </w:r>
    </w:p>
    <w:p w:rsidR="00B7215A" w:rsidRPr="00E529E0" w:rsidRDefault="00E529E0" w:rsidP="0061228B">
      <w:pPr>
        <w:widowControl w:val="0"/>
        <w:numPr>
          <w:ilvl w:val="0"/>
          <w:numId w:val="36"/>
        </w:numPr>
        <w:shd w:val="clear" w:color="auto" w:fill="FFFFFF"/>
        <w:tabs>
          <w:tab w:val="left" w:pos="509"/>
        </w:tabs>
        <w:autoSpaceDE w:val="0"/>
        <w:autoSpaceDN w:val="0"/>
        <w:adjustRightInd w:val="0"/>
        <w:spacing w:after="0" w:line="240" w:lineRule="auto"/>
        <w:ind w:right="192" w:firstLine="709"/>
        <w:jc w:val="both"/>
        <w:rPr>
          <w:rFonts w:asciiTheme="majorHAnsi" w:hAnsiTheme="majorHAnsi"/>
          <w:color w:val="5F497A" w:themeColor="accent4" w:themeShade="BF"/>
          <w:spacing w:val="-16"/>
        </w:rPr>
      </w:pPr>
      <w:r w:rsidRPr="00E529E0">
        <w:rPr>
          <w:rFonts w:asciiTheme="majorHAnsi" w:hAnsiTheme="majorHAnsi"/>
          <w:noProof/>
          <w:color w:val="5F497A" w:themeColor="accent4" w:themeShade="BF"/>
          <w:spacing w:val="-7"/>
        </w:rPr>
        <w:drawing>
          <wp:anchor distT="0" distB="0" distL="114300" distR="114300" simplePos="0" relativeHeight="251689984" behindDoc="1" locked="0" layoutInCell="1" allowOverlap="1">
            <wp:simplePos x="0" y="0"/>
            <wp:positionH relativeFrom="column">
              <wp:posOffset>1783080</wp:posOffset>
            </wp:positionH>
            <wp:positionV relativeFrom="paragraph">
              <wp:posOffset>702310</wp:posOffset>
            </wp:positionV>
            <wp:extent cx="962025" cy="902335"/>
            <wp:effectExtent l="0" t="0" r="9525" b="0"/>
            <wp:wrapSquare wrapText="bothSides"/>
            <wp:docPr id="89" name="Рисунок 89" descr="э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э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62025" cy="902335"/>
                    </a:xfrm>
                    <a:prstGeom prst="rect">
                      <a:avLst/>
                    </a:prstGeom>
                    <a:noFill/>
                    <a:ln>
                      <a:noFill/>
                    </a:ln>
                  </pic:spPr>
                </pic:pic>
              </a:graphicData>
            </a:graphic>
          </wp:anchor>
        </w:drawing>
      </w:r>
      <w:r w:rsidR="00B7215A" w:rsidRPr="00E529E0">
        <w:rPr>
          <w:rFonts w:asciiTheme="majorHAnsi" w:hAnsiTheme="majorHAnsi"/>
          <w:color w:val="5F497A" w:themeColor="accent4" w:themeShade="BF"/>
          <w:spacing w:val="-6"/>
        </w:rPr>
        <w:t xml:space="preserve">Прием «лобовой атаки». С помощью специально подобранных </w:t>
      </w:r>
      <w:r w:rsidR="00B7215A" w:rsidRPr="00E529E0">
        <w:rPr>
          <w:rFonts w:asciiTheme="majorHAnsi" w:hAnsiTheme="majorHAnsi"/>
          <w:color w:val="5F497A" w:themeColor="accent4" w:themeShade="BF"/>
        </w:rPr>
        <w:t xml:space="preserve">словесных формул, которые произносятся с чувством гнева, вы </w:t>
      </w:r>
      <w:r w:rsidR="00B7215A" w:rsidRPr="00E529E0">
        <w:rPr>
          <w:rFonts w:asciiTheme="majorHAnsi" w:hAnsiTheme="majorHAnsi"/>
          <w:color w:val="5F497A" w:themeColor="accent4" w:themeShade="BF"/>
          <w:spacing w:val="-3"/>
        </w:rPr>
        <w:t>должны сформулировать отношение к экзамену.</w:t>
      </w:r>
    </w:p>
    <w:p w:rsidR="00B7215A" w:rsidRPr="00E529E0" w:rsidRDefault="00B7215A" w:rsidP="0061228B">
      <w:pPr>
        <w:widowControl w:val="0"/>
        <w:numPr>
          <w:ilvl w:val="0"/>
          <w:numId w:val="36"/>
        </w:numPr>
        <w:shd w:val="clear" w:color="auto" w:fill="FFFFFF"/>
        <w:tabs>
          <w:tab w:val="left" w:pos="509"/>
        </w:tabs>
        <w:autoSpaceDE w:val="0"/>
        <w:autoSpaceDN w:val="0"/>
        <w:adjustRightInd w:val="0"/>
        <w:spacing w:after="0" w:line="240" w:lineRule="auto"/>
        <w:ind w:right="216"/>
        <w:jc w:val="both"/>
        <w:rPr>
          <w:rFonts w:asciiTheme="majorHAnsi" w:hAnsiTheme="majorHAnsi"/>
          <w:color w:val="5F497A" w:themeColor="accent4" w:themeShade="BF"/>
          <w:spacing w:val="-13"/>
        </w:rPr>
      </w:pPr>
      <w:r w:rsidRPr="00E529E0">
        <w:rPr>
          <w:rFonts w:asciiTheme="majorHAnsi" w:hAnsiTheme="majorHAnsi"/>
          <w:color w:val="5F497A" w:themeColor="accent4" w:themeShade="BF"/>
          <w:spacing w:val="-2"/>
        </w:rPr>
        <w:t xml:space="preserve">Создайте образ ситуации экзамена и, как только появляется волнение, властным приказным тоном произносите: «Стоп» или </w:t>
      </w:r>
      <w:r w:rsidRPr="00E529E0">
        <w:rPr>
          <w:rFonts w:asciiTheme="majorHAnsi" w:hAnsiTheme="majorHAnsi"/>
          <w:color w:val="5F497A" w:themeColor="accent4" w:themeShade="BF"/>
        </w:rPr>
        <w:t>«Спокойно».</w:t>
      </w:r>
    </w:p>
    <w:p w:rsidR="00E529E0" w:rsidRPr="00E529E0" w:rsidRDefault="00E529E0" w:rsidP="0061228B">
      <w:pPr>
        <w:widowControl w:val="0"/>
        <w:numPr>
          <w:ilvl w:val="0"/>
          <w:numId w:val="36"/>
        </w:numPr>
        <w:shd w:val="clear" w:color="auto" w:fill="FFFFFF"/>
        <w:tabs>
          <w:tab w:val="left" w:pos="509"/>
        </w:tabs>
        <w:autoSpaceDE w:val="0"/>
        <w:autoSpaceDN w:val="0"/>
        <w:adjustRightInd w:val="0"/>
        <w:spacing w:after="0" w:line="240" w:lineRule="auto"/>
        <w:ind w:right="240"/>
        <w:jc w:val="both"/>
        <w:rPr>
          <w:rFonts w:asciiTheme="majorHAnsi" w:hAnsiTheme="majorHAnsi"/>
          <w:color w:val="5F497A" w:themeColor="accent4" w:themeShade="BF"/>
          <w:spacing w:val="-5"/>
        </w:rPr>
      </w:pPr>
      <w:r w:rsidRPr="00E529E0">
        <w:rPr>
          <w:rFonts w:asciiTheme="majorHAnsi" w:hAnsiTheme="majorHAnsi"/>
          <w:noProof/>
          <w:color w:val="5F497A" w:themeColor="accent4" w:themeShade="BF"/>
        </w:rPr>
        <w:drawing>
          <wp:anchor distT="0" distB="0" distL="114300" distR="114300" simplePos="0" relativeHeight="251695104" behindDoc="1" locked="0" layoutInCell="1" allowOverlap="1">
            <wp:simplePos x="0" y="0"/>
            <wp:positionH relativeFrom="column">
              <wp:posOffset>3460115</wp:posOffset>
            </wp:positionH>
            <wp:positionV relativeFrom="paragraph">
              <wp:posOffset>57150</wp:posOffset>
            </wp:positionV>
            <wp:extent cx="2085975" cy="1390650"/>
            <wp:effectExtent l="0" t="0" r="9525" b="0"/>
            <wp:wrapSquare wrapText="bothSides"/>
            <wp:docPr id="87" name="Рисунок 87"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85975" cy="1390650"/>
                    </a:xfrm>
                    <a:prstGeom prst="rect">
                      <a:avLst/>
                    </a:prstGeom>
                    <a:noFill/>
                    <a:ln>
                      <a:noFill/>
                    </a:ln>
                  </pic:spPr>
                </pic:pic>
              </a:graphicData>
            </a:graphic>
          </wp:anchor>
        </w:drawing>
      </w:r>
      <w:r w:rsidR="00B7215A" w:rsidRPr="00E529E0">
        <w:rPr>
          <w:rFonts w:asciiTheme="majorHAnsi" w:hAnsiTheme="majorHAnsi"/>
          <w:color w:val="5F497A" w:themeColor="accent4" w:themeShade="BF"/>
          <w:spacing w:val="-2"/>
        </w:rPr>
        <w:t>Неоднократно на протяжении дня повторяйте слово или не</w:t>
      </w:r>
      <w:r w:rsidR="00B7215A" w:rsidRPr="00E529E0">
        <w:rPr>
          <w:rFonts w:asciiTheme="majorHAnsi" w:hAnsiTheme="majorHAnsi"/>
          <w:color w:val="5F497A" w:themeColor="accent4" w:themeShade="BF"/>
          <w:spacing w:val="-2"/>
        </w:rPr>
        <w:softHyphen/>
      </w:r>
      <w:r w:rsidR="00B7215A" w:rsidRPr="00E529E0">
        <w:rPr>
          <w:rFonts w:asciiTheme="majorHAnsi" w:hAnsiTheme="majorHAnsi"/>
          <w:color w:val="5F497A" w:themeColor="accent4" w:themeShade="BF"/>
          <w:spacing w:val="-6"/>
        </w:rPr>
        <w:t xml:space="preserve">сколько слов, которые вызывают у вас тревогу: «экзамен», «билет», </w:t>
      </w:r>
      <w:r w:rsidR="00B7215A" w:rsidRPr="00E529E0">
        <w:rPr>
          <w:rFonts w:asciiTheme="majorHAnsi" w:hAnsiTheme="majorHAnsi"/>
          <w:color w:val="5F497A" w:themeColor="accent4" w:themeShade="BF"/>
          <w:spacing w:val="-5"/>
        </w:rPr>
        <w:t xml:space="preserve">«преподаватель». </w:t>
      </w:r>
    </w:p>
    <w:p w:rsidR="00E529E0" w:rsidRPr="00E529E0" w:rsidRDefault="00E529E0" w:rsidP="00E529E0">
      <w:pPr>
        <w:widowControl w:val="0"/>
        <w:shd w:val="clear" w:color="auto" w:fill="FFFFFF"/>
        <w:tabs>
          <w:tab w:val="left" w:pos="509"/>
        </w:tabs>
        <w:autoSpaceDE w:val="0"/>
        <w:autoSpaceDN w:val="0"/>
        <w:adjustRightInd w:val="0"/>
        <w:spacing w:after="0" w:line="240" w:lineRule="auto"/>
        <w:ind w:right="240"/>
        <w:jc w:val="both"/>
        <w:rPr>
          <w:rFonts w:asciiTheme="majorHAnsi" w:hAnsiTheme="majorHAnsi"/>
          <w:color w:val="5F497A" w:themeColor="accent4" w:themeShade="BF"/>
          <w:spacing w:val="-15"/>
        </w:rPr>
      </w:pPr>
      <w:r w:rsidRPr="00E529E0">
        <w:rPr>
          <w:rFonts w:asciiTheme="majorHAnsi" w:hAnsiTheme="majorHAnsi"/>
          <w:color w:val="5F497A" w:themeColor="accent4" w:themeShade="BF"/>
          <w:spacing w:val="-5"/>
        </w:rPr>
        <w:t xml:space="preserve">Этот прием необходимо использовать до тех пор, </w:t>
      </w:r>
      <w:r w:rsidRPr="00E529E0">
        <w:rPr>
          <w:rFonts w:asciiTheme="majorHAnsi" w:hAnsiTheme="majorHAnsi"/>
          <w:color w:val="5F497A" w:themeColor="accent4" w:themeShade="BF"/>
          <w:spacing w:val="-4"/>
        </w:rPr>
        <w:t>пока слово не перестанет ассоциироваться с состоянием тревоги.</w:t>
      </w:r>
    </w:p>
    <w:p w:rsidR="00E529E0" w:rsidRPr="00E529E0" w:rsidRDefault="00E529E0" w:rsidP="0061228B">
      <w:pPr>
        <w:widowControl w:val="0"/>
        <w:numPr>
          <w:ilvl w:val="0"/>
          <w:numId w:val="37"/>
        </w:numPr>
        <w:shd w:val="clear" w:color="auto" w:fill="FFFFFF"/>
        <w:tabs>
          <w:tab w:val="left" w:pos="430"/>
        </w:tabs>
        <w:autoSpaceDE w:val="0"/>
        <w:autoSpaceDN w:val="0"/>
        <w:adjustRightInd w:val="0"/>
        <w:spacing w:after="0" w:line="240" w:lineRule="auto"/>
        <w:ind w:right="264"/>
        <w:jc w:val="both"/>
        <w:rPr>
          <w:rFonts w:asciiTheme="majorHAnsi" w:hAnsiTheme="majorHAnsi"/>
          <w:color w:val="5F497A" w:themeColor="accent4" w:themeShade="BF"/>
          <w:spacing w:val="-14"/>
        </w:rPr>
      </w:pPr>
      <w:r w:rsidRPr="00E529E0">
        <w:rPr>
          <w:rFonts w:asciiTheme="majorHAnsi" w:hAnsiTheme="majorHAnsi"/>
          <w:color w:val="5F497A" w:themeColor="accent4" w:themeShade="BF"/>
          <w:spacing w:val="-6"/>
        </w:rPr>
        <w:t xml:space="preserve"> Представьте экзамен со всеми нюансами и многократно проиг</w:t>
      </w:r>
      <w:r w:rsidRPr="00E529E0">
        <w:rPr>
          <w:rFonts w:asciiTheme="majorHAnsi" w:hAnsiTheme="majorHAnsi"/>
          <w:color w:val="5F497A" w:themeColor="accent4" w:themeShade="BF"/>
          <w:spacing w:val="-6"/>
        </w:rPr>
        <w:softHyphen/>
      </w:r>
      <w:r w:rsidRPr="00E529E0">
        <w:rPr>
          <w:rFonts w:asciiTheme="majorHAnsi" w:hAnsiTheme="majorHAnsi"/>
          <w:color w:val="5F497A" w:themeColor="accent4" w:themeShade="BF"/>
          <w:spacing w:val="-5"/>
        </w:rPr>
        <w:t xml:space="preserve">райте в воображении модель желательного поведения. </w:t>
      </w:r>
    </w:p>
    <w:p w:rsidR="00E529E0" w:rsidRPr="00E529E0" w:rsidRDefault="00E529E0" w:rsidP="00E529E0">
      <w:pPr>
        <w:spacing w:after="0" w:line="240" w:lineRule="auto"/>
        <w:jc w:val="both"/>
        <w:rPr>
          <w:rFonts w:asciiTheme="majorHAnsi" w:hAnsiTheme="majorHAnsi"/>
          <w:i/>
          <w:color w:val="5F497A" w:themeColor="accent4" w:themeShade="BF"/>
        </w:rPr>
      </w:pPr>
      <w:r w:rsidRPr="00E529E0">
        <w:rPr>
          <w:rFonts w:asciiTheme="majorHAnsi" w:hAnsiTheme="majorHAnsi"/>
          <w:color w:val="5F497A" w:themeColor="accent4" w:themeShade="BF"/>
          <w:spacing w:val="-5"/>
        </w:rPr>
        <w:t>Таким образом,</w:t>
      </w:r>
      <w:r w:rsidRPr="00E529E0">
        <w:rPr>
          <w:rFonts w:asciiTheme="majorHAnsi" w:hAnsiTheme="majorHAnsi"/>
          <w:color w:val="5F497A" w:themeColor="accent4" w:themeShade="BF"/>
          <w:spacing w:val="-3"/>
        </w:rPr>
        <w:t xml:space="preserve"> вы сможете снизить силу переживаний и уровень тревоги.</w:t>
      </w:r>
    </w:p>
    <w:p w:rsidR="00E529E0" w:rsidRPr="00E529E0" w:rsidRDefault="00E529E0" w:rsidP="0061228B">
      <w:pPr>
        <w:widowControl w:val="0"/>
        <w:numPr>
          <w:ilvl w:val="0"/>
          <w:numId w:val="38"/>
        </w:numPr>
        <w:shd w:val="clear" w:color="auto" w:fill="FFFFFF"/>
        <w:tabs>
          <w:tab w:val="clear" w:pos="1429"/>
          <w:tab w:val="left" w:pos="0"/>
        </w:tabs>
        <w:autoSpaceDE w:val="0"/>
        <w:autoSpaceDN w:val="0"/>
        <w:adjustRightInd w:val="0"/>
        <w:spacing w:after="0" w:line="240" w:lineRule="auto"/>
        <w:ind w:left="0" w:right="286" w:firstLine="0"/>
        <w:jc w:val="both"/>
        <w:rPr>
          <w:rFonts w:asciiTheme="majorHAnsi" w:hAnsiTheme="majorHAnsi"/>
          <w:color w:val="5F497A" w:themeColor="accent4" w:themeShade="BF"/>
          <w:spacing w:val="-17"/>
        </w:rPr>
      </w:pPr>
      <w:r w:rsidRPr="00E529E0">
        <w:rPr>
          <w:rFonts w:asciiTheme="majorHAnsi" w:hAnsiTheme="majorHAnsi"/>
          <w:color w:val="5F497A" w:themeColor="accent4" w:themeShade="BF"/>
          <w:spacing w:val="-6"/>
        </w:rPr>
        <w:t>Мысленное перевоплощение, вживание в образ человека, кото</w:t>
      </w:r>
      <w:r w:rsidRPr="00E529E0">
        <w:rPr>
          <w:rFonts w:asciiTheme="majorHAnsi" w:hAnsiTheme="majorHAnsi"/>
          <w:color w:val="5F497A" w:themeColor="accent4" w:themeShade="BF"/>
          <w:spacing w:val="-6"/>
        </w:rPr>
        <w:softHyphen/>
      </w:r>
      <w:r w:rsidRPr="00E529E0">
        <w:rPr>
          <w:rFonts w:asciiTheme="majorHAnsi" w:hAnsiTheme="majorHAnsi"/>
          <w:color w:val="5F497A" w:themeColor="accent4" w:themeShade="BF"/>
        </w:rPr>
        <w:t>рый имеет все желательные для вас качества.</w:t>
      </w:r>
    </w:p>
    <w:p w:rsidR="00E529E0" w:rsidRPr="00E529E0" w:rsidRDefault="00E529E0" w:rsidP="0061228B">
      <w:pPr>
        <w:widowControl w:val="0"/>
        <w:numPr>
          <w:ilvl w:val="0"/>
          <w:numId w:val="38"/>
        </w:numPr>
        <w:shd w:val="clear" w:color="auto" w:fill="FFFFFF"/>
        <w:tabs>
          <w:tab w:val="clear" w:pos="1429"/>
          <w:tab w:val="left" w:pos="0"/>
        </w:tabs>
        <w:autoSpaceDE w:val="0"/>
        <w:autoSpaceDN w:val="0"/>
        <w:adjustRightInd w:val="0"/>
        <w:spacing w:after="0" w:line="240" w:lineRule="auto"/>
        <w:ind w:left="0" w:firstLine="0"/>
        <w:jc w:val="both"/>
        <w:rPr>
          <w:rFonts w:asciiTheme="majorHAnsi" w:hAnsiTheme="majorHAnsi"/>
          <w:color w:val="5F497A" w:themeColor="accent4" w:themeShade="BF"/>
          <w:spacing w:val="-15"/>
        </w:rPr>
      </w:pPr>
      <w:r w:rsidRPr="00E529E0">
        <w:rPr>
          <w:rFonts w:asciiTheme="majorHAnsi" w:hAnsiTheme="majorHAnsi"/>
          <w:color w:val="5F497A" w:themeColor="accent4" w:themeShade="BF"/>
          <w:spacing w:val="-3"/>
        </w:rPr>
        <w:t>Интеллектуализация. Можно постараться реагировать на уг</w:t>
      </w:r>
      <w:r w:rsidRPr="00E529E0">
        <w:rPr>
          <w:rFonts w:asciiTheme="majorHAnsi" w:hAnsiTheme="majorHAnsi"/>
          <w:color w:val="5F497A" w:themeColor="accent4" w:themeShade="BF"/>
          <w:spacing w:val="-3"/>
        </w:rPr>
        <w:softHyphen/>
      </w:r>
      <w:r w:rsidRPr="00E529E0">
        <w:rPr>
          <w:rFonts w:asciiTheme="majorHAnsi" w:hAnsiTheme="majorHAnsi"/>
          <w:color w:val="5F497A" w:themeColor="accent4" w:themeShade="BF"/>
          <w:spacing w:val="-4"/>
        </w:rPr>
        <w:t xml:space="preserve">рожающую ситуацию безразлично, оценивая ее аналитически, как </w:t>
      </w:r>
      <w:r w:rsidRPr="00E529E0">
        <w:rPr>
          <w:rFonts w:asciiTheme="majorHAnsi" w:hAnsiTheme="majorHAnsi"/>
          <w:color w:val="5F497A" w:themeColor="accent4" w:themeShade="BF"/>
        </w:rPr>
        <w:t>предмет для изучения или интересное явление.</w:t>
      </w:r>
    </w:p>
    <w:p w:rsidR="00E529E0" w:rsidRDefault="00E529E0" w:rsidP="00E529E0">
      <w:pPr>
        <w:widowControl w:val="0"/>
        <w:shd w:val="clear" w:color="auto" w:fill="FFFFFF"/>
        <w:tabs>
          <w:tab w:val="left" w:pos="0"/>
        </w:tabs>
        <w:autoSpaceDE w:val="0"/>
        <w:autoSpaceDN w:val="0"/>
        <w:adjustRightInd w:val="0"/>
        <w:spacing w:after="0" w:line="240" w:lineRule="auto"/>
        <w:jc w:val="both"/>
        <w:rPr>
          <w:rFonts w:asciiTheme="majorHAnsi" w:hAnsiTheme="majorHAnsi"/>
          <w:color w:val="5F497A" w:themeColor="accent4" w:themeShade="BF"/>
        </w:rPr>
      </w:pPr>
    </w:p>
    <w:p w:rsidR="00E529E0" w:rsidRDefault="00E529E0" w:rsidP="00E529E0">
      <w:pPr>
        <w:widowControl w:val="0"/>
        <w:shd w:val="clear" w:color="auto" w:fill="FFFFFF"/>
        <w:tabs>
          <w:tab w:val="left" w:pos="0"/>
        </w:tabs>
        <w:autoSpaceDE w:val="0"/>
        <w:autoSpaceDN w:val="0"/>
        <w:adjustRightInd w:val="0"/>
        <w:spacing w:after="0" w:line="240" w:lineRule="auto"/>
        <w:jc w:val="both"/>
        <w:rPr>
          <w:rFonts w:asciiTheme="majorHAnsi" w:hAnsiTheme="majorHAnsi"/>
          <w:color w:val="5F497A" w:themeColor="accent4" w:themeShade="BF"/>
        </w:rPr>
      </w:pPr>
    </w:p>
    <w:p w:rsidR="00E529E0" w:rsidRPr="00E529E0" w:rsidRDefault="00E529E0" w:rsidP="00E529E0">
      <w:pPr>
        <w:widowControl w:val="0"/>
        <w:shd w:val="clear" w:color="auto" w:fill="FFFFFF"/>
        <w:tabs>
          <w:tab w:val="left" w:pos="0"/>
        </w:tabs>
        <w:autoSpaceDE w:val="0"/>
        <w:autoSpaceDN w:val="0"/>
        <w:adjustRightInd w:val="0"/>
        <w:spacing w:after="0" w:line="240" w:lineRule="auto"/>
        <w:jc w:val="both"/>
        <w:rPr>
          <w:rFonts w:asciiTheme="majorHAnsi" w:hAnsiTheme="majorHAnsi"/>
          <w:color w:val="5F497A" w:themeColor="accent4" w:themeShade="BF"/>
          <w:spacing w:val="-15"/>
        </w:rPr>
      </w:pPr>
    </w:p>
    <w:p w:rsidR="00E529E0" w:rsidRPr="00E529E0" w:rsidRDefault="00E529E0" w:rsidP="00E529E0">
      <w:pPr>
        <w:widowControl w:val="0"/>
        <w:shd w:val="clear" w:color="auto" w:fill="FFFFFF"/>
        <w:tabs>
          <w:tab w:val="left" w:pos="0"/>
        </w:tabs>
        <w:autoSpaceDE w:val="0"/>
        <w:autoSpaceDN w:val="0"/>
        <w:adjustRightInd w:val="0"/>
        <w:spacing w:after="0" w:line="240" w:lineRule="auto"/>
        <w:jc w:val="both"/>
        <w:rPr>
          <w:rFonts w:asciiTheme="majorHAnsi" w:hAnsiTheme="majorHAnsi"/>
          <w:color w:val="5F497A" w:themeColor="accent4" w:themeShade="BF"/>
        </w:rPr>
      </w:pPr>
    </w:p>
    <w:p w:rsidR="00E529E0" w:rsidRPr="00E529E0" w:rsidRDefault="00E529E0" w:rsidP="0061228B">
      <w:pPr>
        <w:widowControl w:val="0"/>
        <w:numPr>
          <w:ilvl w:val="0"/>
          <w:numId w:val="38"/>
        </w:numPr>
        <w:shd w:val="clear" w:color="auto" w:fill="FFFFFF"/>
        <w:tabs>
          <w:tab w:val="clear" w:pos="1429"/>
          <w:tab w:val="left" w:pos="0"/>
        </w:tabs>
        <w:autoSpaceDE w:val="0"/>
        <w:autoSpaceDN w:val="0"/>
        <w:adjustRightInd w:val="0"/>
        <w:spacing w:after="0" w:line="240" w:lineRule="auto"/>
        <w:ind w:left="0" w:firstLine="0"/>
        <w:jc w:val="both"/>
        <w:rPr>
          <w:rFonts w:asciiTheme="majorHAnsi" w:hAnsiTheme="majorHAnsi"/>
          <w:color w:val="5F497A" w:themeColor="accent4" w:themeShade="BF"/>
          <w:spacing w:val="-16"/>
        </w:rPr>
      </w:pPr>
      <w:r w:rsidRPr="00E529E0">
        <w:rPr>
          <w:rFonts w:asciiTheme="majorHAnsi" w:hAnsiTheme="majorHAnsi"/>
          <w:noProof/>
          <w:color w:val="5F497A" w:themeColor="accent4" w:themeShade="BF"/>
        </w:rPr>
        <w:drawing>
          <wp:anchor distT="0" distB="0" distL="114300" distR="114300" simplePos="0" relativeHeight="251694080" behindDoc="1" locked="0" layoutInCell="1" allowOverlap="1">
            <wp:simplePos x="0" y="0"/>
            <wp:positionH relativeFrom="column">
              <wp:posOffset>1292860</wp:posOffset>
            </wp:positionH>
            <wp:positionV relativeFrom="paragraph">
              <wp:posOffset>107950</wp:posOffset>
            </wp:positionV>
            <wp:extent cx="1714500" cy="1246505"/>
            <wp:effectExtent l="0" t="0" r="0" b="0"/>
            <wp:wrapTight wrapText="bothSides">
              <wp:wrapPolygon edited="0">
                <wp:start x="0" y="0"/>
                <wp:lineTo x="0" y="21127"/>
                <wp:lineTo x="21360" y="21127"/>
                <wp:lineTo x="21360" y="0"/>
                <wp:lineTo x="0" y="0"/>
              </wp:wrapPolygon>
            </wp:wrapTight>
            <wp:docPr id="86" name="Рисунок 86" descr="э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э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14500" cy="1246505"/>
                    </a:xfrm>
                    <a:prstGeom prst="rect">
                      <a:avLst/>
                    </a:prstGeom>
                    <a:noFill/>
                    <a:ln>
                      <a:noFill/>
                    </a:ln>
                  </pic:spPr>
                </pic:pic>
              </a:graphicData>
            </a:graphic>
          </wp:anchor>
        </w:drawing>
      </w:r>
      <w:r w:rsidRPr="00E529E0">
        <w:rPr>
          <w:rFonts w:asciiTheme="majorHAnsi" w:hAnsiTheme="majorHAnsi"/>
          <w:color w:val="5F497A" w:themeColor="accent4" w:themeShade="BF"/>
          <w:spacing w:val="-6"/>
        </w:rPr>
        <w:t>Включение. Если человек наблюдает и переживает драматичес</w:t>
      </w:r>
      <w:r w:rsidRPr="00E529E0">
        <w:rPr>
          <w:rFonts w:asciiTheme="majorHAnsi" w:hAnsiTheme="majorHAnsi"/>
          <w:color w:val="5F497A" w:themeColor="accent4" w:themeShade="BF"/>
          <w:spacing w:val="-6"/>
        </w:rPr>
        <w:softHyphen/>
      </w:r>
      <w:r w:rsidRPr="00E529E0">
        <w:rPr>
          <w:rFonts w:asciiTheme="majorHAnsi" w:hAnsiTheme="majorHAnsi"/>
          <w:color w:val="5F497A" w:themeColor="accent4" w:themeShade="BF"/>
          <w:spacing w:val="-4"/>
        </w:rPr>
        <w:t>кие ситуации других людей, более тягостные, чем те, которые вол</w:t>
      </w:r>
      <w:r w:rsidRPr="00E529E0">
        <w:rPr>
          <w:rFonts w:asciiTheme="majorHAnsi" w:hAnsiTheme="majorHAnsi"/>
          <w:color w:val="5F497A" w:themeColor="accent4" w:themeShade="BF"/>
          <w:spacing w:val="-5"/>
        </w:rPr>
        <w:t>нуют его, он начинает смотреть на собственные трудности по-дру</w:t>
      </w:r>
      <w:r w:rsidRPr="00E529E0">
        <w:rPr>
          <w:rFonts w:asciiTheme="majorHAnsi" w:hAnsiTheme="majorHAnsi"/>
          <w:color w:val="5F497A" w:themeColor="accent4" w:themeShade="BF"/>
          <w:spacing w:val="-5"/>
        </w:rPr>
        <w:softHyphen/>
      </w:r>
      <w:r w:rsidRPr="00E529E0">
        <w:rPr>
          <w:rFonts w:asciiTheme="majorHAnsi" w:hAnsiTheme="majorHAnsi"/>
          <w:color w:val="5F497A" w:themeColor="accent4" w:themeShade="BF"/>
        </w:rPr>
        <w:t>гому.</w:t>
      </w:r>
      <w:r w:rsidRPr="00E529E0">
        <w:rPr>
          <w:rFonts w:asciiTheme="majorHAnsi" w:hAnsiTheme="majorHAnsi"/>
          <w:color w:val="5F497A" w:themeColor="accent4" w:themeShade="BF"/>
        </w:rPr>
        <w:tab/>
      </w:r>
    </w:p>
    <w:p w:rsidR="00E529E0" w:rsidRPr="00E529E0" w:rsidRDefault="00E529E0" w:rsidP="00E529E0">
      <w:pPr>
        <w:widowControl w:val="0"/>
        <w:shd w:val="clear" w:color="auto" w:fill="FFFFFF"/>
        <w:tabs>
          <w:tab w:val="left" w:pos="0"/>
        </w:tabs>
        <w:autoSpaceDE w:val="0"/>
        <w:autoSpaceDN w:val="0"/>
        <w:adjustRightInd w:val="0"/>
        <w:spacing w:after="0" w:line="240" w:lineRule="auto"/>
        <w:jc w:val="both"/>
        <w:rPr>
          <w:rFonts w:asciiTheme="majorHAnsi" w:hAnsiTheme="majorHAnsi"/>
          <w:color w:val="5F497A" w:themeColor="accent4" w:themeShade="BF"/>
          <w:spacing w:val="-16"/>
        </w:rPr>
      </w:pPr>
    </w:p>
    <w:p w:rsidR="00E529E0" w:rsidRPr="00E529E0" w:rsidRDefault="00E529E0" w:rsidP="0061228B">
      <w:pPr>
        <w:widowControl w:val="0"/>
        <w:numPr>
          <w:ilvl w:val="0"/>
          <w:numId w:val="38"/>
        </w:numPr>
        <w:shd w:val="clear" w:color="auto" w:fill="FFFFFF"/>
        <w:tabs>
          <w:tab w:val="clear" w:pos="1429"/>
          <w:tab w:val="left" w:pos="0"/>
        </w:tabs>
        <w:autoSpaceDE w:val="0"/>
        <w:autoSpaceDN w:val="0"/>
        <w:adjustRightInd w:val="0"/>
        <w:spacing w:after="0" w:line="240" w:lineRule="auto"/>
        <w:ind w:left="0" w:right="2" w:firstLine="0"/>
        <w:jc w:val="both"/>
        <w:rPr>
          <w:rFonts w:asciiTheme="majorHAnsi" w:hAnsiTheme="majorHAnsi"/>
          <w:color w:val="5F497A" w:themeColor="accent4" w:themeShade="BF"/>
          <w:spacing w:val="-17"/>
        </w:rPr>
      </w:pPr>
      <w:r w:rsidRPr="00E529E0">
        <w:rPr>
          <w:rFonts w:asciiTheme="majorHAnsi" w:hAnsiTheme="majorHAnsi"/>
          <w:color w:val="5F497A" w:themeColor="accent4" w:themeShade="BF"/>
          <w:spacing w:val="-7"/>
        </w:rPr>
        <w:t xml:space="preserve"> Если беды других людей для вас чересчур абстрактны, возьмите за правило перед экзаменом успокаивать своего друга или подругу.</w:t>
      </w:r>
    </w:p>
    <w:p w:rsidR="00E529E0" w:rsidRPr="00E529E0" w:rsidRDefault="00E529E0" w:rsidP="00E529E0">
      <w:pPr>
        <w:shd w:val="clear" w:color="auto" w:fill="FFFFFF"/>
        <w:tabs>
          <w:tab w:val="left" w:pos="413"/>
        </w:tabs>
        <w:spacing w:after="0" w:line="240" w:lineRule="auto"/>
        <w:ind w:right="2"/>
        <w:jc w:val="both"/>
        <w:rPr>
          <w:rFonts w:asciiTheme="majorHAnsi" w:hAnsiTheme="majorHAnsi"/>
          <w:color w:val="5F497A" w:themeColor="accent4" w:themeShade="BF"/>
          <w:spacing w:val="-7"/>
        </w:rPr>
      </w:pPr>
    </w:p>
    <w:p w:rsidR="00E529E0" w:rsidRPr="00E529E0" w:rsidRDefault="00E529E0" w:rsidP="00E529E0">
      <w:pPr>
        <w:shd w:val="clear" w:color="auto" w:fill="FFFFFF"/>
        <w:tabs>
          <w:tab w:val="left" w:pos="413"/>
        </w:tabs>
        <w:spacing w:after="0" w:line="240" w:lineRule="auto"/>
        <w:ind w:right="2"/>
        <w:jc w:val="both"/>
        <w:rPr>
          <w:rFonts w:asciiTheme="majorHAnsi" w:hAnsiTheme="majorHAnsi"/>
          <w:b/>
          <w:color w:val="548DD4" w:themeColor="text2" w:themeTint="99"/>
          <w:spacing w:val="-7"/>
        </w:rPr>
      </w:pPr>
    </w:p>
    <w:p w:rsidR="00B7215A" w:rsidRPr="00E529E0" w:rsidRDefault="00B7215A" w:rsidP="00E529E0">
      <w:pPr>
        <w:shd w:val="clear" w:color="auto" w:fill="FFFFFF"/>
        <w:tabs>
          <w:tab w:val="left" w:pos="413"/>
        </w:tabs>
        <w:spacing w:after="0" w:line="240" w:lineRule="auto"/>
        <w:ind w:right="2"/>
        <w:jc w:val="center"/>
        <w:rPr>
          <w:rFonts w:asciiTheme="majorHAnsi" w:hAnsiTheme="majorHAnsi"/>
          <w:b/>
          <w:color w:val="548DD4" w:themeColor="text2" w:themeTint="99"/>
          <w:spacing w:val="-7"/>
          <w:sz w:val="28"/>
          <w:szCs w:val="28"/>
        </w:rPr>
      </w:pPr>
    </w:p>
    <w:p w:rsidR="00B7215A" w:rsidRPr="00E529E0" w:rsidRDefault="00B7215A" w:rsidP="00B7215A">
      <w:pPr>
        <w:shd w:val="clear" w:color="auto" w:fill="FFFFFF"/>
        <w:tabs>
          <w:tab w:val="left" w:pos="413"/>
        </w:tabs>
        <w:ind w:right="2"/>
        <w:jc w:val="center"/>
        <w:rPr>
          <w:rFonts w:asciiTheme="majorHAnsi" w:hAnsiTheme="majorHAnsi"/>
          <w:b/>
          <w:color w:val="548DD4" w:themeColor="text2" w:themeTint="99"/>
          <w:spacing w:val="-7"/>
          <w:sz w:val="28"/>
          <w:szCs w:val="28"/>
        </w:rPr>
      </w:pPr>
    </w:p>
    <w:p w:rsidR="00B7215A" w:rsidRDefault="00B7215A" w:rsidP="00B7215A">
      <w:pPr>
        <w:shd w:val="clear" w:color="auto" w:fill="FFFFFF"/>
        <w:tabs>
          <w:tab w:val="left" w:pos="413"/>
        </w:tabs>
        <w:ind w:right="2"/>
        <w:jc w:val="center"/>
        <w:rPr>
          <w:b/>
          <w:color w:val="660066"/>
          <w:spacing w:val="-7"/>
          <w:sz w:val="28"/>
          <w:szCs w:val="28"/>
        </w:rPr>
      </w:pPr>
    </w:p>
    <w:p w:rsidR="00ED2538" w:rsidRDefault="00ED2538" w:rsidP="00041A02">
      <w:pPr>
        <w:spacing w:after="0" w:line="240" w:lineRule="auto"/>
        <w:ind w:firstLine="709"/>
        <w:jc w:val="both"/>
        <w:rPr>
          <w:rFonts w:ascii="Times New Roman" w:hAnsi="Times New Roman" w:cs="Times New Roman"/>
          <w:sz w:val="24"/>
          <w:szCs w:val="24"/>
        </w:rPr>
      </w:pPr>
    </w:p>
    <w:p w:rsidR="00ED2538" w:rsidRDefault="00ED2538" w:rsidP="00041A02">
      <w:pPr>
        <w:spacing w:after="0" w:line="240" w:lineRule="auto"/>
        <w:ind w:firstLine="709"/>
        <w:jc w:val="both"/>
        <w:rPr>
          <w:rFonts w:ascii="Times New Roman" w:hAnsi="Times New Roman" w:cs="Times New Roman"/>
          <w:sz w:val="24"/>
          <w:szCs w:val="24"/>
        </w:rPr>
      </w:pPr>
    </w:p>
    <w:p w:rsidR="00ED2538" w:rsidRDefault="00ED2538" w:rsidP="00041A02">
      <w:pPr>
        <w:spacing w:after="0" w:line="240" w:lineRule="auto"/>
        <w:ind w:firstLine="709"/>
        <w:jc w:val="both"/>
        <w:rPr>
          <w:rFonts w:ascii="Times New Roman" w:hAnsi="Times New Roman" w:cs="Times New Roman"/>
          <w:sz w:val="24"/>
          <w:szCs w:val="24"/>
        </w:rPr>
      </w:pPr>
    </w:p>
    <w:p w:rsidR="00ED2538" w:rsidRDefault="00ED2538" w:rsidP="00041A02">
      <w:pPr>
        <w:spacing w:after="0" w:line="240" w:lineRule="auto"/>
        <w:ind w:firstLine="709"/>
        <w:jc w:val="both"/>
        <w:rPr>
          <w:rFonts w:ascii="Times New Roman" w:hAnsi="Times New Roman" w:cs="Times New Roman"/>
          <w:sz w:val="24"/>
          <w:szCs w:val="24"/>
        </w:rPr>
      </w:pPr>
    </w:p>
    <w:p w:rsidR="00ED2538" w:rsidRDefault="00ED2538" w:rsidP="00041A02">
      <w:pPr>
        <w:spacing w:after="0" w:line="240" w:lineRule="auto"/>
        <w:ind w:firstLine="709"/>
        <w:jc w:val="both"/>
        <w:rPr>
          <w:rFonts w:ascii="Times New Roman" w:hAnsi="Times New Roman" w:cs="Times New Roman"/>
          <w:sz w:val="24"/>
          <w:szCs w:val="24"/>
        </w:rPr>
      </w:pPr>
    </w:p>
    <w:p w:rsidR="00ED2538" w:rsidRDefault="00ED2538" w:rsidP="00041A02">
      <w:pPr>
        <w:spacing w:after="0" w:line="240" w:lineRule="auto"/>
        <w:ind w:firstLine="709"/>
        <w:jc w:val="both"/>
        <w:rPr>
          <w:rFonts w:ascii="Times New Roman" w:hAnsi="Times New Roman" w:cs="Times New Roman"/>
          <w:sz w:val="24"/>
          <w:szCs w:val="24"/>
        </w:rPr>
      </w:pPr>
    </w:p>
    <w:p w:rsidR="00ED2538" w:rsidRPr="00ED2538" w:rsidRDefault="00ED2538" w:rsidP="00ED2538">
      <w:pPr>
        <w:spacing w:after="0" w:line="240" w:lineRule="auto"/>
        <w:jc w:val="center"/>
        <w:rPr>
          <w:rFonts w:ascii="Times New Roman" w:hAnsi="Times New Roman" w:cs="Times New Roman"/>
          <w:color w:val="5F497A" w:themeColor="accent4" w:themeShade="BF"/>
          <w:sz w:val="24"/>
          <w:szCs w:val="24"/>
        </w:rPr>
      </w:pPr>
      <w:r w:rsidRPr="00ED2538">
        <w:rPr>
          <w:rFonts w:ascii="Times New Roman" w:hAnsi="Times New Roman" w:cs="Times New Roman"/>
          <w:color w:val="5F497A" w:themeColor="accent4" w:themeShade="BF"/>
          <w:sz w:val="24"/>
          <w:szCs w:val="24"/>
        </w:rPr>
        <w:t>© 2014, ГБОУ РХ СПО ХКПТЭС</w:t>
      </w:r>
    </w:p>
    <w:p w:rsidR="00ED2538" w:rsidRPr="00ED2538" w:rsidRDefault="00ED2538" w:rsidP="00ED2538">
      <w:pPr>
        <w:spacing w:after="0" w:line="240" w:lineRule="auto"/>
        <w:jc w:val="center"/>
        <w:rPr>
          <w:rFonts w:ascii="Times New Roman" w:hAnsi="Times New Roman" w:cs="Times New Roman"/>
          <w:color w:val="5F497A" w:themeColor="accent4" w:themeShade="BF"/>
          <w:sz w:val="24"/>
          <w:szCs w:val="24"/>
        </w:rPr>
      </w:pPr>
      <w:r w:rsidRPr="00ED2538">
        <w:rPr>
          <w:rFonts w:ascii="Times New Roman" w:hAnsi="Times New Roman" w:cs="Times New Roman"/>
          <w:color w:val="5F497A" w:themeColor="accent4" w:themeShade="BF"/>
          <w:sz w:val="24"/>
          <w:szCs w:val="24"/>
        </w:rPr>
        <w:t>Хакасский колледж профессиональных технологий, экономики и сервиса</w:t>
      </w:r>
    </w:p>
    <w:p w:rsidR="00ED2538" w:rsidRPr="00ED2538" w:rsidRDefault="00ED2538" w:rsidP="00ED2538">
      <w:pPr>
        <w:spacing w:after="0" w:line="240" w:lineRule="auto"/>
        <w:jc w:val="center"/>
        <w:rPr>
          <w:rFonts w:ascii="Times New Roman" w:hAnsi="Times New Roman" w:cs="Times New Roman"/>
          <w:color w:val="5F497A" w:themeColor="accent4" w:themeShade="BF"/>
          <w:sz w:val="24"/>
          <w:szCs w:val="24"/>
        </w:rPr>
      </w:pPr>
    </w:p>
    <w:p w:rsidR="00ED2538" w:rsidRPr="00ED2538" w:rsidRDefault="00ED2538" w:rsidP="00ED2538">
      <w:pPr>
        <w:spacing w:after="0" w:line="240" w:lineRule="auto"/>
        <w:jc w:val="center"/>
        <w:rPr>
          <w:rFonts w:ascii="Times New Roman" w:hAnsi="Times New Roman" w:cs="Times New Roman"/>
          <w:color w:val="5F497A" w:themeColor="accent4" w:themeShade="BF"/>
          <w:sz w:val="24"/>
          <w:szCs w:val="24"/>
        </w:rPr>
      </w:pPr>
      <w:r w:rsidRPr="00ED2538">
        <w:rPr>
          <w:rFonts w:ascii="Times New Roman" w:hAnsi="Times New Roman" w:cs="Times New Roman"/>
          <w:color w:val="5F497A" w:themeColor="accent4" w:themeShade="BF"/>
          <w:sz w:val="24"/>
          <w:szCs w:val="24"/>
        </w:rPr>
        <w:t>Студентка ________________________ гр.</w:t>
      </w:r>
    </w:p>
    <w:p w:rsidR="00ED2538" w:rsidRDefault="00ED2538" w:rsidP="00ED2538">
      <w:pPr>
        <w:spacing w:after="0" w:line="240" w:lineRule="auto"/>
        <w:ind w:firstLine="709"/>
        <w:jc w:val="center"/>
        <w:rPr>
          <w:rFonts w:ascii="Times New Roman" w:hAnsi="Times New Roman" w:cs="Times New Roman"/>
          <w:color w:val="5F497A" w:themeColor="accent4" w:themeShade="BF"/>
          <w:sz w:val="24"/>
          <w:szCs w:val="24"/>
        </w:rPr>
      </w:pPr>
      <w:r w:rsidRPr="00ED2538">
        <w:rPr>
          <w:rFonts w:ascii="Times New Roman" w:hAnsi="Times New Roman" w:cs="Times New Roman"/>
          <w:color w:val="5F497A" w:themeColor="accent4" w:themeShade="BF"/>
          <w:sz w:val="24"/>
          <w:szCs w:val="24"/>
        </w:rPr>
        <w:t xml:space="preserve">Иванова Анна </w:t>
      </w:r>
    </w:p>
    <w:p w:rsidR="00ED2538" w:rsidRDefault="00ED2538" w:rsidP="00ED2538">
      <w:pPr>
        <w:spacing w:after="0" w:line="240" w:lineRule="auto"/>
        <w:ind w:firstLine="709"/>
        <w:jc w:val="center"/>
        <w:rPr>
          <w:rFonts w:ascii="Times New Roman" w:hAnsi="Times New Roman" w:cs="Times New Roman"/>
          <w:color w:val="5F497A" w:themeColor="accent4" w:themeShade="BF"/>
          <w:sz w:val="24"/>
          <w:szCs w:val="24"/>
        </w:rPr>
      </w:pPr>
    </w:p>
    <w:p w:rsidR="00ED2538" w:rsidRDefault="00ED2538" w:rsidP="00ED2538">
      <w:pPr>
        <w:spacing w:after="0" w:line="240" w:lineRule="auto"/>
        <w:ind w:firstLine="709"/>
        <w:jc w:val="center"/>
        <w:rPr>
          <w:rFonts w:ascii="Times New Roman" w:hAnsi="Times New Roman" w:cs="Times New Roman"/>
          <w:color w:val="5F497A" w:themeColor="accent4" w:themeShade="BF"/>
          <w:sz w:val="24"/>
          <w:szCs w:val="24"/>
        </w:rPr>
      </w:pPr>
    </w:p>
    <w:p w:rsidR="00ED2538" w:rsidRDefault="00ED2538" w:rsidP="00ED2538">
      <w:pPr>
        <w:pStyle w:val="af0"/>
        <w:spacing w:before="0" w:beforeAutospacing="0" w:after="0" w:afterAutospacing="0"/>
        <w:ind w:left="360"/>
        <w:jc w:val="both"/>
        <w:rPr>
          <w:rFonts w:ascii="Arial Black" w:hAnsi="Arial Black"/>
          <w:b/>
          <w:i/>
          <w:color w:val="660066"/>
        </w:rPr>
      </w:pPr>
    </w:p>
    <w:p w:rsidR="00ED2538" w:rsidRDefault="00ED2538" w:rsidP="00ED2538">
      <w:pPr>
        <w:pStyle w:val="af0"/>
        <w:spacing w:before="0" w:beforeAutospacing="0" w:after="0" w:afterAutospacing="0"/>
        <w:ind w:left="360"/>
        <w:jc w:val="both"/>
        <w:rPr>
          <w:rFonts w:ascii="Arial Black" w:hAnsi="Arial Black"/>
          <w:b/>
          <w:i/>
          <w:color w:val="660066"/>
        </w:rPr>
      </w:pPr>
    </w:p>
    <w:p w:rsidR="00ED2538" w:rsidRDefault="00ED2538" w:rsidP="00ED2538">
      <w:pPr>
        <w:pStyle w:val="af0"/>
        <w:spacing w:before="0" w:beforeAutospacing="0" w:after="0" w:afterAutospacing="0"/>
        <w:ind w:left="360"/>
        <w:jc w:val="both"/>
        <w:rPr>
          <w:rFonts w:ascii="Arial Black" w:hAnsi="Arial Black"/>
          <w:b/>
          <w:i/>
          <w:color w:val="660066"/>
        </w:rPr>
      </w:pPr>
    </w:p>
    <w:p w:rsidR="00ED2538" w:rsidRDefault="00ED2538" w:rsidP="00ED2538">
      <w:pPr>
        <w:pStyle w:val="af0"/>
        <w:spacing w:before="0" w:beforeAutospacing="0" w:after="0" w:afterAutospacing="0"/>
        <w:ind w:left="360"/>
        <w:jc w:val="both"/>
        <w:rPr>
          <w:rFonts w:ascii="Arial Black" w:hAnsi="Arial Black"/>
          <w:b/>
          <w:i/>
          <w:color w:val="660066"/>
        </w:rPr>
      </w:pPr>
    </w:p>
    <w:p w:rsidR="00ED2538" w:rsidRDefault="00ED2538" w:rsidP="00ED2538">
      <w:pPr>
        <w:pStyle w:val="af0"/>
        <w:spacing w:before="0" w:beforeAutospacing="0" w:after="0" w:afterAutospacing="0"/>
        <w:ind w:left="360"/>
        <w:jc w:val="both"/>
        <w:rPr>
          <w:rFonts w:ascii="Arial Black" w:hAnsi="Arial Black"/>
          <w:b/>
          <w:i/>
          <w:color w:val="660066"/>
        </w:rPr>
      </w:pPr>
    </w:p>
    <w:p w:rsidR="00ED2538" w:rsidRDefault="00ED2538" w:rsidP="00ED2538">
      <w:pPr>
        <w:pStyle w:val="af0"/>
        <w:spacing w:before="0" w:beforeAutospacing="0" w:after="0" w:afterAutospacing="0"/>
        <w:ind w:left="360"/>
        <w:jc w:val="center"/>
        <w:rPr>
          <w:rFonts w:ascii="Arial Black" w:hAnsi="Arial Black"/>
          <w:b/>
          <w:i/>
          <w:color w:val="660066"/>
        </w:rPr>
      </w:pPr>
      <w:r>
        <w:rPr>
          <w:rFonts w:ascii="Arial Black" w:hAnsi="Arial Black"/>
          <w:b/>
          <w:i/>
          <w:color w:val="660066"/>
        </w:rPr>
        <w:t>СТРЕСС</w:t>
      </w:r>
    </w:p>
    <w:p w:rsidR="00ED2538" w:rsidRDefault="00ED2538" w:rsidP="00ED2538">
      <w:pPr>
        <w:pStyle w:val="af0"/>
        <w:spacing w:before="0" w:beforeAutospacing="0" w:after="0" w:afterAutospacing="0"/>
        <w:ind w:left="360"/>
        <w:jc w:val="both"/>
        <w:rPr>
          <w:rFonts w:ascii="Arial Black" w:hAnsi="Arial Black"/>
          <w:b/>
          <w:i/>
          <w:color w:val="660066"/>
        </w:rPr>
      </w:pPr>
    </w:p>
    <w:p w:rsidR="00ED2538" w:rsidRDefault="00ED2538" w:rsidP="00ED2538">
      <w:pPr>
        <w:pStyle w:val="af0"/>
        <w:spacing w:before="0" w:beforeAutospacing="0" w:after="0" w:afterAutospacing="0"/>
        <w:ind w:left="360"/>
        <w:jc w:val="both"/>
        <w:rPr>
          <w:rFonts w:ascii="Arial Black" w:hAnsi="Arial Black"/>
          <w:b/>
          <w:i/>
          <w:color w:val="660066"/>
        </w:rPr>
      </w:pPr>
    </w:p>
    <w:p w:rsidR="00ED2538" w:rsidRDefault="00ED2538" w:rsidP="00ED2538">
      <w:pPr>
        <w:pStyle w:val="af0"/>
        <w:spacing w:before="0" w:beforeAutospacing="0" w:after="0" w:afterAutospacing="0"/>
        <w:ind w:left="360"/>
        <w:jc w:val="both"/>
        <w:rPr>
          <w:rFonts w:ascii="Arial Black" w:hAnsi="Arial Black"/>
          <w:b/>
          <w:i/>
          <w:color w:val="660066"/>
        </w:rPr>
      </w:pPr>
    </w:p>
    <w:p w:rsidR="00ED2538" w:rsidRDefault="00ED2538" w:rsidP="00ED2538">
      <w:pPr>
        <w:pStyle w:val="af0"/>
        <w:spacing w:before="0" w:beforeAutospacing="0" w:after="0" w:afterAutospacing="0"/>
        <w:ind w:left="360"/>
        <w:jc w:val="both"/>
        <w:rPr>
          <w:rFonts w:ascii="Arial Black" w:hAnsi="Arial Black"/>
          <w:b/>
          <w:i/>
          <w:color w:val="660066"/>
        </w:rPr>
      </w:pPr>
    </w:p>
    <w:p w:rsidR="00ED2538" w:rsidRDefault="00ED2538" w:rsidP="00ED2538">
      <w:pPr>
        <w:pStyle w:val="af0"/>
        <w:spacing w:before="0" w:beforeAutospacing="0" w:after="0" w:afterAutospacing="0"/>
        <w:ind w:left="360"/>
        <w:jc w:val="both"/>
        <w:rPr>
          <w:rFonts w:ascii="Arial Black" w:hAnsi="Arial Black"/>
          <w:b/>
          <w:i/>
          <w:color w:val="660066"/>
        </w:rPr>
      </w:pPr>
    </w:p>
    <w:p w:rsidR="00ED2538" w:rsidRPr="00ED2538" w:rsidRDefault="00ED2538" w:rsidP="00ED2538">
      <w:pPr>
        <w:pStyle w:val="af0"/>
        <w:spacing w:before="0" w:beforeAutospacing="0" w:after="0" w:afterAutospacing="0"/>
        <w:ind w:left="360"/>
        <w:jc w:val="center"/>
        <w:rPr>
          <w:rFonts w:ascii="Arial Black" w:hAnsi="Arial Black"/>
          <w:b/>
          <w:color w:val="5F497A" w:themeColor="accent4" w:themeShade="BF"/>
        </w:rPr>
      </w:pPr>
      <w:r w:rsidRPr="00ED2538">
        <w:rPr>
          <w:rFonts w:ascii="Arial Black" w:hAnsi="Arial Black"/>
          <w:b/>
          <w:color w:val="5F497A" w:themeColor="accent4" w:themeShade="BF"/>
        </w:rPr>
        <w:t>Так что же такое стресс?</w:t>
      </w:r>
    </w:p>
    <w:p w:rsidR="00ED2538" w:rsidRDefault="00ED2538" w:rsidP="00ED2538">
      <w:pPr>
        <w:pStyle w:val="af0"/>
        <w:tabs>
          <w:tab w:val="num" w:pos="0"/>
        </w:tabs>
        <w:spacing w:before="0" w:beforeAutospacing="0" w:after="0" w:afterAutospacing="0"/>
        <w:ind w:firstLine="360"/>
        <w:jc w:val="center"/>
        <w:rPr>
          <w:rFonts w:ascii="Arial" w:hAnsi="Arial" w:cs="Arial"/>
          <w:color w:val="5F497A" w:themeColor="accent4" w:themeShade="BF"/>
        </w:rPr>
      </w:pPr>
    </w:p>
    <w:p w:rsidR="00ED2538" w:rsidRPr="00ED2538" w:rsidRDefault="00ED2538" w:rsidP="00ED2538">
      <w:pPr>
        <w:pStyle w:val="af0"/>
        <w:tabs>
          <w:tab w:val="num" w:pos="0"/>
        </w:tabs>
        <w:spacing w:before="0" w:beforeAutospacing="0" w:after="0" w:afterAutospacing="0"/>
        <w:ind w:firstLine="360"/>
        <w:jc w:val="center"/>
        <w:rPr>
          <w:rFonts w:ascii="Arial" w:hAnsi="Arial" w:cs="Arial"/>
          <w:color w:val="5F497A" w:themeColor="accent4" w:themeShade="BF"/>
        </w:rPr>
      </w:pPr>
      <w:r w:rsidRPr="00ED2538">
        <w:rPr>
          <w:rFonts w:ascii="Arial" w:hAnsi="Arial" w:cs="Arial"/>
          <w:color w:val="5F497A" w:themeColor="accent4" w:themeShade="BF"/>
        </w:rPr>
        <w:t xml:space="preserve">Стресс (от англ. </w:t>
      </w:r>
      <w:proofErr w:type="spellStart"/>
      <w:r w:rsidRPr="00ED2538">
        <w:rPr>
          <w:rFonts w:ascii="Arial" w:hAnsi="Arial" w:cs="Arial"/>
          <w:color w:val="5F497A" w:themeColor="accent4" w:themeShade="BF"/>
        </w:rPr>
        <w:t>stress</w:t>
      </w:r>
      <w:proofErr w:type="spellEnd"/>
      <w:r w:rsidRPr="00ED2538">
        <w:rPr>
          <w:rFonts w:ascii="Arial" w:hAnsi="Arial" w:cs="Arial"/>
          <w:color w:val="5F497A" w:themeColor="accent4" w:themeShade="BF"/>
        </w:rPr>
        <w:t xml:space="preserve"> — напряжение) — неспецифическая (общая) реакция организма на очень сильное воздействие, будь то физическое или психологическое, а также соответствующее состояние нервной системы организма (или организма в целом).</w:t>
      </w:r>
    </w:p>
    <w:p w:rsidR="00B7215A" w:rsidRDefault="00B7215A" w:rsidP="00ED2538">
      <w:pPr>
        <w:spacing w:after="0" w:line="240" w:lineRule="auto"/>
        <w:ind w:firstLine="709"/>
        <w:jc w:val="center"/>
        <w:rPr>
          <w:rFonts w:ascii="Times New Roman" w:hAnsi="Times New Roman" w:cs="Times New Roman"/>
          <w:sz w:val="24"/>
          <w:szCs w:val="24"/>
        </w:rPr>
        <w:sectPr w:rsidR="00B7215A" w:rsidSect="00B7215A">
          <w:pgSz w:w="16838" w:h="11906" w:orient="landscape" w:code="9"/>
          <w:pgMar w:top="567" w:right="567" w:bottom="567" w:left="567" w:header="709" w:footer="709" w:gutter="0"/>
          <w:cols w:num="3" w:sep="1" w:space="709"/>
          <w:titlePg/>
          <w:docGrid w:linePitch="360"/>
        </w:sectPr>
      </w:pPr>
      <w:r>
        <w:rPr>
          <w:rFonts w:ascii="Times New Roman" w:hAnsi="Times New Roman" w:cs="Times New Roman"/>
          <w:sz w:val="24"/>
          <w:szCs w:val="24"/>
        </w:rPr>
        <w:br w:type="page"/>
      </w:r>
    </w:p>
    <w:p w:rsidR="00BC4BF2" w:rsidRPr="00E33DB1" w:rsidRDefault="00945148" w:rsidP="00E33DB1">
      <w:pPr>
        <w:pStyle w:val="1"/>
        <w:numPr>
          <w:ilvl w:val="0"/>
          <w:numId w:val="0"/>
        </w:numPr>
        <w:jc w:val="right"/>
        <w:rPr>
          <w:sz w:val="28"/>
          <w:szCs w:val="28"/>
        </w:rPr>
      </w:pPr>
      <w:bookmarkStart w:id="10" w:name="_Toc393562753"/>
      <w:r w:rsidRPr="00E33DB1">
        <w:rPr>
          <w:sz w:val="28"/>
          <w:szCs w:val="28"/>
        </w:rPr>
        <w:lastRenderedPageBreak/>
        <w:t>Приложение 3</w:t>
      </w:r>
      <w:bookmarkEnd w:id="10"/>
    </w:p>
    <w:p w:rsidR="00D63C93" w:rsidRPr="00E33DB1" w:rsidRDefault="00D63C93" w:rsidP="00E33DB1">
      <w:pPr>
        <w:spacing w:after="0" w:line="240" w:lineRule="auto"/>
        <w:jc w:val="both"/>
        <w:rPr>
          <w:rFonts w:ascii="Times New Roman" w:hAnsi="Times New Roman" w:cs="Times New Roman"/>
          <w:sz w:val="24"/>
          <w:szCs w:val="24"/>
        </w:rPr>
      </w:pPr>
    </w:p>
    <w:p w:rsidR="00BC4BF2" w:rsidRPr="00E33DB1" w:rsidRDefault="00BC4BF2" w:rsidP="00E33DB1">
      <w:pPr>
        <w:spacing w:after="0" w:line="240" w:lineRule="auto"/>
        <w:jc w:val="center"/>
        <w:rPr>
          <w:rFonts w:ascii="Times New Roman" w:hAnsi="Times New Roman" w:cs="Times New Roman"/>
          <w:sz w:val="28"/>
          <w:szCs w:val="28"/>
        </w:rPr>
      </w:pPr>
      <w:r w:rsidRPr="00E33DB1">
        <w:rPr>
          <w:rFonts w:ascii="Times New Roman" w:hAnsi="Times New Roman" w:cs="Times New Roman"/>
          <w:sz w:val="28"/>
          <w:szCs w:val="28"/>
        </w:rPr>
        <w:t>Этический кодекс педагогов</w:t>
      </w:r>
    </w:p>
    <w:p w:rsidR="00D63C93" w:rsidRPr="00E33DB1" w:rsidRDefault="00D63C93" w:rsidP="00E33DB1">
      <w:pPr>
        <w:spacing w:after="0" w:line="240" w:lineRule="auto"/>
        <w:jc w:val="both"/>
        <w:rPr>
          <w:rFonts w:ascii="Times New Roman" w:hAnsi="Times New Roman" w:cs="Times New Roman"/>
          <w:sz w:val="24"/>
          <w:szCs w:val="24"/>
        </w:rPr>
      </w:pPr>
    </w:p>
    <w:p w:rsidR="00BC4BF2" w:rsidRPr="00E33DB1" w:rsidRDefault="00BC4BF2" w:rsidP="00E33DB1">
      <w:pPr>
        <w:spacing w:after="0" w:line="240" w:lineRule="auto"/>
        <w:ind w:firstLine="709"/>
        <w:jc w:val="both"/>
        <w:rPr>
          <w:rFonts w:ascii="Times New Roman" w:hAnsi="Times New Roman" w:cs="Times New Roman"/>
          <w:sz w:val="24"/>
          <w:szCs w:val="24"/>
        </w:rPr>
      </w:pPr>
      <w:r w:rsidRPr="00E33DB1">
        <w:rPr>
          <w:rFonts w:ascii="Times New Roman" w:hAnsi="Times New Roman" w:cs="Times New Roman"/>
          <w:sz w:val="24"/>
          <w:szCs w:val="24"/>
        </w:rPr>
        <w:t>Нормами Этического кодекса педагогов руководств</w:t>
      </w:r>
      <w:r w:rsidR="00E33DB1">
        <w:rPr>
          <w:rFonts w:ascii="Times New Roman" w:hAnsi="Times New Roman" w:cs="Times New Roman"/>
          <w:sz w:val="24"/>
          <w:szCs w:val="24"/>
        </w:rPr>
        <w:t xml:space="preserve">уются педагоги и все сотрудники </w:t>
      </w:r>
      <w:r w:rsidRPr="00E33DB1">
        <w:rPr>
          <w:rFonts w:ascii="Times New Roman" w:hAnsi="Times New Roman" w:cs="Times New Roman"/>
          <w:sz w:val="24"/>
          <w:szCs w:val="24"/>
        </w:rPr>
        <w:t>воспитательных учреждений, работающие с детьми или молодежью.</w:t>
      </w:r>
    </w:p>
    <w:p w:rsidR="00BC4BF2" w:rsidRPr="00E33DB1" w:rsidRDefault="00BC4BF2" w:rsidP="00E33DB1">
      <w:pPr>
        <w:spacing w:after="0" w:line="240" w:lineRule="auto"/>
        <w:ind w:firstLine="708"/>
        <w:jc w:val="both"/>
        <w:rPr>
          <w:rFonts w:ascii="Times New Roman" w:hAnsi="Times New Roman" w:cs="Times New Roman"/>
          <w:sz w:val="24"/>
          <w:szCs w:val="24"/>
        </w:rPr>
      </w:pPr>
      <w:r w:rsidRPr="00E33DB1">
        <w:rPr>
          <w:rFonts w:ascii="Times New Roman" w:hAnsi="Times New Roman" w:cs="Times New Roman"/>
          <w:sz w:val="24"/>
          <w:szCs w:val="24"/>
        </w:rPr>
        <w:t>Данный Этический кодекс педагогов (далее - ЭКП) определяет основные нормы профессиональной этики:</w:t>
      </w:r>
    </w:p>
    <w:p w:rsidR="00BC4BF2" w:rsidRPr="008C20FD" w:rsidRDefault="00BC4BF2" w:rsidP="008C20FD">
      <w:pPr>
        <w:pStyle w:val="af0"/>
        <w:spacing w:before="0" w:beforeAutospacing="0" w:after="0" w:afterAutospacing="0"/>
        <w:ind w:firstLine="709"/>
        <w:jc w:val="both"/>
      </w:pPr>
      <w:r w:rsidRPr="008C20FD">
        <w:t>- регулирующие отношения между педагогами и их воспитанниками, а также другими членами общественности образовательного или воспитательного учреждения;</w:t>
      </w:r>
    </w:p>
    <w:p w:rsidR="00BC4BF2" w:rsidRPr="008C20FD" w:rsidRDefault="00BC4BF2" w:rsidP="008C20FD">
      <w:pPr>
        <w:pStyle w:val="af0"/>
        <w:spacing w:before="0" w:beforeAutospacing="0" w:after="0" w:afterAutospacing="0"/>
        <w:ind w:firstLine="709"/>
        <w:jc w:val="both"/>
      </w:pPr>
      <w:r w:rsidRPr="008C20FD">
        <w:t>- защищающие их человеческую ценность и достоинство;</w:t>
      </w:r>
    </w:p>
    <w:p w:rsidR="00BC4BF2" w:rsidRPr="008C20FD" w:rsidRDefault="00BC4BF2" w:rsidP="008C20FD">
      <w:pPr>
        <w:spacing w:after="0" w:line="240" w:lineRule="auto"/>
        <w:ind w:firstLine="709"/>
        <w:jc w:val="both"/>
        <w:rPr>
          <w:rFonts w:ascii="Times New Roman" w:hAnsi="Times New Roman" w:cs="Times New Roman"/>
          <w:sz w:val="24"/>
          <w:szCs w:val="24"/>
        </w:rPr>
      </w:pPr>
      <w:r w:rsidRPr="008C20FD">
        <w:rPr>
          <w:rFonts w:ascii="Times New Roman" w:hAnsi="Times New Roman" w:cs="Times New Roman"/>
          <w:sz w:val="24"/>
          <w:szCs w:val="24"/>
        </w:rPr>
        <w:t>- поддерживающие качество профессиональной деятельности педагогов и честь их профессии;</w:t>
      </w:r>
    </w:p>
    <w:p w:rsidR="00BC4BF2" w:rsidRPr="008C20FD" w:rsidRDefault="00BC4BF2" w:rsidP="00E33DB1">
      <w:pPr>
        <w:pStyle w:val="af0"/>
        <w:spacing w:before="0" w:beforeAutospacing="0" w:after="0" w:afterAutospacing="0"/>
        <w:ind w:firstLine="709"/>
        <w:jc w:val="both"/>
      </w:pPr>
      <w:r w:rsidRPr="008C20FD">
        <w:t>- создающие культуру образовательных и воспитательных учреждений, основанную на доверии, ответственности и справедливости.</w:t>
      </w:r>
    </w:p>
    <w:p w:rsidR="00B371DE" w:rsidRDefault="00B371DE" w:rsidP="00E33DB1">
      <w:pPr>
        <w:pStyle w:val="af0"/>
        <w:spacing w:before="0" w:beforeAutospacing="0" w:after="0" w:afterAutospacing="0"/>
        <w:jc w:val="both"/>
        <w:rPr>
          <w:rStyle w:val="af"/>
          <w:b w:val="0"/>
        </w:rPr>
      </w:pPr>
    </w:p>
    <w:p w:rsidR="00BC4BF2" w:rsidRPr="00B371DE" w:rsidRDefault="00B371DE" w:rsidP="00E33DB1">
      <w:pPr>
        <w:pStyle w:val="af0"/>
        <w:tabs>
          <w:tab w:val="left" w:pos="1134"/>
        </w:tabs>
        <w:spacing w:before="0" w:beforeAutospacing="0" w:after="0" w:afterAutospacing="0"/>
        <w:ind w:firstLine="709"/>
        <w:jc w:val="both"/>
        <w:rPr>
          <w:b/>
        </w:rPr>
      </w:pPr>
      <w:r w:rsidRPr="00B371DE">
        <w:rPr>
          <w:rStyle w:val="af"/>
          <w:b w:val="0"/>
        </w:rPr>
        <w:t>Источники и принципы педагогической этики</w:t>
      </w:r>
    </w:p>
    <w:p w:rsidR="00BC4BF2" w:rsidRDefault="00BC4BF2" w:rsidP="00E33DB1">
      <w:pPr>
        <w:pStyle w:val="af0"/>
        <w:tabs>
          <w:tab w:val="left" w:pos="1134"/>
        </w:tabs>
        <w:spacing w:before="0" w:beforeAutospacing="0" w:after="0" w:afterAutospacing="0"/>
        <w:ind w:firstLine="709"/>
        <w:jc w:val="both"/>
      </w:pPr>
      <w:r>
        <w:t>Нормы педагогической этики устанавливаются на основании общечеловеческих моральных норм, демократических традиций, конституционных положений и законодательных актов, а также на основании положений прав человека и прав ребенка.</w:t>
      </w:r>
    </w:p>
    <w:p w:rsidR="00BC4BF2" w:rsidRDefault="00BC4BF2" w:rsidP="00E33DB1">
      <w:pPr>
        <w:pStyle w:val="af0"/>
        <w:tabs>
          <w:tab w:val="left" w:pos="1134"/>
        </w:tabs>
        <w:spacing w:before="0" w:beforeAutospacing="0" w:after="0" w:afterAutospacing="0"/>
        <w:ind w:firstLine="709"/>
        <w:jc w:val="both"/>
      </w:pPr>
      <w:r>
        <w:t>Основу норм ЭКП составляют следующие основные принципы: человечность, справедливость, профессиональность, ответственность, терпимость, демократичность, партнерство и солидарность.</w:t>
      </w:r>
    </w:p>
    <w:p w:rsidR="00BC4BF2" w:rsidRPr="00B371DE" w:rsidRDefault="00B371DE" w:rsidP="00E33DB1">
      <w:pPr>
        <w:pStyle w:val="af0"/>
        <w:tabs>
          <w:tab w:val="left" w:pos="1134"/>
        </w:tabs>
        <w:spacing w:before="0" w:beforeAutospacing="0" w:after="0" w:afterAutospacing="0"/>
        <w:ind w:firstLine="709"/>
        <w:jc w:val="both"/>
        <w:rPr>
          <w:b/>
        </w:rPr>
      </w:pPr>
      <w:r w:rsidRPr="00B371DE">
        <w:rPr>
          <w:rStyle w:val="af"/>
          <w:b w:val="0"/>
        </w:rPr>
        <w:t>Основные нормы</w:t>
      </w:r>
    </w:p>
    <w:p w:rsidR="00BC4BF2" w:rsidRDefault="00BC4BF2" w:rsidP="00E33DB1">
      <w:pPr>
        <w:pStyle w:val="af0"/>
        <w:tabs>
          <w:tab w:val="left" w:pos="1134"/>
        </w:tabs>
        <w:spacing w:before="0" w:beforeAutospacing="0" w:after="0" w:afterAutospacing="0"/>
        <w:ind w:firstLine="709"/>
        <w:jc w:val="both"/>
      </w:pPr>
      <w:smartTag w:uri="urn:schemas-microsoft-com:office:smarttags" w:element="place">
        <w:r>
          <w:rPr>
            <w:rStyle w:val="af"/>
            <w:lang w:val="en-US"/>
          </w:rPr>
          <w:t>I</w:t>
        </w:r>
        <w:r>
          <w:rPr>
            <w:rStyle w:val="af"/>
          </w:rPr>
          <w:t>.</w:t>
        </w:r>
      </w:smartTag>
      <w:r>
        <w:rPr>
          <w:rStyle w:val="af"/>
        </w:rPr>
        <w:t xml:space="preserve"> Личность педагога</w:t>
      </w:r>
    </w:p>
    <w:p w:rsidR="00BC4BF2" w:rsidRDefault="00BC4BF2" w:rsidP="00E33DB1">
      <w:pPr>
        <w:pStyle w:val="af0"/>
        <w:tabs>
          <w:tab w:val="left" w:pos="1134"/>
        </w:tabs>
        <w:spacing w:before="0" w:beforeAutospacing="0" w:after="0" w:afterAutospacing="0"/>
        <w:ind w:firstLine="709"/>
        <w:jc w:val="both"/>
      </w:pPr>
      <w:r>
        <w:t>1. Профессиональная этика педагога требует призвания, преданности своей работе и чувства ответственности при исполнении своих обязанностей.</w:t>
      </w:r>
    </w:p>
    <w:p w:rsidR="00BC4BF2" w:rsidRDefault="00BC4BF2" w:rsidP="00E33DB1">
      <w:pPr>
        <w:pStyle w:val="af0"/>
        <w:tabs>
          <w:tab w:val="left" w:pos="1134"/>
        </w:tabs>
        <w:spacing w:before="0" w:beforeAutospacing="0" w:after="0" w:afterAutospacing="0"/>
        <w:ind w:firstLine="709"/>
        <w:jc w:val="both"/>
      </w:pPr>
      <w:r>
        <w:t>2. Педагог требователен по отношению к себе и стремится к самосовершенствованию. Для него характерны самонаблюдение, самоопределение и самовоспитание.</w:t>
      </w:r>
    </w:p>
    <w:p w:rsidR="00BC4BF2" w:rsidRDefault="00BC4BF2" w:rsidP="00E33DB1">
      <w:pPr>
        <w:pStyle w:val="af0"/>
        <w:tabs>
          <w:tab w:val="left" w:pos="1134"/>
        </w:tabs>
        <w:spacing w:before="0" w:beforeAutospacing="0" w:after="0" w:afterAutospacing="0"/>
        <w:ind w:firstLine="709"/>
        <w:jc w:val="both"/>
      </w:pPr>
      <w:r>
        <w:t>3. Для педагога необходимо постоянное обновление. Он занимается своим образованием, повышением квалификации и поиском наилучших методов работы.</w:t>
      </w:r>
    </w:p>
    <w:p w:rsidR="00BC4BF2" w:rsidRDefault="00BC4BF2" w:rsidP="00E33DB1">
      <w:pPr>
        <w:pStyle w:val="af0"/>
        <w:tabs>
          <w:tab w:val="left" w:pos="1134"/>
        </w:tabs>
        <w:spacing w:before="0" w:beforeAutospacing="0" w:after="0" w:afterAutospacing="0"/>
        <w:ind w:firstLine="709"/>
        <w:jc w:val="both"/>
      </w:pPr>
      <w:r>
        <w:rPr>
          <w:rStyle w:val="af"/>
          <w:lang w:val="en-US"/>
        </w:rPr>
        <w:t>II</w:t>
      </w:r>
      <w:r>
        <w:rPr>
          <w:rStyle w:val="af"/>
        </w:rPr>
        <w:t>. Ответственность</w:t>
      </w:r>
    </w:p>
    <w:p w:rsidR="00BC4BF2" w:rsidRDefault="00BC4BF2" w:rsidP="00E33DB1">
      <w:pPr>
        <w:pStyle w:val="af0"/>
        <w:tabs>
          <w:tab w:val="left" w:pos="1134"/>
        </w:tabs>
        <w:spacing w:before="0" w:beforeAutospacing="0" w:after="0" w:afterAutospacing="0"/>
        <w:ind w:firstLine="709"/>
        <w:jc w:val="both"/>
      </w:pPr>
      <w:r>
        <w:t>4. Педагог несет ответственность за качество и результаты доверенной ему педагогической работы - воспитания.</w:t>
      </w:r>
    </w:p>
    <w:p w:rsidR="00BC4BF2" w:rsidRDefault="00BC4BF2" w:rsidP="00E33DB1">
      <w:pPr>
        <w:pStyle w:val="af0"/>
        <w:tabs>
          <w:tab w:val="left" w:pos="1134"/>
        </w:tabs>
        <w:spacing w:before="0" w:beforeAutospacing="0" w:after="0" w:afterAutospacing="0"/>
        <w:ind w:firstLine="709"/>
        <w:jc w:val="both"/>
      </w:pPr>
      <w:r>
        <w:t>5. Педагог несет ответственность за физическую, интеллектуальную, эмоциональную и духовную защиту обучающихся, доверенных ему.</w:t>
      </w:r>
    </w:p>
    <w:p w:rsidR="00BC4BF2" w:rsidRDefault="00BC4BF2" w:rsidP="00E33DB1">
      <w:pPr>
        <w:pStyle w:val="af0"/>
        <w:tabs>
          <w:tab w:val="left" w:pos="1134"/>
        </w:tabs>
        <w:spacing w:before="0" w:beforeAutospacing="0" w:after="0" w:afterAutospacing="0"/>
        <w:ind w:firstLine="709"/>
        <w:jc w:val="both"/>
      </w:pPr>
      <w:r>
        <w:t>6. Педагог несет ответственность за порученные ему администрацией функции и доверенные ресурсы.</w:t>
      </w:r>
    </w:p>
    <w:p w:rsidR="00BC4BF2" w:rsidRDefault="00BC4BF2" w:rsidP="00E33DB1">
      <w:pPr>
        <w:pStyle w:val="af0"/>
        <w:tabs>
          <w:tab w:val="left" w:pos="1134"/>
        </w:tabs>
        <w:spacing w:before="0" w:beforeAutospacing="0" w:after="0" w:afterAutospacing="0"/>
        <w:ind w:firstLine="709"/>
        <w:jc w:val="both"/>
      </w:pPr>
      <w:r>
        <w:rPr>
          <w:rStyle w:val="af"/>
          <w:lang w:val="en-US"/>
        </w:rPr>
        <w:t>III</w:t>
      </w:r>
      <w:r>
        <w:rPr>
          <w:rStyle w:val="af"/>
        </w:rPr>
        <w:t>. Авторитет, честь, репутация</w:t>
      </w:r>
    </w:p>
    <w:p w:rsidR="00BC4BF2" w:rsidRDefault="00BC4BF2" w:rsidP="00E33DB1">
      <w:pPr>
        <w:pStyle w:val="af0"/>
        <w:tabs>
          <w:tab w:val="left" w:pos="1134"/>
        </w:tabs>
        <w:spacing w:before="0" w:beforeAutospacing="0" w:after="0" w:afterAutospacing="0"/>
        <w:ind w:firstLine="709"/>
        <w:jc w:val="both"/>
      </w:pPr>
      <w:r>
        <w:t>7. Своим поведением педагог поддерживает и защищает исторически сложившуюся профессиональную честь педагога.</w:t>
      </w:r>
    </w:p>
    <w:p w:rsidR="00BC4BF2" w:rsidRDefault="00BC4BF2" w:rsidP="00E33DB1">
      <w:pPr>
        <w:pStyle w:val="af0"/>
        <w:tabs>
          <w:tab w:val="left" w:pos="1134"/>
        </w:tabs>
        <w:spacing w:before="0" w:beforeAutospacing="0" w:after="0" w:afterAutospacing="0"/>
        <w:ind w:firstLine="709"/>
        <w:jc w:val="both"/>
      </w:pPr>
      <w:r>
        <w:t xml:space="preserve">8. Педагог передает молодому поколению национальные и общечеловеческие культурные ценности, принимает посильное участие в процессе культурного развития. Он не может заниматься </w:t>
      </w:r>
      <w:proofErr w:type="spellStart"/>
      <w:r>
        <w:t>противокультурной</w:t>
      </w:r>
      <w:proofErr w:type="spellEnd"/>
      <w:r>
        <w:t xml:space="preserve"> деятельностью ни при исполнении своих прямых обязанностей, ни за пределами образовательного учреждения.</w:t>
      </w:r>
    </w:p>
    <w:p w:rsidR="00BC4BF2" w:rsidRDefault="00BC4BF2" w:rsidP="00E33DB1">
      <w:pPr>
        <w:pStyle w:val="af0"/>
        <w:tabs>
          <w:tab w:val="left" w:pos="1134"/>
        </w:tabs>
        <w:spacing w:before="0" w:beforeAutospacing="0" w:after="0" w:afterAutospacing="0"/>
        <w:ind w:firstLine="709"/>
        <w:jc w:val="both"/>
      </w:pPr>
      <w:r>
        <w:t>9. В общении с обучающимися и во всех остальных случаях педагог уважителен, вежлив и корректен. Он знает и соблюдает нормы этикета, подходящие для каждой отдельно взятой ситуации.</w:t>
      </w:r>
    </w:p>
    <w:p w:rsidR="00BC4BF2" w:rsidRDefault="00BC4BF2" w:rsidP="00E33DB1">
      <w:pPr>
        <w:pStyle w:val="af0"/>
        <w:tabs>
          <w:tab w:val="left" w:pos="1134"/>
        </w:tabs>
        <w:spacing w:before="0" w:beforeAutospacing="0" w:after="0" w:afterAutospacing="0"/>
        <w:ind w:firstLine="709"/>
        <w:jc w:val="both"/>
      </w:pPr>
      <w:r>
        <w:t>10. Авторитет педагога основывается на компетенции, справедливости, такте, умении заботиться об обучающихся. Педагог не создает свой авторитет при помощи некорректных способов и не злоупотребляет им.</w:t>
      </w:r>
    </w:p>
    <w:p w:rsidR="00BC4BF2" w:rsidRDefault="00BC4BF2" w:rsidP="00E33DB1">
      <w:pPr>
        <w:pStyle w:val="af0"/>
        <w:tabs>
          <w:tab w:val="left" w:pos="1134"/>
        </w:tabs>
        <w:spacing w:before="0" w:beforeAutospacing="0" w:after="0" w:afterAutospacing="0"/>
        <w:ind w:firstLine="709"/>
        <w:jc w:val="both"/>
      </w:pPr>
      <w:r>
        <w:lastRenderedPageBreak/>
        <w:t>11. 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BC4BF2" w:rsidRDefault="00BC4BF2" w:rsidP="00E33DB1">
      <w:pPr>
        <w:pStyle w:val="af0"/>
        <w:tabs>
          <w:tab w:val="left" w:pos="1134"/>
        </w:tabs>
        <w:spacing w:before="0" w:beforeAutospacing="0" w:after="0" w:afterAutospacing="0"/>
        <w:ind w:firstLine="709"/>
        <w:jc w:val="both"/>
      </w:pPr>
      <w:r>
        <w:t>12. Педагог имеет право на неприкосновенность личной жизни, однако выбранный им образ жизни не должен ронять престиж профессии, извращать его отношения с обучающимися и коллегами или мешать исполнению профессиональных обязанностей.</w:t>
      </w:r>
    </w:p>
    <w:p w:rsidR="00BC4BF2" w:rsidRDefault="00BC4BF2" w:rsidP="00E33DB1">
      <w:pPr>
        <w:pStyle w:val="af0"/>
        <w:tabs>
          <w:tab w:val="left" w:pos="1134"/>
        </w:tabs>
        <w:spacing w:before="0" w:beforeAutospacing="0" w:after="0" w:afterAutospacing="0"/>
        <w:ind w:firstLine="709"/>
        <w:jc w:val="both"/>
      </w:pPr>
      <w:r>
        <w:t>13. Пьянство и злоупотребление другими одурманивающими веществами несовместимо с профессией педагога.</w:t>
      </w:r>
    </w:p>
    <w:p w:rsidR="00BC4BF2" w:rsidRDefault="00BC4BF2" w:rsidP="00E33DB1">
      <w:pPr>
        <w:pStyle w:val="af0"/>
        <w:tabs>
          <w:tab w:val="left" w:pos="1134"/>
        </w:tabs>
        <w:spacing w:before="0" w:beforeAutospacing="0" w:after="0" w:afterAutospacing="0"/>
        <w:ind w:firstLine="709"/>
        <w:jc w:val="both"/>
      </w:pPr>
      <w:r>
        <w:t>14. Педагог дорожит своей репутацией.</w:t>
      </w:r>
    </w:p>
    <w:p w:rsidR="00BC4BF2" w:rsidRDefault="00BC4BF2" w:rsidP="00E33DB1">
      <w:pPr>
        <w:pStyle w:val="af0"/>
        <w:tabs>
          <w:tab w:val="left" w:pos="1134"/>
        </w:tabs>
        <w:spacing w:before="0" w:beforeAutospacing="0" w:after="0" w:afterAutospacing="0"/>
        <w:ind w:firstLine="709"/>
        <w:jc w:val="both"/>
      </w:pPr>
      <w:r>
        <w:rPr>
          <w:rStyle w:val="af"/>
          <w:lang w:val="en-US"/>
        </w:rPr>
        <w:t>IV</w:t>
      </w:r>
      <w:r>
        <w:rPr>
          <w:rStyle w:val="af"/>
        </w:rPr>
        <w:t>. Взаимоотношения с другими лицами</w:t>
      </w:r>
    </w:p>
    <w:p w:rsidR="00BC4BF2" w:rsidRDefault="00BC4BF2" w:rsidP="00E33DB1">
      <w:pPr>
        <w:pStyle w:val="af0"/>
        <w:tabs>
          <w:tab w:val="left" w:pos="1134"/>
        </w:tabs>
        <w:spacing w:before="0" w:beforeAutospacing="0" w:after="0" w:afterAutospacing="0"/>
        <w:ind w:firstLine="709"/>
        <w:jc w:val="both"/>
      </w:pPr>
      <w:r>
        <w:rPr>
          <w:rStyle w:val="af"/>
        </w:rPr>
        <w:t>Общение педагога с обучающимися</w:t>
      </w:r>
    </w:p>
    <w:p w:rsidR="00BC4BF2" w:rsidRDefault="00BC4BF2" w:rsidP="00E33DB1">
      <w:pPr>
        <w:pStyle w:val="af0"/>
        <w:tabs>
          <w:tab w:val="left" w:pos="1134"/>
        </w:tabs>
        <w:spacing w:before="0" w:beforeAutospacing="0" w:after="0" w:afterAutospacing="0"/>
        <w:ind w:firstLine="709"/>
        <w:jc w:val="both"/>
      </w:pPr>
      <w:r>
        <w:t>15. Педагог сам выбирает подходящий стиль общения с обучающимися, основанный на взаимном уважении.</w:t>
      </w:r>
    </w:p>
    <w:p w:rsidR="00BC4BF2" w:rsidRDefault="00BC4BF2" w:rsidP="00E33DB1">
      <w:pPr>
        <w:pStyle w:val="af0"/>
        <w:tabs>
          <w:tab w:val="left" w:pos="1134"/>
        </w:tabs>
        <w:spacing w:before="0" w:beforeAutospacing="0" w:after="0" w:afterAutospacing="0"/>
        <w:ind w:firstLine="709"/>
        <w:jc w:val="both"/>
      </w:pPr>
      <w:r>
        <w:t xml:space="preserve">16. В первую очередь педагог должен быть требователен к себе. Требовательность педагога по отношению к обучающимся позитивна и хорошо </w:t>
      </w:r>
      <w:proofErr w:type="spellStart"/>
      <w:r>
        <w:t>обоснованна</w:t>
      </w:r>
      <w:proofErr w:type="spellEnd"/>
      <w:r>
        <w:t>. Педагог никогда не должен терять чувства меры и самообладания.</w:t>
      </w:r>
    </w:p>
    <w:p w:rsidR="00BC4BF2" w:rsidRDefault="00BC4BF2" w:rsidP="00E33DB1">
      <w:pPr>
        <w:pStyle w:val="af0"/>
        <w:tabs>
          <w:tab w:val="left" w:pos="1134"/>
        </w:tabs>
        <w:spacing w:before="0" w:beforeAutospacing="0" w:after="0" w:afterAutospacing="0"/>
        <w:ind w:firstLine="709"/>
        <w:jc w:val="both"/>
      </w:pPr>
      <w:r>
        <w:t>17. Педагог выбирает такие методы работы, которые поощряют у обучающихся развитие положительных черт и взаимоотношений: самостоятельность, самоконтроль, самовоспитание, желание сотрудничать и помогать другим.</w:t>
      </w:r>
    </w:p>
    <w:p w:rsidR="00BC4BF2" w:rsidRDefault="00BC4BF2" w:rsidP="00E33DB1">
      <w:pPr>
        <w:pStyle w:val="af0"/>
        <w:tabs>
          <w:tab w:val="left" w:pos="1134"/>
        </w:tabs>
        <w:spacing w:before="0" w:beforeAutospacing="0" w:after="0" w:afterAutospacing="0"/>
        <w:ind w:firstLine="709"/>
        <w:jc w:val="both"/>
      </w:pPr>
      <w:r>
        <w:t>18. При оценке поведения и достижений обучающихся педагог стремится укреплять их самоуважение и веру в свои силы, показывать им возможности совершенствования, повышать мотивацию обучения.</w:t>
      </w:r>
    </w:p>
    <w:p w:rsidR="00BC4BF2" w:rsidRDefault="00BC4BF2" w:rsidP="00E33DB1">
      <w:pPr>
        <w:pStyle w:val="af0"/>
        <w:tabs>
          <w:tab w:val="left" w:pos="1134"/>
        </w:tabs>
        <w:spacing w:before="0" w:beforeAutospacing="0" w:after="0" w:afterAutospacing="0"/>
        <w:ind w:firstLine="709"/>
        <w:jc w:val="both"/>
      </w:pPr>
      <w:r>
        <w:t>19. Педагог является беспристрастным, одинаково доброжелательным и благосклонным ко всем обучающимся. Приняв необоснованно принижающие обучающегося оценочные решения, педагог должен постараться немедленно исправить свою ошибку.</w:t>
      </w:r>
    </w:p>
    <w:p w:rsidR="00BC4BF2" w:rsidRDefault="00BC4BF2" w:rsidP="00E33DB1">
      <w:pPr>
        <w:pStyle w:val="af0"/>
        <w:tabs>
          <w:tab w:val="left" w:pos="1134"/>
        </w:tabs>
        <w:spacing w:before="0" w:beforeAutospacing="0" w:after="0" w:afterAutospacing="0"/>
        <w:ind w:firstLine="709"/>
        <w:jc w:val="both"/>
      </w:pPr>
      <w:r>
        <w:t>20. При оценке достижений обучающихся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обучающихся во время письменных экзаменов и контрольных проверок.</w:t>
      </w:r>
    </w:p>
    <w:p w:rsidR="00BC4BF2" w:rsidRDefault="00BC4BF2" w:rsidP="00E33DB1">
      <w:pPr>
        <w:pStyle w:val="af0"/>
        <w:tabs>
          <w:tab w:val="left" w:pos="1134"/>
        </w:tabs>
        <w:spacing w:before="0" w:beforeAutospacing="0" w:after="0" w:afterAutospacing="0"/>
        <w:ind w:firstLine="709"/>
        <w:jc w:val="both"/>
      </w:pPr>
      <w:r>
        <w:t>21. Педагог постоянно заботится о культуре своей речи и общения. В его речи нет ругательств, вульгаризмов, грубых и оскорбительных фраз.</w:t>
      </w:r>
    </w:p>
    <w:p w:rsidR="00BC4BF2" w:rsidRDefault="00BC4BF2" w:rsidP="00E33DB1">
      <w:pPr>
        <w:pStyle w:val="af0"/>
        <w:tabs>
          <w:tab w:val="left" w:pos="1134"/>
        </w:tabs>
        <w:spacing w:before="0" w:beforeAutospacing="0" w:after="0" w:afterAutospacing="0"/>
        <w:ind w:firstLine="709"/>
        <w:jc w:val="both"/>
      </w:pPr>
      <w:r>
        <w:t>22. Педагог соблюдает дискретность. Педагогу запрещается сообщать другим лицам доверенную лично ему обучающимся информацию, за исключением случаев, предусмотренных законодательством.</w:t>
      </w:r>
    </w:p>
    <w:p w:rsidR="00BC4BF2" w:rsidRDefault="00BC4BF2" w:rsidP="00E33DB1">
      <w:pPr>
        <w:pStyle w:val="af0"/>
        <w:tabs>
          <w:tab w:val="left" w:pos="1134"/>
        </w:tabs>
        <w:spacing w:before="0" w:beforeAutospacing="0" w:after="0" w:afterAutospacing="0"/>
        <w:ind w:firstLine="709"/>
        <w:jc w:val="both"/>
      </w:pPr>
      <w:r>
        <w:t>23. Педагог не злоупотребляет своим служебным положением. Он не может использовать обучающихся, требовать от них каких-либо услуг или одолжений.</w:t>
      </w:r>
    </w:p>
    <w:p w:rsidR="00BC4BF2" w:rsidRDefault="00BC4BF2" w:rsidP="00E33DB1">
      <w:pPr>
        <w:pStyle w:val="af0"/>
        <w:tabs>
          <w:tab w:val="left" w:pos="1134"/>
        </w:tabs>
        <w:spacing w:before="0" w:beforeAutospacing="0" w:after="0" w:afterAutospacing="0"/>
        <w:ind w:firstLine="709"/>
        <w:jc w:val="both"/>
      </w:pPr>
      <w:r>
        <w:t>24. Педагог не имеет права требовать от обучающихся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BC4BF2" w:rsidRDefault="00BC4BF2" w:rsidP="00E33DB1">
      <w:pPr>
        <w:pStyle w:val="af0"/>
        <w:tabs>
          <w:tab w:val="left" w:pos="1134"/>
        </w:tabs>
        <w:spacing w:before="0" w:beforeAutospacing="0" w:after="0" w:afterAutospacing="0"/>
        <w:ind w:firstLine="709"/>
        <w:jc w:val="both"/>
      </w:pPr>
      <w:r>
        <w:t>25. Педагог терпимо относится к религиозным убеждениям и политическим взглядам обучающихся. Он не имеет права навязывать обучающимся свои взгляды.</w:t>
      </w:r>
    </w:p>
    <w:p w:rsidR="00BC4BF2" w:rsidRDefault="00BC4BF2" w:rsidP="00E33DB1">
      <w:pPr>
        <w:pStyle w:val="af0"/>
        <w:tabs>
          <w:tab w:val="left" w:pos="1134"/>
        </w:tabs>
        <w:spacing w:before="0" w:beforeAutospacing="0" w:after="0" w:afterAutospacing="0"/>
        <w:ind w:firstLine="709"/>
        <w:jc w:val="both"/>
      </w:pPr>
      <w:r>
        <w:rPr>
          <w:rStyle w:val="af"/>
        </w:rPr>
        <w:t>Общение между педагогами</w:t>
      </w:r>
    </w:p>
    <w:p w:rsidR="00BC4BF2" w:rsidRDefault="00BC4BF2" w:rsidP="00E33DB1">
      <w:pPr>
        <w:pStyle w:val="af0"/>
        <w:tabs>
          <w:tab w:val="left" w:pos="1134"/>
        </w:tabs>
        <w:spacing w:before="0" w:beforeAutospacing="0" w:after="0" w:afterAutospacing="0"/>
        <w:ind w:firstLine="709"/>
        <w:jc w:val="both"/>
      </w:pPr>
      <w:r>
        <w:t>26. 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обучающихся или других лиц.</w:t>
      </w:r>
    </w:p>
    <w:p w:rsidR="00BC4BF2" w:rsidRDefault="00BC4BF2" w:rsidP="00E33DB1">
      <w:pPr>
        <w:pStyle w:val="af0"/>
        <w:tabs>
          <w:tab w:val="left" w:pos="1134"/>
        </w:tabs>
        <w:spacing w:before="0" w:beforeAutospacing="0" w:after="0" w:afterAutospacing="0"/>
        <w:ind w:firstLine="709"/>
        <w:jc w:val="both"/>
      </w:pPr>
      <w:r>
        <w:t>27. 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w:t>
      </w:r>
    </w:p>
    <w:p w:rsidR="00BC4BF2" w:rsidRDefault="00BC4BF2" w:rsidP="00E33DB1">
      <w:pPr>
        <w:pStyle w:val="af0"/>
        <w:tabs>
          <w:tab w:val="left" w:pos="1134"/>
        </w:tabs>
        <w:spacing w:before="0" w:beforeAutospacing="0" w:after="0" w:afterAutospacing="0"/>
        <w:ind w:firstLine="709"/>
        <w:jc w:val="both"/>
      </w:pPr>
      <w:r>
        <w:t>28. Педагоги одного и того же учебного заведения избегают конкуренции, мешающей их партнерству при выполнении общего дела. Педагогов объединяют взаимовыручка, поддержка, открытость и доверие.</w:t>
      </w:r>
    </w:p>
    <w:p w:rsidR="00BC4BF2" w:rsidRDefault="00BC4BF2" w:rsidP="00E33DB1">
      <w:pPr>
        <w:pStyle w:val="af0"/>
        <w:tabs>
          <w:tab w:val="left" w:pos="1134"/>
        </w:tabs>
        <w:spacing w:before="0" w:beforeAutospacing="0" w:after="0" w:afterAutospacing="0"/>
        <w:ind w:firstLine="709"/>
        <w:jc w:val="both"/>
      </w:pPr>
      <w:r>
        <w:t xml:space="preserve">29. Правом и обязанностью педагога является оценка деятельности коллег и администрации. Преследование педагога за критику строго запрещено. Критика, в первую </w:t>
      </w:r>
      <w:r>
        <w:lastRenderedPageBreak/>
        <w:t>очередь, должна быть внутренней, а не за пределами учебного заведения. Высказывать ее следует с глазу на глаз, а не за глаза. Также не должно быть места сплетням.</w:t>
      </w:r>
    </w:p>
    <w:p w:rsidR="00BC4BF2" w:rsidRDefault="00BC4BF2" w:rsidP="00E33DB1">
      <w:pPr>
        <w:pStyle w:val="af0"/>
        <w:tabs>
          <w:tab w:val="left" w:pos="1134"/>
        </w:tabs>
        <w:spacing w:before="0" w:beforeAutospacing="0" w:after="0" w:afterAutospacing="0"/>
        <w:ind w:firstLine="709"/>
        <w:jc w:val="both"/>
      </w:pPr>
      <w:r>
        <w:t>30. Критику следует обнародовать только в тех случаях, если на нее совершенно не реагируют, если она провоцирует преследования со стороны администрации или в случаях выявления преступной деятельности.</w:t>
      </w:r>
    </w:p>
    <w:p w:rsidR="00BC4BF2" w:rsidRDefault="00BC4BF2" w:rsidP="00E33DB1">
      <w:pPr>
        <w:pStyle w:val="af0"/>
        <w:tabs>
          <w:tab w:val="left" w:pos="1134"/>
        </w:tabs>
        <w:spacing w:before="0" w:beforeAutospacing="0" w:after="0" w:afterAutospacing="0"/>
        <w:ind w:firstLine="709"/>
        <w:jc w:val="both"/>
      </w:pPr>
      <w:r>
        <w:t>31. Критика, направленная на работу, решения, взгляды и поступки коллег или администрации, не должна унижать подвергаемое критике лицо. Она должна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BC4BF2" w:rsidRDefault="00BC4BF2" w:rsidP="00E33DB1">
      <w:pPr>
        <w:pStyle w:val="af0"/>
        <w:tabs>
          <w:tab w:val="left" w:pos="1134"/>
        </w:tabs>
        <w:spacing w:before="0" w:beforeAutospacing="0" w:after="0" w:afterAutospacing="0"/>
        <w:ind w:firstLine="709"/>
        <w:jc w:val="both"/>
      </w:pPr>
      <w:r>
        <w:t>32. Педагоги не прикрывают ошибки и проступки друг друга.</w:t>
      </w:r>
    </w:p>
    <w:p w:rsidR="00BC4BF2" w:rsidRDefault="00BC4BF2" w:rsidP="00E33DB1">
      <w:pPr>
        <w:pStyle w:val="af0"/>
        <w:tabs>
          <w:tab w:val="left" w:pos="1134"/>
        </w:tabs>
        <w:spacing w:before="0" w:beforeAutospacing="0" w:after="0" w:afterAutospacing="0"/>
        <w:ind w:firstLine="709"/>
        <w:jc w:val="both"/>
      </w:pPr>
      <w:r>
        <w:rPr>
          <w:rStyle w:val="af"/>
        </w:rPr>
        <w:t>Взаимоотношения с администрацией</w:t>
      </w:r>
    </w:p>
    <w:p w:rsidR="00BC4BF2" w:rsidRDefault="00BC4BF2" w:rsidP="00E33DB1">
      <w:pPr>
        <w:pStyle w:val="af0"/>
        <w:tabs>
          <w:tab w:val="left" w:pos="1134"/>
        </w:tabs>
        <w:spacing w:before="0" w:beforeAutospacing="0" w:after="0" w:afterAutospacing="0"/>
        <w:ind w:firstLine="709"/>
        <w:jc w:val="both"/>
      </w:pPr>
      <w:r>
        <w:t>33. Образовательное учреждение базируется на принципах свободы слова и убеждений, терпимости, демократичности и справедливости.</w:t>
      </w:r>
    </w:p>
    <w:p w:rsidR="00BC4BF2" w:rsidRDefault="00BC4BF2" w:rsidP="00E33DB1">
      <w:pPr>
        <w:pStyle w:val="af0"/>
        <w:tabs>
          <w:tab w:val="left" w:pos="1134"/>
        </w:tabs>
        <w:spacing w:before="0" w:beforeAutospacing="0" w:after="0" w:afterAutospacing="0"/>
        <w:ind w:firstLine="709"/>
        <w:jc w:val="both"/>
      </w:pPr>
      <w:r>
        <w:t>34. В образовательных учреждениях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директор образовательного учреждения.</w:t>
      </w:r>
    </w:p>
    <w:p w:rsidR="00BC4BF2" w:rsidRDefault="00BC4BF2" w:rsidP="00E33DB1">
      <w:pPr>
        <w:pStyle w:val="af0"/>
        <w:tabs>
          <w:tab w:val="left" w:pos="1134"/>
        </w:tabs>
        <w:spacing w:before="0" w:beforeAutospacing="0" w:after="0" w:afterAutospacing="0"/>
        <w:ind w:firstLine="709"/>
        <w:jc w:val="both"/>
      </w:pPr>
      <w:r>
        <w:t>35. Администрация образовательного учреждения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BC4BF2" w:rsidRDefault="00BC4BF2" w:rsidP="00E33DB1">
      <w:pPr>
        <w:pStyle w:val="af0"/>
        <w:tabs>
          <w:tab w:val="left" w:pos="1134"/>
        </w:tabs>
        <w:spacing w:before="0" w:beforeAutospacing="0" w:after="0" w:afterAutospacing="0"/>
        <w:ind w:firstLine="709"/>
        <w:jc w:val="both"/>
      </w:pPr>
      <w:r>
        <w:t>36. 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BC4BF2" w:rsidRDefault="00BC4BF2" w:rsidP="00E33DB1">
      <w:pPr>
        <w:pStyle w:val="af0"/>
        <w:tabs>
          <w:tab w:val="left" w:pos="1134"/>
        </w:tabs>
        <w:spacing w:before="0" w:beforeAutospacing="0" w:after="0" w:afterAutospacing="0"/>
        <w:ind w:firstLine="709"/>
        <w:jc w:val="both"/>
      </w:pPr>
      <w:r>
        <w:t>37. Администрация не может требовать или собирать информацию о личной жизни педагога, не связанной с выполнением им своих трудовых обязанностей.</w:t>
      </w:r>
    </w:p>
    <w:p w:rsidR="00BC4BF2" w:rsidRDefault="00BC4BF2" w:rsidP="00E33DB1">
      <w:pPr>
        <w:pStyle w:val="af0"/>
        <w:tabs>
          <w:tab w:val="left" w:pos="1134"/>
        </w:tabs>
        <w:spacing w:before="0" w:beforeAutospacing="0" w:after="0" w:afterAutospacing="0"/>
        <w:ind w:firstLine="709"/>
        <w:jc w:val="both"/>
      </w:pPr>
      <w:r>
        <w:t>38. Оценки и решения директора образовательного учреждения должны быть беспристрастными и основываться на фактах и реальных заслугах педагогов. Претенденты на более высокую квалификационную категорию должны отбираться и поддерживаться независимо от их личной близости или покорности главе администрации.</w:t>
      </w:r>
    </w:p>
    <w:p w:rsidR="00BC4BF2" w:rsidRDefault="00BC4BF2" w:rsidP="00E33DB1">
      <w:pPr>
        <w:pStyle w:val="af0"/>
        <w:tabs>
          <w:tab w:val="left" w:pos="1134"/>
        </w:tabs>
        <w:spacing w:before="0" w:beforeAutospacing="0" w:after="0" w:afterAutospacing="0"/>
        <w:ind w:firstLine="709"/>
        <w:jc w:val="both"/>
      </w:pPr>
      <w:r>
        <w:t>39. Педагоги имеют право получать от администрации информацию, имеющую значение для работы их учреждения. Администрация не имеет права скрывать или тенденциозно извращать информацию, могущую повлиять на карьеру педагога и на качество его труда. Важные для педагогического сообщества решения принимаются в учреждении на основе принципов открытости и общего участия.</w:t>
      </w:r>
    </w:p>
    <w:p w:rsidR="00BC4BF2" w:rsidRDefault="00BC4BF2" w:rsidP="00E33DB1">
      <w:pPr>
        <w:pStyle w:val="af0"/>
        <w:tabs>
          <w:tab w:val="left" w:pos="1134"/>
        </w:tabs>
        <w:spacing w:before="0" w:beforeAutospacing="0" w:after="0" w:afterAutospacing="0"/>
        <w:ind w:firstLine="709"/>
        <w:jc w:val="both"/>
      </w:pPr>
      <w:r>
        <w:t>40. Интриги, непреодолимые конфликты, вредительство коллегам и раскол в педагогическом сообществе мешают образовательному учреждению выполнять свои непосредственные функции. Руководитель</w:t>
      </w:r>
      <w:r w:rsidR="00813C59">
        <w:t xml:space="preserve"> </w:t>
      </w:r>
      <w:r>
        <w:t>образовательного учреждения, который не может совладать с острыми и затянувшимися конфликтами, должен подать в отставку.</w:t>
      </w:r>
    </w:p>
    <w:p w:rsidR="00BC4BF2" w:rsidRDefault="00BC4BF2" w:rsidP="00E33DB1">
      <w:pPr>
        <w:pStyle w:val="af0"/>
        <w:tabs>
          <w:tab w:val="left" w:pos="1134"/>
        </w:tabs>
        <w:spacing w:before="0" w:beforeAutospacing="0" w:after="0" w:afterAutospacing="0"/>
        <w:ind w:firstLine="709"/>
        <w:jc w:val="both"/>
      </w:pPr>
      <w:r>
        <w:t>41. Образовательное учреждение дорожит своей репутацией. В случае выявления преступной деятельности педагогов и ответственных сотрудников администрации, а также грубых нарушений профессиональной этики глава учреждения должен подать в отставку.</w:t>
      </w:r>
    </w:p>
    <w:p w:rsidR="00BC4BF2" w:rsidRDefault="00BC4BF2" w:rsidP="00E33DB1">
      <w:pPr>
        <w:pStyle w:val="af0"/>
        <w:tabs>
          <w:tab w:val="left" w:pos="1134"/>
        </w:tabs>
        <w:spacing w:before="0" w:beforeAutospacing="0" w:after="0" w:afterAutospacing="0"/>
        <w:ind w:firstLine="709"/>
        <w:jc w:val="both"/>
      </w:pPr>
      <w:r>
        <w:rPr>
          <w:rStyle w:val="af"/>
        </w:rPr>
        <w:t>Отношения с родителями и опекунами обучающихся</w:t>
      </w:r>
    </w:p>
    <w:p w:rsidR="00BC4BF2" w:rsidRDefault="00BC4BF2" w:rsidP="00E33DB1">
      <w:pPr>
        <w:pStyle w:val="af0"/>
        <w:tabs>
          <w:tab w:val="left" w:pos="1134"/>
        </w:tabs>
        <w:spacing w:before="0" w:beforeAutospacing="0" w:after="0" w:afterAutospacing="0"/>
        <w:ind w:firstLine="709"/>
        <w:jc w:val="both"/>
      </w:pPr>
      <w:r>
        <w:t>42. Педагог консультирует родителей и опекунов по проблемам воспитания обучающихся, помогает смягчить конфликты между родителями и детьми.</w:t>
      </w:r>
    </w:p>
    <w:p w:rsidR="00BC4BF2" w:rsidRDefault="00BC4BF2" w:rsidP="00E33DB1">
      <w:pPr>
        <w:pStyle w:val="af0"/>
        <w:tabs>
          <w:tab w:val="left" w:pos="1134"/>
        </w:tabs>
        <w:spacing w:before="0" w:beforeAutospacing="0" w:after="0" w:afterAutospacing="0"/>
        <w:ind w:firstLine="709"/>
        <w:jc w:val="both"/>
      </w:pPr>
      <w:r>
        <w:t>43. Педагог не разглашает высказанное обучающимся мнение о своих родителях или опекунах или мнение родителей или опекунов - о детях. Передавать такое мнение другой стороне можно лишь с согласия лица, довершившего педагогу упомянутое мнение.</w:t>
      </w:r>
    </w:p>
    <w:p w:rsidR="00BC4BF2" w:rsidRDefault="00BC4BF2" w:rsidP="00E33DB1">
      <w:pPr>
        <w:pStyle w:val="af0"/>
        <w:tabs>
          <w:tab w:val="left" w:pos="1134"/>
        </w:tabs>
        <w:spacing w:before="0" w:beforeAutospacing="0" w:after="0" w:afterAutospacing="0"/>
        <w:ind w:firstLine="709"/>
        <w:jc w:val="both"/>
      </w:pPr>
      <w:r>
        <w:t>44. Педагоги должны уважительно и доброжелательно общаться с родителями обучающихся. Они не побуждают родительские комитеты, чтобы они по каким-либо поводам организовывали для педагогов угощения, поздравления и тому подобное.</w:t>
      </w:r>
    </w:p>
    <w:p w:rsidR="00BC4BF2" w:rsidRDefault="00BC4BF2" w:rsidP="00E33DB1">
      <w:pPr>
        <w:pStyle w:val="af0"/>
        <w:tabs>
          <w:tab w:val="left" w:pos="1134"/>
        </w:tabs>
        <w:spacing w:before="0" w:beforeAutospacing="0" w:after="0" w:afterAutospacing="0"/>
        <w:ind w:firstLine="709"/>
        <w:jc w:val="both"/>
      </w:pPr>
      <w:r>
        <w:lastRenderedPageBreak/>
        <w:t>45. Отношения педагогов с родителями не должны оказывать влияния на оценку личности и достижений обучающихся.</w:t>
      </w:r>
    </w:p>
    <w:p w:rsidR="00BC4BF2" w:rsidRDefault="00BC4BF2" w:rsidP="00E33DB1">
      <w:pPr>
        <w:pStyle w:val="af0"/>
        <w:tabs>
          <w:tab w:val="left" w:pos="1134"/>
        </w:tabs>
        <w:spacing w:before="0" w:beforeAutospacing="0" w:after="0" w:afterAutospacing="0"/>
        <w:ind w:firstLine="709"/>
        <w:jc w:val="both"/>
      </w:pPr>
      <w:r>
        <w:t>46. На отношения педагогов с обучающимися и на их оценку не должна влиять поддержка, оказываемая их родителями или опекунами образовательному учреждению.</w:t>
      </w:r>
    </w:p>
    <w:p w:rsidR="00BC4BF2" w:rsidRDefault="00BC4BF2" w:rsidP="00E33DB1">
      <w:pPr>
        <w:pStyle w:val="af0"/>
        <w:tabs>
          <w:tab w:val="left" w:pos="1134"/>
        </w:tabs>
        <w:spacing w:before="0" w:beforeAutospacing="0" w:after="0" w:afterAutospacing="0"/>
        <w:ind w:firstLine="709"/>
        <w:jc w:val="both"/>
      </w:pPr>
      <w:r>
        <w:rPr>
          <w:rStyle w:val="af"/>
          <w:lang w:val="en-US"/>
        </w:rPr>
        <w:t>V</w:t>
      </w:r>
      <w:r>
        <w:rPr>
          <w:rStyle w:val="af"/>
        </w:rPr>
        <w:t>. Взаимоотношения с обществом</w:t>
      </w:r>
    </w:p>
    <w:p w:rsidR="00BC4BF2" w:rsidRDefault="00BC4BF2" w:rsidP="00E33DB1">
      <w:pPr>
        <w:pStyle w:val="af0"/>
        <w:tabs>
          <w:tab w:val="left" w:pos="1134"/>
        </w:tabs>
        <w:spacing w:before="0" w:beforeAutospacing="0" w:after="0" w:afterAutospacing="0"/>
        <w:ind w:firstLine="709"/>
        <w:jc w:val="both"/>
      </w:pPr>
      <w:r>
        <w:t>47. Педагог является не только учителем, тренером и воспитателем обучающихся, но и общественным просветителем, хранителем культурных ценностей, порядочными образованным человеком.</w:t>
      </w:r>
    </w:p>
    <w:p w:rsidR="00BC4BF2" w:rsidRDefault="00BC4BF2" w:rsidP="00E33DB1">
      <w:pPr>
        <w:pStyle w:val="af0"/>
        <w:tabs>
          <w:tab w:val="left" w:pos="1134"/>
        </w:tabs>
        <w:spacing w:before="0" w:beforeAutospacing="0" w:after="0" w:afterAutospacing="0"/>
        <w:ind w:firstLine="709"/>
        <w:jc w:val="both"/>
      </w:pPr>
      <w:r>
        <w:t>48. Педагог старается внести свой вклад в согласие 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BC4BF2" w:rsidRDefault="00BC4BF2" w:rsidP="00E33DB1">
      <w:pPr>
        <w:pStyle w:val="af0"/>
        <w:tabs>
          <w:tab w:val="left" w:pos="1134"/>
        </w:tabs>
        <w:spacing w:before="0" w:beforeAutospacing="0" w:after="0" w:afterAutospacing="0"/>
        <w:ind w:firstLine="709"/>
        <w:jc w:val="both"/>
      </w:pPr>
      <w:r>
        <w:t>49. Педагог хорошо понимает и исполняет свой гражданский долг и социальную роль. Он избегает подчеркнутой исключительности, однако также не склонен и к тому, чтобы приспособленчески опуститься до какого-либо окружения и слиться с ним.</w:t>
      </w:r>
    </w:p>
    <w:p w:rsidR="00BC4BF2" w:rsidRDefault="00BC4BF2" w:rsidP="00E33DB1">
      <w:pPr>
        <w:pStyle w:val="af0"/>
        <w:tabs>
          <w:tab w:val="left" w:pos="1134"/>
        </w:tabs>
        <w:spacing w:before="0" w:beforeAutospacing="0" w:after="0" w:afterAutospacing="0"/>
        <w:ind w:firstLine="709"/>
        <w:jc w:val="both"/>
      </w:pPr>
      <w:r>
        <w:rPr>
          <w:rStyle w:val="af"/>
          <w:lang w:val="en-US"/>
        </w:rPr>
        <w:t>VI</w:t>
      </w:r>
      <w:r>
        <w:rPr>
          <w:rStyle w:val="af"/>
        </w:rPr>
        <w:t>. Академическая свобода и свобода слова</w:t>
      </w:r>
    </w:p>
    <w:p w:rsidR="00BC4BF2" w:rsidRDefault="00BC4BF2" w:rsidP="00E33DB1">
      <w:pPr>
        <w:pStyle w:val="af0"/>
        <w:tabs>
          <w:tab w:val="left" w:pos="1134"/>
        </w:tabs>
        <w:spacing w:before="0" w:beforeAutospacing="0" w:after="0" w:afterAutospacing="0"/>
        <w:ind w:firstLine="709"/>
        <w:jc w:val="both"/>
      </w:pPr>
      <w:r>
        <w:t>50. Педагог имеет право пользоваться различными источниками информации.</w:t>
      </w:r>
    </w:p>
    <w:p w:rsidR="00BC4BF2" w:rsidRDefault="00BC4BF2" w:rsidP="00E33DB1">
      <w:pPr>
        <w:pStyle w:val="af0"/>
        <w:tabs>
          <w:tab w:val="left" w:pos="1134"/>
        </w:tabs>
        <w:spacing w:before="0" w:beforeAutospacing="0" w:after="0" w:afterAutospacing="0"/>
        <w:ind w:firstLine="709"/>
        <w:jc w:val="both"/>
      </w:pPr>
      <w:r>
        <w:t>51. При отборе и передаче информации обучающимся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BC4BF2" w:rsidRDefault="00BC4BF2" w:rsidP="00E33DB1">
      <w:pPr>
        <w:pStyle w:val="af0"/>
        <w:tabs>
          <w:tab w:val="left" w:pos="1134"/>
        </w:tabs>
        <w:spacing w:before="0" w:beforeAutospacing="0" w:after="0" w:afterAutospacing="0"/>
        <w:ind w:firstLine="709"/>
        <w:jc w:val="both"/>
      </w:pPr>
      <w:r>
        <w:t>52. 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BC4BF2" w:rsidRDefault="00BC4BF2" w:rsidP="00E33DB1">
      <w:pPr>
        <w:pStyle w:val="af0"/>
        <w:tabs>
          <w:tab w:val="left" w:pos="1134"/>
        </w:tabs>
        <w:spacing w:before="0" w:beforeAutospacing="0" w:after="0" w:afterAutospacing="0"/>
        <w:ind w:firstLine="709"/>
        <w:jc w:val="both"/>
      </w:pPr>
      <w:r>
        <w:t xml:space="preserve">53. Педагог имеет право открыто (в письменной или в устной форме) высказывать свое мнение о </w:t>
      </w:r>
      <w:proofErr w:type="spellStart"/>
      <w:r>
        <w:t>колледжной</w:t>
      </w:r>
      <w:proofErr w:type="spellEnd"/>
      <w:r>
        <w:t>, региональной или государственной политике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BC4BF2" w:rsidRDefault="00BC4BF2" w:rsidP="00E33DB1">
      <w:pPr>
        <w:pStyle w:val="af0"/>
        <w:tabs>
          <w:tab w:val="left" w:pos="1134"/>
        </w:tabs>
        <w:spacing w:before="0" w:beforeAutospacing="0" w:after="0" w:afterAutospacing="0"/>
        <w:ind w:firstLine="709"/>
        <w:jc w:val="both"/>
      </w:pPr>
      <w:r>
        <w:t>54. Педагог не обнародует конфиденциальную служебную информацию, предназначенную для внутренних нужд образовательного учреждения.</w:t>
      </w:r>
    </w:p>
    <w:p w:rsidR="00BC4BF2" w:rsidRDefault="00BC4BF2" w:rsidP="00E33DB1">
      <w:pPr>
        <w:pStyle w:val="af0"/>
        <w:tabs>
          <w:tab w:val="left" w:pos="1134"/>
        </w:tabs>
        <w:spacing w:before="0" w:beforeAutospacing="0" w:after="0" w:afterAutospacing="0"/>
        <w:ind w:firstLine="709"/>
        <w:jc w:val="both"/>
      </w:pPr>
      <w:r>
        <w:rPr>
          <w:rStyle w:val="af"/>
          <w:lang w:val="en-US"/>
        </w:rPr>
        <w:t>VII</w:t>
      </w:r>
      <w:r>
        <w:rPr>
          <w:rStyle w:val="af"/>
        </w:rPr>
        <w:t>. Использование информационных ресурсов</w:t>
      </w:r>
    </w:p>
    <w:p w:rsidR="00BC4BF2" w:rsidRDefault="00BC4BF2" w:rsidP="00E33DB1">
      <w:pPr>
        <w:pStyle w:val="af0"/>
        <w:tabs>
          <w:tab w:val="left" w:pos="1134"/>
        </w:tabs>
        <w:spacing w:before="0" w:beforeAutospacing="0" w:after="0" w:afterAutospacing="0"/>
        <w:ind w:firstLine="709"/>
        <w:jc w:val="both"/>
      </w:pPr>
      <w:r>
        <w:t>55. Педагоги и административные работники должны бережно и обоснованно расходовать материальные и другие ресурсы. Они не должны использовать имущество образовательного учреждения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учреждения.</w:t>
      </w:r>
    </w:p>
    <w:p w:rsidR="00BC4BF2" w:rsidRDefault="00BC4BF2" w:rsidP="00E33DB1">
      <w:pPr>
        <w:pStyle w:val="af0"/>
        <w:tabs>
          <w:tab w:val="left" w:pos="1134"/>
        </w:tabs>
        <w:spacing w:before="0" w:beforeAutospacing="0" w:after="0" w:afterAutospacing="0"/>
        <w:ind w:firstLine="709"/>
        <w:jc w:val="both"/>
      </w:pPr>
      <w:r>
        <w:rPr>
          <w:rStyle w:val="af"/>
          <w:lang w:val="en-US"/>
        </w:rPr>
        <w:t>VIII</w:t>
      </w:r>
      <w:r>
        <w:rPr>
          <w:rStyle w:val="af"/>
        </w:rPr>
        <w:t>. Личные интересы и самоотвод</w:t>
      </w:r>
    </w:p>
    <w:p w:rsidR="00BC4BF2" w:rsidRDefault="00BC4BF2" w:rsidP="00E33DB1">
      <w:pPr>
        <w:pStyle w:val="af0"/>
        <w:tabs>
          <w:tab w:val="left" w:pos="1134"/>
        </w:tabs>
        <w:spacing w:before="0" w:beforeAutospacing="0" w:after="0" w:afterAutospacing="0"/>
        <w:ind w:firstLine="709"/>
        <w:jc w:val="both"/>
      </w:pPr>
      <w:r>
        <w:t>56. Педагог и руководитель образовательного учреждения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BC4BF2" w:rsidRDefault="00BC4BF2" w:rsidP="00E33DB1">
      <w:pPr>
        <w:pStyle w:val="af0"/>
        <w:tabs>
          <w:tab w:val="left" w:pos="1134"/>
        </w:tabs>
        <w:spacing w:before="0" w:beforeAutospacing="0" w:after="0" w:afterAutospacing="0"/>
        <w:ind w:firstLine="709"/>
        <w:jc w:val="both"/>
      </w:pPr>
      <w:r>
        <w:t>57. 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BC4BF2" w:rsidRDefault="00BC4BF2" w:rsidP="00E33DB1">
      <w:pPr>
        <w:pStyle w:val="af0"/>
        <w:tabs>
          <w:tab w:val="left" w:pos="1134"/>
        </w:tabs>
        <w:spacing w:before="0" w:beforeAutospacing="0" w:after="0" w:afterAutospacing="0"/>
        <w:ind w:firstLine="709"/>
        <w:jc w:val="both"/>
      </w:pPr>
      <w:r>
        <w:t>58. Педагог не может представлять свое учреждение в судебном споре с другим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BC4BF2" w:rsidRDefault="00BC4BF2" w:rsidP="00E33DB1">
      <w:pPr>
        <w:pStyle w:val="af0"/>
        <w:tabs>
          <w:tab w:val="left" w:pos="1134"/>
        </w:tabs>
        <w:spacing w:before="0" w:beforeAutospacing="0" w:after="0" w:afterAutospacing="0"/>
        <w:ind w:firstLine="709"/>
        <w:jc w:val="both"/>
      </w:pPr>
      <w:r>
        <w:rPr>
          <w:rStyle w:val="af"/>
        </w:rPr>
        <w:t>I</w:t>
      </w:r>
      <w:r>
        <w:rPr>
          <w:rStyle w:val="af"/>
          <w:lang w:val="en-US"/>
        </w:rPr>
        <w:t>X</w:t>
      </w:r>
      <w:r>
        <w:rPr>
          <w:rStyle w:val="af"/>
        </w:rPr>
        <w:t>. Подарки и помощь образовательному учреждению</w:t>
      </w:r>
    </w:p>
    <w:p w:rsidR="00BC4BF2" w:rsidRDefault="00BC4BF2" w:rsidP="00E33DB1">
      <w:pPr>
        <w:pStyle w:val="af0"/>
        <w:tabs>
          <w:tab w:val="left" w:pos="1134"/>
        </w:tabs>
        <w:spacing w:before="0" w:beforeAutospacing="0" w:after="0" w:afterAutospacing="0"/>
        <w:ind w:firstLine="709"/>
        <w:jc w:val="both"/>
      </w:pPr>
      <w:r>
        <w:t>59. Педагог является честным человеком и строго соблюдает законодательство. С профессиональной этикой педагога не сочетаются ни получение взятки, ни ее дача.</w:t>
      </w:r>
    </w:p>
    <w:p w:rsidR="00BC4BF2" w:rsidRDefault="00BC4BF2" w:rsidP="00E33DB1">
      <w:pPr>
        <w:pStyle w:val="af0"/>
        <w:tabs>
          <w:tab w:val="left" w:pos="1134"/>
        </w:tabs>
        <w:spacing w:before="0" w:beforeAutospacing="0" w:after="0" w:afterAutospacing="0"/>
        <w:ind w:firstLine="709"/>
        <w:jc w:val="both"/>
      </w:pPr>
      <w:r>
        <w:lastRenderedPageBreak/>
        <w:t>60. В некоторых случаях, видя уважение со стороны обучающихся, их родителей или опекунов и их желание выразить ему свою благодарность, педагог может принять от них подарки.</w:t>
      </w:r>
    </w:p>
    <w:p w:rsidR="00BC4BF2" w:rsidRDefault="00BC4BF2" w:rsidP="00E33DB1">
      <w:pPr>
        <w:pStyle w:val="af0"/>
        <w:tabs>
          <w:tab w:val="left" w:pos="1134"/>
        </w:tabs>
        <w:spacing w:before="0" w:beforeAutospacing="0" w:after="0" w:afterAutospacing="0"/>
        <w:ind w:firstLine="709"/>
        <w:jc w:val="both"/>
      </w:pPr>
      <w:r>
        <w:t>61. Педагог может принимать лишь те подарки, которые: 1) преподносятся совершенно добровольно; 2) не имеют и не могут иметь своей целью подкуп педагога и 3) достаточно скромны, т. е. это вещи, сделанные руками самих учеников или их родителей, созданные ими произведения, цветы, сладости, сувениры или другие недорогие вещи.</w:t>
      </w:r>
    </w:p>
    <w:p w:rsidR="00BC4BF2" w:rsidRDefault="00BC4BF2" w:rsidP="00E33DB1">
      <w:pPr>
        <w:pStyle w:val="af0"/>
        <w:tabs>
          <w:tab w:val="left" w:pos="1134"/>
        </w:tabs>
        <w:spacing w:before="0" w:beforeAutospacing="0" w:after="0" w:afterAutospacing="0"/>
        <w:ind w:firstLine="709"/>
        <w:jc w:val="both"/>
      </w:pPr>
      <w:r>
        <w:t>62. Педагог не делает намеков, не выражает пожеланий, не договаривается с другими педагогами, чтобы они организовали учеников или их родителей для вручения таких подарков или подготовки угощения.</w:t>
      </w:r>
    </w:p>
    <w:p w:rsidR="00BC4BF2" w:rsidRDefault="00BC4BF2" w:rsidP="00E33DB1">
      <w:pPr>
        <w:pStyle w:val="af0"/>
        <w:tabs>
          <w:tab w:val="left" w:pos="1134"/>
        </w:tabs>
        <w:spacing w:before="0" w:beforeAutospacing="0" w:after="0" w:afterAutospacing="0"/>
        <w:ind w:firstLine="709"/>
        <w:jc w:val="both"/>
      </w:pPr>
      <w:r>
        <w:t>63. Глава образовательного учреждения или педагог может принять от родителей учеников любую бескорыстную помощь, предназначенную образовательному учреждению. О предоставлении такой помощи необходимо поставить в известность общественность и выразить публично от ее лица благодарность.</w:t>
      </w:r>
    </w:p>
    <w:p w:rsidR="00BC4BF2" w:rsidRDefault="00BC4BF2" w:rsidP="00E33DB1">
      <w:pPr>
        <w:pStyle w:val="af0"/>
        <w:tabs>
          <w:tab w:val="left" w:pos="1134"/>
        </w:tabs>
        <w:spacing w:before="0" w:beforeAutospacing="0" w:after="0" w:afterAutospacing="0"/>
        <w:ind w:firstLine="709"/>
        <w:jc w:val="both"/>
      </w:pPr>
      <w:r>
        <w:rPr>
          <w:rStyle w:val="af"/>
          <w:lang w:val="en-US"/>
        </w:rPr>
        <w:t>X</w:t>
      </w:r>
      <w:r>
        <w:rPr>
          <w:rStyle w:val="af"/>
        </w:rPr>
        <w:t>. Прием на работу и перевод на более высокую должность</w:t>
      </w:r>
    </w:p>
    <w:p w:rsidR="00BC4BF2" w:rsidRDefault="00BC4BF2" w:rsidP="00E33DB1">
      <w:pPr>
        <w:pStyle w:val="af0"/>
        <w:tabs>
          <w:tab w:val="left" w:pos="1134"/>
        </w:tabs>
        <w:spacing w:before="0" w:beforeAutospacing="0" w:after="0" w:afterAutospacing="0"/>
        <w:ind w:firstLine="709"/>
        <w:jc w:val="both"/>
      </w:pPr>
      <w:r>
        <w:t>Директор образовательного учреждения должен сохранять беспристрастность при приеме на работу нового сотрудника или повышении своего сотрудника в должности. Он не может назначить своим заместителем или начальником какого-либо отделения члена своей семьи или своего родственника, а также предоставлять им какие-либо иные привилегии.</w:t>
      </w:r>
    </w:p>
    <w:p w:rsidR="00BC4BF2" w:rsidRDefault="00BC4BF2" w:rsidP="00E33DB1">
      <w:pPr>
        <w:pStyle w:val="af0"/>
        <w:tabs>
          <w:tab w:val="left" w:pos="1134"/>
        </w:tabs>
        <w:spacing w:before="0" w:beforeAutospacing="0" w:after="0" w:afterAutospacing="0"/>
        <w:ind w:firstLine="709"/>
        <w:jc w:val="both"/>
      </w:pPr>
      <w:r>
        <w:t>64. Педагог не может оказывать давление на администрацию с тем, чтобы в учреждение, где он работает, был принят член его семьи, родственник или близкий друг или чтобы вышеупомянутые лица были повышены в должности. Он не должен принимать участия в рассмотрении этого вопроса на педагогическом совете и принятии решения.</w:t>
      </w:r>
    </w:p>
    <w:p w:rsidR="00BC4BF2" w:rsidRDefault="00BC4BF2" w:rsidP="00E33DB1">
      <w:pPr>
        <w:pStyle w:val="af0"/>
        <w:tabs>
          <w:tab w:val="left" w:pos="1134"/>
        </w:tabs>
        <w:spacing w:before="0" w:beforeAutospacing="0" w:after="0" w:afterAutospacing="0"/>
        <w:ind w:firstLine="709"/>
        <w:jc w:val="both"/>
      </w:pPr>
      <w:r>
        <w:t>65. Недопустимо брать вознаграждение в какой бы то ни было форме за приём на работу, повышение квалификационной категории, назначение на более высокую должность и т. п.</w:t>
      </w:r>
    </w:p>
    <w:p w:rsidR="00BC4BF2" w:rsidRPr="00D63C93" w:rsidRDefault="00BC4BF2" w:rsidP="00E33DB1">
      <w:pPr>
        <w:shd w:val="clear" w:color="auto" w:fill="FFFFFF"/>
        <w:tabs>
          <w:tab w:val="left" w:pos="1134"/>
        </w:tabs>
        <w:spacing w:after="0" w:line="240" w:lineRule="auto"/>
        <w:ind w:firstLine="709"/>
        <w:jc w:val="both"/>
        <w:rPr>
          <w:rFonts w:ascii="Times New Roman" w:hAnsi="Times New Roman" w:cs="Times New Roman"/>
          <w:b/>
          <w:spacing w:val="-7"/>
          <w:sz w:val="24"/>
          <w:szCs w:val="24"/>
        </w:rPr>
      </w:pPr>
      <w:r w:rsidRPr="00D63C93">
        <w:rPr>
          <w:rFonts w:ascii="Times New Roman" w:hAnsi="Times New Roman" w:cs="Times New Roman"/>
          <w:b/>
          <w:spacing w:val="-7"/>
          <w:sz w:val="24"/>
          <w:szCs w:val="24"/>
          <w:lang w:val="en-US"/>
        </w:rPr>
        <w:t>XI</w:t>
      </w:r>
      <w:r w:rsidRPr="00D63C93">
        <w:rPr>
          <w:rFonts w:ascii="Times New Roman" w:hAnsi="Times New Roman" w:cs="Times New Roman"/>
          <w:b/>
          <w:spacing w:val="-7"/>
          <w:sz w:val="24"/>
          <w:szCs w:val="24"/>
        </w:rPr>
        <w:t xml:space="preserve">  Ответственность за нарушение положений Кодекса</w:t>
      </w:r>
    </w:p>
    <w:p w:rsidR="00BC4BF2" w:rsidRDefault="00BC4BF2" w:rsidP="00E33DB1">
      <w:pPr>
        <w:pStyle w:val="a3"/>
        <w:numPr>
          <w:ilvl w:val="0"/>
          <w:numId w:val="11"/>
        </w:numPr>
        <w:shd w:val="clear" w:color="auto" w:fill="FFFFFF"/>
        <w:tabs>
          <w:tab w:val="left" w:pos="284"/>
          <w:tab w:val="left" w:pos="426"/>
          <w:tab w:val="left" w:pos="1134"/>
        </w:tabs>
        <w:spacing w:after="0" w:line="240" w:lineRule="auto"/>
        <w:ind w:left="0" w:right="41" w:firstLine="709"/>
        <w:jc w:val="both"/>
        <w:rPr>
          <w:rFonts w:ascii="Times New Roman" w:hAnsi="Times New Roman"/>
          <w:spacing w:val="-8"/>
          <w:sz w:val="24"/>
          <w:szCs w:val="24"/>
        </w:rPr>
      </w:pPr>
      <w:r w:rsidRPr="001203B3">
        <w:rPr>
          <w:rFonts w:ascii="Times New Roman" w:hAnsi="Times New Roman"/>
          <w:spacing w:val="-9"/>
          <w:sz w:val="24"/>
          <w:szCs w:val="24"/>
        </w:rPr>
        <w:t xml:space="preserve">Нарушение педагогическим работником положений настоящего </w:t>
      </w:r>
      <w:proofErr w:type="spellStart"/>
      <w:r w:rsidRPr="001203B3">
        <w:rPr>
          <w:rFonts w:ascii="Times New Roman" w:hAnsi="Times New Roman"/>
          <w:spacing w:val="-9"/>
          <w:sz w:val="24"/>
          <w:szCs w:val="24"/>
        </w:rPr>
        <w:t>Кодекса</w:t>
      </w:r>
      <w:r w:rsidRPr="001203B3">
        <w:rPr>
          <w:rFonts w:ascii="Times New Roman" w:hAnsi="Times New Roman"/>
          <w:sz w:val="24"/>
          <w:szCs w:val="24"/>
        </w:rPr>
        <w:t>рассматривается</w:t>
      </w:r>
      <w:proofErr w:type="spellEnd"/>
      <w:r w:rsidRPr="001203B3">
        <w:rPr>
          <w:rFonts w:ascii="Times New Roman" w:hAnsi="Times New Roman"/>
          <w:sz w:val="24"/>
          <w:szCs w:val="24"/>
        </w:rPr>
        <w:t xml:space="preserve"> на заседаниях коллегиальных органов </w:t>
      </w:r>
      <w:proofErr w:type="spellStart"/>
      <w:r w:rsidRPr="001203B3">
        <w:rPr>
          <w:rFonts w:ascii="Times New Roman" w:hAnsi="Times New Roman"/>
          <w:sz w:val="24"/>
          <w:szCs w:val="24"/>
        </w:rPr>
        <w:t>управления,</w:t>
      </w:r>
      <w:r w:rsidRPr="001203B3">
        <w:rPr>
          <w:rFonts w:ascii="Times New Roman" w:hAnsi="Times New Roman"/>
          <w:spacing w:val="-8"/>
          <w:sz w:val="24"/>
          <w:szCs w:val="24"/>
        </w:rPr>
        <w:t>предусмотренных</w:t>
      </w:r>
      <w:proofErr w:type="spellEnd"/>
      <w:r w:rsidRPr="001203B3">
        <w:rPr>
          <w:rFonts w:ascii="Times New Roman" w:hAnsi="Times New Roman"/>
          <w:spacing w:val="-8"/>
          <w:sz w:val="24"/>
          <w:szCs w:val="24"/>
        </w:rPr>
        <w:t xml:space="preserve"> уставом образовательной организации и (или) комиссиях </w:t>
      </w:r>
      <w:proofErr w:type="spellStart"/>
      <w:r w:rsidRPr="001203B3">
        <w:rPr>
          <w:rFonts w:ascii="Times New Roman" w:hAnsi="Times New Roman"/>
          <w:spacing w:val="-8"/>
          <w:sz w:val="24"/>
          <w:szCs w:val="24"/>
        </w:rPr>
        <w:t>поурегулированию</w:t>
      </w:r>
      <w:proofErr w:type="spellEnd"/>
      <w:r w:rsidRPr="001203B3">
        <w:rPr>
          <w:rFonts w:ascii="Times New Roman" w:hAnsi="Times New Roman"/>
          <w:spacing w:val="-8"/>
          <w:sz w:val="24"/>
          <w:szCs w:val="24"/>
        </w:rPr>
        <w:t xml:space="preserve"> споров, между участниками образовательных отношений.</w:t>
      </w:r>
    </w:p>
    <w:p w:rsidR="00BC4BF2" w:rsidRPr="0049797B" w:rsidRDefault="00BC4BF2" w:rsidP="00E33DB1">
      <w:pPr>
        <w:pStyle w:val="a3"/>
        <w:shd w:val="clear" w:color="auto" w:fill="FFFFFF"/>
        <w:tabs>
          <w:tab w:val="left" w:pos="284"/>
          <w:tab w:val="left" w:pos="426"/>
          <w:tab w:val="left" w:pos="1134"/>
        </w:tabs>
        <w:spacing w:after="0" w:line="240" w:lineRule="auto"/>
        <w:ind w:left="0" w:right="41" w:firstLine="709"/>
        <w:jc w:val="both"/>
        <w:rPr>
          <w:rFonts w:ascii="Times New Roman" w:hAnsi="Times New Roman"/>
          <w:spacing w:val="-9"/>
          <w:sz w:val="24"/>
          <w:szCs w:val="24"/>
        </w:rPr>
      </w:pPr>
    </w:p>
    <w:p w:rsidR="00BC4BF2" w:rsidRPr="001203B3" w:rsidRDefault="00BC4BF2" w:rsidP="00E33DB1">
      <w:pPr>
        <w:pStyle w:val="a3"/>
        <w:numPr>
          <w:ilvl w:val="0"/>
          <w:numId w:val="11"/>
        </w:numPr>
        <w:shd w:val="clear" w:color="auto" w:fill="FFFFFF"/>
        <w:tabs>
          <w:tab w:val="left" w:pos="284"/>
          <w:tab w:val="left" w:pos="426"/>
          <w:tab w:val="left" w:pos="1134"/>
        </w:tabs>
        <w:spacing w:after="0" w:line="240" w:lineRule="auto"/>
        <w:ind w:left="0" w:right="41" w:firstLine="709"/>
        <w:jc w:val="both"/>
        <w:rPr>
          <w:rFonts w:ascii="Times New Roman" w:hAnsi="Times New Roman"/>
          <w:spacing w:val="-8"/>
          <w:sz w:val="24"/>
          <w:szCs w:val="24"/>
        </w:rPr>
      </w:pPr>
      <w:r w:rsidRPr="001203B3">
        <w:rPr>
          <w:rFonts w:ascii="Times New Roman" w:hAnsi="Times New Roman"/>
          <w:spacing w:val="-7"/>
          <w:sz w:val="24"/>
          <w:szCs w:val="24"/>
        </w:rPr>
        <w:t xml:space="preserve">Соблюдение педагогическим работником положений Кодекса </w:t>
      </w:r>
      <w:proofErr w:type="spellStart"/>
      <w:r w:rsidRPr="001203B3">
        <w:rPr>
          <w:rFonts w:ascii="Times New Roman" w:hAnsi="Times New Roman"/>
          <w:spacing w:val="-7"/>
          <w:sz w:val="24"/>
          <w:szCs w:val="24"/>
        </w:rPr>
        <w:t>может</w:t>
      </w:r>
      <w:r w:rsidRPr="001203B3">
        <w:rPr>
          <w:rFonts w:ascii="Times New Roman" w:hAnsi="Times New Roman"/>
          <w:sz w:val="24"/>
          <w:szCs w:val="24"/>
        </w:rPr>
        <w:t>учитываться</w:t>
      </w:r>
      <w:proofErr w:type="spellEnd"/>
      <w:r w:rsidRPr="001203B3">
        <w:rPr>
          <w:rFonts w:ascii="Times New Roman" w:hAnsi="Times New Roman"/>
          <w:sz w:val="24"/>
          <w:szCs w:val="24"/>
        </w:rPr>
        <w:t xml:space="preserve"> при проведении аттестации педагогических работников </w:t>
      </w:r>
      <w:proofErr w:type="spellStart"/>
      <w:r w:rsidRPr="001203B3">
        <w:rPr>
          <w:rFonts w:ascii="Times New Roman" w:hAnsi="Times New Roman"/>
          <w:sz w:val="24"/>
          <w:szCs w:val="24"/>
        </w:rPr>
        <w:t>на</w:t>
      </w:r>
      <w:r w:rsidRPr="001203B3">
        <w:rPr>
          <w:rFonts w:ascii="Times New Roman" w:hAnsi="Times New Roman"/>
          <w:spacing w:val="-9"/>
          <w:sz w:val="24"/>
          <w:szCs w:val="24"/>
        </w:rPr>
        <w:t>соответствие</w:t>
      </w:r>
      <w:proofErr w:type="spellEnd"/>
      <w:r w:rsidRPr="001203B3">
        <w:rPr>
          <w:rFonts w:ascii="Times New Roman" w:hAnsi="Times New Roman"/>
          <w:spacing w:val="-9"/>
          <w:sz w:val="24"/>
          <w:szCs w:val="24"/>
        </w:rPr>
        <w:t xml:space="preserve"> занимаемой должности, при применении дисциплинарных взысканий </w:t>
      </w:r>
      <w:proofErr w:type="spellStart"/>
      <w:r w:rsidRPr="001203B3">
        <w:rPr>
          <w:rFonts w:ascii="Times New Roman" w:hAnsi="Times New Roman"/>
          <w:spacing w:val="-9"/>
          <w:sz w:val="24"/>
          <w:szCs w:val="24"/>
        </w:rPr>
        <w:t>в</w:t>
      </w:r>
      <w:r w:rsidRPr="001203B3">
        <w:rPr>
          <w:rFonts w:ascii="Times New Roman" w:hAnsi="Times New Roman"/>
          <w:sz w:val="24"/>
          <w:szCs w:val="24"/>
        </w:rPr>
        <w:t>случае</w:t>
      </w:r>
      <w:proofErr w:type="spellEnd"/>
      <w:r w:rsidRPr="001203B3">
        <w:rPr>
          <w:rFonts w:ascii="Times New Roman" w:hAnsi="Times New Roman"/>
          <w:sz w:val="24"/>
          <w:szCs w:val="24"/>
        </w:rPr>
        <w:t xml:space="preserve"> совершения работником, выполняющим воспитательные </w:t>
      </w:r>
      <w:proofErr w:type="spellStart"/>
      <w:r w:rsidRPr="001203B3">
        <w:rPr>
          <w:rFonts w:ascii="Times New Roman" w:hAnsi="Times New Roman"/>
          <w:sz w:val="24"/>
          <w:szCs w:val="24"/>
        </w:rPr>
        <w:t>функции,</w:t>
      </w:r>
      <w:r w:rsidRPr="001203B3">
        <w:rPr>
          <w:rFonts w:ascii="Times New Roman" w:hAnsi="Times New Roman"/>
          <w:spacing w:val="-6"/>
          <w:sz w:val="24"/>
          <w:szCs w:val="24"/>
        </w:rPr>
        <w:t>аморального</w:t>
      </w:r>
      <w:proofErr w:type="spellEnd"/>
      <w:r w:rsidRPr="001203B3">
        <w:rPr>
          <w:rFonts w:ascii="Times New Roman" w:hAnsi="Times New Roman"/>
          <w:spacing w:val="-6"/>
          <w:sz w:val="24"/>
          <w:szCs w:val="24"/>
        </w:rPr>
        <w:t xml:space="preserve"> проступка, несовместимого с продолжением данной работы, а </w:t>
      </w:r>
      <w:proofErr w:type="spellStart"/>
      <w:r w:rsidRPr="001203B3">
        <w:rPr>
          <w:rFonts w:ascii="Times New Roman" w:hAnsi="Times New Roman"/>
          <w:spacing w:val="-6"/>
          <w:sz w:val="24"/>
          <w:szCs w:val="24"/>
        </w:rPr>
        <w:t>также</w:t>
      </w:r>
      <w:r w:rsidRPr="001203B3">
        <w:rPr>
          <w:rFonts w:ascii="Times New Roman" w:hAnsi="Times New Roman"/>
          <w:spacing w:val="-8"/>
          <w:sz w:val="24"/>
          <w:szCs w:val="24"/>
        </w:rPr>
        <w:t>при</w:t>
      </w:r>
      <w:proofErr w:type="spellEnd"/>
      <w:r w:rsidRPr="001203B3">
        <w:rPr>
          <w:rFonts w:ascii="Times New Roman" w:hAnsi="Times New Roman"/>
          <w:spacing w:val="-8"/>
          <w:sz w:val="24"/>
          <w:szCs w:val="24"/>
        </w:rPr>
        <w:t xml:space="preserve"> поощрении работников, добросовестно исполняющих трудовые обязанности.</w:t>
      </w:r>
    </w:p>
    <w:p w:rsidR="00BC4BF2" w:rsidRPr="00FD22E5" w:rsidRDefault="00BC4BF2" w:rsidP="00E33DB1">
      <w:pPr>
        <w:pStyle w:val="11"/>
        <w:tabs>
          <w:tab w:val="left" w:pos="1134"/>
          <w:tab w:val="left" w:pos="1482"/>
        </w:tabs>
        <w:spacing w:after="0" w:line="240" w:lineRule="auto"/>
        <w:ind w:right="20" w:firstLine="709"/>
        <w:jc w:val="both"/>
        <w:rPr>
          <w:rFonts w:eastAsia="Times New Roman"/>
          <w:b/>
          <w:bCs/>
          <w:color w:val="000000"/>
          <w:sz w:val="24"/>
          <w:szCs w:val="24"/>
        </w:rPr>
      </w:pPr>
    </w:p>
    <w:p w:rsidR="00B371DE" w:rsidRDefault="00B371DE" w:rsidP="00E33DB1">
      <w:pPr>
        <w:tabs>
          <w:tab w:val="left" w:pos="1134"/>
        </w:tabs>
        <w:spacing w:after="0" w:line="240" w:lineRule="auto"/>
        <w:ind w:firstLine="709"/>
        <w:jc w:val="both"/>
        <w:rPr>
          <w:rFonts w:ascii="Times New Roman" w:hAnsi="Times New Roman" w:cs="Times New Roman"/>
          <w:sz w:val="24"/>
          <w:szCs w:val="24"/>
        </w:rPr>
      </w:pPr>
      <w:r w:rsidRPr="00400916">
        <w:rPr>
          <w:rFonts w:ascii="Times New Roman" w:hAnsi="Times New Roman" w:cs="Times New Roman"/>
          <w:sz w:val="24"/>
          <w:szCs w:val="24"/>
        </w:rPr>
        <w:t>Настоящий Кодекс поведения был принят Международной ассоциацией ПР ( IPRA ) на ее Генеральной ассамблее в Венеции в мае 1961 г. и является обязательным для всех членов Ассоциации.</w:t>
      </w:r>
    </w:p>
    <w:p w:rsidR="00B371DE" w:rsidRDefault="00B371DE" w:rsidP="00B371DE">
      <w:pPr>
        <w:tabs>
          <w:tab w:val="left" w:pos="1134"/>
        </w:tabs>
        <w:spacing w:after="0" w:line="240" w:lineRule="auto"/>
        <w:ind w:firstLine="709"/>
        <w:jc w:val="both"/>
        <w:rPr>
          <w:rFonts w:ascii="Times New Roman" w:hAnsi="Times New Roman" w:cs="Times New Roman"/>
          <w:sz w:val="24"/>
          <w:szCs w:val="24"/>
        </w:rPr>
      </w:pPr>
    </w:p>
    <w:p w:rsidR="00B371DE" w:rsidRDefault="00B371DE" w:rsidP="00B371DE">
      <w:pPr>
        <w:tabs>
          <w:tab w:val="left" w:pos="1134"/>
        </w:tabs>
        <w:spacing w:after="0" w:line="240" w:lineRule="auto"/>
        <w:ind w:firstLine="709"/>
        <w:jc w:val="both"/>
        <w:rPr>
          <w:rFonts w:ascii="Times New Roman" w:hAnsi="Times New Roman" w:cs="Times New Roman"/>
          <w:b/>
          <w:sz w:val="28"/>
          <w:szCs w:val="28"/>
        </w:rPr>
      </w:pPr>
      <w:r w:rsidRPr="00400916">
        <w:rPr>
          <w:rFonts w:ascii="Times New Roman" w:hAnsi="Times New Roman" w:cs="Times New Roman"/>
          <w:b/>
          <w:sz w:val="28"/>
          <w:szCs w:val="28"/>
        </w:rPr>
        <w:t>Кодекс профессионального поведения IPRA</w:t>
      </w:r>
    </w:p>
    <w:p w:rsidR="00B371DE" w:rsidRPr="00400916" w:rsidRDefault="00B371DE" w:rsidP="00B371DE">
      <w:pPr>
        <w:tabs>
          <w:tab w:val="left" w:pos="1134"/>
        </w:tabs>
        <w:spacing w:after="0" w:line="240" w:lineRule="auto"/>
        <w:ind w:firstLine="709"/>
        <w:jc w:val="both"/>
        <w:rPr>
          <w:rFonts w:ascii="Times New Roman" w:hAnsi="Times New Roman" w:cs="Times New Roman"/>
          <w:sz w:val="24"/>
          <w:szCs w:val="24"/>
        </w:rPr>
      </w:pPr>
    </w:p>
    <w:p w:rsidR="00B371DE" w:rsidRPr="00400916" w:rsidRDefault="00B371DE" w:rsidP="00B371DE">
      <w:pPr>
        <w:tabs>
          <w:tab w:val="left" w:pos="1134"/>
        </w:tabs>
        <w:spacing w:after="0" w:line="240" w:lineRule="auto"/>
        <w:ind w:firstLine="709"/>
        <w:jc w:val="both"/>
        <w:rPr>
          <w:rFonts w:ascii="Times New Roman" w:hAnsi="Times New Roman" w:cs="Times New Roman"/>
          <w:b/>
          <w:sz w:val="24"/>
          <w:szCs w:val="24"/>
        </w:rPr>
      </w:pPr>
      <w:r w:rsidRPr="00400916">
        <w:rPr>
          <w:rFonts w:ascii="Times New Roman" w:hAnsi="Times New Roman" w:cs="Times New Roman"/>
          <w:b/>
          <w:sz w:val="24"/>
          <w:szCs w:val="24"/>
        </w:rPr>
        <w:t>А. Личная и профессиональная честность</w:t>
      </w:r>
    </w:p>
    <w:p w:rsidR="00B371DE" w:rsidRPr="00400916" w:rsidRDefault="00B371DE" w:rsidP="00B371DE">
      <w:pPr>
        <w:tabs>
          <w:tab w:val="left" w:pos="1134"/>
        </w:tabs>
        <w:spacing w:after="0" w:line="240" w:lineRule="auto"/>
        <w:ind w:firstLine="709"/>
        <w:jc w:val="both"/>
        <w:rPr>
          <w:rFonts w:ascii="Times New Roman" w:hAnsi="Times New Roman" w:cs="Times New Roman"/>
          <w:sz w:val="24"/>
          <w:szCs w:val="24"/>
        </w:rPr>
      </w:pPr>
      <w:r w:rsidRPr="00400916">
        <w:rPr>
          <w:rFonts w:ascii="Times New Roman" w:hAnsi="Times New Roman" w:cs="Times New Roman"/>
          <w:sz w:val="24"/>
          <w:szCs w:val="24"/>
        </w:rPr>
        <w:t>Под личной честностью принято понимать поддержание высоких нравственных норм и хорошей репутации. Под профессиональной честностью понимается соблюдение Конституции, правил и, в особенности, настоящего Кодекса, принятого IPRA .</w:t>
      </w:r>
    </w:p>
    <w:p w:rsidR="00B371DE" w:rsidRPr="00400916" w:rsidRDefault="00B371DE" w:rsidP="00B371DE">
      <w:pPr>
        <w:tabs>
          <w:tab w:val="left" w:pos="1134"/>
        </w:tabs>
        <w:spacing w:after="0" w:line="240" w:lineRule="auto"/>
        <w:ind w:firstLine="709"/>
        <w:jc w:val="both"/>
        <w:rPr>
          <w:rFonts w:ascii="Times New Roman" w:hAnsi="Times New Roman" w:cs="Times New Roman"/>
          <w:b/>
          <w:sz w:val="24"/>
          <w:szCs w:val="24"/>
        </w:rPr>
      </w:pPr>
      <w:r w:rsidRPr="00400916">
        <w:rPr>
          <w:rFonts w:ascii="Times New Roman" w:hAnsi="Times New Roman" w:cs="Times New Roman"/>
          <w:b/>
          <w:sz w:val="24"/>
          <w:szCs w:val="24"/>
        </w:rPr>
        <w:t>Б. Отношения с клиентами и служащими</w:t>
      </w:r>
    </w:p>
    <w:p w:rsidR="00B371DE" w:rsidRPr="00400916" w:rsidRDefault="00B371DE" w:rsidP="00B371DE">
      <w:pPr>
        <w:tabs>
          <w:tab w:val="left" w:pos="1134"/>
        </w:tabs>
        <w:spacing w:after="0" w:line="240" w:lineRule="auto"/>
        <w:ind w:firstLine="709"/>
        <w:jc w:val="both"/>
        <w:rPr>
          <w:rFonts w:ascii="Times New Roman" w:hAnsi="Times New Roman" w:cs="Times New Roman"/>
          <w:sz w:val="24"/>
          <w:szCs w:val="24"/>
        </w:rPr>
      </w:pPr>
      <w:r w:rsidRPr="00400916">
        <w:rPr>
          <w:rFonts w:ascii="Times New Roman" w:hAnsi="Times New Roman" w:cs="Times New Roman"/>
          <w:sz w:val="24"/>
          <w:szCs w:val="24"/>
        </w:rPr>
        <w:t>1. Основной долг каждого члена IPRA - поддерживать честные от ношения с клиентами и служащими, бывшими и нынешними.</w:t>
      </w:r>
    </w:p>
    <w:p w:rsidR="00B371DE" w:rsidRPr="00400916" w:rsidRDefault="00B371DE" w:rsidP="00B371DE">
      <w:pPr>
        <w:tabs>
          <w:tab w:val="left" w:pos="1134"/>
        </w:tabs>
        <w:spacing w:after="0" w:line="240" w:lineRule="auto"/>
        <w:ind w:firstLine="709"/>
        <w:jc w:val="both"/>
        <w:rPr>
          <w:rFonts w:ascii="Times New Roman" w:hAnsi="Times New Roman" w:cs="Times New Roman"/>
          <w:sz w:val="24"/>
          <w:szCs w:val="24"/>
        </w:rPr>
      </w:pPr>
      <w:r w:rsidRPr="00400916">
        <w:rPr>
          <w:rFonts w:ascii="Times New Roman" w:hAnsi="Times New Roman" w:cs="Times New Roman"/>
          <w:sz w:val="24"/>
          <w:szCs w:val="24"/>
        </w:rPr>
        <w:t>2.       Член IPRA не должен представлять интересы одной из конфликтующих или соперничающих сторон без согласия на то всех заинтересованных сторон.</w:t>
      </w:r>
    </w:p>
    <w:p w:rsidR="00B371DE" w:rsidRPr="00400916" w:rsidRDefault="00B371DE" w:rsidP="00B371DE">
      <w:pPr>
        <w:tabs>
          <w:tab w:val="left" w:pos="1134"/>
        </w:tabs>
        <w:spacing w:after="0" w:line="240" w:lineRule="auto"/>
        <w:ind w:firstLine="709"/>
        <w:jc w:val="both"/>
        <w:rPr>
          <w:rFonts w:ascii="Times New Roman" w:hAnsi="Times New Roman" w:cs="Times New Roman"/>
          <w:sz w:val="24"/>
          <w:szCs w:val="24"/>
        </w:rPr>
      </w:pPr>
      <w:r w:rsidRPr="00400916">
        <w:rPr>
          <w:rFonts w:ascii="Times New Roman" w:hAnsi="Times New Roman" w:cs="Times New Roman"/>
          <w:sz w:val="24"/>
          <w:szCs w:val="24"/>
        </w:rPr>
        <w:lastRenderedPageBreak/>
        <w:t>3.       Член IPRA обязан сохранять в тайне конфиденциальную информацию, доверенную ему нынешними и бывшими клиентами или служащими.</w:t>
      </w:r>
    </w:p>
    <w:p w:rsidR="00B371DE" w:rsidRPr="00400916" w:rsidRDefault="00B371DE" w:rsidP="00B371DE">
      <w:pPr>
        <w:tabs>
          <w:tab w:val="left" w:pos="1134"/>
        </w:tabs>
        <w:spacing w:after="0" w:line="240" w:lineRule="auto"/>
        <w:ind w:firstLine="709"/>
        <w:jc w:val="both"/>
        <w:rPr>
          <w:rFonts w:ascii="Times New Roman" w:hAnsi="Times New Roman" w:cs="Times New Roman"/>
          <w:sz w:val="24"/>
          <w:szCs w:val="24"/>
        </w:rPr>
      </w:pPr>
      <w:r w:rsidRPr="00400916">
        <w:rPr>
          <w:rFonts w:ascii="Times New Roman" w:hAnsi="Times New Roman" w:cs="Times New Roman"/>
          <w:sz w:val="24"/>
          <w:szCs w:val="24"/>
        </w:rPr>
        <w:t>4.       Член IPRA не должен пользоваться методами, унижающими достоинство клиентов или нанимателей другого члена IPRA .</w:t>
      </w:r>
    </w:p>
    <w:p w:rsidR="00B371DE" w:rsidRPr="00400916" w:rsidRDefault="00B371DE" w:rsidP="00B371DE">
      <w:pPr>
        <w:tabs>
          <w:tab w:val="left" w:pos="1134"/>
        </w:tabs>
        <w:spacing w:after="0" w:line="240" w:lineRule="auto"/>
        <w:ind w:firstLine="709"/>
        <w:jc w:val="both"/>
        <w:rPr>
          <w:rFonts w:ascii="Times New Roman" w:hAnsi="Times New Roman" w:cs="Times New Roman"/>
          <w:sz w:val="24"/>
          <w:szCs w:val="24"/>
        </w:rPr>
      </w:pPr>
      <w:r w:rsidRPr="00400916">
        <w:rPr>
          <w:rFonts w:ascii="Times New Roman" w:hAnsi="Times New Roman" w:cs="Times New Roman"/>
          <w:sz w:val="24"/>
          <w:szCs w:val="24"/>
        </w:rPr>
        <w:t>5.       При выполнении своих обязанностей для клиента или нанимателя член IPRA не должен принимать гонорара, комиссионных либо других видов ценного вознаграждения за предоставляемые услуги от кого бы то ни было, кроме клиента или нанимателя, без их согласия, данного после полного выяснения всех обстоятельств.</w:t>
      </w:r>
    </w:p>
    <w:p w:rsidR="00B371DE" w:rsidRPr="00400916" w:rsidRDefault="00B371DE" w:rsidP="00B371DE">
      <w:pPr>
        <w:tabs>
          <w:tab w:val="left" w:pos="1134"/>
        </w:tabs>
        <w:spacing w:after="0" w:line="240" w:lineRule="auto"/>
        <w:ind w:firstLine="709"/>
        <w:jc w:val="both"/>
        <w:rPr>
          <w:rFonts w:ascii="Times New Roman" w:hAnsi="Times New Roman" w:cs="Times New Roman"/>
          <w:sz w:val="24"/>
          <w:szCs w:val="24"/>
        </w:rPr>
      </w:pPr>
      <w:r w:rsidRPr="00400916">
        <w:rPr>
          <w:rFonts w:ascii="Times New Roman" w:hAnsi="Times New Roman" w:cs="Times New Roman"/>
          <w:sz w:val="24"/>
          <w:szCs w:val="24"/>
        </w:rPr>
        <w:t>6.       Член IPRA не должен предлагать потенциальному клиенту или нанимателю, чтобы его гонорар либо иное возмещение зависело от достижения определенных результатов; он не будет вступать ни в какие соглашения с этой целью.</w:t>
      </w:r>
    </w:p>
    <w:p w:rsidR="00B371DE" w:rsidRPr="00400916" w:rsidRDefault="00B371DE" w:rsidP="00B371DE">
      <w:pPr>
        <w:tabs>
          <w:tab w:val="left" w:pos="1134"/>
        </w:tabs>
        <w:spacing w:after="0" w:line="240" w:lineRule="auto"/>
        <w:ind w:firstLine="709"/>
        <w:jc w:val="both"/>
        <w:rPr>
          <w:rFonts w:ascii="Times New Roman" w:hAnsi="Times New Roman" w:cs="Times New Roman"/>
          <w:b/>
          <w:sz w:val="24"/>
          <w:szCs w:val="24"/>
        </w:rPr>
      </w:pPr>
      <w:r w:rsidRPr="00400916">
        <w:rPr>
          <w:rFonts w:ascii="Times New Roman" w:hAnsi="Times New Roman" w:cs="Times New Roman"/>
          <w:b/>
          <w:sz w:val="24"/>
          <w:szCs w:val="24"/>
        </w:rPr>
        <w:t>В. Отношения с общественностью и СМИ</w:t>
      </w:r>
    </w:p>
    <w:p w:rsidR="00B371DE" w:rsidRPr="00400916" w:rsidRDefault="00B371DE" w:rsidP="00B371DE">
      <w:pPr>
        <w:tabs>
          <w:tab w:val="left" w:pos="1134"/>
        </w:tabs>
        <w:spacing w:after="0" w:line="240" w:lineRule="auto"/>
        <w:ind w:firstLine="709"/>
        <w:jc w:val="both"/>
        <w:rPr>
          <w:rFonts w:ascii="Times New Roman" w:hAnsi="Times New Roman" w:cs="Times New Roman"/>
          <w:sz w:val="24"/>
          <w:szCs w:val="24"/>
        </w:rPr>
      </w:pPr>
      <w:r w:rsidRPr="00400916">
        <w:rPr>
          <w:rFonts w:ascii="Times New Roman" w:hAnsi="Times New Roman" w:cs="Times New Roman"/>
          <w:sz w:val="24"/>
          <w:szCs w:val="24"/>
        </w:rPr>
        <w:t>1. Член IPRA должен осуществлять свою профессиональную деятельность в соответствии с интересами общества и с полным уважением к достоинству личности.</w:t>
      </w:r>
    </w:p>
    <w:p w:rsidR="00B371DE" w:rsidRPr="00400916" w:rsidRDefault="00B371DE" w:rsidP="00B371DE">
      <w:pPr>
        <w:tabs>
          <w:tab w:val="left" w:pos="1134"/>
        </w:tabs>
        <w:spacing w:after="0" w:line="240" w:lineRule="auto"/>
        <w:ind w:firstLine="709"/>
        <w:jc w:val="both"/>
        <w:rPr>
          <w:rFonts w:ascii="Times New Roman" w:hAnsi="Times New Roman" w:cs="Times New Roman"/>
          <w:sz w:val="24"/>
          <w:szCs w:val="24"/>
        </w:rPr>
      </w:pPr>
      <w:r w:rsidRPr="00400916">
        <w:rPr>
          <w:rFonts w:ascii="Times New Roman" w:hAnsi="Times New Roman" w:cs="Times New Roman"/>
          <w:sz w:val="24"/>
          <w:szCs w:val="24"/>
        </w:rPr>
        <w:t>2.       Член IPRA не должен заниматься никакой деятельностью, кото рая имеет тенденцию к нанесению ущерба репутации СМИ.</w:t>
      </w:r>
    </w:p>
    <w:p w:rsidR="00B371DE" w:rsidRPr="00400916" w:rsidRDefault="00B371DE" w:rsidP="00B371DE">
      <w:pPr>
        <w:tabs>
          <w:tab w:val="left" w:pos="1134"/>
        </w:tabs>
        <w:spacing w:after="0" w:line="240" w:lineRule="auto"/>
        <w:ind w:firstLine="709"/>
        <w:jc w:val="both"/>
        <w:rPr>
          <w:rFonts w:ascii="Times New Roman" w:hAnsi="Times New Roman" w:cs="Times New Roman"/>
          <w:sz w:val="24"/>
          <w:szCs w:val="24"/>
        </w:rPr>
      </w:pPr>
      <w:r w:rsidRPr="00400916">
        <w:rPr>
          <w:rFonts w:ascii="Times New Roman" w:hAnsi="Times New Roman" w:cs="Times New Roman"/>
          <w:sz w:val="24"/>
          <w:szCs w:val="24"/>
        </w:rPr>
        <w:t>3.       Член IPRA не должен намеренно распространять ложную или вводящую в заблуждение информацию.</w:t>
      </w:r>
    </w:p>
    <w:p w:rsidR="00B371DE" w:rsidRPr="00400916" w:rsidRDefault="00B371DE" w:rsidP="00B371DE">
      <w:pPr>
        <w:tabs>
          <w:tab w:val="left" w:pos="1134"/>
        </w:tabs>
        <w:spacing w:after="0" w:line="240" w:lineRule="auto"/>
        <w:ind w:firstLine="709"/>
        <w:jc w:val="both"/>
        <w:rPr>
          <w:rFonts w:ascii="Times New Roman" w:hAnsi="Times New Roman" w:cs="Times New Roman"/>
          <w:sz w:val="24"/>
          <w:szCs w:val="24"/>
        </w:rPr>
      </w:pPr>
      <w:r w:rsidRPr="00400916">
        <w:rPr>
          <w:rFonts w:ascii="Times New Roman" w:hAnsi="Times New Roman" w:cs="Times New Roman"/>
          <w:sz w:val="24"/>
          <w:szCs w:val="24"/>
        </w:rPr>
        <w:t>4.       Член IPRA обязан при любых обстоятельствах предоставлять всестороннюю и правдивую информацию об организации, в которой он работает.</w:t>
      </w:r>
    </w:p>
    <w:p w:rsidR="00B371DE" w:rsidRPr="00400916" w:rsidRDefault="00B371DE" w:rsidP="00B371DE">
      <w:pPr>
        <w:tabs>
          <w:tab w:val="left" w:pos="1134"/>
        </w:tabs>
        <w:spacing w:after="0" w:line="240" w:lineRule="auto"/>
        <w:ind w:firstLine="709"/>
        <w:jc w:val="both"/>
        <w:rPr>
          <w:rFonts w:ascii="Times New Roman" w:hAnsi="Times New Roman" w:cs="Times New Roman"/>
          <w:sz w:val="24"/>
          <w:szCs w:val="24"/>
        </w:rPr>
      </w:pPr>
      <w:r w:rsidRPr="00400916">
        <w:rPr>
          <w:rFonts w:ascii="Times New Roman" w:hAnsi="Times New Roman" w:cs="Times New Roman"/>
          <w:sz w:val="24"/>
          <w:szCs w:val="24"/>
        </w:rPr>
        <w:t>5.       Член IPRA не должен создавать никакой организации, призванной служить не заявленной цели, а особым, скрываемым или частным интересам другого члена, его клиента либо нанимателя; он не должен также извлекать пользу из таких интересов или подобной существующей организации.</w:t>
      </w:r>
    </w:p>
    <w:p w:rsidR="00B371DE" w:rsidRPr="00400916" w:rsidRDefault="00B371DE" w:rsidP="00B371DE">
      <w:pPr>
        <w:tabs>
          <w:tab w:val="left" w:pos="1134"/>
        </w:tabs>
        <w:spacing w:after="0" w:line="240" w:lineRule="auto"/>
        <w:ind w:firstLine="709"/>
        <w:jc w:val="both"/>
        <w:rPr>
          <w:rFonts w:ascii="Times New Roman" w:hAnsi="Times New Roman" w:cs="Times New Roman"/>
          <w:b/>
          <w:sz w:val="24"/>
          <w:szCs w:val="24"/>
        </w:rPr>
      </w:pPr>
      <w:r w:rsidRPr="00400916">
        <w:rPr>
          <w:rFonts w:ascii="Times New Roman" w:hAnsi="Times New Roman" w:cs="Times New Roman"/>
          <w:b/>
          <w:sz w:val="24"/>
          <w:szCs w:val="24"/>
        </w:rPr>
        <w:t>Г. Отношения с коллегами</w:t>
      </w:r>
    </w:p>
    <w:p w:rsidR="00B371DE" w:rsidRPr="00400916" w:rsidRDefault="00B371DE" w:rsidP="00B371DE">
      <w:pPr>
        <w:tabs>
          <w:tab w:val="left" w:pos="1134"/>
        </w:tabs>
        <w:spacing w:after="0" w:line="240" w:lineRule="auto"/>
        <w:ind w:firstLine="709"/>
        <w:jc w:val="both"/>
        <w:rPr>
          <w:rFonts w:ascii="Times New Roman" w:hAnsi="Times New Roman" w:cs="Times New Roman"/>
          <w:sz w:val="24"/>
          <w:szCs w:val="24"/>
        </w:rPr>
      </w:pPr>
      <w:r w:rsidRPr="00400916">
        <w:rPr>
          <w:rFonts w:ascii="Times New Roman" w:hAnsi="Times New Roman" w:cs="Times New Roman"/>
          <w:sz w:val="24"/>
          <w:szCs w:val="24"/>
        </w:rPr>
        <w:t>1. Член IPRA не должен намеренно наносить ущерб профессиональной репутации или работе другого члена. Однако, если у члена IPRA есть доказательства того, что другой член виновен в неэтичном поведении или в незаконной либо нечестной деятельности, т.е. в нарушении настоящего Кодекса, он обязан предоставить эту информацию Совету IPRA.</w:t>
      </w:r>
    </w:p>
    <w:p w:rsidR="00B371DE" w:rsidRPr="00400916" w:rsidRDefault="00B371DE" w:rsidP="00B371DE">
      <w:pPr>
        <w:tabs>
          <w:tab w:val="left" w:pos="1134"/>
        </w:tabs>
        <w:spacing w:after="0" w:line="240" w:lineRule="auto"/>
        <w:ind w:firstLine="709"/>
        <w:jc w:val="both"/>
        <w:rPr>
          <w:rFonts w:ascii="Times New Roman" w:hAnsi="Times New Roman" w:cs="Times New Roman"/>
          <w:sz w:val="24"/>
          <w:szCs w:val="24"/>
        </w:rPr>
      </w:pPr>
      <w:r w:rsidRPr="00400916">
        <w:rPr>
          <w:rFonts w:ascii="Times New Roman" w:hAnsi="Times New Roman" w:cs="Times New Roman"/>
          <w:sz w:val="24"/>
          <w:szCs w:val="24"/>
        </w:rPr>
        <w:t>2.       Член IPRA не должен стремиться заменить другого члена в работе с нанимателем или клиентом.</w:t>
      </w:r>
    </w:p>
    <w:p w:rsidR="00B371DE" w:rsidRPr="00400916" w:rsidRDefault="00B371DE" w:rsidP="00B371DE">
      <w:pPr>
        <w:tabs>
          <w:tab w:val="left" w:pos="1134"/>
        </w:tabs>
        <w:spacing w:after="0" w:line="240" w:lineRule="auto"/>
        <w:ind w:firstLine="709"/>
        <w:jc w:val="both"/>
        <w:rPr>
          <w:rFonts w:ascii="Times New Roman" w:hAnsi="Times New Roman" w:cs="Times New Roman"/>
          <w:sz w:val="24"/>
          <w:szCs w:val="24"/>
        </w:rPr>
      </w:pPr>
      <w:r w:rsidRPr="00400916">
        <w:rPr>
          <w:rFonts w:ascii="Times New Roman" w:hAnsi="Times New Roman" w:cs="Times New Roman"/>
          <w:sz w:val="24"/>
          <w:szCs w:val="24"/>
        </w:rPr>
        <w:t>3.       Член IPRA должен сотрудничать с другими членами в соблюдении и выполнении положений настоящего Кодекса.</w:t>
      </w:r>
    </w:p>
    <w:p w:rsidR="00B371DE" w:rsidRDefault="00B371DE" w:rsidP="00B371DE">
      <w:pPr>
        <w:tabs>
          <w:tab w:val="left" w:pos="1134"/>
        </w:tabs>
        <w:spacing w:after="0" w:line="240" w:lineRule="auto"/>
        <w:ind w:firstLine="709"/>
        <w:jc w:val="both"/>
        <w:rPr>
          <w:rFonts w:ascii="Times New Roman" w:hAnsi="Times New Roman" w:cs="Times New Roman"/>
          <w:b/>
          <w:sz w:val="28"/>
          <w:szCs w:val="28"/>
        </w:rPr>
      </w:pPr>
    </w:p>
    <w:p w:rsidR="00B371DE" w:rsidRDefault="00B371DE" w:rsidP="00B371DE">
      <w:pPr>
        <w:tabs>
          <w:tab w:val="left" w:pos="1134"/>
        </w:tabs>
        <w:spacing w:after="0" w:line="240" w:lineRule="auto"/>
        <w:ind w:firstLine="709"/>
        <w:jc w:val="both"/>
        <w:rPr>
          <w:rFonts w:ascii="Times New Roman" w:hAnsi="Times New Roman" w:cs="Times New Roman"/>
          <w:b/>
          <w:sz w:val="28"/>
          <w:szCs w:val="28"/>
        </w:rPr>
      </w:pPr>
      <w:r w:rsidRPr="00C32611">
        <w:rPr>
          <w:rFonts w:ascii="Times New Roman" w:hAnsi="Times New Roman" w:cs="Times New Roman"/>
          <w:b/>
          <w:sz w:val="28"/>
          <w:szCs w:val="28"/>
        </w:rPr>
        <w:t xml:space="preserve">Этический кодекс консультанта </w:t>
      </w:r>
    </w:p>
    <w:p w:rsidR="00B371DE" w:rsidRPr="00C32611" w:rsidRDefault="00B371DE" w:rsidP="00B371DE">
      <w:pPr>
        <w:tabs>
          <w:tab w:val="left" w:pos="1134"/>
        </w:tabs>
        <w:spacing w:after="0" w:line="240" w:lineRule="auto"/>
        <w:ind w:firstLine="709"/>
        <w:jc w:val="both"/>
        <w:rPr>
          <w:rFonts w:ascii="Times New Roman" w:hAnsi="Times New Roman" w:cs="Times New Roman"/>
          <w:b/>
          <w:sz w:val="28"/>
          <w:szCs w:val="28"/>
        </w:rPr>
      </w:pPr>
    </w:p>
    <w:p w:rsidR="00B371DE" w:rsidRPr="00D420AE" w:rsidRDefault="00B371DE" w:rsidP="00B371DE">
      <w:pPr>
        <w:tabs>
          <w:tab w:val="left" w:pos="1134"/>
        </w:tabs>
        <w:spacing w:after="0" w:line="240" w:lineRule="auto"/>
        <w:ind w:firstLine="709"/>
        <w:jc w:val="both"/>
        <w:rPr>
          <w:rFonts w:ascii="Times New Roman" w:hAnsi="Times New Roman" w:cs="Times New Roman"/>
          <w:b/>
          <w:i/>
          <w:sz w:val="24"/>
          <w:szCs w:val="24"/>
        </w:rPr>
      </w:pPr>
      <w:r w:rsidRPr="00D420AE">
        <w:rPr>
          <w:rFonts w:ascii="Times New Roman" w:hAnsi="Times New Roman" w:cs="Times New Roman"/>
          <w:b/>
          <w:i/>
          <w:sz w:val="24"/>
          <w:szCs w:val="24"/>
        </w:rPr>
        <w:t>Компетентность</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1. Консультант может давать советы, соглашается на работы и задания и принимает решение о заключении сделки только при полной уверенности в достаточности своей квалификации и ресурсов для эффективного выполнения задания и обеспечения реальной выгоды клиенту.</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2. Консультант соглашается на задание клиента и выполняет работы только при полной уверенности в способности клиента воспринимать советы, использовать рекомендации и внедрять результаты работ по проекту.</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3. Консультант проводит обследование клиента в масштабах, достаточных для понимания проблем и ситуации клиента, а также при уверенности, что объемы задания обеспечат признание клиентом явных или заметных результатов, изменений и выгод.</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4. Консультант обеспечивает, чтобы его советы, предложения и рекомендации были основаны на тщательном рассмотрении и анализе информации, данных, документов и фактов, а также были специфичными для каждой проблемы, реалистичными, практичными и понятными клиенту.</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lastRenderedPageBreak/>
        <w:t>5. Консультант обязан отказаться от заключения сделки, от выполнения или продолжения задания в случае возникновении сомнений, условий или обстоятельств, которые могут повлиять на полезность и результативность работ для клиента.</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6. Консультант обеспечивает независимость и объективность своих суждений и советов на основании беспристрастного учета всех относящихся к делу фактов, данных и мнений, и информирует клиента о ситуациях и обстоятельствах, которые могут повлиять на независимость и объективность.</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7. Консультант предоставляет достоверную, релевантную информацию и избегает сознательного, а также неумышленного распространения ложной и вводящей в заблуждение информации.</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8. Консультант использует приемлемые методы профессиональной гласности, такие как открытые публикации, обращения к потенциальным клиентам, использование специальных справочников, рекламу в средствах массовой информации, публичные выступления.</w:t>
      </w:r>
    </w:p>
    <w:p w:rsidR="00B371DE" w:rsidRPr="00D420AE" w:rsidRDefault="00B371DE" w:rsidP="00B371DE">
      <w:pPr>
        <w:tabs>
          <w:tab w:val="left" w:pos="1134"/>
        </w:tabs>
        <w:spacing w:after="0" w:line="240" w:lineRule="auto"/>
        <w:ind w:firstLine="709"/>
        <w:jc w:val="both"/>
        <w:rPr>
          <w:rFonts w:ascii="Times New Roman" w:hAnsi="Times New Roman" w:cs="Times New Roman"/>
          <w:b/>
          <w:i/>
          <w:sz w:val="24"/>
          <w:szCs w:val="24"/>
        </w:rPr>
      </w:pPr>
      <w:bookmarkStart w:id="11" w:name="обязательства"/>
      <w:bookmarkEnd w:id="11"/>
      <w:r w:rsidRPr="00D420AE">
        <w:rPr>
          <w:rFonts w:ascii="Times New Roman" w:hAnsi="Times New Roman" w:cs="Times New Roman"/>
          <w:b/>
          <w:i/>
          <w:sz w:val="24"/>
          <w:szCs w:val="24"/>
        </w:rPr>
        <w:t>Обязательства</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 xml:space="preserve">9. Консультант обеспечивает свой </w:t>
      </w:r>
      <w:proofErr w:type="spellStart"/>
      <w:r w:rsidRPr="002E4559">
        <w:rPr>
          <w:rFonts w:ascii="Times New Roman" w:hAnsi="Times New Roman" w:cs="Times New Roman"/>
          <w:sz w:val="24"/>
          <w:szCs w:val="24"/>
        </w:rPr>
        <w:t>найм</w:t>
      </w:r>
      <w:proofErr w:type="spellEnd"/>
      <w:r w:rsidRPr="002E4559">
        <w:rPr>
          <w:rFonts w:ascii="Times New Roman" w:hAnsi="Times New Roman" w:cs="Times New Roman"/>
          <w:sz w:val="24"/>
          <w:szCs w:val="24"/>
        </w:rPr>
        <w:t xml:space="preserve"> клиентом на условиях и обязательствах, определенных до начала работ по проекту, на основе вознаграждения и предварительного взаимного понимания целей, природы, масштаба и рабочего плана проекта, а также путем раскрытия интересов клиента, которые могут повлиять на работы. Любые последующие пересмотры обязательств должны выполняться на основе предварительного обсуждения и соглашения с клиентом.</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10. Консультант воздерживается от стимулирования нереалистических ожиданий или обещаний клиенту выгод от услуг консультирования.</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11. Консультант соглашается на выполнение задания только при обязательствах клиента, гарантирующих участие руководителей, ответственных и правомочных принимать решения в соответствии с рекомендациями консультанта.</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12. Консультант формулирует правила расчета гонорара. При необходимости объясняет его соответствие природе услуг, трудоемкости работ, компетентности и ресурсным возможностям консультанта, а также результатам и выгодам, ожидаемым клиентом.</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13. Консультант обеспечивает и защищает оговоренные интересы клиента, с которым он связан отношением найма в настоящее время, а также интересы клиентов, с которыми был связан в прошлом.</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14. Консультант избегает выгод и интересов, предлагаемых третьими сторонами в связи с рекомендациями клиенту без уведомления и согласия клиента.</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15. Консультант, участвующий в прибыли какой-либо организации, избегает рекомендаций услуг этой организации, а также использования ее услуг от имени клиента без извещения клиента о своих интересах по участию в прибылях.</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16. Консультант обеспечивает, чтобы его личные и деловые интересы не могли повлиять или ухудшить объективность и ход задания. Это относится к возможностям консультанта управлять и контролировать бизнес, являющийся конкурентным клиенту, к личным отношениям с лицами в найме у клиента, к личным инвестициям в организацию клиента, к работам консультанта в областях, чувствительных к конкурентной среде клиента, а также к работам, выполняемых для третьих сторон, которые могут оказывать регулирующее или оценочное воздействие на клиента.</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17. Консультант, работает со служащими клиента только в целях задания и при обращении к нему служащих о найме воздерживается от переговоров с ними без предварительного обсуждения с клиентом.</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18. Консультант может одновременно оказывать услуги конкурирующим клиентам или клиентам, имеющим отношения, которые могут ухудшить выполнение обязательств, только с их предварительного уведомления о наличии другого клиента и согласия работать в таких условиях.</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19. Консультант использует субподрядчиков только по предварительному уведомлению и соглашению с клиентом, несет ответственность за качество их работ, соблюдения ими обязательств и Кодекса профессионального поведения.</w:t>
      </w:r>
    </w:p>
    <w:p w:rsidR="00B371DE" w:rsidRPr="00D420AE" w:rsidRDefault="00B371DE" w:rsidP="00B371DE">
      <w:pPr>
        <w:tabs>
          <w:tab w:val="left" w:pos="1134"/>
        </w:tabs>
        <w:spacing w:after="0" w:line="240" w:lineRule="auto"/>
        <w:ind w:firstLine="709"/>
        <w:jc w:val="both"/>
        <w:rPr>
          <w:rFonts w:ascii="Times New Roman" w:hAnsi="Times New Roman" w:cs="Times New Roman"/>
          <w:b/>
          <w:i/>
          <w:sz w:val="24"/>
          <w:szCs w:val="24"/>
        </w:rPr>
      </w:pPr>
      <w:bookmarkStart w:id="12" w:name="Конфиденциальность"/>
      <w:bookmarkEnd w:id="12"/>
      <w:r w:rsidRPr="00D420AE">
        <w:rPr>
          <w:rFonts w:ascii="Times New Roman" w:hAnsi="Times New Roman" w:cs="Times New Roman"/>
          <w:b/>
          <w:i/>
          <w:sz w:val="24"/>
          <w:szCs w:val="24"/>
        </w:rPr>
        <w:lastRenderedPageBreak/>
        <w:t>Конфиденциальность</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20. Консультант обеспечивает соблюдение принципов конфиденциальности в отношении информации клиента, которые определяются законом, обязательствами и соглашением на консультационные услуги.</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21. Консультант обеспечивает полную конфиденциальность информации, данных, документов, переданных ему клиентом для выполнения задания, а также частной и личной информации о клиенте, не относящейся к заданию, оказавшейся в распоряжении консультанта.</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22. Консультант принимает все меры и усилия, чтобы избежать ситуаций, когда разглашение информации о клиенте возможно по решению суда с соответствующей юрисдикцией.</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23. Консультант использует доверие клиента и предоставляемую информацию для анализа фактов и выработки рекомендаций, а также для стимулирования клиента обращаться за помощью по разрешению деликатных и сложных проблем.</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24. В обладании конфиденциальной информацией консультант избегает личных выгод и преимуществ, а также предотвращает выгоды третьих сторон вне организации клиента.</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25. Консультант, при необходимости, предлагает и устанавливает специфические методы или приемы сохранения частной информации клиента.</w:t>
      </w:r>
    </w:p>
    <w:p w:rsidR="00B371DE" w:rsidRPr="00D420AE" w:rsidRDefault="00B371DE" w:rsidP="00B371DE">
      <w:pPr>
        <w:tabs>
          <w:tab w:val="left" w:pos="1134"/>
        </w:tabs>
        <w:spacing w:after="0" w:line="240" w:lineRule="auto"/>
        <w:ind w:firstLine="709"/>
        <w:jc w:val="both"/>
        <w:rPr>
          <w:rFonts w:ascii="Times New Roman" w:hAnsi="Times New Roman" w:cs="Times New Roman"/>
          <w:b/>
          <w:i/>
          <w:sz w:val="24"/>
          <w:szCs w:val="24"/>
        </w:rPr>
      </w:pPr>
      <w:bookmarkStart w:id="13" w:name="конфликт"/>
      <w:bookmarkEnd w:id="13"/>
      <w:r w:rsidRPr="00D420AE">
        <w:rPr>
          <w:rFonts w:ascii="Times New Roman" w:hAnsi="Times New Roman" w:cs="Times New Roman"/>
          <w:b/>
          <w:i/>
          <w:sz w:val="24"/>
          <w:szCs w:val="24"/>
        </w:rPr>
        <w:t>Конфликт интересов</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26. Консультант предупреждает клиента о возможности возникновения конфликтных ситуаций, конфликтов интересов с клиентом, между клиентами и с другими субъектами, и избегает действий, которые могут привести к конфликтам его интересов с интересами клиента.</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27. При возникновении конфликта интересов, консультант устраняет источник конфликтов и добивается соглашения сторон.</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28. Консультант избегает представлять интересы конфликтующих сторон, кроме как с их ведома, согласия или просьбы.</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29. При невозможности устранить конфликт интересов консультант прекращает задание, жертвуя своими интересами, на условиях, удовлетворяющих стороны.</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30. Консультант соглашается на задание во время выполнения у клиента него подобных работ другим консультантом, только если существуют убедительные доказательства и осознание клиентом противоречий между двумя соглашениями.</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31. Консультант может пересматривать незавершенную или прерванную работу другого консультанта только по заданию клиента и уведомлении об этом данного консультанта.</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32. Консультант избегает рецензирования работ других консультантов по заказу или предложению третьих сторон, без ведома и согласия этих консультантов.</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33. Консультант избегает предоставления отзывов, оценок и суждений о других консультантах в среде клиентов, по просьбе третьих лиц и потенциальных клиентов в случае неуверенности в профессионализме и компетентности этих консультантов для выполнения предполагаемых или осуществляемых работ.</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34. Консультант, в ссылках на других консультантов, избегает принятия за них обязательств, а также негативных суждений и оценок, которые могут привести к конфликту и дискредитации их квалификации.</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35. Консультант не должен соглашаться на комиссионные, скидки, гостеприимство, льготы или подарки, предлагаемые в качестве мотивов, а также для создания преимуществ и благоприятствования кому бы то ни было.</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36. При обращении по найму консультантов, работающих в других консультационных фирмах, консультант, в случае своей заинтересованности, запрашивает согласие нанимателя этих консультантов, а затем может начать переговоры с нанимаемыми кандидатами.</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bookmarkStart w:id="14" w:name="отношение_к_профессии"/>
      <w:bookmarkEnd w:id="14"/>
      <w:r w:rsidRPr="002E4559">
        <w:rPr>
          <w:rFonts w:ascii="Times New Roman" w:hAnsi="Times New Roman" w:cs="Times New Roman"/>
          <w:sz w:val="24"/>
          <w:szCs w:val="24"/>
        </w:rPr>
        <w:t>Отношение к профессии</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37. Консультант обеспечивает приверженность своей профессии, Кодексу профессионального поведения и избегает действий, несовместимых с кодексом.</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38. Консультант избегает рекламы своих услуг и продукции языком самовосхваления и дискредитирующим профессию в любых источниках, в том числе в местоположении других консультантов, предоставляющих аналогичные услуги.</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lastRenderedPageBreak/>
        <w:t>39. Работая с другими профессиональными сообществами и специалистами, консультант с уважением относится к кодексам и нормам этих профессий.</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40. Консультант выполняет условия профессионального развития в соответствии с требованиями профессионального сообщества для обеспечения компетентности, соответствующей предоставляемым услугам.</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41. Консультант, состоящий в профессиональных сообществах, допускает возможность рецензирования своих работ по требованию сообщества.</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42. В случаях возникновения конфликтов, и требований клиентов по решению профессионального сообщества, консультант, может инспектировать качество и рецензировать работы других консультантов, входящих в профессиональное сообщество.</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43. При возникновении действий другого консультанта, члена профессионального сообщества, несовместимых с настоящим кодексом, консультант предпринимает все возможное для устранения ситуации и сообщает о своем мнении нарушающему консультанту. В случае, если ситуация или действия не прекращены, консультант выносит проблему на обсуждение в профессиональном сообществе.</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44. При обзоре проектов других консультантов по просьбе клиента, консультант проявляет честность, объективность и необходимую осторожность в суждениях по техническим советам и рекомендациям рассматриваемого проектов.</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45. Консультант избегает сознательного и неумышленного нарушения авторских прав и использования документов, методов, технологий, техники, разработанными, но не опубликованными другими консультантами.</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46. Консультант осознает ответственность в необходимости передавать профессиональную и деловую компетентность с коллегами по выполнению задания консультационного проекта.</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47. Консультант может быть дисквалифицирован за нарушение Кодекса профессионального поведения и нанесения ущерба профессии.</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48. При возникновении случаев нарушений консультанту может быть предложено, составить декларацию с объяснениями возникших ситуаций.</w:t>
      </w:r>
    </w:p>
    <w:p w:rsidR="00B371DE" w:rsidRPr="002E4559" w:rsidRDefault="00B371DE" w:rsidP="00B371DE">
      <w:pPr>
        <w:tabs>
          <w:tab w:val="left" w:pos="1134"/>
        </w:tabs>
        <w:spacing w:after="0" w:line="240" w:lineRule="auto"/>
        <w:ind w:firstLine="709"/>
        <w:jc w:val="both"/>
        <w:rPr>
          <w:rFonts w:ascii="Times New Roman" w:hAnsi="Times New Roman" w:cs="Times New Roman"/>
          <w:sz w:val="24"/>
          <w:szCs w:val="24"/>
        </w:rPr>
      </w:pPr>
      <w:r w:rsidRPr="002E4559">
        <w:rPr>
          <w:rFonts w:ascii="Times New Roman" w:hAnsi="Times New Roman" w:cs="Times New Roman"/>
          <w:sz w:val="24"/>
          <w:szCs w:val="24"/>
        </w:rPr>
        <w:t>49. При обнаружении содержания, несовместимого с профессией, а также в случаях отказа консультанта от объяснений, он может быть дисквалифицирован и выведен из сообщества.</w:t>
      </w:r>
    </w:p>
    <w:p w:rsidR="00B371DE" w:rsidRDefault="00B371DE" w:rsidP="00B371DE">
      <w:pPr>
        <w:tabs>
          <w:tab w:val="left" w:pos="1134"/>
        </w:tabs>
        <w:spacing w:after="0" w:line="240" w:lineRule="auto"/>
        <w:ind w:firstLine="709"/>
      </w:pPr>
    </w:p>
    <w:p w:rsidR="00D0381F" w:rsidRPr="00D0381F" w:rsidRDefault="00D0381F" w:rsidP="00D0381F">
      <w:pPr>
        <w:spacing w:after="0" w:line="240" w:lineRule="auto"/>
        <w:ind w:firstLine="709"/>
        <w:jc w:val="both"/>
        <w:rPr>
          <w:rFonts w:ascii="Times New Roman" w:hAnsi="Times New Roman" w:cs="Times New Roman"/>
          <w:b/>
          <w:sz w:val="28"/>
          <w:szCs w:val="28"/>
        </w:rPr>
      </w:pPr>
      <w:r w:rsidRPr="00D0381F">
        <w:rPr>
          <w:rFonts w:ascii="Times New Roman" w:hAnsi="Times New Roman" w:cs="Times New Roman"/>
          <w:b/>
          <w:sz w:val="28"/>
          <w:szCs w:val="28"/>
        </w:rPr>
        <w:t xml:space="preserve">Кодекс профессиональной этики дизайнера </w:t>
      </w:r>
    </w:p>
    <w:p w:rsidR="00D0381F" w:rsidRDefault="00D0381F" w:rsidP="00D0381F">
      <w:pPr>
        <w:spacing w:after="0" w:line="240" w:lineRule="auto"/>
        <w:ind w:firstLine="709"/>
        <w:jc w:val="both"/>
        <w:rPr>
          <w:rFonts w:ascii="Times New Roman" w:hAnsi="Times New Roman" w:cs="Times New Roman"/>
          <w:sz w:val="24"/>
          <w:szCs w:val="24"/>
        </w:rPr>
      </w:pPr>
    </w:p>
    <w:p w:rsidR="00D0381F" w:rsidRP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Кодекс профессиональной этики дизайнера – внутренние правила всех дизайнеров, которые осуществляют дизайнерскую деятельность в Кировской области. Каждый дизайнер, занимаясь дизайнерской практикой, преподавательской или научной деятельностью должен взять на себя обязательства о соблюдении норм профессиональной этики, которые изложены в этом Кодексе. Этические нормы распространяются на все виды профессиональной деятельности, независимо от того, где они имеют место.</w:t>
      </w:r>
    </w:p>
    <w:p w:rsidR="00D0381F" w:rsidRP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Кодекс отвечает положениям Кодекса профессиональной этики Международного Союза дизайнеров.</w:t>
      </w:r>
    </w:p>
    <w:p w:rsidR="00D0381F" w:rsidRP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br/>
        <w:t>Общие положения.</w:t>
      </w:r>
    </w:p>
    <w:p w:rsidR="00D0381F" w:rsidRP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Дизайнеры должны использовать приобретенные в процессе обучения, практической подготовки и практического опыта знания на пользу обществу, заказчиков и пользователей объектов дизайна, строителей, которые помогают формировать гармоническое окружение в естественном окружающей среде.</w:t>
      </w:r>
    </w:p>
    <w:p w:rsidR="00D0381F" w:rsidRP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Профессиональное обучение дизайнера, практическая подготовка и механизм проверки знаний и умений должны не оставлять в общественности сомнений относительно его возможности предоставлять профессиональные услуги.</w:t>
      </w:r>
    </w:p>
    <w:p w:rsidR="00D0381F" w:rsidRP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 xml:space="preserve">Дизайнеры должны постоянно поддерживать и развивать свои знания искусства и науки архитектуры, уважать мировые и национальные достижения и традиции дизайна, развивать их </w:t>
      </w:r>
      <w:r w:rsidRPr="00D0381F">
        <w:rPr>
          <w:rFonts w:ascii="Times New Roman" w:hAnsi="Times New Roman" w:cs="Times New Roman"/>
          <w:sz w:val="24"/>
          <w:szCs w:val="24"/>
        </w:rPr>
        <w:lastRenderedPageBreak/>
        <w:t>своим, отдавать приоритет профессиональным выводам и решениям над любыми другими побуждениями в деле служения архитектурному искусству и науке.</w:t>
      </w:r>
    </w:p>
    <w:p w:rsid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Кодекс этики дизайнера - сведение правил, которые регулируют отношения, которое возникало как в профессиональной среде дизайнеров, так и во взаимоотношениях дизайнера и общества, действуют в комплексе с законами РФ. Кодекс базируется на основоположных принципах признания обществом природы профессии дизайнера как творческой деятельности и права дизайнера на авторство проекта, которое вытекает из этого, а также необходимости соблюдения дизайнером обязательств перед гражданами, обществом, коллегами.</w:t>
      </w:r>
      <w:r w:rsidRPr="00D0381F">
        <w:rPr>
          <w:rFonts w:ascii="Times New Roman" w:hAnsi="Times New Roman" w:cs="Times New Roman"/>
          <w:sz w:val="24"/>
          <w:szCs w:val="24"/>
        </w:rPr>
        <w:br/>
      </w:r>
    </w:p>
    <w:p w:rsidR="00D0381F" w:rsidRP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При Вятской торгово-промышленной палате создается Дисциплинарная комиссия по вопросам этики и авторского права, где рассматриваются конфликтные ситуации, которые возникают между дизайнерами, заказчиком и дизайнером, дизайнером и общественностью, между дизайнером и подрядчиком.</w:t>
      </w:r>
    </w:p>
    <w:p w:rsidR="00D0381F" w:rsidRP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Комиссия формируются из представителя ВТПП, спорящих сторон и 2-х представителей дизайнерского сообщества, выбранных спорящими сторонами.</w:t>
      </w:r>
    </w:p>
    <w:p w:rsidR="00D0381F" w:rsidRP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Нарушение Кодекса этики дизайнером, в зависимости от степени морального вреда, который им причинено коллегам-дизайнерам, заказчикам и пользователям объектов, гражданам, предприятиям и учреждениям, тянут за собой:</w:t>
      </w:r>
    </w:p>
    <w:p w:rsidR="00D0381F" w:rsidRPr="00D0381F" w:rsidRDefault="00D0381F" w:rsidP="00D0381F">
      <w:pPr>
        <w:spacing w:after="0" w:line="240" w:lineRule="auto"/>
        <w:ind w:left="708" w:firstLine="1"/>
        <w:jc w:val="both"/>
        <w:rPr>
          <w:rFonts w:ascii="Times New Roman" w:hAnsi="Times New Roman" w:cs="Times New Roman"/>
          <w:sz w:val="24"/>
          <w:szCs w:val="24"/>
        </w:rPr>
      </w:pPr>
      <w:r w:rsidRPr="00D0381F">
        <w:rPr>
          <w:rFonts w:ascii="Times New Roman" w:hAnsi="Times New Roman" w:cs="Times New Roman"/>
          <w:sz w:val="24"/>
          <w:szCs w:val="24"/>
        </w:rPr>
        <w:t>- предупреждение о недопустимости нарушений этических норм;</w:t>
      </w:r>
      <w:r w:rsidRPr="00D0381F">
        <w:rPr>
          <w:rFonts w:ascii="Times New Roman" w:hAnsi="Times New Roman" w:cs="Times New Roman"/>
          <w:sz w:val="24"/>
          <w:szCs w:val="24"/>
        </w:rPr>
        <w:br/>
        <w:t>- общественное осуждение, которое официально высказывается в профессиональных кругах, письменное сообщение, которое может сопровождаться соответствующей публикацией в средствах массовой информации.</w:t>
      </w:r>
    </w:p>
    <w:p w:rsidR="00D0381F" w:rsidRP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br/>
        <w:t>1. Общие обязательства (обязанности):</w:t>
      </w:r>
    </w:p>
    <w:p w:rsidR="00D0381F" w:rsidRP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1.1. Дизайнеры должны стремиться к беспрерывному пополнению и</w:t>
      </w:r>
      <w:r w:rsidRPr="00D0381F">
        <w:rPr>
          <w:rFonts w:ascii="Times New Roman" w:hAnsi="Times New Roman" w:cs="Times New Roman"/>
          <w:sz w:val="24"/>
          <w:szCs w:val="24"/>
        </w:rPr>
        <w:br/>
        <w:t>повышению профессиональных знаний и умений в сфере своей профессиональной деятельности.</w:t>
      </w:r>
    </w:p>
    <w:p w:rsidR="00D0381F" w:rsidRP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1.2. Дизайнеры должны, там где это возможно, оказывать содействие развитию других искусств, научных и технических достижений, особенно в строительной области.</w:t>
      </w:r>
    </w:p>
    <w:p w:rsidR="00D0381F" w:rsidRP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1.3. Дизайнер должен повышать качество профессиональных услуг, оказывать содействие распространению информации и воспитание, которые относятся к своей профессии.</w:t>
      </w:r>
    </w:p>
    <w:p w:rsid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2. Обязанности по отношению к профессии:</w:t>
      </w:r>
    </w:p>
    <w:p w:rsidR="00D0381F" w:rsidRDefault="00D0381F" w:rsidP="00D038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D0381F">
        <w:rPr>
          <w:rFonts w:ascii="Times New Roman" w:hAnsi="Times New Roman" w:cs="Times New Roman"/>
          <w:sz w:val="24"/>
          <w:szCs w:val="24"/>
        </w:rPr>
        <w:t>.1. Представителем дизайнерской профессии является лицо, которое, независимо от общественного положения, должности осуществляет дизайнерскую деятельность на законных основаниях.</w:t>
      </w:r>
    </w:p>
    <w:p w:rsid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2.2. Дизайнер должен заниматься профессиональной деятельностью честно и добросовестно, отдавая преимущество приоритету профессии.</w:t>
      </w:r>
    </w:p>
    <w:p w:rsidR="00D0381F" w:rsidRP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2.3. Дизайнеры обязаны всеми своими действиями стремиться к поддержанию достоинства и стойкости идеалов своей профессии и обеспечивать поддерживание именно таких стандартов поведения их сотрудниками. Никакие действия не должны подрывать доверие к ним тех, на кого и с кем они работают, а также для того, чтобы общественность была защищена от извращения фактов, мошенничества и намеренного заблуждения.</w:t>
      </w:r>
    </w:p>
    <w:p w:rsidR="00D0381F" w:rsidRP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2.4. Дизайнер должен избегать:</w:t>
      </w:r>
    </w:p>
    <w:p w:rsidR="00D0381F" w:rsidRP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 xml:space="preserve">- публичной констатации положительных качеств или недостатков дизайнерских решений к официальному оповещению автором (авторами) законченных и незаконченных работ (этапов работ), если он лично не принимает участия в работе, а также предоставление разрешения </w:t>
      </w:r>
      <w:proofErr w:type="spellStart"/>
      <w:r w:rsidRPr="00D0381F">
        <w:rPr>
          <w:rFonts w:ascii="Times New Roman" w:hAnsi="Times New Roman" w:cs="Times New Roman"/>
          <w:sz w:val="24"/>
          <w:szCs w:val="24"/>
        </w:rPr>
        <w:t>наиспользование</w:t>
      </w:r>
      <w:proofErr w:type="spellEnd"/>
      <w:r w:rsidRPr="00D0381F">
        <w:rPr>
          <w:rFonts w:ascii="Times New Roman" w:hAnsi="Times New Roman" w:cs="Times New Roman"/>
          <w:sz w:val="24"/>
          <w:szCs w:val="24"/>
        </w:rPr>
        <w:t xml:space="preserve"> своего имени для подобных оценок;</w:t>
      </w:r>
      <w:r w:rsidRPr="00D0381F">
        <w:rPr>
          <w:rFonts w:ascii="Times New Roman" w:hAnsi="Times New Roman" w:cs="Times New Roman"/>
          <w:sz w:val="24"/>
          <w:szCs w:val="24"/>
        </w:rPr>
        <w:br/>
        <w:t>- оповещение и оценки работы одним из соавторов без согласия других членов авторского коллектива.</w:t>
      </w:r>
    </w:p>
    <w:p w:rsidR="00D0381F" w:rsidRDefault="00D0381F" w:rsidP="00D0381F">
      <w:pPr>
        <w:tabs>
          <w:tab w:val="left" w:pos="1134"/>
        </w:tabs>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2.5. Действия, которые унижают достоинство дизайнера:</w:t>
      </w:r>
    </w:p>
    <w:p w:rsidR="00D0381F" w:rsidRPr="00D0381F" w:rsidRDefault="00D0381F" w:rsidP="00D0381F">
      <w:pPr>
        <w:tabs>
          <w:tab w:val="left" w:pos="1134"/>
        </w:tabs>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 скрепление собственными подписями (печатью) эскизов, чертежей, моделей или документов, которые имеют отношение к профессиональной деятельности, если они не были подготовлены им, или при его непосредственном участии;</w:t>
      </w:r>
    </w:p>
    <w:p w:rsidR="00D0381F" w:rsidRDefault="00D0381F" w:rsidP="00D0381F">
      <w:pPr>
        <w:tabs>
          <w:tab w:val="left" w:pos="1134"/>
        </w:tabs>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lastRenderedPageBreak/>
        <w:t>- выполнение по требованию заказчика проектных работ в сокращенный срок, если это может привести к снижению качества работы.</w:t>
      </w:r>
    </w:p>
    <w:p w:rsidR="00D0381F" w:rsidRPr="00D0381F" w:rsidRDefault="00D0381F" w:rsidP="00D0381F">
      <w:pPr>
        <w:tabs>
          <w:tab w:val="left" w:pos="1134"/>
        </w:tabs>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2.5. Дизайнер не должен сознательно соглашаться на выполнение работ по расценкам ниже сложившихся на территории минимальных расценок, которые могут привести к недобросовестной конкуренции, демпинговому снижению стоимости работ и ухудшение качества проектов.</w:t>
      </w:r>
    </w:p>
    <w:p w:rsid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3. Обязанности перед заказчиком:</w:t>
      </w:r>
    </w:p>
    <w:p w:rsidR="00D0381F" w:rsidRP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3.1. Дизайнер может приступить к выполнению профессионального заказа только в случае, когда он может гарантировать предоставление всех предусмотренных законодательством, нормативами и контрактом услуг клиенту. К заключению контракта на выполнение работ дизайнер должен взвесить, достаточно ли в его распоряжении умения, знаний и средств, для выполнения этой работы и не браться за работу, если он не может ее выполнить.</w:t>
      </w:r>
    </w:p>
    <w:p w:rsid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3.2. Дизайнер не может подавать заказчику работу от лица другого лица, а также подавать заказчику работу другого дизайнера от своего имени.</w:t>
      </w:r>
    </w:p>
    <w:p w:rsid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3.3. Дизайнер не должен вступать в договорные отношения с заказчиком, если ему известно, что при этом затрагиваются законные права третьих лиц. Если о нарушении прав третьих лиц становится известным во время выполнения работ, дизайнер должен их приостановить до решения вопросов с заказчиком и лицами, чьи законные права могут быть затронутые, о чем он должен немедленно сообщить заказчику.</w:t>
      </w:r>
    </w:p>
    <w:p w:rsid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3.4. Дизайнер должен избегать создания у заказчика ошибочного воображения о своем уровне компетентности, одновременно непохвально отзываться о творческих и других возможностях своих коллег, в которых с заказчиком установлены или могут быть установлены деловое отношение.</w:t>
      </w:r>
    </w:p>
    <w:p w:rsid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3.5. Дизайнеры обязаны не соглашаться на выполнение профессиональных работ, если не достигнута четкая письменная договоренность с заказчиком об объеме работ, распределение ответственности, размере договорной цены за выполнение работ, условий прекращения или отмена договора.</w:t>
      </w:r>
    </w:p>
    <w:p w:rsid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3.6. Дизайнер должен отказаться от выполнения профессиональных работ, если требования заказчика противоречит действующему законодательству, строительным нормам и исходным данным на проектирование, убеждением и профессиональному достоинству дизайнера.</w:t>
      </w:r>
    </w:p>
    <w:p w:rsidR="00D0381F" w:rsidRP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3.7. Дизайнер должен сохранять тайну конфиденциальной информации,</w:t>
      </w:r>
      <w:r w:rsidRPr="00D0381F">
        <w:rPr>
          <w:rFonts w:ascii="Times New Roman" w:hAnsi="Times New Roman" w:cs="Times New Roman"/>
          <w:sz w:val="24"/>
          <w:szCs w:val="24"/>
        </w:rPr>
        <w:br/>
        <w:t>полученной при выполнении профессиональной деятельности, не должен использовать полученную информацию для нанесения вреда заказчику и другим лицам.</w:t>
      </w:r>
    </w:p>
    <w:p w:rsidR="00D0381F" w:rsidRP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Дизайнер может быть освобожден от сохранения профессиональной тайны прямым письменным согласием заказчика или в соответствии с действующим законодательством.</w:t>
      </w:r>
    </w:p>
    <w:p w:rsidR="00AC607E"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3.8. Дизайнер обязан информировать заказчика о ходе выполнения</w:t>
      </w:r>
      <w:r w:rsidRPr="00D0381F">
        <w:rPr>
          <w:rFonts w:ascii="Times New Roman" w:hAnsi="Times New Roman" w:cs="Times New Roman"/>
          <w:sz w:val="24"/>
          <w:szCs w:val="24"/>
        </w:rPr>
        <w:br/>
        <w:t>работ, держать его в курсе любых вопросов, которые могут повлиять на качество или стоимость выполняемых работ.</w:t>
      </w:r>
    </w:p>
    <w:p w:rsidR="00AC607E"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3.9. Дизайнер обязан информировать заказчика, владельца или</w:t>
      </w:r>
      <w:r w:rsidRPr="00D0381F">
        <w:rPr>
          <w:rFonts w:ascii="Times New Roman" w:hAnsi="Times New Roman" w:cs="Times New Roman"/>
          <w:sz w:val="24"/>
          <w:szCs w:val="24"/>
        </w:rPr>
        <w:br/>
        <w:t>подрядчика о всех известных ему обстоятельства, которые могут привести к конфликту интересов. Он должен убедиться в том, что конфликт не ставит под угрозу законные интересы названных лиц и не препятствует выполнению обязанностей дизайнера по вынесению непредубежденных выводов относительно работ, которые выполняются другими лицами.</w:t>
      </w:r>
    </w:p>
    <w:p w:rsidR="00AC607E"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4. Особенности отношений дизайнера с подрядчиком:</w:t>
      </w:r>
    </w:p>
    <w:p w:rsidR="00AC607E"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4.1. Дизайнер должен при всяких обстоятельствах сохранять свою профессиональную независимость и избегать случаев, когда интересы подрядчиков входят в противоречие с его профессиональным достоинством или противоречат интересам заказчика.</w:t>
      </w:r>
    </w:p>
    <w:p w:rsidR="00AC607E"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4.2. В случае конфликта с подрядчиком дизайнер должен своевременно сообщит заказчику о сущности конфликта, вступить в диалог с подрядчиком от лица заказчика по его поручению с целью достижения умного компромисса.</w:t>
      </w:r>
    </w:p>
    <w:p w:rsidR="00AC607E" w:rsidRDefault="00AC607E" w:rsidP="00D038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0381F" w:rsidRPr="00D0381F">
        <w:rPr>
          <w:rFonts w:ascii="Times New Roman" w:hAnsi="Times New Roman" w:cs="Times New Roman"/>
          <w:sz w:val="24"/>
          <w:szCs w:val="24"/>
        </w:rPr>
        <w:t>. Обязанности и обязательства в отношениях с коллегами</w:t>
      </w:r>
    </w:p>
    <w:p w:rsidR="00AC607E"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lastRenderedPageBreak/>
        <w:t>5.1. Дизайнер не может использовать против других дизайнеров свое служебное положение, которое может предоставлять преимущества в получении заказов и в вопросах авторских прав.</w:t>
      </w:r>
    </w:p>
    <w:p w:rsidR="00AC607E"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5.2. Дизайнер берет на себя обязательства не использовать идеи другого дизайнера без согласия и предоставленных полномочий на такое использование от дизайнера-автора такой Идеи.</w:t>
      </w:r>
    </w:p>
    <w:p w:rsidR="00AC607E"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5.3. Дизайнеры обязуются не предлагать подарки или не подкупать иным образом лиц с целью получения заказа. При назначении на любую должность они не будут прикладывать усилий для несправедливого занятия места другого дизайнера.</w:t>
      </w:r>
    </w:p>
    <w:p w:rsidR="00AC607E"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5.4. Дизайнеры, которые принимают участие в конкурсах, должны избегать влияния на решения жюри, любых контактов с членами жюри непосредственно или через других лиц.</w:t>
      </w:r>
    </w:p>
    <w:p w:rsidR="00AC607E" w:rsidRDefault="00AC607E" w:rsidP="00D038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0381F" w:rsidRPr="00D0381F">
        <w:rPr>
          <w:rFonts w:ascii="Times New Roman" w:hAnsi="Times New Roman" w:cs="Times New Roman"/>
          <w:sz w:val="24"/>
          <w:szCs w:val="24"/>
        </w:rPr>
        <w:t>.5. При общественном обсуждении конкурсных проектов дизайнер, или</w:t>
      </w:r>
      <w:r w:rsidR="00D0381F" w:rsidRPr="00D0381F">
        <w:rPr>
          <w:rFonts w:ascii="Times New Roman" w:hAnsi="Times New Roman" w:cs="Times New Roman"/>
          <w:sz w:val="24"/>
          <w:szCs w:val="24"/>
        </w:rPr>
        <w:br/>
        <w:t>уполномоченное им лицо, должны защищать положительные качества своей работы, а не находить недостатки в других роботах.</w:t>
      </w:r>
    </w:p>
    <w:p w:rsidR="00AC607E"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5.6. Дизайнер, который принимает участие в разработке программы конкурса, или работает в составе жюри или общественной экспертизы в конкурсном проектировании этого объекту, не может принимать участия в данном конкурсе.</w:t>
      </w:r>
    </w:p>
    <w:p w:rsidR="00AC607E"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5.7. Дизайнер должен отказаться от участия в составе жюри конкурса, если ему стало известно об участии в конкурсе членов коллектива, в котором он работает.</w:t>
      </w:r>
    </w:p>
    <w:p w:rsidR="00AC607E"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5.8. Дизайнер не имеет права заявлять о своем авторстве на работу, которую он не выполнял, или его участие ограничивалось организационным и техническим руководством.</w:t>
      </w:r>
    </w:p>
    <w:p w:rsidR="00AC607E"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5.9. Формирование авторских коллективов (коллективов соавторов) должно происходить на основании авторских соглашений с указанием объектов авторства, принципов распределения гонорара, предоставление полномочий в защите проекта и др.</w:t>
      </w:r>
    </w:p>
    <w:p w:rsidR="00AC607E"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5.10.Дизайнер должен с уважением относиться к своим сотрудникам, специалистам сопредельных профессий.</w:t>
      </w:r>
    </w:p>
    <w:p w:rsidR="00AC607E"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5.11. Дизайнер не должен добиваться получения или выполнять заказ заказчика, если ему известно, что последний пользуется по этому объекту услугами другого дизайнера. Он может принять этот заказ только после расторжения договора заказчиком с другим дизайнером.</w:t>
      </w:r>
    </w:p>
    <w:p w:rsidR="00AC607E"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5.12. Дизайнер не должен допускать устных или письменных необоснованных высказываний в отношении коллеги, если они позорят его профессиональное или человеческое достоинство, он должен направлять критические замечания проект, а не на личность коллеги.</w:t>
      </w:r>
    </w:p>
    <w:p w:rsidR="00AC607E"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5.13. Объектом дизайнерской  критики могут быть только законченные и официально представленные на рассмотрение проекты, а также законченные реализованные проекты.</w:t>
      </w:r>
    </w:p>
    <w:p w:rsidR="00AC607E"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5.14. Дизайнер не может отвечать отказом в предоставлении коллеге, в пределах необходимой достаточности, чертежей и других документов для взаимного согласования объектов, которые разрабатываются.</w:t>
      </w:r>
    </w:p>
    <w:p w:rsidR="00AC607E"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5.15. Дизайнер должен придерживаться принципа наследственности решений при завершении строительства объекта (комплекса объектов), запроектированного другим автором, или при реконструкции исторических зданий и комплексов. При этом желательно, если это возможно, согласование основных принципов с автором предыдущих работ.</w:t>
      </w:r>
    </w:p>
    <w:p w:rsidR="00D0381F" w:rsidRPr="00D0381F" w:rsidRDefault="00D0381F" w:rsidP="00D0381F">
      <w:pPr>
        <w:spacing w:after="0" w:line="240" w:lineRule="auto"/>
        <w:ind w:firstLine="709"/>
        <w:jc w:val="both"/>
        <w:rPr>
          <w:rFonts w:ascii="Times New Roman" w:hAnsi="Times New Roman" w:cs="Times New Roman"/>
          <w:sz w:val="24"/>
          <w:szCs w:val="24"/>
        </w:rPr>
      </w:pPr>
      <w:r w:rsidRPr="00D0381F">
        <w:rPr>
          <w:rFonts w:ascii="Times New Roman" w:hAnsi="Times New Roman" w:cs="Times New Roman"/>
          <w:sz w:val="24"/>
          <w:szCs w:val="24"/>
        </w:rPr>
        <w:t>5.16. Дизайнер может приступить по заданию заказчика к выполнению работ по следующей стадии утвержденного проекта, автором которого является другой дизайнер, только после его письменного согласия и достижение договоренности о характере сотрудничества и защиты авторского права.</w:t>
      </w:r>
    </w:p>
    <w:p w:rsidR="00BC4BF2" w:rsidRPr="00D0381F" w:rsidRDefault="00BC4BF2" w:rsidP="00D0381F">
      <w:pPr>
        <w:spacing w:after="0" w:line="240" w:lineRule="auto"/>
        <w:ind w:firstLine="709"/>
        <w:jc w:val="both"/>
        <w:rPr>
          <w:rFonts w:ascii="Times New Roman" w:hAnsi="Times New Roman" w:cs="Times New Roman"/>
          <w:sz w:val="24"/>
          <w:szCs w:val="24"/>
        </w:rPr>
      </w:pPr>
    </w:p>
    <w:sectPr w:rsidR="00BC4BF2" w:rsidRPr="00D0381F" w:rsidSect="00BA25E1">
      <w:pgSz w:w="11906" w:h="16838" w:code="9"/>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05" w:rsidRDefault="009D4E05" w:rsidP="006C35DD">
      <w:pPr>
        <w:spacing w:after="0" w:line="240" w:lineRule="auto"/>
      </w:pPr>
      <w:r>
        <w:separator/>
      </w:r>
    </w:p>
  </w:endnote>
  <w:endnote w:type="continuationSeparator" w:id="0">
    <w:p w:rsidR="009D4E05" w:rsidRDefault="009D4E05" w:rsidP="006C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QuantAntiqu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5677"/>
      <w:docPartObj>
        <w:docPartGallery w:val="Page Numbers (Bottom of Page)"/>
        <w:docPartUnique/>
      </w:docPartObj>
    </w:sdtPr>
    <w:sdtContent>
      <w:p w:rsidR="00F52F16" w:rsidRDefault="00F52F16">
        <w:pPr>
          <w:pStyle w:val="a9"/>
          <w:jc w:val="right"/>
        </w:pPr>
        <w:r>
          <w:fldChar w:fldCharType="begin"/>
        </w:r>
        <w:r>
          <w:instrText xml:space="preserve"> PAGE   \* MERGEFORMAT </w:instrText>
        </w:r>
        <w:r>
          <w:fldChar w:fldCharType="separate"/>
        </w:r>
        <w:r w:rsidR="00F351C9">
          <w:rPr>
            <w:noProof/>
          </w:rPr>
          <w:t>2</w:t>
        </w:r>
        <w:r>
          <w:rPr>
            <w:noProof/>
          </w:rPr>
          <w:fldChar w:fldCharType="end"/>
        </w:r>
      </w:p>
    </w:sdtContent>
  </w:sdt>
  <w:p w:rsidR="00F52F16" w:rsidRDefault="00F52F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05" w:rsidRDefault="009D4E05" w:rsidP="006C35DD">
      <w:pPr>
        <w:spacing w:after="0" w:line="240" w:lineRule="auto"/>
      </w:pPr>
      <w:r>
        <w:separator/>
      </w:r>
    </w:p>
  </w:footnote>
  <w:footnote w:type="continuationSeparator" w:id="0">
    <w:p w:rsidR="009D4E05" w:rsidRDefault="009D4E05" w:rsidP="006C3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13.5pt" o:bullet="t">
        <v:imagedata r:id="rId1" o:title="BD21329_"/>
      </v:shape>
    </w:pict>
  </w:numPicBullet>
  <w:abstractNum w:abstractNumId="0">
    <w:nsid w:val="03335960"/>
    <w:multiLevelType w:val="singleLevel"/>
    <w:tmpl w:val="19F896CC"/>
    <w:lvl w:ilvl="0">
      <w:start w:val="5"/>
      <w:numFmt w:val="decimal"/>
      <w:lvlText w:val="%1."/>
      <w:legacy w:legacy="1" w:legacySpace="0" w:legacyIndent="197"/>
      <w:lvlJc w:val="left"/>
      <w:rPr>
        <w:rFonts w:ascii="Times New Roman" w:hAnsi="Times New Roman" w:cs="Times New Roman" w:hint="default"/>
      </w:rPr>
    </w:lvl>
  </w:abstractNum>
  <w:abstractNum w:abstractNumId="1">
    <w:nsid w:val="068C50E5"/>
    <w:multiLevelType w:val="multilevel"/>
    <w:tmpl w:val="02EC7904"/>
    <w:lvl w:ilvl="0">
      <w:start w:val="1"/>
      <w:numFmt w:val="upperRoman"/>
      <w:lvlText w:val="%1."/>
      <w:lvlJc w:val="right"/>
      <w:pPr>
        <w:ind w:left="1429" w:hanging="360"/>
      </w:pPr>
      <w:rPr>
        <w:rFonts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07D934EA"/>
    <w:multiLevelType w:val="hybridMultilevel"/>
    <w:tmpl w:val="734484FA"/>
    <w:lvl w:ilvl="0" w:tplc="8F4E1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574B5E"/>
    <w:multiLevelType w:val="hybridMultilevel"/>
    <w:tmpl w:val="14E4B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70C39"/>
    <w:multiLevelType w:val="hybridMultilevel"/>
    <w:tmpl w:val="44D040DA"/>
    <w:lvl w:ilvl="0" w:tplc="04190011">
      <w:start w:val="1"/>
      <w:numFmt w:val="decimal"/>
      <w:lvlText w:val="%1)"/>
      <w:lvlJc w:val="left"/>
      <w:pPr>
        <w:ind w:left="1069" w:hanging="360"/>
      </w:pPr>
    </w:lvl>
    <w:lvl w:ilvl="1" w:tplc="73087A94">
      <w:numFmt w:val="bullet"/>
      <w:lvlText w:val=""/>
      <w:lvlJc w:val="left"/>
      <w:pPr>
        <w:ind w:left="1789" w:hanging="360"/>
      </w:pPr>
      <w:rPr>
        <w:rFonts w:ascii="Symbol" w:eastAsiaTheme="minorEastAsia" w:hAnsi="Symbol" w:cs="Courier New" w:hint="default"/>
        <w:sz w:val="22"/>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427C0C"/>
    <w:multiLevelType w:val="hybridMultilevel"/>
    <w:tmpl w:val="0DDAB8C6"/>
    <w:lvl w:ilvl="0" w:tplc="8F4E1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97B01"/>
    <w:multiLevelType w:val="hybridMultilevel"/>
    <w:tmpl w:val="B520FD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1A4DCE"/>
    <w:multiLevelType w:val="hybridMultilevel"/>
    <w:tmpl w:val="39062BA6"/>
    <w:lvl w:ilvl="0" w:tplc="8F4E1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253BBC"/>
    <w:multiLevelType w:val="hybridMultilevel"/>
    <w:tmpl w:val="622A5F08"/>
    <w:lvl w:ilvl="0" w:tplc="81D8B9BE">
      <w:start w:val="6"/>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C174E7"/>
    <w:multiLevelType w:val="hybridMultilevel"/>
    <w:tmpl w:val="3EE65318"/>
    <w:lvl w:ilvl="0" w:tplc="8F4E1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F41F78"/>
    <w:multiLevelType w:val="hybridMultilevel"/>
    <w:tmpl w:val="EB12D08A"/>
    <w:lvl w:ilvl="0" w:tplc="0419000F">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7A056C"/>
    <w:multiLevelType w:val="hybridMultilevel"/>
    <w:tmpl w:val="4F6C5CB0"/>
    <w:lvl w:ilvl="0" w:tplc="8F4E1E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B440688"/>
    <w:multiLevelType w:val="hybridMultilevel"/>
    <w:tmpl w:val="931ADB9E"/>
    <w:lvl w:ilvl="0" w:tplc="8F4E1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9368F2"/>
    <w:multiLevelType w:val="hybridMultilevel"/>
    <w:tmpl w:val="2F6A585C"/>
    <w:lvl w:ilvl="0" w:tplc="D3D4EB9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3D77D5"/>
    <w:multiLevelType w:val="hybridMultilevel"/>
    <w:tmpl w:val="D902D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4F221B"/>
    <w:multiLevelType w:val="hybridMultilevel"/>
    <w:tmpl w:val="A19082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C574D4"/>
    <w:multiLevelType w:val="hybridMultilevel"/>
    <w:tmpl w:val="3D7E92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A080815"/>
    <w:multiLevelType w:val="hybridMultilevel"/>
    <w:tmpl w:val="716A62CA"/>
    <w:lvl w:ilvl="0" w:tplc="C56083B8">
      <w:start w:val="1"/>
      <w:numFmt w:val="decimal"/>
      <w:lvlText w:val="%1."/>
      <w:lvlJc w:val="right"/>
      <w:pPr>
        <w:ind w:left="2496" w:hanging="360"/>
      </w:pPr>
      <w:rPr>
        <w:rFonts w:hint="default"/>
        <w:b w:val="0"/>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8">
    <w:nsid w:val="3B30572D"/>
    <w:multiLevelType w:val="hybridMultilevel"/>
    <w:tmpl w:val="9B7A07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D814477"/>
    <w:multiLevelType w:val="hybridMultilevel"/>
    <w:tmpl w:val="85A0C3C4"/>
    <w:lvl w:ilvl="0" w:tplc="B4468920">
      <w:start w:val="1"/>
      <w:numFmt w:val="bullet"/>
      <w:lvlText w:val="-"/>
      <w:lvlJc w:val="left"/>
      <w:pPr>
        <w:tabs>
          <w:tab w:val="num" w:pos="954"/>
        </w:tabs>
        <w:ind w:left="964" w:hanging="254"/>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0E84001"/>
    <w:multiLevelType w:val="hybridMultilevel"/>
    <w:tmpl w:val="0498B778"/>
    <w:lvl w:ilvl="0" w:tplc="D3D4EB9A">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52968A6"/>
    <w:multiLevelType w:val="hybridMultilevel"/>
    <w:tmpl w:val="5216A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211D80"/>
    <w:multiLevelType w:val="hybridMultilevel"/>
    <w:tmpl w:val="F6245BE4"/>
    <w:lvl w:ilvl="0" w:tplc="81528D60">
      <w:start w:val="1"/>
      <w:numFmt w:val="bullet"/>
      <w:lvlText w:val=""/>
      <w:lvlPicBulletId w:val="0"/>
      <w:lvlJc w:val="left"/>
      <w:pPr>
        <w:tabs>
          <w:tab w:val="num" w:pos="1335"/>
        </w:tabs>
        <w:ind w:left="1335"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68A573C"/>
    <w:multiLevelType w:val="singleLevel"/>
    <w:tmpl w:val="A65CA6A2"/>
    <w:lvl w:ilvl="0">
      <w:start w:val="1"/>
      <w:numFmt w:val="decimal"/>
      <w:lvlText w:val="%1."/>
      <w:legacy w:legacy="1" w:legacySpace="0" w:legacyIndent="235"/>
      <w:lvlJc w:val="left"/>
      <w:rPr>
        <w:rFonts w:ascii="Times New Roman" w:hAnsi="Times New Roman" w:cs="Times New Roman" w:hint="default"/>
      </w:rPr>
    </w:lvl>
  </w:abstractNum>
  <w:abstractNum w:abstractNumId="24">
    <w:nsid w:val="4D2A1491"/>
    <w:multiLevelType w:val="hybridMultilevel"/>
    <w:tmpl w:val="464888A8"/>
    <w:lvl w:ilvl="0" w:tplc="D3D4EB9A">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EF12B7E"/>
    <w:multiLevelType w:val="hybridMultilevel"/>
    <w:tmpl w:val="73A29E40"/>
    <w:lvl w:ilvl="0" w:tplc="8F4E1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72E4E"/>
    <w:multiLevelType w:val="hybridMultilevel"/>
    <w:tmpl w:val="384E5920"/>
    <w:lvl w:ilvl="0" w:tplc="59B01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632959"/>
    <w:multiLevelType w:val="hybridMultilevel"/>
    <w:tmpl w:val="912CE854"/>
    <w:lvl w:ilvl="0" w:tplc="8F4E1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10725D"/>
    <w:multiLevelType w:val="hybridMultilevel"/>
    <w:tmpl w:val="3D04490A"/>
    <w:lvl w:ilvl="0" w:tplc="8F4E1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557A9B"/>
    <w:multiLevelType w:val="hybridMultilevel"/>
    <w:tmpl w:val="AE64BB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DE0317C"/>
    <w:multiLevelType w:val="hybridMultilevel"/>
    <w:tmpl w:val="2F6A585C"/>
    <w:lvl w:ilvl="0" w:tplc="D3D4EB9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C21603"/>
    <w:multiLevelType w:val="hybridMultilevel"/>
    <w:tmpl w:val="CBACFDF4"/>
    <w:lvl w:ilvl="0" w:tplc="C56083B8">
      <w:start w:val="1"/>
      <w:numFmt w:val="decimal"/>
      <w:lvlText w:val="%1."/>
      <w:lvlJc w:val="right"/>
      <w:pPr>
        <w:ind w:left="2496" w:hanging="360"/>
      </w:pPr>
      <w:rPr>
        <w:rFonts w:hint="default"/>
        <w:b w:val="0"/>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2">
    <w:nsid w:val="5F3D6C1C"/>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1802787"/>
    <w:multiLevelType w:val="hybridMultilevel"/>
    <w:tmpl w:val="35DEF332"/>
    <w:lvl w:ilvl="0" w:tplc="8F4E1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E377F6"/>
    <w:multiLevelType w:val="hybridMultilevel"/>
    <w:tmpl w:val="B4ACD8B0"/>
    <w:lvl w:ilvl="0" w:tplc="D3D4EB9A">
      <w:start w:val="1"/>
      <w:numFmt w:val="decimal"/>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0D11AE"/>
    <w:multiLevelType w:val="hybridMultilevel"/>
    <w:tmpl w:val="CA7A4E4E"/>
    <w:lvl w:ilvl="0" w:tplc="8F4E1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43131C"/>
    <w:multiLevelType w:val="hybridMultilevel"/>
    <w:tmpl w:val="D518B6BE"/>
    <w:lvl w:ilvl="0" w:tplc="8F4E1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C76E6F"/>
    <w:multiLevelType w:val="hybridMultilevel"/>
    <w:tmpl w:val="DE96A2F6"/>
    <w:lvl w:ilvl="0" w:tplc="8F4E1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2B3937"/>
    <w:multiLevelType w:val="hybridMultilevel"/>
    <w:tmpl w:val="6E88F16A"/>
    <w:lvl w:ilvl="0" w:tplc="8F4E1E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8B2211E"/>
    <w:multiLevelType w:val="hybridMultilevel"/>
    <w:tmpl w:val="72C45D3A"/>
    <w:lvl w:ilvl="0" w:tplc="45D8DB3A">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E1568B"/>
    <w:multiLevelType w:val="hybridMultilevel"/>
    <w:tmpl w:val="31DC1342"/>
    <w:lvl w:ilvl="0" w:tplc="0419000F">
      <w:start w:val="1"/>
      <w:numFmt w:val="decimal"/>
      <w:lvlText w:val="%1."/>
      <w:lvlJc w:val="left"/>
      <w:pPr>
        <w:ind w:left="720" w:hanging="360"/>
      </w:pPr>
    </w:lvl>
    <w:lvl w:ilvl="1" w:tplc="1454384E">
      <w:numFmt w:val="bullet"/>
      <w:lvlText w:val="•"/>
      <w:lvlJc w:val="left"/>
      <w:pPr>
        <w:ind w:left="1440" w:hanging="360"/>
      </w:pPr>
      <w:rPr>
        <w:rFonts w:ascii="Calibri" w:eastAsiaTheme="minorEastAsia"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8C48CA"/>
    <w:multiLevelType w:val="hybridMultilevel"/>
    <w:tmpl w:val="147C4DA0"/>
    <w:lvl w:ilvl="0" w:tplc="8A3A4DEC">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6"/>
  </w:num>
  <w:num w:numId="4">
    <w:abstractNumId w:val="40"/>
  </w:num>
  <w:num w:numId="5">
    <w:abstractNumId w:val="21"/>
  </w:num>
  <w:num w:numId="6">
    <w:abstractNumId w:val="24"/>
  </w:num>
  <w:num w:numId="7">
    <w:abstractNumId w:val="1"/>
  </w:num>
  <w:num w:numId="8">
    <w:abstractNumId w:val="4"/>
  </w:num>
  <w:num w:numId="9">
    <w:abstractNumId w:val="17"/>
  </w:num>
  <w:num w:numId="10">
    <w:abstractNumId w:val="31"/>
  </w:num>
  <w:num w:numId="11">
    <w:abstractNumId w:val="10"/>
  </w:num>
  <w:num w:numId="12">
    <w:abstractNumId w:val="36"/>
  </w:num>
  <w:num w:numId="13">
    <w:abstractNumId w:val="33"/>
  </w:num>
  <w:num w:numId="14">
    <w:abstractNumId w:val="12"/>
  </w:num>
  <w:num w:numId="15">
    <w:abstractNumId w:val="14"/>
  </w:num>
  <w:num w:numId="16">
    <w:abstractNumId w:val="41"/>
  </w:num>
  <w:num w:numId="17">
    <w:abstractNumId w:val="25"/>
  </w:num>
  <w:num w:numId="18">
    <w:abstractNumId w:val="5"/>
  </w:num>
  <w:num w:numId="19">
    <w:abstractNumId w:val="28"/>
  </w:num>
  <w:num w:numId="20">
    <w:abstractNumId w:val="38"/>
  </w:num>
  <w:num w:numId="21">
    <w:abstractNumId w:val="11"/>
  </w:num>
  <w:num w:numId="22">
    <w:abstractNumId w:val="35"/>
  </w:num>
  <w:num w:numId="23">
    <w:abstractNumId w:val="9"/>
  </w:num>
  <w:num w:numId="24">
    <w:abstractNumId w:val="7"/>
  </w:num>
  <w:num w:numId="25">
    <w:abstractNumId w:val="27"/>
  </w:num>
  <w:num w:numId="26">
    <w:abstractNumId w:val="34"/>
  </w:num>
  <w:num w:numId="27">
    <w:abstractNumId w:val="13"/>
  </w:num>
  <w:num w:numId="28">
    <w:abstractNumId w:val="30"/>
  </w:num>
  <w:num w:numId="29">
    <w:abstractNumId w:val="37"/>
  </w:num>
  <w:num w:numId="30">
    <w:abstractNumId w:val="20"/>
  </w:num>
  <w:num w:numId="31">
    <w:abstractNumId w:val="15"/>
  </w:num>
  <w:num w:numId="32">
    <w:abstractNumId w:val="2"/>
  </w:num>
  <w:num w:numId="33">
    <w:abstractNumId w:val="26"/>
  </w:num>
  <w:num w:numId="34">
    <w:abstractNumId w:val="39"/>
  </w:num>
  <w:num w:numId="35">
    <w:abstractNumId w:val="22"/>
  </w:num>
  <w:num w:numId="36">
    <w:abstractNumId w:val="23"/>
  </w:num>
  <w:num w:numId="37">
    <w:abstractNumId w:val="0"/>
  </w:num>
  <w:num w:numId="38">
    <w:abstractNumId w:val="8"/>
  </w:num>
  <w:num w:numId="39">
    <w:abstractNumId w:val="16"/>
  </w:num>
  <w:num w:numId="40">
    <w:abstractNumId w:val="18"/>
  </w:num>
  <w:num w:numId="41">
    <w:abstractNumId w:val="29"/>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5A59"/>
    <w:rsid w:val="00041A02"/>
    <w:rsid w:val="00043722"/>
    <w:rsid w:val="0005528A"/>
    <w:rsid w:val="000936F8"/>
    <w:rsid w:val="000D1446"/>
    <w:rsid w:val="000E6371"/>
    <w:rsid w:val="0010385A"/>
    <w:rsid w:val="00106DA9"/>
    <w:rsid w:val="00113592"/>
    <w:rsid w:val="001237B2"/>
    <w:rsid w:val="00157A0B"/>
    <w:rsid w:val="001D55B9"/>
    <w:rsid w:val="001F2059"/>
    <w:rsid w:val="001F21C5"/>
    <w:rsid w:val="00206A46"/>
    <w:rsid w:val="002139BC"/>
    <w:rsid w:val="002439ED"/>
    <w:rsid w:val="002E3DB0"/>
    <w:rsid w:val="00344781"/>
    <w:rsid w:val="00353616"/>
    <w:rsid w:val="00361D2D"/>
    <w:rsid w:val="00366EEA"/>
    <w:rsid w:val="00382412"/>
    <w:rsid w:val="00396411"/>
    <w:rsid w:val="00404AE9"/>
    <w:rsid w:val="0050177D"/>
    <w:rsid w:val="00542E06"/>
    <w:rsid w:val="00572D86"/>
    <w:rsid w:val="00573693"/>
    <w:rsid w:val="005947BF"/>
    <w:rsid w:val="005A0285"/>
    <w:rsid w:val="005E6B20"/>
    <w:rsid w:val="0060087A"/>
    <w:rsid w:val="0061228B"/>
    <w:rsid w:val="006136DB"/>
    <w:rsid w:val="00645E31"/>
    <w:rsid w:val="00660810"/>
    <w:rsid w:val="006C35DD"/>
    <w:rsid w:val="006D0D93"/>
    <w:rsid w:val="006E16AB"/>
    <w:rsid w:val="00711EDC"/>
    <w:rsid w:val="007212CD"/>
    <w:rsid w:val="00721BA0"/>
    <w:rsid w:val="007629A4"/>
    <w:rsid w:val="00783AAD"/>
    <w:rsid w:val="00796FDA"/>
    <w:rsid w:val="007B4007"/>
    <w:rsid w:val="007E5FB4"/>
    <w:rsid w:val="00810115"/>
    <w:rsid w:val="00813C59"/>
    <w:rsid w:val="008209F7"/>
    <w:rsid w:val="00834A4B"/>
    <w:rsid w:val="00866E23"/>
    <w:rsid w:val="008C20FD"/>
    <w:rsid w:val="008D2D8E"/>
    <w:rsid w:val="008E1B85"/>
    <w:rsid w:val="008E33A1"/>
    <w:rsid w:val="009377CF"/>
    <w:rsid w:val="00945148"/>
    <w:rsid w:val="00952B7E"/>
    <w:rsid w:val="00985ED8"/>
    <w:rsid w:val="009D028A"/>
    <w:rsid w:val="009D4E05"/>
    <w:rsid w:val="00A207DD"/>
    <w:rsid w:val="00A37C9F"/>
    <w:rsid w:val="00A9798A"/>
    <w:rsid w:val="00AA69E7"/>
    <w:rsid w:val="00AC2CF7"/>
    <w:rsid w:val="00AC607E"/>
    <w:rsid w:val="00AD6128"/>
    <w:rsid w:val="00B0543F"/>
    <w:rsid w:val="00B05CC8"/>
    <w:rsid w:val="00B3494A"/>
    <w:rsid w:val="00B371DE"/>
    <w:rsid w:val="00B5460E"/>
    <w:rsid w:val="00B638A5"/>
    <w:rsid w:val="00B7215A"/>
    <w:rsid w:val="00BA25E1"/>
    <w:rsid w:val="00BC4BF2"/>
    <w:rsid w:val="00C62A18"/>
    <w:rsid w:val="00C6561C"/>
    <w:rsid w:val="00CA3863"/>
    <w:rsid w:val="00CA51D5"/>
    <w:rsid w:val="00CD1C75"/>
    <w:rsid w:val="00CD5A59"/>
    <w:rsid w:val="00D0381F"/>
    <w:rsid w:val="00D20313"/>
    <w:rsid w:val="00D476F8"/>
    <w:rsid w:val="00D5550F"/>
    <w:rsid w:val="00D6085B"/>
    <w:rsid w:val="00D63C93"/>
    <w:rsid w:val="00DB13F0"/>
    <w:rsid w:val="00E13CDC"/>
    <w:rsid w:val="00E33DB1"/>
    <w:rsid w:val="00E529E0"/>
    <w:rsid w:val="00E76C78"/>
    <w:rsid w:val="00ED2538"/>
    <w:rsid w:val="00ED3C30"/>
    <w:rsid w:val="00EF7742"/>
    <w:rsid w:val="00F351C9"/>
    <w:rsid w:val="00F52F16"/>
    <w:rsid w:val="00FC3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5DD"/>
    <w:rPr>
      <w:rFonts w:eastAsiaTheme="minorEastAsia"/>
      <w:lang w:eastAsia="ru-RU"/>
    </w:rPr>
  </w:style>
  <w:style w:type="paragraph" w:styleId="1">
    <w:name w:val="heading 1"/>
    <w:basedOn w:val="a"/>
    <w:next w:val="a"/>
    <w:link w:val="10"/>
    <w:qFormat/>
    <w:rsid w:val="006C35DD"/>
    <w:pPr>
      <w:keepNext/>
      <w:numPr>
        <w:numId w:val="1"/>
      </w:numPr>
      <w:tabs>
        <w:tab w:val="left" w:pos="5670"/>
      </w:tabs>
      <w:spacing w:after="0" w:line="240" w:lineRule="auto"/>
      <w:outlineLvl w:val="0"/>
    </w:pPr>
    <w:rPr>
      <w:rFonts w:ascii="Times New Roman" w:eastAsia="Times New Roman" w:hAnsi="Times New Roman" w:cs="Times New Roman"/>
      <w:sz w:val="26"/>
      <w:szCs w:val="20"/>
    </w:rPr>
  </w:style>
  <w:style w:type="paragraph" w:styleId="2">
    <w:name w:val="heading 2"/>
    <w:basedOn w:val="a"/>
    <w:next w:val="a"/>
    <w:link w:val="20"/>
    <w:qFormat/>
    <w:rsid w:val="006C35DD"/>
    <w:pPr>
      <w:keepNext/>
      <w:numPr>
        <w:ilvl w:val="1"/>
        <w:numId w:val="1"/>
      </w:numPr>
      <w:spacing w:after="0" w:line="240" w:lineRule="auto"/>
      <w:jc w:val="center"/>
      <w:outlineLvl w:val="1"/>
    </w:pPr>
    <w:rPr>
      <w:rFonts w:ascii="Times New Roman" w:eastAsia="Times New Roman" w:hAnsi="Times New Roman" w:cs="Times New Roman"/>
      <w:sz w:val="26"/>
      <w:szCs w:val="20"/>
    </w:rPr>
  </w:style>
  <w:style w:type="paragraph" w:styleId="3">
    <w:name w:val="heading 3"/>
    <w:basedOn w:val="a"/>
    <w:next w:val="a"/>
    <w:link w:val="30"/>
    <w:qFormat/>
    <w:rsid w:val="006C35DD"/>
    <w:pPr>
      <w:keepNext/>
      <w:numPr>
        <w:ilvl w:val="2"/>
        <w:numId w:val="1"/>
      </w:numPr>
      <w:tabs>
        <w:tab w:val="left" w:pos="5670"/>
      </w:tabs>
      <w:spacing w:after="0" w:line="240" w:lineRule="auto"/>
      <w:jc w:val="center"/>
      <w:outlineLvl w:val="2"/>
    </w:pPr>
    <w:rPr>
      <w:rFonts w:ascii="Times New Roman" w:eastAsia="Times New Roman" w:hAnsi="Times New Roman" w:cs="Times New Roman"/>
      <w:sz w:val="26"/>
      <w:szCs w:val="20"/>
      <w:u w:val="single"/>
    </w:rPr>
  </w:style>
  <w:style w:type="paragraph" w:styleId="4">
    <w:name w:val="heading 4"/>
    <w:basedOn w:val="a"/>
    <w:next w:val="a"/>
    <w:link w:val="40"/>
    <w:qFormat/>
    <w:rsid w:val="006C35DD"/>
    <w:pPr>
      <w:keepNext/>
      <w:numPr>
        <w:ilvl w:val="3"/>
        <w:numId w:val="1"/>
      </w:numPr>
      <w:tabs>
        <w:tab w:val="left" w:pos="5670"/>
      </w:tabs>
      <w:spacing w:after="0" w:line="240" w:lineRule="auto"/>
      <w:jc w:val="center"/>
      <w:outlineLvl w:val="3"/>
    </w:pPr>
    <w:rPr>
      <w:rFonts w:ascii="Times New Roman" w:eastAsia="Times New Roman" w:hAnsi="Times New Roman" w:cs="Times New Roman"/>
      <w:b/>
      <w:sz w:val="26"/>
      <w:szCs w:val="20"/>
      <w:u w:val="single"/>
    </w:rPr>
  </w:style>
  <w:style w:type="paragraph" w:styleId="5">
    <w:name w:val="heading 5"/>
    <w:basedOn w:val="a"/>
    <w:next w:val="a"/>
    <w:link w:val="50"/>
    <w:qFormat/>
    <w:rsid w:val="006C35DD"/>
    <w:pPr>
      <w:keepNext/>
      <w:numPr>
        <w:ilvl w:val="4"/>
        <w:numId w:val="1"/>
      </w:numPr>
      <w:tabs>
        <w:tab w:val="left" w:pos="5670"/>
      </w:tabs>
      <w:spacing w:after="0" w:line="240" w:lineRule="auto"/>
      <w:jc w:val="both"/>
      <w:outlineLvl w:val="4"/>
    </w:pPr>
    <w:rPr>
      <w:rFonts w:ascii="Times New Roman" w:eastAsia="Times New Roman" w:hAnsi="Times New Roman" w:cs="Times New Roman"/>
      <w:sz w:val="26"/>
      <w:szCs w:val="20"/>
    </w:rPr>
  </w:style>
  <w:style w:type="paragraph" w:styleId="6">
    <w:name w:val="heading 6"/>
    <w:basedOn w:val="a"/>
    <w:next w:val="a"/>
    <w:link w:val="60"/>
    <w:qFormat/>
    <w:rsid w:val="006C35DD"/>
    <w:pPr>
      <w:keepNext/>
      <w:numPr>
        <w:ilvl w:val="5"/>
        <w:numId w:val="1"/>
      </w:numPr>
      <w:spacing w:after="0" w:line="240" w:lineRule="auto"/>
      <w:jc w:val="right"/>
      <w:outlineLvl w:val="5"/>
    </w:pPr>
    <w:rPr>
      <w:rFonts w:ascii="Times New Roman" w:eastAsia="Times New Roman" w:hAnsi="Times New Roman" w:cs="Times New Roman"/>
      <w:sz w:val="26"/>
      <w:szCs w:val="20"/>
    </w:rPr>
  </w:style>
  <w:style w:type="paragraph" w:styleId="7">
    <w:name w:val="heading 7"/>
    <w:basedOn w:val="a"/>
    <w:next w:val="a"/>
    <w:link w:val="70"/>
    <w:qFormat/>
    <w:rsid w:val="006C35DD"/>
    <w:pPr>
      <w:keepNext/>
      <w:numPr>
        <w:ilvl w:val="6"/>
        <w:numId w:val="1"/>
      </w:numPr>
      <w:tabs>
        <w:tab w:val="left" w:pos="5387"/>
      </w:tabs>
      <w:spacing w:after="0" w:line="240" w:lineRule="auto"/>
      <w:outlineLvl w:val="6"/>
    </w:pPr>
    <w:rPr>
      <w:rFonts w:ascii="Times New Roman" w:eastAsia="Times New Roman" w:hAnsi="Times New Roman" w:cs="Times New Roman"/>
      <w:sz w:val="28"/>
      <w:szCs w:val="20"/>
    </w:rPr>
  </w:style>
  <w:style w:type="paragraph" w:styleId="8">
    <w:name w:val="heading 8"/>
    <w:basedOn w:val="a"/>
    <w:next w:val="a"/>
    <w:link w:val="80"/>
    <w:qFormat/>
    <w:rsid w:val="006C35DD"/>
    <w:pPr>
      <w:keepNext/>
      <w:numPr>
        <w:ilvl w:val="7"/>
        <w:numId w:val="1"/>
      </w:numPr>
      <w:tabs>
        <w:tab w:val="left" w:pos="5670"/>
      </w:tabs>
      <w:spacing w:after="0" w:line="240" w:lineRule="auto"/>
      <w:jc w:val="both"/>
      <w:outlineLvl w:val="7"/>
    </w:pPr>
    <w:rPr>
      <w:rFonts w:ascii="Times New Roman" w:eastAsia="Times New Roman" w:hAnsi="Times New Roman" w:cs="Times New Roman"/>
      <w:sz w:val="26"/>
      <w:szCs w:val="20"/>
      <w:u w:val="single"/>
    </w:rPr>
  </w:style>
  <w:style w:type="paragraph" w:styleId="9">
    <w:name w:val="heading 9"/>
    <w:basedOn w:val="a"/>
    <w:next w:val="a"/>
    <w:link w:val="90"/>
    <w:qFormat/>
    <w:rsid w:val="006C35DD"/>
    <w:pPr>
      <w:keepNext/>
      <w:numPr>
        <w:ilvl w:val="8"/>
        <w:numId w:val="1"/>
      </w:numPr>
      <w:tabs>
        <w:tab w:val="left" w:pos="5670"/>
      </w:tabs>
      <w:spacing w:after="0" w:line="240" w:lineRule="auto"/>
      <w:jc w:val="center"/>
      <w:outlineLvl w:val="8"/>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5DD"/>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6C35DD"/>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6C35DD"/>
    <w:rPr>
      <w:rFonts w:ascii="Times New Roman" w:eastAsia="Times New Roman" w:hAnsi="Times New Roman" w:cs="Times New Roman"/>
      <w:sz w:val="26"/>
      <w:szCs w:val="20"/>
      <w:u w:val="single"/>
      <w:lang w:eastAsia="ru-RU"/>
    </w:rPr>
  </w:style>
  <w:style w:type="character" w:customStyle="1" w:styleId="40">
    <w:name w:val="Заголовок 4 Знак"/>
    <w:basedOn w:val="a0"/>
    <w:link w:val="4"/>
    <w:rsid w:val="006C35DD"/>
    <w:rPr>
      <w:rFonts w:ascii="Times New Roman" w:eastAsia="Times New Roman" w:hAnsi="Times New Roman" w:cs="Times New Roman"/>
      <w:b/>
      <w:sz w:val="26"/>
      <w:szCs w:val="20"/>
      <w:u w:val="single"/>
      <w:lang w:eastAsia="ru-RU"/>
    </w:rPr>
  </w:style>
  <w:style w:type="character" w:customStyle="1" w:styleId="50">
    <w:name w:val="Заголовок 5 Знак"/>
    <w:basedOn w:val="a0"/>
    <w:link w:val="5"/>
    <w:rsid w:val="006C35DD"/>
    <w:rPr>
      <w:rFonts w:ascii="Times New Roman" w:eastAsia="Times New Roman" w:hAnsi="Times New Roman" w:cs="Times New Roman"/>
      <w:sz w:val="26"/>
      <w:szCs w:val="20"/>
      <w:lang w:eastAsia="ru-RU"/>
    </w:rPr>
  </w:style>
  <w:style w:type="character" w:customStyle="1" w:styleId="60">
    <w:name w:val="Заголовок 6 Знак"/>
    <w:basedOn w:val="a0"/>
    <w:link w:val="6"/>
    <w:rsid w:val="006C35DD"/>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6C35D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C35DD"/>
    <w:rPr>
      <w:rFonts w:ascii="Times New Roman" w:eastAsia="Times New Roman" w:hAnsi="Times New Roman" w:cs="Times New Roman"/>
      <w:sz w:val="26"/>
      <w:szCs w:val="20"/>
      <w:u w:val="single"/>
      <w:lang w:eastAsia="ru-RU"/>
    </w:rPr>
  </w:style>
  <w:style w:type="character" w:customStyle="1" w:styleId="90">
    <w:name w:val="Заголовок 9 Знак"/>
    <w:basedOn w:val="a0"/>
    <w:link w:val="9"/>
    <w:rsid w:val="006C35DD"/>
    <w:rPr>
      <w:rFonts w:ascii="Times New Roman" w:eastAsia="Times New Roman" w:hAnsi="Times New Roman" w:cs="Times New Roman"/>
      <w:b/>
      <w:sz w:val="26"/>
      <w:szCs w:val="20"/>
      <w:lang w:eastAsia="ru-RU"/>
    </w:rPr>
  </w:style>
  <w:style w:type="paragraph" w:styleId="a3">
    <w:name w:val="List Paragraph"/>
    <w:basedOn w:val="a"/>
    <w:uiPriority w:val="34"/>
    <w:qFormat/>
    <w:rsid w:val="006C35DD"/>
    <w:pPr>
      <w:ind w:left="720"/>
      <w:contextualSpacing/>
    </w:pPr>
  </w:style>
  <w:style w:type="paragraph" w:styleId="a4">
    <w:name w:val="Subtitle"/>
    <w:basedOn w:val="a"/>
    <w:link w:val="a5"/>
    <w:qFormat/>
    <w:rsid w:val="006C35DD"/>
    <w:pPr>
      <w:spacing w:after="0" w:line="240" w:lineRule="auto"/>
      <w:jc w:val="center"/>
    </w:pPr>
    <w:rPr>
      <w:rFonts w:ascii="Times New Roman" w:eastAsia="Times New Roman" w:hAnsi="Times New Roman" w:cs="Times New Roman"/>
      <w:sz w:val="28"/>
      <w:szCs w:val="20"/>
    </w:rPr>
  </w:style>
  <w:style w:type="character" w:customStyle="1" w:styleId="a5">
    <w:name w:val="Подзаголовок Знак"/>
    <w:basedOn w:val="a0"/>
    <w:link w:val="a4"/>
    <w:rsid w:val="006C35DD"/>
    <w:rPr>
      <w:rFonts w:ascii="Times New Roman" w:eastAsia="Times New Roman" w:hAnsi="Times New Roman" w:cs="Times New Roman"/>
      <w:sz w:val="28"/>
      <w:szCs w:val="20"/>
      <w:lang w:eastAsia="ru-RU"/>
    </w:rPr>
  </w:style>
  <w:style w:type="paragraph" w:customStyle="1" w:styleId="Default">
    <w:name w:val="Default"/>
    <w:rsid w:val="006C35D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footnote text"/>
    <w:basedOn w:val="a"/>
    <w:link w:val="a7"/>
    <w:uiPriority w:val="99"/>
    <w:semiHidden/>
    <w:unhideWhenUsed/>
    <w:rsid w:val="006C35DD"/>
    <w:pPr>
      <w:spacing w:after="0" w:line="240" w:lineRule="auto"/>
    </w:pPr>
    <w:rPr>
      <w:sz w:val="20"/>
      <w:szCs w:val="20"/>
    </w:rPr>
  </w:style>
  <w:style w:type="character" w:customStyle="1" w:styleId="a7">
    <w:name w:val="Текст сноски Знак"/>
    <w:basedOn w:val="a0"/>
    <w:link w:val="a6"/>
    <w:uiPriority w:val="99"/>
    <w:semiHidden/>
    <w:rsid w:val="006C35DD"/>
    <w:rPr>
      <w:rFonts w:eastAsiaTheme="minorEastAsia"/>
      <w:sz w:val="20"/>
      <w:szCs w:val="20"/>
      <w:lang w:eastAsia="ru-RU"/>
    </w:rPr>
  </w:style>
  <w:style w:type="character" w:styleId="a8">
    <w:name w:val="footnote reference"/>
    <w:basedOn w:val="a0"/>
    <w:uiPriority w:val="99"/>
    <w:semiHidden/>
    <w:unhideWhenUsed/>
    <w:rsid w:val="006C35DD"/>
    <w:rPr>
      <w:vertAlign w:val="superscript"/>
    </w:rPr>
  </w:style>
  <w:style w:type="paragraph" w:styleId="a9">
    <w:name w:val="footer"/>
    <w:basedOn w:val="a"/>
    <w:link w:val="aa"/>
    <w:uiPriority w:val="99"/>
    <w:unhideWhenUsed/>
    <w:rsid w:val="006C35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35DD"/>
    <w:rPr>
      <w:rFonts w:eastAsiaTheme="minorEastAsia"/>
      <w:lang w:eastAsia="ru-RU"/>
    </w:rPr>
  </w:style>
  <w:style w:type="paragraph" w:styleId="ab">
    <w:name w:val="header"/>
    <w:basedOn w:val="a"/>
    <w:link w:val="ac"/>
    <w:uiPriority w:val="99"/>
    <w:unhideWhenUsed/>
    <w:rsid w:val="006C35D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C35DD"/>
    <w:rPr>
      <w:rFonts w:eastAsiaTheme="minorEastAsia"/>
      <w:lang w:eastAsia="ru-RU"/>
    </w:rPr>
  </w:style>
  <w:style w:type="table" w:styleId="ad">
    <w:name w:val="Table Grid"/>
    <w:basedOn w:val="a1"/>
    <w:uiPriority w:val="59"/>
    <w:rsid w:val="006C3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A0285"/>
  </w:style>
  <w:style w:type="character" w:styleId="ae">
    <w:name w:val="Hyperlink"/>
    <w:basedOn w:val="a0"/>
    <w:uiPriority w:val="99"/>
    <w:unhideWhenUsed/>
    <w:rsid w:val="005A0285"/>
    <w:rPr>
      <w:color w:val="0000FF" w:themeColor="hyperlink"/>
      <w:u w:val="single"/>
    </w:rPr>
  </w:style>
  <w:style w:type="character" w:styleId="af">
    <w:name w:val="Strong"/>
    <w:basedOn w:val="a0"/>
    <w:uiPriority w:val="22"/>
    <w:qFormat/>
    <w:rsid w:val="00FC3DD8"/>
    <w:rPr>
      <w:b/>
      <w:bCs/>
    </w:rPr>
  </w:style>
  <w:style w:type="paragraph" w:styleId="af0">
    <w:name w:val="Normal (Web)"/>
    <w:basedOn w:val="a"/>
    <w:uiPriority w:val="99"/>
    <w:unhideWhenUsed/>
    <w:rsid w:val="00FC3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_"/>
    <w:basedOn w:val="a0"/>
    <w:link w:val="11"/>
    <w:locked/>
    <w:rsid w:val="00BC4BF2"/>
    <w:rPr>
      <w:sz w:val="25"/>
      <w:szCs w:val="25"/>
      <w:shd w:val="clear" w:color="auto" w:fill="FFFFFF"/>
    </w:rPr>
  </w:style>
  <w:style w:type="paragraph" w:customStyle="1" w:styleId="11">
    <w:name w:val="Основной текст1"/>
    <w:basedOn w:val="a"/>
    <w:link w:val="af1"/>
    <w:rsid w:val="00BC4BF2"/>
    <w:pPr>
      <w:shd w:val="clear" w:color="auto" w:fill="FFFFFF"/>
      <w:spacing w:after="240" w:line="324" w:lineRule="exact"/>
      <w:ind w:hanging="1820"/>
    </w:pPr>
    <w:rPr>
      <w:rFonts w:eastAsiaTheme="minorHAnsi"/>
      <w:sz w:val="25"/>
      <w:szCs w:val="25"/>
      <w:lang w:eastAsia="en-US"/>
    </w:rPr>
  </w:style>
  <w:style w:type="paragraph" w:styleId="af2">
    <w:name w:val="Balloon Text"/>
    <w:basedOn w:val="a"/>
    <w:link w:val="af3"/>
    <w:uiPriority w:val="99"/>
    <w:semiHidden/>
    <w:unhideWhenUsed/>
    <w:rsid w:val="0004372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43722"/>
    <w:rPr>
      <w:rFonts w:ascii="Tahoma" w:eastAsiaTheme="minorEastAsia" w:hAnsi="Tahoma" w:cs="Tahoma"/>
      <w:sz w:val="16"/>
      <w:szCs w:val="16"/>
      <w:lang w:eastAsia="ru-RU"/>
    </w:rPr>
  </w:style>
  <w:style w:type="paragraph" w:styleId="af4">
    <w:name w:val="No Spacing"/>
    <w:uiPriority w:val="1"/>
    <w:qFormat/>
    <w:rsid w:val="00382412"/>
    <w:pPr>
      <w:spacing w:after="0" w:line="240" w:lineRule="auto"/>
    </w:pPr>
  </w:style>
  <w:style w:type="paragraph" w:customStyle="1" w:styleId="af5">
    <w:name w:val="абзац"/>
    <w:basedOn w:val="a"/>
    <w:rsid w:val="00B7215A"/>
    <w:pPr>
      <w:autoSpaceDE w:val="0"/>
      <w:autoSpaceDN w:val="0"/>
      <w:spacing w:after="120" w:line="360" w:lineRule="auto"/>
      <w:ind w:firstLine="284"/>
      <w:jc w:val="both"/>
    </w:pPr>
    <w:rPr>
      <w:rFonts w:ascii="QuantAntiquaC" w:eastAsia="Times New Roman" w:hAnsi="QuantAntiquaC" w:cs="QuantAntiquaC"/>
      <w:sz w:val="24"/>
      <w:szCs w:val="24"/>
    </w:rPr>
  </w:style>
  <w:style w:type="paragraph" w:styleId="af6">
    <w:name w:val="TOC Heading"/>
    <w:basedOn w:val="1"/>
    <w:next w:val="a"/>
    <w:uiPriority w:val="39"/>
    <w:semiHidden/>
    <w:unhideWhenUsed/>
    <w:qFormat/>
    <w:rsid w:val="00E33DB1"/>
    <w:pPr>
      <w:keepLines/>
      <w:numPr>
        <w:numId w:val="0"/>
      </w:numPr>
      <w:tabs>
        <w:tab w:val="clear" w:pos="5670"/>
      </w:tab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21">
    <w:name w:val="toc 2"/>
    <w:basedOn w:val="a"/>
    <w:next w:val="a"/>
    <w:autoRedefine/>
    <w:uiPriority w:val="39"/>
    <w:unhideWhenUsed/>
    <w:rsid w:val="00E33DB1"/>
    <w:pPr>
      <w:spacing w:after="100"/>
      <w:ind w:left="220"/>
    </w:pPr>
  </w:style>
  <w:style w:type="paragraph" w:styleId="31">
    <w:name w:val="toc 3"/>
    <w:basedOn w:val="a"/>
    <w:next w:val="a"/>
    <w:autoRedefine/>
    <w:uiPriority w:val="39"/>
    <w:unhideWhenUsed/>
    <w:rsid w:val="00E33DB1"/>
    <w:pPr>
      <w:spacing w:after="100"/>
      <w:ind w:left="440"/>
    </w:pPr>
  </w:style>
  <w:style w:type="paragraph" w:styleId="12">
    <w:name w:val="toc 1"/>
    <w:basedOn w:val="a"/>
    <w:next w:val="a"/>
    <w:autoRedefine/>
    <w:uiPriority w:val="39"/>
    <w:unhideWhenUsed/>
    <w:rsid w:val="00E33DB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5DD"/>
    <w:rPr>
      <w:rFonts w:eastAsiaTheme="minorEastAsia"/>
      <w:lang w:eastAsia="ru-RU"/>
    </w:rPr>
  </w:style>
  <w:style w:type="paragraph" w:styleId="1">
    <w:name w:val="heading 1"/>
    <w:basedOn w:val="a"/>
    <w:next w:val="a"/>
    <w:link w:val="10"/>
    <w:qFormat/>
    <w:rsid w:val="006C35DD"/>
    <w:pPr>
      <w:keepNext/>
      <w:numPr>
        <w:numId w:val="1"/>
      </w:numPr>
      <w:tabs>
        <w:tab w:val="left" w:pos="5670"/>
      </w:tabs>
      <w:spacing w:after="0" w:line="240" w:lineRule="auto"/>
      <w:outlineLvl w:val="0"/>
    </w:pPr>
    <w:rPr>
      <w:rFonts w:ascii="Times New Roman" w:eastAsia="Times New Roman" w:hAnsi="Times New Roman" w:cs="Times New Roman"/>
      <w:sz w:val="26"/>
      <w:szCs w:val="20"/>
    </w:rPr>
  </w:style>
  <w:style w:type="paragraph" w:styleId="2">
    <w:name w:val="heading 2"/>
    <w:basedOn w:val="a"/>
    <w:next w:val="a"/>
    <w:link w:val="20"/>
    <w:qFormat/>
    <w:rsid w:val="006C35DD"/>
    <w:pPr>
      <w:keepNext/>
      <w:numPr>
        <w:ilvl w:val="1"/>
        <w:numId w:val="1"/>
      </w:numPr>
      <w:spacing w:after="0" w:line="240" w:lineRule="auto"/>
      <w:jc w:val="center"/>
      <w:outlineLvl w:val="1"/>
    </w:pPr>
    <w:rPr>
      <w:rFonts w:ascii="Times New Roman" w:eastAsia="Times New Roman" w:hAnsi="Times New Roman" w:cs="Times New Roman"/>
      <w:sz w:val="26"/>
      <w:szCs w:val="20"/>
    </w:rPr>
  </w:style>
  <w:style w:type="paragraph" w:styleId="3">
    <w:name w:val="heading 3"/>
    <w:basedOn w:val="a"/>
    <w:next w:val="a"/>
    <w:link w:val="30"/>
    <w:qFormat/>
    <w:rsid w:val="006C35DD"/>
    <w:pPr>
      <w:keepNext/>
      <w:numPr>
        <w:ilvl w:val="2"/>
        <w:numId w:val="1"/>
      </w:numPr>
      <w:tabs>
        <w:tab w:val="left" w:pos="5670"/>
      </w:tabs>
      <w:spacing w:after="0" w:line="240" w:lineRule="auto"/>
      <w:jc w:val="center"/>
      <w:outlineLvl w:val="2"/>
    </w:pPr>
    <w:rPr>
      <w:rFonts w:ascii="Times New Roman" w:eastAsia="Times New Roman" w:hAnsi="Times New Roman" w:cs="Times New Roman"/>
      <w:sz w:val="26"/>
      <w:szCs w:val="20"/>
      <w:u w:val="single"/>
    </w:rPr>
  </w:style>
  <w:style w:type="paragraph" w:styleId="4">
    <w:name w:val="heading 4"/>
    <w:basedOn w:val="a"/>
    <w:next w:val="a"/>
    <w:link w:val="40"/>
    <w:qFormat/>
    <w:rsid w:val="006C35DD"/>
    <w:pPr>
      <w:keepNext/>
      <w:numPr>
        <w:ilvl w:val="3"/>
        <w:numId w:val="1"/>
      </w:numPr>
      <w:tabs>
        <w:tab w:val="left" w:pos="5670"/>
      </w:tabs>
      <w:spacing w:after="0" w:line="240" w:lineRule="auto"/>
      <w:jc w:val="center"/>
      <w:outlineLvl w:val="3"/>
    </w:pPr>
    <w:rPr>
      <w:rFonts w:ascii="Times New Roman" w:eastAsia="Times New Roman" w:hAnsi="Times New Roman" w:cs="Times New Roman"/>
      <w:b/>
      <w:sz w:val="26"/>
      <w:szCs w:val="20"/>
      <w:u w:val="single"/>
    </w:rPr>
  </w:style>
  <w:style w:type="paragraph" w:styleId="5">
    <w:name w:val="heading 5"/>
    <w:basedOn w:val="a"/>
    <w:next w:val="a"/>
    <w:link w:val="50"/>
    <w:qFormat/>
    <w:rsid w:val="006C35DD"/>
    <w:pPr>
      <w:keepNext/>
      <w:numPr>
        <w:ilvl w:val="4"/>
        <w:numId w:val="1"/>
      </w:numPr>
      <w:tabs>
        <w:tab w:val="left" w:pos="5670"/>
      </w:tabs>
      <w:spacing w:after="0" w:line="240" w:lineRule="auto"/>
      <w:jc w:val="both"/>
      <w:outlineLvl w:val="4"/>
    </w:pPr>
    <w:rPr>
      <w:rFonts w:ascii="Times New Roman" w:eastAsia="Times New Roman" w:hAnsi="Times New Roman" w:cs="Times New Roman"/>
      <w:sz w:val="26"/>
      <w:szCs w:val="20"/>
    </w:rPr>
  </w:style>
  <w:style w:type="paragraph" w:styleId="6">
    <w:name w:val="heading 6"/>
    <w:basedOn w:val="a"/>
    <w:next w:val="a"/>
    <w:link w:val="60"/>
    <w:qFormat/>
    <w:rsid w:val="006C35DD"/>
    <w:pPr>
      <w:keepNext/>
      <w:numPr>
        <w:ilvl w:val="5"/>
        <w:numId w:val="1"/>
      </w:numPr>
      <w:spacing w:after="0" w:line="240" w:lineRule="auto"/>
      <w:jc w:val="right"/>
      <w:outlineLvl w:val="5"/>
    </w:pPr>
    <w:rPr>
      <w:rFonts w:ascii="Times New Roman" w:eastAsia="Times New Roman" w:hAnsi="Times New Roman" w:cs="Times New Roman"/>
      <w:sz w:val="26"/>
      <w:szCs w:val="20"/>
    </w:rPr>
  </w:style>
  <w:style w:type="paragraph" w:styleId="7">
    <w:name w:val="heading 7"/>
    <w:basedOn w:val="a"/>
    <w:next w:val="a"/>
    <w:link w:val="70"/>
    <w:qFormat/>
    <w:rsid w:val="006C35DD"/>
    <w:pPr>
      <w:keepNext/>
      <w:numPr>
        <w:ilvl w:val="6"/>
        <w:numId w:val="1"/>
      </w:numPr>
      <w:tabs>
        <w:tab w:val="left" w:pos="5387"/>
      </w:tabs>
      <w:spacing w:after="0" w:line="240" w:lineRule="auto"/>
      <w:outlineLvl w:val="6"/>
    </w:pPr>
    <w:rPr>
      <w:rFonts w:ascii="Times New Roman" w:eastAsia="Times New Roman" w:hAnsi="Times New Roman" w:cs="Times New Roman"/>
      <w:sz w:val="28"/>
      <w:szCs w:val="20"/>
    </w:rPr>
  </w:style>
  <w:style w:type="paragraph" w:styleId="8">
    <w:name w:val="heading 8"/>
    <w:basedOn w:val="a"/>
    <w:next w:val="a"/>
    <w:link w:val="80"/>
    <w:qFormat/>
    <w:rsid w:val="006C35DD"/>
    <w:pPr>
      <w:keepNext/>
      <w:numPr>
        <w:ilvl w:val="7"/>
        <w:numId w:val="1"/>
      </w:numPr>
      <w:tabs>
        <w:tab w:val="left" w:pos="5670"/>
      </w:tabs>
      <w:spacing w:after="0" w:line="240" w:lineRule="auto"/>
      <w:jc w:val="both"/>
      <w:outlineLvl w:val="7"/>
    </w:pPr>
    <w:rPr>
      <w:rFonts w:ascii="Times New Roman" w:eastAsia="Times New Roman" w:hAnsi="Times New Roman" w:cs="Times New Roman"/>
      <w:sz w:val="26"/>
      <w:szCs w:val="20"/>
      <w:u w:val="single"/>
    </w:rPr>
  </w:style>
  <w:style w:type="paragraph" w:styleId="9">
    <w:name w:val="heading 9"/>
    <w:basedOn w:val="a"/>
    <w:next w:val="a"/>
    <w:link w:val="90"/>
    <w:qFormat/>
    <w:rsid w:val="006C35DD"/>
    <w:pPr>
      <w:keepNext/>
      <w:numPr>
        <w:ilvl w:val="8"/>
        <w:numId w:val="1"/>
      </w:numPr>
      <w:tabs>
        <w:tab w:val="left" w:pos="5670"/>
      </w:tabs>
      <w:spacing w:after="0" w:line="240" w:lineRule="auto"/>
      <w:jc w:val="center"/>
      <w:outlineLvl w:val="8"/>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5DD"/>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6C35DD"/>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6C35DD"/>
    <w:rPr>
      <w:rFonts w:ascii="Times New Roman" w:eastAsia="Times New Roman" w:hAnsi="Times New Roman" w:cs="Times New Roman"/>
      <w:sz w:val="26"/>
      <w:szCs w:val="20"/>
      <w:u w:val="single"/>
      <w:lang w:eastAsia="ru-RU"/>
    </w:rPr>
  </w:style>
  <w:style w:type="character" w:customStyle="1" w:styleId="40">
    <w:name w:val="Заголовок 4 Знак"/>
    <w:basedOn w:val="a0"/>
    <w:link w:val="4"/>
    <w:rsid w:val="006C35DD"/>
    <w:rPr>
      <w:rFonts w:ascii="Times New Roman" w:eastAsia="Times New Roman" w:hAnsi="Times New Roman" w:cs="Times New Roman"/>
      <w:b/>
      <w:sz w:val="26"/>
      <w:szCs w:val="20"/>
      <w:u w:val="single"/>
      <w:lang w:eastAsia="ru-RU"/>
    </w:rPr>
  </w:style>
  <w:style w:type="character" w:customStyle="1" w:styleId="50">
    <w:name w:val="Заголовок 5 Знак"/>
    <w:basedOn w:val="a0"/>
    <w:link w:val="5"/>
    <w:rsid w:val="006C35DD"/>
    <w:rPr>
      <w:rFonts w:ascii="Times New Roman" w:eastAsia="Times New Roman" w:hAnsi="Times New Roman" w:cs="Times New Roman"/>
      <w:sz w:val="26"/>
      <w:szCs w:val="20"/>
      <w:lang w:eastAsia="ru-RU"/>
    </w:rPr>
  </w:style>
  <w:style w:type="character" w:customStyle="1" w:styleId="60">
    <w:name w:val="Заголовок 6 Знак"/>
    <w:basedOn w:val="a0"/>
    <w:link w:val="6"/>
    <w:rsid w:val="006C35DD"/>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6C35D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C35DD"/>
    <w:rPr>
      <w:rFonts w:ascii="Times New Roman" w:eastAsia="Times New Roman" w:hAnsi="Times New Roman" w:cs="Times New Roman"/>
      <w:sz w:val="26"/>
      <w:szCs w:val="20"/>
      <w:u w:val="single"/>
      <w:lang w:eastAsia="ru-RU"/>
    </w:rPr>
  </w:style>
  <w:style w:type="character" w:customStyle="1" w:styleId="90">
    <w:name w:val="Заголовок 9 Знак"/>
    <w:basedOn w:val="a0"/>
    <w:link w:val="9"/>
    <w:rsid w:val="006C35DD"/>
    <w:rPr>
      <w:rFonts w:ascii="Times New Roman" w:eastAsia="Times New Roman" w:hAnsi="Times New Roman" w:cs="Times New Roman"/>
      <w:b/>
      <w:sz w:val="26"/>
      <w:szCs w:val="20"/>
      <w:lang w:eastAsia="ru-RU"/>
    </w:rPr>
  </w:style>
  <w:style w:type="paragraph" w:styleId="a3">
    <w:name w:val="List Paragraph"/>
    <w:basedOn w:val="a"/>
    <w:uiPriority w:val="34"/>
    <w:qFormat/>
    <w:rsid w:val="006C35DD"/>
    <w:pPr>
      <w:ind w:left="720"/>
      <w:contextualSpacing/>
    </w:pPr>
  </w:style>
  <w:style w:type="paragraph" w:styleId="a4">
    <w:name w:val="Subtitle"/>
    <w:basedOn w:val="a"/>
    <w:link w:val="a5"/>
    <w:qFormat/>
    <w:rsid w:val="006C35DD"/>
    <w:pPr>
      <w:spacing w:after="0" w:line="240" w:lineRule="auto"/>
      <w:jc w:val="center"/>
    </w:pPr>
    <w:rPr>
      <w:rFonts w:ascii="Times New Roman" w:eastAsia="Times New Roman" w:hAnsi="Times New Roman" w:cs="Times New Roman"/>
      <w:sz w:val="28"/>
      <w:szCs w:val="20"/>
    </w:rPr>
  </w:style>
  <w:style w:type="character" w:customStyle="1" w:styleId="a5">
    <w:name w:val="Подзаголовок Знак"/>
    <w:basedOn w:val="a0"/>
    <w:link w:val="a4"/>
    <w:rsid w:val="006C35DD"/>
    <w:rPr>
      <w:rFonts w:ascii="Times New Roman" w:eastAsia="Times New Roman" w:hAnsi="Times New Roman" w:cs="Times New Roman"/>
      <w:sz w:val="28"/>
      <w:szCs w:val="20"/>
      <w:lang w:eastAsia="ru-RU"/>
    </w:rPr>
  </w:style>
  <w:style w:type="paragraph" w:customStyle="1" w:styleId="Default">
    <w:name w:val="Default"/>
    <w:rsid w:val="006C35D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footnote text"/>
    <w:basedOn w:val="a"/>
    <w:link w:val="a7"/>
    <w:uiPriority w:val="99"/>
    <w:semiHidden/>
    <w:unhideWhenUsed/>
    <w:rsid w:val="006C35DD"/>
    <w:pPr>
      <w:spacing w:after="0" w:line="240" w:lineRule="auto"/>
    </w:pPr>
    <w:rPr>
      <w:sz w:val="20"/>
      <w:szCs w:val="20"/>
    </w:rPr>
  </w:style>
  <w:style w:type="character" w:customStyle="1" w:styleId="a7">
    <w:name w:val="Текст сноски Знак"/>
    <w:basedOn w:val="a0"/>
    <w:link w:val="a6"/>
    <w:uiPriority w:val="99"/>
    <w:semiHidden/>
    <w:rsid w:val="006C35DD"/>
    <w:rPr>
      <w:rFonts w:eastAsiaTheme="minorEastAsia"/>
      <w:sz w:val="20"/>
      <w:szCs w:val="20"/>
      <w:lang w:eastAsia="ru-RU"/>
    </w:rPr>
  </w:style>
  <w:style w:type="character" w:styleId="a8">
    <w:name w:val="footnote reference"/>
    <w:basedOn w:val="a0"/>
    <w:uiPriority w:val="99"/>
    <w:semiHidden/>
    <w:unhideWhenUsed/>
    <w:rsid w:val="006C35DD"/>
    <w:rPr>
      <w:vertAlign w:val="superscript"/>
    </w:rPr>
  </w:style>
  <w:style w:type="paragraph" w:styleId="a9">
    <w:name w:val="footer"/>
    <w:basedOn w:val="a"/>
    <w:link w:val="aa"/>
    <w:uiPriority w:val="99"/>
    <w:unhideWhenUsed/>
    <w:rsid w:val="006C35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35DD"/>
    <w:rPr>
      <w:rFonts w:eastAsiaTheme="minorEastAsia"/>
      <w:lang w:eastAsia="ru-RU"/>
    </w:rPr>
  </w:style>
  <w:style w:type="paragraph" w:styleId="ab">
    <w:name w:val="header"/>
    <w:basedOn w:val="a"/>
    <w:link w:val="ac"/>
    <w:uiPriority w:val="99"/>
    <w:unhideWhenUsed/>
    <w:rsid w:val="006C35D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C35DD"/>
    <w:rPr>
      <w:rFonts w:eastAsiaTheme="minorEastAsia"/>
      <w:lang w:eastAsia="ru-RU"/>
    </w:rPr>
  </w:style>
  <w:style w:type="table" w:styleId="ad">
    <w:name w:val="Table Grid"/>
    <w:basedOn w:val="a1"/>
    <w:uiPriority w:val="59"/>
    <w:rsid w:val="006C3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A0285"/>
  </w:style>
  <w:style w:type="character" w:styleId="ae">
    <w:name w:val="Hyperlink"/>
    <w:basedOn w:val="a0"/>
    <w:uiPriority w:val="99"/>
    <w:unhideWhenUsed/>
    <w:rsid w:val="005A0285"/>
    <w:rPr>
      <w:color w:val="0000FF" w:themeColor="hyperlink"/>
      <w:u w:val="single"/>
    </w:rPr>
  </w:style>
  <w:style w:type="character" w:styleId="af">
    <w:name w:val="Strong"/>
    <w:basedOn w:val="a0"/>
    <w:uiPriority w:val="22"/>
    <w:qFormat/>
    <w:rsid w:val="00FC3DD8"/>
    <w:rPr>
      <w:b/>
      <w:bCs/>
    </w:rPr>
  </w:style>
  <w:style w:type="paragraph" w:styleId="af0">
    <w:name w:val="Normal (Web)"/>
    <w:basedOn w:val="a"/>
    <w:uiPriority w:val="99"/>
    <w:unhideWhenUsed/>
    <w:rsid w:val="00FC3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_"/>
    <w:basedOn w:val="a0"/>
    <w:link w:val="11"/>
    <w:locked/>
    <w:rsid w:val="00BC4BF2"/>
    <w:rPr>
      <w:sz w:val="25"/>
      <w:szCs w:val="25"/>
      <w:shd w:val="clear" w:color="auto" w:fill="FFFFFF"/>
    </w:rPr>
  </w:style>
  <w:style w:type="paragraph" w:customStyle="1" w:styleId="11">
    <w:name w:val="Основной текст1"/>
    <w:basedOn w:val="a"/>
    <w:link w:val="af1"/>
    <w:rsid w:val="00BC4BF2"/>
    <w:pPr>
      <w:shd w:val="clear" w:color="auto" w:fill="FFFFFF"/>
      <w:spacing w:after="240" w:line="324" w:lineRule="exact"/>
      <w:ind w:hanging="1820"/>
    </w:pPr>
    <w:rPr>
      <w:rFonts w:eastAsiaTheme="minorHAnsi"/>
      <w:sz w:val="25"/>
      <w:szCs w:val="25"/>
      <w:lang w:eastAsia="en-US"/>
    </w:rPr>
  </w:style>
  <w:style w:type="paragraph" w:styleId="af2">
    <w:name w:val="Balloon Text"/>
    <w:basedOn w:val="a"/>
    <w:link w:val="af3"/>
    <w:uiPriority w:val="99"/>
    <w:semiHidden/>
    <w:unhideWhenUsed/>
    <w:rsid w:val="0004372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43722"/>
    <w:rPr>
      <w:rFonts w:ascii="Tahoma" w:eastAsiaTheme="minorEastAsia" w:hAnsi="Tahoma" w:cs="Tahoma"/>
      <w:sz w:val="16"/>
      <w:szCs w:val="16"/>
      <w:lang w:eastAsia="ru-RU"/>
    </w:rPr>
  </w:style>
  <w:style w:type="paragraph" w:styleId="af4">
    <w:name w:val="No Spacing"/>
    <w:uiPriority w:val="1"/>
    <w:qFormat/>
    <w:rsid w:val="00382412"/>
    <w:pPr>
      <w:spacing w:after="0" w:line="240" w:lineRule="auto"/>
    </w:pPr>
  </w:style>
  <w:style w:type="paragraph" w:customStyle="1" w:styleId="af5">
    <w:name w:val="абзац"/>
    <w:basedOn w:val="a"/>
    <w:rsid w:val="00B7215A"/>
    <w:pPr>
      <w:autoSpaceDE w:val="0"/>
      <w:autoSpaceDN w:val="0"/>
      <w:spacing w:after="120" w:line="360" w:lineRule="auto"/>
      <w:ind w:firstLine="284"/>
      <w:jc w:val="both"/>
    </w:pPr>
    <w:rPr>
      <w:rFonts w:ascii="QuantAntiquaC" w:eastAsia="Times New Roman" w:hAnsi="QuantAntiquaC" w:cs="QuantAntiquaC"/>
      <w:sz w:val="24"/>
      <w:szCs w:val="24"/>
    </w:rPr>
  </w:style>
  <w:style w:type="paragraph" w:styleId="af6">
    <w:name w:val="TOC Heading"/>
    <w:basedOn w:val="1"/>
    <w:next w:val="a"/>
    <w:uiPriority w:val="39"/>
    <w:semiHidden/>
    <w:unhideWhenUsed/>
    <w:qFormat/>
    <w:rsid w:val="00E33DB1"/>
    <w:pPr>
      <w:keepLines/>
      <w:numPr>
        <w:numId w:val="0"/>
      </w:numPr>
      <w:tabs>
        <w:tab w:val="clear" w:pos="5670"/>
      </w:tab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21">
    <w:name w:val="toc 2"/>
    <w:basedOn w:val="a"/>
    <w:next w:val="a"/>
    <w:autoRedefine/>
    <w:uiPriority w:val="39"/>
    <w:unhideWhenUsed/>
    <w:rsid w:val="00E33DB1"/>
    <w:pPr>
      <w:spacing w:after="100"/>
      <w:ind w:left="220"/>
    </w:pPr>
  </w:style>
  <w:style w:type="paragraph" w:styleId="31">
    <w:name w:val="toc 3"/>
    <w:basedOn w:val="a"/>
    <w:next w:val="a"/>
    <w:autoRedefine/>
    <w:uiPriority w:val="39"/>
    <w:unhideWhenUsed/>
    <w:rsid w:val="00E33DB1"/>
    <w:pPr>
      <w:spacing w:after="100"/>
      <w:ind w:left="440"/>
    </w:pPr>
  </w:style>
  <w:style w:type="paragraph" w:styleId="12">
    <w:name w:val="toc 1"/>
    <w:basedOn w:val="a"/>
    <w:next w:val="a"/>
    <w:autoRedefine/>
    <w:uiPriority w:val="39"/>
    <w:unhideWhenUsed/>
    <w:rsid w:val="00E33D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777">
      <w:bodyDiv w:val="1"/>
      <w:marLeft w:val="0"/>
      <w:marRight w:val="0"/>
      <w:marTop w:val="0"/>
      <w:marBottom w:val="0"/>
      <w:divBdr>
        <w:top w:val="none" w:sz="0" w:space="0" w:color="auto"/>
        <w:left w:val="none" w:sz="0" w:space="0" w:color="auto"/>
        <w:bottom w:val="none" w:sz="0" w:space="0" w:color="auto"/>
        <w:right w:val="none" w:sz="0" w:space="0" w:color="auto"/>
      </w:divBdr>
      <w:divsChild>
        <w:div w:id="1962807500">
          <w:marLeft w:val="0"/>
          <w:marRight w:val="0"/>
          <w:marTop w:val="0"/>
          <w:marBottom w:val="0"/>
          <w:divBdr>
            <w:top w:val="none" w:sz="0" w:space="0" w:color="auto"/>
            <w:left w:val="none" w:sz="0" w:space="0" w:color="auto"/>
            <w:bottom w:val="none" w:sz="0" w:space="0" w:color="auto"/>
            <w:right w:val="none" w:sz="0" w:space="0" w:color="auto"/>
          </w:divBdr>
        </w:div>
      </w:divsChild>
    </w:div>
    <w:div w:id="397629524">
      <w:bodyDiv w:val="1"/>
      <w:marLeft w:val="0"/>
      <w:marRight w:val="0"/>
      <w:marTop w:val="0"/>
      <w:marBottom w:val="0"/>
      <w:divBdr>
        <w:top w:val="none" w:sz="0" w:space="0" w:color="auto"/>
        <w:left w:val="none" w:sz="0" w:space="0" w:color="auto"/>
        <w:bottom w:val="none" w:sz="0" w:space="0" w:color="auto"/>
        <w:right w:val="none" w:sz="0" w:space="0" w:color="auto"/>
      </w:divBdr>
    </w:div>
    <w:div w:id="437722697">
      <w:bodyDiv w:val="1"/>
      <w:marLeft w:val="0"/>
      <w:marRight w:val="0"/>
      <w:marTop w:val="0"/>
      <w:marBottom w:val="0"/>
      <w:divBdr>
        <w:top w:val="none" w:sz="0" w:space="0" w:color="auto"/>
        <w:left w:val="none" w:sz="0" w:space="0" w:color="auto"/>
        <w:bottom w:val="none" w:sz="0" w:space="0" w:color="auto"/>
        <w:right w:val="none" w:sz="0" w:space="0" w:color="auto"/>
      </w:divBdr>
    </w:div>
    <w:div w:id="512376743">
      <w:bodyDiv w:val="1"/>
      <w:marLeft w:val="0"/>
      <w:marRight w:val="0"/>
      <w:marTop w:val="0"/>
      <w:marBottom w:val="0"/>
      <w:divBdr>
        <w:top w:val="none" w:sz="0" w:space="0" w:color="auto"/>
        <w:left w:val="none" w:sz="0" w:space="0" w:color="auto"/>
        <w:bottom w:val="none" w:sz="0" w:space="0" w:color="auto"/>
        <w:right w:val="none" w:sz="0" w:space="0" w:color="auto"/>
      </w:divBdr>
    </w:div>
    <w:div w:id="542210464">
      <w:bodyDiv w:val="1"/>
      <w:marLeft w:val="0"/>
      <w:marRight w:val="0"/>
      <w:marTop w:val="0"/>
      <w:marBottom w:val="0"/>
      <w:divBdr>
        <w:top w:val="none" w:sz="0" w:space="0" w:color="auto"/>
        <w:left w:val="none" w:sz="0" w:space="0" w:color="auto"/>
        <w:bottom w:val="none" w:sz="0" w:space="0" w:color="auto"/>
        <w:right w:val="none" w:sz="0" w:space="0" w:color="auto"/>
      </w:divBdr>
    </w:div>
    <w:div w:id="757287111">
      <w:bodyDiv w:val="1"/>
      <w:marLeft w:val="0"/>
      <w:marRight w:val="0"/>
      <w:marTop w:val="0"/>
      <w:marBottom w:val="0"/>
      <w:divBdr>
        <w:top w:val="none" w:sz="0" w:space="0" w:color="auto"/>
        <w:left w:val="none" w:sz="0" w:space="0" w:color="auto"/>
        <w:bottom w:val="none" w:sz="0" w:space="0" w:color="auto"/>
        <w:right w:val="none" w:sz="0" w:space="0" w:color="auto"/>
      </w:divBdr>
    </w:div>
    <w:div w:id="790516749">
      <w:bodyDiv w:val="1"/>
      <w:marLeft w:val="0"/>
      <w:marRight w:val="0"/>
      <w:marTop w:val="0"/>
      <w:marBottom w:val="0"/>
      <w:divBdr>
        <w:top w:val="none" w:sz="0" w:space="0" w:color="auto"/>
        <w:left w:val="none" w:sz="0" w:space="0" w:color="auto"/>
        <w:bottom w:val="none" w:sz="0" w:space="0" w:color="auto"/>
        <w:right w:val="none" w:sz="0" w:space="0" w:color="auto"/>
      </w:divBdr>
    </w:div>
    <w:div w:id="816457418">
      <w:bodyDiv w:val="1"/>
      <w:marLeft w:val="0"/>
      <w:marRight w:val="0"/>
      <w:marTop w:val="0"/>
      <w:marBottom w:val="0"/>
      <w:divBdr>
        <w:top w:val="none" w:sz="0" w:space="0" w:color="auto"/>
        <w:left w:val="none" w:sz="0" w:space="0" w:color="auto"/>
        <w:bottom w:val="none" w:sz="0" w:space="0" w:color="auto"/>
        <w:right w:val="none" w:sz="0" w:space="0" w:color="auto"/>
      </w:divBdr>
    </w:div>
    <w:div w:id="817846807">
      <w:bodyDiv w:val="1"/>
      <w:marLeft w:val="0"/>
      <w:marRight w:val="0"/>
      <w:marTop w:val="0"/>
      <w:marBottom w:val="0"/>
      <w:divBdr>
        <w:top w:val="none" w:sz="0" w:space="0" w:color="auto"/>
        <w:left w:val="none" w:sz="0" w:space="0" w:color="auto"/>
        <w:bottom w:val="none" w:sz="0" w:space="0" w:color="auto"/>
        <w:right w:val="none" w:sz="0" w:space="0" w:color="auto"/>
      </w:divBdr>
      <w:divsChild>
        <w:div w:id="1084957863">
          <w:marLeft w:val="0"/>
          <w:marRight w:val="0"/>
          <w:marTop w:val="0"/>
          <w:marBottom w:val="0"/>
          <w:divBdr>
            <w:top w:val="none" w:sz="0" w:space="0" w:color="auto"/>
            <w:left w:val="none" w:sz="0" w:space="0" w:color="auto"/>
            <w:bottom w:val="none" w:sz="0" w:space="0" w:color="auto"/>
            <w:right w:val="none" w:sz="0" w:space="0" w:color="auto"/>
          </w:divBdr>
          <w:divsChild>
            <w:div w:id="1857772251">
              <w:marLeft w:val="0"/>
              <w:marRight w:val="0"/>
              <w:marTop w:val="0"/>
              <w:marBottom w:val="0"/>
              <w:divBdr>
                <w:top w:val="none" w:sz="0" w:space="0" w:color="auto"/>
                <w:left w:val="none" w:sz="0" w:space="0" w:color="auto"/>
                <w:bottom w:val="none" w:sz="0" w:space="0" w:color="auto"/>
                <w:right w:val="none" w:sz="0" w:space="0" w:color="auto"/>
              </w:divBdr>
              <w:divsChild>
                <w:div w:id="216823473">
                  <w:marLeft w:val="0"/>
                  <w:marRight w:val="0"/>
                  <w:marTop w:val="0"/>
                  <w:marBottom w:val="0"/>
                  <w:divBdr>
                    <w:top w:val="none" w:sz="0" w:space="0" w:color="auto"/>
                    <w:left w:val="none" w:sz="0" w:space="0" w:color="auto"/>
                    <w:bottom w:val="single" w:sz="4" w:space="1" w:color="auto"/>
                    <w:right w:val="none" w:sz="0" w:space="0" w:color="auto"/>
                  </w:divBdr>
                </w:div>
                <w:div w:id="342821869">
                  <w:marLeft w:val="200"/>
                  <w:marRight w:val="0"/>
                  <w:marTop w:val="0"/>
                  <w:marBottom w:val="0"/>
                  <w:divBdr>
                    <w:top w:val="none" w:sz="0" w:space="0" w:color="auto"/>
                    <w:left w:val="none" w:sz="0" w:space="0" w:color="auto"/>
                    <w:bottom w:val="none" w:sz="0" w:space="0" w:color="auto"/>
                    <w:right w:val="none" w:sz="0" w:space="0" w:color="auto"/>
                  </w:divBdr>
                </w:div>
                <w:div w:id="387655897">
                  <w:marLeft w:val="0"/>
                  <w:marRight w:val="0"/>
                  <w:marTop w:val="0"/>
                  <w:marBottom w:val="0"/>
                  <w:divBdr>
                    <w:top w:val="none" w:sz="0" w:space="0" w:color="auto"/>
                    <w:left w:val="none" w:sz="0" w:space="0" w:color="auto"/>
                    <w:bottom w:val="single" w:sz="4" w:space="1" w:color="auto"/>
                    <w:right w:val="none" w:sz="0" w:space="0" w:color="auto"/>
                  </w:divBdr>
                </w:div>
                <w:div w:id="317275059">
                  <w:marLeft w:val="0"/>
                  <w:marRight w:val="0"/>
                  <w:marTop w:val="0"/>
                  <w:marBottom w:val="0"/>
                  <w:divBdr>
                    <w:top w:val="none" w:sz="0" w:space="0" w:color="auto"/>
                    <w:left w:val="none" w:sz="0" w:space="0" w:color="auto"/>
                    <w:bottom w:val="single" w:sz="4" w:space="1" w:color="auto"/>
                    <w:right w:val="none" w:sz="0" w:space="0" w:color="auto"/>
                  </w:divBdr>
                </w:div>
                <w:div w:id="1482382339">
                  <w:marLeft w:val="0"/>
                  <w:marRight w:val="0"/>
                  <w:marTop w:val="0"/>
                  <w:marBottom w:val="0"/>
                  <w:divBdr>
                    <w:top w:val="none" w:sz="0" w:space="0" w:color="auto"/>
                    <w:left w:val="none" w:sz="0" w:space="0" w:color="auto"/>
                    <w:bottom w:val="single" w:sz="4" w:space="1" w:color="auto"/>
                    <w:right w:val="none" w:sz="0" w:space="0" w:color="auto"/>
                  </w:divBdr>
                </w:div>
                <w:div w:id="1895307601">
                  <w:marLeft w:val="0"/>
                  <w:marRight w:val="0"/>
                  <w:marTop w:val="0"/>
                  <w:marBottom w:val="0"/>
                  <w:divBdr>
                    <w:top w:val="none" w:sz="0" w:space="0" w:color="auto"/>
                    <w:left w:val="none" w:sz="0" w:space="0" w:color="auto"/>
                    <w:bottom w:val="single" w:sz="4" w:space="1" w:color="auto"/>
                    <w:right w:val="none" w:sz="0" w:space="0" w:color="auto"/>
                  </w:divBdr>
                </w:div>
                <w:div w:id="1077091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 w:id="1112894917">
      <w:bodyDiv w:val="1"/>
      <w:marLeft w:val="0"/>
      <w:marRight w:val="0"/>
      <w:marTop w:val="0"/>
      <w:marBottom w:val="0"/>
      <w:divBdr>
        <w:top w:val="none" w:sz="0" w:space="0" w:color="auto"/>
        <w:left w:val="none" w:sz="0" w:space="0" w:color="auto"/>
        <w:bottom w:val="none" w:sz="0" w:space="0" w:color="auto"/>
        <w:right w:val="none" w:sz="0" w:space="0" w:color="auto"/>
      </w:divBdr>
    </w:div>
    <w:div w:id="1620648755">
      <w:bodyDiv w:val="1"/>
      <w:marLeft w:val="0"/>
      <w:marRight w:val="0"/>
      <w:marTop w:val="0"/>
      <w:marBottom w:val="0"/>
      <w:divBdr>
        <w:top w:val="none" w:sz="0" w:space="0" w:color="auto"/>
        <w:left w:val="none" w:sz="0" w:space="0" w:color="auto"/>
        <w:bottom w:val="none" w:sz="0" w:space="0" w:color="auto"/>
        <w:right w:val="none" w:sz="0" w:space="0" w:color="auto"/>
      </w:divBdr>
    </w:div>
    <w:div w:id="1750425050">
      <w:bodyDiv w:val="1"/>
      <w:marLeft w:val="0"/>
      <w:marRight w:val="0"/>
      <w:marTop w:val="0"/>
      <w:marBottom w:val="0"/>
      <w:divBdr>
        <w:top w:val="none" w:sz="0" w:space="0" w:color="auto"/>
        <w:left w:val="none" w:sz="0" w:space="0" w:color="auto"/>
        <w:bottom w:val="none" w:sz="0" w:space="0" w:color="auto"/>
        <w:right w:val="none" w:sz="0" w:space="0" w:color="auto"/>
      </w:divBdr>
    </w:div>
    <w:div w:id="204317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smediator.narod.ru/index/0-579" TargetMode="External"/><Relationship Id="rId18" Type="http://schemas.openxmlformats.org/officeDocument/2006/relationships/hyperlink" Target="http://dps.smrtlc.ru/Int_Encycl/Codes_of_ethics.htm" TargetMode="External"/><Relationship Id="rId26" Type="http://schemas.openxmlformats.org/officeDocument/2006/relationships/diagramQuickStyle" Target="diagrams/quickStyle1.xml"/><Relationship Id="rId39"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image" Target="media/image11.jpeg"/><Relationship Id="rId42" Type="http://schemas.openxmlformats.org/officeDocument/2006/relationships/image" Target="media/image19.jpeg"/><Relationship Id="rId7" Type="http://schemas.openxmlformats.org/officeDocument/2006/relationships/footnotes" Target="footnotes.xml"/><Relationship Id="rId12" Type="http://schemas.openxmlformats.org/officeDocument/2006/relationships/hyperlink" Target="http://www.aup.ru/books/m96/12.htm" TargetMode="External"/><Relationship Id="rId17" Type="http://schemas.openxmlformats.org/officeDocument/2006/relationships/hyperlink" Target="http://&#1083;&#1082;&#1094;&#1089;&#1086;&#1085;.&#1088;&#1092;/index/kodeks_professionalnoj_ehtiki_i_sluzhebnogo_povedenija_rabotnikov/0-50" TargetMode="External"/><Relationship Id="rId25" Type="http://schemas.openxmlformats.org/officeDocument/2006/relationships/diagramLayout" Target="diagrams/layout1.xml"/><Relationship Id="rId33" Type="http://schemas.openxmlformats.org/officeDocument/2006/relationships/image" Target="media/image10.jpeg"/><Relationship Id="rId38" Type="http://schemas.openxmlformats.org/officeDocument/2006/relationships/image" Target="media/image15.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umer.info/bibliotek_Buks/Gurn/korol/11.php" TargetMode="External"/><Relationship Id="rId20" Type="http://schemas.openxmlformats.org/officeDocument/2006/relationships/image" Target="media/image2.jpeg"/><Relationship Id="rId29" Type="http://schemas.openxmlformats.org/officeDocument/2006/relationships/image" Target="media/image6.jpeg"/><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m.ru/ucebnik/osnovy_psihologii/p5.php" TargetMode="External"/><Relationship Id="rId24" Type="http://schemas.openxmlformats.org/officeDocument/2006/relationships/diagramData" Target="diagrams/data1.xml"/><Relationship Id="rId32" Type="http://schemas.openxmlformats.org/officeDocument/2006/relationships/image" Target="media/image9.jpeg"/><Relationship Id="rId37" Type="http://schemas.openxmlformats.org/officeDocument/2006/relationships/image" Target="media/image14.jpeg"/><Relationship Id="rId40" Type="http://schemas.openxmlformats.org/officeDocument/2006/relationships/image" Target="media/image17.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pk.68edu.ru__" TargetMode="External"/><Relationship Id="rId23" Type="http://schemas.openxmlformats.org/officeDocument/2006/relationships/image" Target="media/image5.jpeg"/><Relationship Id="rId28" Type="http://schemas.microsoft.com/office/2007/relationships/diagramDrawing" Target="diagrams/drawing1.xml"/><Relationship Id="rId36" Type="http://schemas.openxmlformats.org/officeDocument/2006/relationships/image" Target="media/image13.jpeg"/><Relationship Id="rId10" Type="http://schemas.openxmlformats.org/officeDocument/2006/relationships/hyperlink" Target="http://libsib.ru/obschaya-psichologiya/lichnost-i-ee-individualno-psichologicheskie-osobennosti/vse-stranitsi" TargetMode="External"/><Relationship Id="rId19" Type="http://schemas.openxmlformats.org/officeDocument/2006/relationships/footer" Target="footer1.xml"/><Relationship Id="rId31" Type="http://schemas.openxmlformats.org/officeDocument/2006/relationships/image" Target="media/image8.jpeg"/><Relationship Id="rId44"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hyperlink" Target="http://otherreferats.allbest.ru/psychology/00011816_0.html" TargetMode="External"/><Relationship Id="rId14" Type="http://schemas.openxmlformats.org/officeDocument/2006/relationships/hyperlink" Target="http://www.printoptima.ru" TargetMode="External"/><Relationship Id="rId22" Type="http://schemas.openxmlformats.org/officeDocument/2006/relationships/image" Target="media/image4.jpeg"/><Relationship Id="rId27" Type="http://schemas.openxmlformats.org/officeDocument/2006/relationships/diagramColors" Target="diagrams/colors1.xml"/><Relationship Id="rId30" Type="http://schemas.openxmlformats.org/officeDocument/2006/relationships/image" Target="media/image7.jpeg"/><Relationship Id="rId35" Type="http://schemas.openxmlformats.org/officeDocument/2006/relationships/image" Target="media/image12.jpeg"/><Relationship Id="rId43"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E9AEFC-9129-4743-BFBE-2CEF63E8AA15}" type="doc">
      <dgm:prSet loTypeId="urn:microsoft.com/office/officeart/2005/8/layout/default#1" loCatId="list" qsTypeId="urn:microsoft.com/office/officeart/2005/8/quickstyle/simple1" qsCatId="simple" csTypeId="urn:microsoft.com/office/officeart/2005/8/colors/accent1_2" csCatId="accent1" phldr="0"/>
      <dgm:spPr/>
      <dgm:t>
        <a:bodyPr/>
        <a:lstStyle/>
        <a:p>
          <a:endParaRPr lang="ru-RU"/>
        </a:p>
      </dgm:t>
    </dgm:pt>
    <dgm:pt modelId="{BD6E95D9-17ED-4E3D-92EC-E78C1992638F}">
      <dgm:prSet phldrT="[Текст]" phldr="1"/>
      <dgm:spPr/>
      <dgm:t>
        <a:bodyPr/>
        <a:lstStyle/>
        <a:p>
          <a:endParaRPr lang="ru-RU"/>
        </a:p>
      </dgm:t>
    </dgm:pt>
    <dgm:pt modelId="{12FBB0B8-936E-455C-9CB0-D51790282138}" type="parTrans" cxnId="{1DFC4F35-F848-49F9-B96F-2E91833205A5}">
      <dgm:prSet/>
      <dgm:spPr/>
      <dgm:t>
        <a:bodyPr/>
        <a:lstStyle/>
        <a:p>
          <a:endParaRPr lang="ru-RU"/>
        </a:p>
      </dgm:t>
    </dgm:pt>
    <dgm:pt modelId="{B44AC39A-8CD4-45A6-87A4-6980ABE898E2}" type="sibTrans" cxnId="{1DFC4F35-F848-49F9-B96F-2E91833205A5}">
      <dgm:prSet/>
      <dgm:spPr/>
      <dgm:t>
        <a:bodyPr/>
        <a:lstStyle/>
        <a:p>
          <a:endParaRPr lang="ru-RU"/>
        </a:p>
      </dgm:t>
    </dgm:pt>
    <dgm:pt modelId="{A217B0BC-7E6D-4711-8C2A-5DB8ADD56FE3}">
      <dgm:prSet phldrT="[Текст]" phldr="1"/>
      <dgm:spPr/>
      <dgm:t>
        <a:bodyPr/>
        <a:lstStyle/>
        <a:p>
          <a:endParaRPr lang="ru-RU"/>
        </a:p>
      </dgm:t>
    </dgm:pt>
    <dgm:pt modelId="{7716390A-3DBC-4856-A01F-708A71578733}" type="parTrans" cxnId="{D99103A0-C491-484F-837A-CEBD218285B9}">
      <dgm:prSet/>
      <dgm:spPr/>
      <dgm:t>
        <a:bodyPr/>
        <a:lstStyle/>
        <a:p>
          <a:endParaRPr lang="ru-RU"/>
        </a:p>
      </dgm:t>
    </dgm:pt>
    <dgm:pt modelId="{A4340D70-5AD8-4EEC-B14A-B8E77B1CB7D2}" type="sibTrans" cxnId="{D99103A0-C491-484F-837A-CEBD218285B9}">
      <dgm:prSet/>
      <dgm:spPr/>
      <dgm:t>
        <a:bodyPr/>
        <a:lstStyle/>
        <a:p>
          <a:endParaRPr lang="ru-RU"/>
        </a:p>
      </dgm:t>
    </dgm:pt>
    <dgm:pt modelId="{81B6E069-00F4-4293-A673-20812B32BE7F}">
      <dgm:prSet phldrT="[Текст]" phldr="1"/>
      <dgm:spPr/>
      <dgm:t>
        <a:bodyPr/>
        <a:lstStyle/>
        <a:p>
          <a:endParaRPr lang="ru-RU"/>
        </a:p>
      </dgm:t>
    </dgm:pt>
    <dgm:pt modelId="{C77FB239-E7B0-4832-AE58-413CB33AF3C4}" type="parTrans" cxnId="{BE7D51A0-DA61-4977-995D-655E470DAD22}">
      <dgm:prSet/>
      <dgm:spPr/>
      <dgm:t>
        <a:bodyPr/>
        <a:lstStyle/>
        <a:p>
          <a:endParaRPr lang="ru-RU"/>
        </a:p>
      </dgm:t>
    </dgm:pt>
    <dgm:pt modelId="{20C9640F-33E3-43A0-AE38-FA4E0AB34500}" type="sibTrans" cxnId="{BE7D51A0-DA61-4977-995D-655E470DAD22}">
      <dgm:prSet/>
      <dgm:spPr/>
      <dgm:t>
        <a:bodyPr/>
        <a:lstStyle/>
        <a:p>
          <a:endParaRPr lang="ru-RU"/>
        </a:p>
      </dgm:t>
    </dgm:pt>
    <dgm:pt modelId="{02A096FD-F37D-4970-AD7D-770A3E30DFE4}">
      <dgm:prSet phldrT="[Текст]" phldr="1"/>
      <dgm:spPr/>
      <dgm:t>
        <a:bodyPr/>
        <a:lstStyle/>
        <a:p>
          <a:endParaRPr lang="ru-RU"/>
        </a:p>
      </dgm:t>
    </dgm:pt>
    <dgm:pt modelId="{0E5E2B45-4CA0-411D-9C43-7D04EAC1C25A}" type="parTrans" cxnId="{14F3C4E0-4F71-4966-8E43-B863AA5B7F45}">
      <dgm:prSet/>
      <dgm:spPr/>
      <dgm:t>
        <a:bodyPr/>
        <a:lstStyle/>
        <a:p>
          <a:endParaRPr lang="ru-RU"/>
        </a:p>
      </dgm:t>
    </dgm:pt>
    <dgm:pt modelId="{C30A528B-16E9-405E-85CA-23B38397D143}" type="sibTrans" cxnId="{14F3C4E0-4F71-4966-8E43-B863AA5B7F45}">
      <dgm:prSet/>
      <dgm:spPr/>
      <dgm:t>
        <a:bodyPr/>
        <a:lstStyle/>
        <a:p>
          <a:endParaRPr lang="ru-RU"/>
        </a:p>
      </dgm:t>
    </dgm:pt>
    <dgm:pt modelId="{F558C5ED-C3CA-4AD6-B45D-031869EAB79C}">
      <dgm:prSet phldrT="[Текст]" phldr="1"/>
      <dgm:spPr/>
      <dgm:t>
        <a:bodyPr/>
        <a:lstStyle/>
        <a:p>
          <a:endParaRPr lang="ru-RU"/>
        </a:p>
      </dgm:t>
    </dgm:pt>
    <dgm:pt modelId="{943C1733-05BB-4368-ACA7-F473C3FA0D27}" type="parTrans" cxnId="{3616EBE0-4469-4045-B83A-75BF3BE0A929}">
      <dgm:prSet/>
      <dgm:spPr/>
      <dgm:t>
        <a:bodyPr/>
        <a:lstStyle/>
        <a:p>
          <a:endParaRPr lang="ru-RU"/>
        </a:p>
      </dgm:t>
    </dgm:pt>
    <dgm:pt modelId="{8F4C790C-19B1-44B7-90D9-3EA9A380B3A6}" type="sibTrans" cxnId="{3616EBE0-4469-4045-B83A-75BF3BE0A929}">
      <dgm:prSet/>
      <dgm:spPr/>
      <dgm:t>
        <a:bodyPr/>
        <a:lstStyle/>
        <a:p>
          <a:endParaRPr lang="ru-RU"/>
        </a:p>
      </dgm:t>
    </dgm:pt>
    <dgm:pt modelId="{6FC17222-534E-488E-A1B6-1ED800FC1A5A}" type="pres">
      <dgm:prSet presAssocID="{C5E9AEFC-9129-4743-BFBE-2CEF63E8AA15}" presName="diagram" presStyleCnt="0">
        <dgm:presLayoutVars>
          <dgm:dir/>
          <dgm:resizeHandles val="exact"/>
        </dgm:presLayoutVars>
      </dgm:prSet>
      <dgm:spPr/>
      <dgm:t>
        <a:bodyPr/>
        <a:lstStyle/>
        <a:p>
          <a:endParaRPr lang="ru-RU"/>
        </a:p>
      </dgm:t>
    </dgm:pt>
    <dgm:pt modelId="{2A95B7FC-F42B-404B-8A35-67B76151E947}" type="pres">
      <dgm:prSet presAssocID="{BD6E95D9-17ED-4E3D-92EC-E78C1992638F}" presName="node" presStyleLbl="node1" presStyleIdx="0" presStyleCnt="5">
        <dgm:presLayoutVars>
          <dgm:bulletEnabled val="1"/>
        </dgm:presLayoutVars>
      </dgm:prSet>
      <dgm:spPr>
        <a:prstGeom prst="irregularSeal1">
          <a:avLst/>
        </a:prstGeom>
      </dgm:spPr>
      <dgm:t>
        <a:bodyPr/>
        <a:lstStyle/>
        <a:p>
          <a:endParaRPr lang="ru-RU"/>
        </a:p>
      </dgm:t>
    </dgm:pt>
    <dgm:pt modelId="{8C6BB0C7-AE12-4FCD-AABB-2002FE58F72A}" type="pres">
      <dgm:prSet presAssocID="{B44AC39A-8CD4-45A6-87A4-6980ABE898E2}" presName="sibTrans" presStyleCnt="0"/>
      <dgm:spPr/>
    </dgm:pt>
    <dgm:pt modelId="{4ED20C3C-A1B4-4BB3-B753-2FCBDE2331F7}" type="pres">
      <dgm:prSet presAssocID="{A217B0BC-7E6D-4711-8C2A-5DB8ADD56FE3}" presName="node" presStyleLbl="node1" presStyleIdx="1" presStyleCnt="5">
        <dgm:presLayoutVars>
          <dgm:bulletEnabled val="1"/>
        </dgm:presLayoutVars>
      </dgm:prSet>
      <dgm:spPr>
        <a:prstGeom prst="irregularSeal1">
          <a:avLst/>
        </a:prstGeom>
      </dgm:spPr>
      <dgm:t>
        <a:bodyPr/>
        <a:lstStyle/>
        <a:p>
          <a:endParaRPr lang="ru-RU"/>
        </a:p>
      </dgm:t>
    </dgm:pt>
    <dgm:pt modelId="{A96FB915-6828-4087-B5FD-63712BC8875E}" type="pres">
      <dgm:prSet presAssocID="{A4340D70-5AD8-4EEC-B14A-B8E77B1CB7D2}" presName="sibTrans" presStyleCnt="0"/>
      <dgm:spPr/>
    </dgm:pt>
    <dgm:pt modelId="{9F81F2B0-B6B8-4838-8B46-12985F4FD9EC}" type="pres">
      <dgm:prSet presAssocID="{81B6E069-00F4-4293-A673-20812B32BE7F}" presName="node" presStyleLbl="node1" presStyleIdx="2" presStyleCnt="5">
        <dgm:presLayoutVars>
          <dgm:bulletEnabled val="1"/>
        </dgm:presLayoutVars>
      </dgm:prSet>
      <dgm:spPr>
        <a:prstGeom prst="irregularSeal1">
          <a:avLst/>
        </a:prstGeom>
      </dgm:spPr>
      <dgm:t>
        <a:bodyPr/>
        <a:lstStyle/>
        <a:p>
          <a:endParaRPr lang="ru-RU"/>
        </a:p>
      </dgm:t>
    </dgm:pt>
    <dgm:pt modelId="{AD969851-F2F6-4C20-938B-2EAF95FD5929}" type="pres">
      <dgm:prSet presAssocID="{20C9640F-33E3-43A0-AE38-FA4E0AB34500}" presName="sibTrans" presStyleCnt="0"/>
      <dgm:spPr/>
    </dgm:pt>
    <dgm:pt modelId="{5C638FD7-8BE3-4040-9418-B0B5D49828D7}" type="pres">
      <dgm:prSet presAssocID="{02A096FD-F37D-4970-AD7D-770A3E30DFE4}" presName="node" presStyleLbl="node1" presStyleIdx="3" presStyleCnt="5">
        <dgm:presLayoutVars>
          <dgm:bulletEnabled val="1"/>
        </dgm:presLayoutVars>
      </dgm:prSet>
      <dgm:spPr>
        <a:prstGeom prst="irregularSeal1">
          <a:avLst/>
        </a:prstGeom>
      </dgm:spPr>
      <dgm:t>
        <a:bodyPr/>
        <a:lstStyle/>
        <a:p>
          <a:endParaRPr lang="ru-RU"/>
        </a:p>
      </dgm:t>
    </dgm:pt>
    <dgm:pt modelId="{D833B8E5-1BEB-4B2D-A6AA-CCE36C51B045}" type="pres">
      <dgm:prSet presAssocID="{C30A528B-16E9-405E-85CA-23B38397D143}" presName="sibTrans" presStyleCnt="0"/>
      <dgm:spPr/>
    </dgm:pt>
    <dgm:pt modelId="{0660BB52-061C-4B6C-B9C9-A3B0CDF7EDF1}" type="pres">
      <dgm:prSet presAssocID="{F558C5ED-C3CA-4AD6-B45D-031869EAB79C}" presName="node" presStyleLbl="node1" presStyleIdx="4" presStyleCnt="5">
        <dgm:presLayoutVars>
          <dgm:bulletEnabled val="1"/>
        </dgm:presLayoutVars>
      </dgm:prSet>
      <dgm:spPr>
        <a:prstGeom prst="irregularSeal1">
          <a:avLst/>
        </a:prstGeom>
      </dgm:spPr>
      <dgm:t>
        <a:bodyPr/>
        <a:lstStyle/>
        <a:p>
          <a:endParaRPr lang="ru-RU"/>
        </a:p>
      </dgm:t>
    </dgm:pt>
  </dgm:ptLst>
  <dgm:cxnLst>
    <dgm:cxn modelId="{831F3EE1-D983-4BBF-A74B-FC2BA975EAE1}" type="presOf" srcId="{F558C5ED-C3CA-4AD6-B45D-031869EAB79C}" destId="{0660BB52-061C-4B6C-B9C9-A3B0CDF7EDF1}" srcOrd="0" destOrd="0" presId="urn:microsoft.com/office/officeart/2005/8/layout/default#1"/>
    <dgm:cxn modelId="{14F3C4E0-4F71-4966-8E43-B863AA5B7F45}" srcId="{C5E9AEFC-9129-4743-BFBE-2CEF63E8AA15}" destId="{02A096FD-F37D-4970-AD7D-770A3E30DFE4}" srcOrd="3" destOrd="0" parTransId="{0E5E2B45-4CA0-411D-9C43-7D04EAC1C25A}" sibTransId="{C30A528B-16E9-405E-85CA-23B38397D143}"/>
    <dgm:cxn modelId="{BE7D51A0-DA61-4977-995D-655E470DAD22}" srcId="{C5E9AEFC-9129-4743-BFBE-2CEF63E8AA15}" destId="{81B6E069-00F4-4293-A673-20812B32BE7F}" srcOrd="2" destOrd="0" parTransId="{C77FB239-E7B0-4832-AE58-413CB33AF3C4}" sibTransId="{20C9640F-33E3-43A0-AE38-FA4E0AB34500}"/>
    <dgm:cxn modelId="{3616EBE0-4469-4045-B83A-75BF3BE0A929}" srcId="{C5E9AEFC-9129-4743-BFBE-2CEF63E8AA15}" destId="{F558C5ED-C3CA-4AD6-B45D-031869EAB79C}" srcOrd="4" destOrd="0" parTransId="{943C1733-05BB-4368-ACA7-F473C3FA0D27}" sibTransId="{8F4C790C-19B1-44B7-90D9-3EA9A380B3A6}"/>
    <dgm:cxn modelId="{1DFC4F35-F848-49F9-B96F-2E91833205A5}" srcId="{C5E9AEFC-9129-4743-BFBE-2CEF63E8AA15}" destId="{BD6E95D9-17ED-4E3D-92EC-E78C1992638F}" srcOrd="0" destOrd="0" parTransId="{12FBB0B8-936E-455C-9CB0-D51790282138}" sibTransId="{B44AC39A-8CD4-45A6-87A4-6980ABE898E2}"/>
    <dgm:cxn modelId="{1545D167-B8A8-416B-9802-56904E37BCD9}" type="presOf" srcId="{02A096FD-F37D-4970-AD7D-770A3E30DFE4}" destId="{5C638FD7-8BE3-4040-9418-B0B5D49828D7}" srcOrd="0" destOrd="0" presId="urn:microsoft.com/office/officeart/2005/8/layout/default#1"/>
    <dgm:cxn modelId="{75A40DFE-1830-4F4B-AD0A-537B830851A0}" type="presOf" srcId="{C5E9AEFC-9129-4743-BFBE-2CEF63E8AA15}" destId="{6FC17222-534E-488E-A1B6-1ED800FC1A5A}" srcOrd="0" destOrd="0" presId="urn:microsoft.com/office/officeart/2005/8/layout/default#1"/>
    <dgm:cxn modelId="{D99103A0-C491-484F-837A-CEBD218285B9}" srcId="{C5E9AEFC-9129-4743-BFBE-2CEF63E8AA15}" destId="{A217B0BC-7E6D-4711-8C2A-5DB8ADD56FE3}" srcOrd="1" destOrd="0" parTransId="{7716390A-3DBC-4856-A01F-708A71578733}" sibTransId="{A4340D70-5AD8-4EEC-B14A-B8E77B1CB7D2}"/>
    <dgm:cxn modelId="{E4968044-AC82-493C-BCE4-CB36820434ED}" type="presOf" srcId="{A217B0BC-7E6D-4711-8C2A-5DB8ADD56FE3}" destId="{4ED20C3C-A1B4-4BB3-B753-2FCBDE2331F7}" srcOrd="0" destOrd="0" presId="urn:microsoft.com/office/officeart/2005/8/layout/default#1"/>
    <dgm:cxn modelId="{FAF11168-6306-4C1B-87DE-08303F00CF46}" type="presOf" srcId="{81B6E069-00F4-4293-A673-20812B32BE7F}" destId="{9F81F2B0-B6B8-4838-8B46-12985F4FD9EC}" srcOrd="0" destOrd="0" presId="urn:microsoft.com/office/officeart/2005/8/layout/default#1"/>
    <dgm:cxn modelId="{7296645D-2BF4-402B-9C79-0C849CBFAE81}" type="presOf" srcId="{BD6E95D9-17ED-4E3D-92EC-E78C1992638F}" destId="{2A95B7FC-F42B-404B-8A35-67B76151E947}" srcOrd="0" destOrd="0" presId="urn:microsoft.com/office/officeart/2005/8/layout/default#1"/>
    <dgm:cxn modelId="{E1419724-37DF-4247-82B7-D450269B13F5}" type="presParOf" srcId="{6FC17222-534E-488E-A1B6-1ED800FC1A5A}" destId="{2A95B7FC-F42B-404B-8A35-67B76151E947}" srcOrd="0" destOrd="0" presId="urn:microsoft.com/office/officeart/2005/8/layout/default#1"/>
    <dgm:cxn modelId="{20409EFE-03BE-46EF-BB4F-E0CC6BEFEABA}" type="presParOf" srcId="{6FC17222-534E-488E-A1B6-1ED800FC1A5A}" destId="{8C6BB0C7-AE12-4FCD-AABB-2002FE58F72A}" srcOrd="1" destOrd="0" presId="urn:microsoft.com/office/officeart/2005/8/layout/default#1"/>
    <dgm:cxn modelId="{D966800F-5A58-4764-92E5-77F01475E9C8}" type="presParOf" srcId="{6FC17222-534E-488E-A1B6-1ED800FC1A5A}" destId="{4ED20C3C-A1B4-4BB3-B753-2FCBDE2331F7}" srcOrd="2" destOrd="0" presId="urn:microsoft.com/office/officeart/2005/8/layout/default#1"/>
    <dgm:cxn modelId="{D4BAA578-8E30-486D-BD00-6BA5BAD196D2}" type="presParOf" srcId="{6FC17222-534E-488E-A1B6-1ED800FC1A5A}" destId="{A96FB915-6828-4087-B5FD-63712BC8875E}" srcOrd="3" destOrd="0" presId="urn:microsoft.com/office/officeart/2005/8/layout/default#1"/>
    <dgm:cxn modelId="{A5223E09-1744-408C-9407-031139BCBC54}" type="presParOf" srcId="{6FC17222-534E-488E-A1B6-1ED800FC1A5A}" destId="{9F81F2B0-B6B8-4838-8B46-12985F4FD9EC}" srcOrd="4" destOrd="0" presId="urn:microsoft.com/office/officeart/2005/8/layout/default#1"/>
    <dgm:cxn modelId="{FF144E17-D296-4ED1-B948-D34AF2DC89F3}" type="presParOf" srcId="{6FC17222-534E-488E-A1B6-1ED800FC1A5A}" destId="{AD969851-F2F6-4C20-938B-2EAF95FD5929}" srcOrd="5" destOrd="0" presId="urn:microsoft.com/office/officeart/2005/8/layout/default#1"/>
    <dgm:cxn modelId="{0869AEC8-B66A-4B22-9D9E-E18406520973}" type="presParOf" srcId="{6FC17222-534E-488E-A1B6-1ED800FC1A5A}" destId="{5C638FD7-8BE3-4040-9418-B0B5D49828D7}" srcOrd="6" destOrd="0" presId="urn:microsoft.com/office/officeart/2005/8/layout/default#1"/>
    <dgm:cxn modelId="{D174EB33-9374-4DEF-B8AA-A70BD0166011}" type="presParOf" srcId="{6FC17222-534E-488E-A1B6-1ED800FC1A5A}" destId="{D833B8E5-1BEB-4B2D-A6AA-CCE36C51B045}" srcOrd="7" destOrd="0" presId="urn:microsoft.com/office/officeart/2005/8/layout/default#1"/>
    <dgm:cxn modelId="{E4DDC9DA-EC1A-4E7E-8996-BF1E6F07D607}" type="presParOf" srcId="{6FC17222-534E-488E-A1B6-1ED800FC1A5A}" destId="{0660BB52-061C-4B6C-B9C9-A3B0CDF7EDF1}" srcOrd="8" destOrd="0" presId="urn:microsoft.com/office/officeart/2005/8/layout/defaul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95B7FC-F42B-404B-8A35-67B76151E947}">
      <dsp:nvSpPr>
        <dsp:cNvPr id="0" name=""/>
        <dsp:cNvSpPr/>
      </dsp:nvSpPr>
      <dsp:spPr>
        <a:xfrm>
          <a:off x="0" y="140196"/>
          <a:ext cx="648890" cy="389334"/>
        </a:xfrm>
        <a:prstGeom prst="irregularSeal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ru-RU" sz="600" kern="1200"/>
        </a:p>
      </dsp:txBody>
      <dsp:txXfrm>
        <a:off x="139001" y="254112"/>
        <a:ext cx="362747" cy="137295"/>
      </dsp:txXfrm>
    </dsp:sp>
    <dsp:sp modelId="{4ED20C3C-A1B4-4BB3-B753-2FCBDE2331F7}">
      <dsp:nvSpPr>
        <dsp:cNvPr id="0" name=""/>
        <dsp:cNvSpPr/>
      </dsp:nvSpPr>
      <dsp:spPr>
        <a:xfrm>
          <a:off x="713779" y="140196"/>
          <a:ext cx="648890" cy="389334"/>
        </a:xfrm>
        <a:prstGeom prst="irregularSeal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ru-RU" sz="600" kern="1200"/>
        </a:p>
      </dsp:txBody>
      <dsp:txXfrm>
        <a:off x="852780" y="254112"/>
        <a:ext cx="362747" cy="137295"/>
      </dsp:txXfrm>
    </dsp:sp>
    <dsp:sp modelId="{9F81F2B0-B6B8-4838-8B46-12985F4FD9EC}">
      <dsp:nvSpPr>
        <dsp:cNvPr id="0" name=""/>
        <dsp:cNvSpPr/>
      </dsp:nvSpPr>
      <dsp:spPr>
        <a:xfrm>
          <a:off x="1427559" y="140196"/>
          <a:ext cx="648890" cy="389334"/>
        </a:xfrm>
        <a:prstGeom prst="irregularSeal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ru-RU" sz="600" kern="1200"/>
        </a:p>
      </dsp:txBody>
      <dsp:txXfrm>
        <a:off x="1566560" y="254112"/>
        <a:ext cx="362747" cy="137295"/>
      </dsp:txXfrm>
    </dsp:sp>
    <dsp:sp modelId="{5C638FD7-8BE3-4040-9418-B0B5D49828D7}">
      <dsp:nvSpPr>
        <dsp:cNvPr id="0" name=""/>
        <dsp:cNvSpPr/>
      </dsp:nvSpPr>
      <dsp:spPr>
        <a:xfrm>
          <a:off x="356889" y="594419"/>
          <a:ext cx="648890" cy="389334"/>
        </a:xfrm>
        <a:prstGeom prst="irregularSeal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ru-RU" sz="600" kern="1200"/>
        </a:p>
      </dsp:txBody>
      <dsp:txXfrm>
        <a:off x="495890" y="708335"/>
        <a:ext cx="362747" cy="137295"/>
      </dsp:txXfrm>
    </dsp:sp>
    <dsp:sp modelId="{0660BB52-061C-4B6C-B9C9-A3B0CDF7EDF1}">
      <dsp:nvSpPr>
        <dsp:cNvPr id="0" name=""/>
        <dsp:cNvSpPr/>
      </dsp:nvSpPr>
      <dsp:spPr>
        <a:xfrm>
          <a:off x="1070669" y="594419"/>
          <a:ext cx="648890" cy="389334"/>
        </a:xfrm>
        <a:prstGeom prst="irregularSeal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ru-RU" sz="600" kern="1200"/>
        </a:p>
      </dsp:txBody>
      <dsp:txXfrm>
        <a:off x="1209670" y="708335"/>
        <a:ext cx="362747" cy="1372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7C6AA-7608-4F16-9796-5EE42CFF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44</Pages>
  <Words>15303</Words>
  <Characters>87228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Roscom</cp:lastModifiedBy>
  <cp:revision>42</cp:revision>
  <cp:lastPrinted>2014-10-09T12:34:00Z</cp:lastPrinted>
  <dcterms:created xsi:type="dcterms:W3CDTF">2014-07-14T07:32:00Z</dcterms:created>
  <dcterms:modified xsi:type="dcterms:W3CDTF">2014-12-28T11:43:00Z</dcterms:modified>
</cp:coreProperties>
</file>