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15" w:rsidRPr="00C551F5" w:rsidRDefault="00DE3915" w:rsidP="00C551F5">
      <w:pPr>
        <w:spacing w:after="0" w:line="240" w:lineRule="auto"/>
        <w:jc w:val="center"/>
        <w:rPr>
          <w:rFonts w:ascii="Arial Black" w:hAnsi="Arial Black" w:cs="Arial"/>
          <w:b/>
          <w:bCs/>
          <w:color w:val="000000" w:themeColor="text1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0000" w:themeColor="text1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Воробей-воробушек</w:t>
      </w:r>
    </w:p>
    <w:p w:rsidR="00DE3915" w:rsidRPr="00CA0A5C" w:rsidRDefault="00DE3915" w:rsidP="00DE3915">
      <w:pPr>
        <w:jc w:val="right"/>
        <w:rPr>
          <w:rFonts w:ascii="Arial Black" w:hAnsi="Arial Black"/>
          <w:sz w:val="36"/>
        </w:rPr>
      </w:pPr>
      <w:r w:rsidRPr="00C551F5">
        <w:rPr>
          <w:rFonts w:ascii="Arial Black" w:hAnsi="Arial Black" w:cs="Arial"/>
          <w:b/>
          <w:bCs/>
          <w:color w:val="7030A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Кроссворд</w:t>
      </w:r>
      <w:proofErr w:type="gramStart"/>
      <w:r w:rsidRPr="008374D7">
        <w:rPr>
          <w:rFonts w:ascii="Arial Black" w:hAnsi="Arial Black"/>
          <w:sz w:val="40"/>
        </w:rPr>
        <w:t xml:space="preserve"> </w:t>
      </w:r>
      <w:r w:rsidRPr="00CA0A5C">
        <w:rPr>
          <w:rFonts w:ascii="Arial Black" w:hAnsi="Arial Black"/>
          <w:sz w:val="36"/>
        </w:rPr>
        <w:t>Д</w:t>
      </w:r>
      <w:proofErr w:type="gramEnd"/>
      <w:r w:rsidRPr="00CA0A5C">
        <w:rPr>
          <w:rFonts w:ascii="Arial Black" w:hAnsi="Arial Black"/>
          <w:sz w:val="36"/>
        </w:rPr>
        <w:t xml:space="preserve">ля учащихся </w:t>
      </w:r>
      <w:r>
        <w:rPr>
          <w:rFonts w:ascii="Arial Black" w:hAnsi="Arial Black"/>
          <w:sz w:val="36"/>
        </w:rPr>
        <w:t>6-10 к</w:t>
      </w:r>
      <w:r w:rsidRPr="00CA0A5C">
        <w:rPr>
          <w:rFonts w:ascii="Arial Black" w:hAnsi="Arial Black"/>
          <w:sz w:val="36"/>
        </w:rPr>
        <w:t>лассов,</w:t>
      </w:r>
    </w:p>
    <w:p w:rsidR="00DE3915" w:rsidRPr="00CA0A5C" w:rsidRDefault="00DE3915" w:rsidP="00DE3915">
      <w:pPr>
        <w:jc w:val="right"/>
        <w:rPr>
          <w:rFonts w:ascii="Arial Black" w:hAnsi="Arial Black"/>
          <w:sz w:val="36"/>
        </w:rPr>
      </w:pPr>
      <w:r w:rsidRPr="00CA0A5C">
        <w:rPr>
          <w:rFonts w:ascii="Arial Black" w:hAnsi="Arial Black"/>
          <w:sz w:val="36"/>
        </w:rPr>
        <w:t xml:space="preserve">влюбленных в </w:t>
      </w:r>
      <w:r>
        <w:rPr>
          <w:rFonts w:ascii="Arial Black" w:hAnsi="Arial Black"/>
          <w:sz w:val="36"/>
        </w:rPr>
        <w:t>удивительный мир пернатых</w:t>
      </w:r>
    </w:p>
    <w:p w:rsidR="00DE3915" w:rsidRPr="00D163EC" w:rsidRDefault="00DE3915" w:rsidP="00DE3915">
      <w:pPr>
        <w:spacing w:after="0" w:line="240" w:lineRule="auto"/>
        <w:jc w:val="right"/>
      </w:pPr>
    </w:p>
    <w:p w:rsidR="00DE3915" w:rsidRPr="00D163EC" w:rsidRDefault="00DE3915" w:rsidP="00DE3915">
      <w:pPr>
        <w:spacing w:after="0" w:line="240" w:lineRule="auto"/>
        <w:jc w:val="right"/>
      </w:pPr>
    </w:p>
    <w:p w:rsidR="00DE3915" w:rsidRPr="00D163EC" w:rsidRDefault="00DE3915" w:rsidP="00DE3915">
      <w:pPr>
        <w:spacing w:after="0" w:line="240" w:lineRule="auto"/>
      </w:pPr>
    </w:p>
    <w:p w:rsidR="00DE3915" w:rsidRDefault="00C551F5" w:rsidP="00DE3915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8937C5" wp14:editId="142D6C9E">
            <wp:simplePos x="0" y="0"/>
            <wp:positionH relativeFrom="column">
              <wp:posOffset>-413385</wp:posOffset>
            </wp:positionH>
            <wp:positionV relativeFrom="paragraph">
              <wp:posOffset>73660</wp:posOffset>
            </wp:positionV>
            <wp:extent cx="3810000" cy="2857500"/>
            <wp:effectExtent l="171450" t="171450" r="190500" b="209550"/>
            <wp:wrapTight wrapText="bothSides">
              <wp:wrapPolygon edited="0">
                <wp:start x="9072" y="-1296"/>
                <wp:lineTo x="3672" y="-1008"/>
                <wp:lineTo x="3672" y="1296"/>
                <wp:lineTo x="1404" y="1296"/>
                <wp:lineTo x="1404" y="3600"/>
                <wp:lineTo x="108" y="3600"/>
                <wp:lineTo x="108" y="5904"/>
                <wp:lineTo x="-648" y="5904"/>
                <wp:lineTo x="-972" y="10512"/>
                <wp:lineTo x="-756" y="15120"/>
                <wp:lineTo x="-216" y="15120"/>
                <wp:lineTo x="972" y="17424"/>
                <wp:lineTo x="2808" y="19728"/>
                <wp:lineTo x="2916" y="19728"/>
                <wp:lineTo x="6372" y="22032"/>
                <wp:lineTo x="6480" y="22032"/>
                <wp:lineTo x="9288" y="22752"/>
                <wp:lineTo x="9396" y="23040"/>
                <wp:lineTo x="12312" y="23040"/>
                <wp:lineTo x="12420" y="22752"/>
                <wp:lineTo x="15120" y="22032"/>
                <wp:lineTo x="15228" y="22032"/>
                <wp:lineTo x="18792" y="19728"/>
                <wp:lineTo x="18900" y="19728"/>
                <wp:lineTo x="20844" y="17424"/>
                <wp:lineTo x="21816" y="15120"/>
                <wp:lineTo x="22464" y="12816"/>
                <wp:lineTo x="22572" y="10512"/>
                <wp:lineTo x="22248" y="8208"/>
                <wp:lineTo x="21600" y="6048"/>
                <wp:lineTo x="21492" y="5904"/>
                <wp:lineTo x="20304" y="3744"/>
                <wp:lineTo x="20196" y="3168"/>
                <wp:lineTo x="18144" y="1296"/>
                <wp:lineTo x="18144" y="-1008"/>
                <wp:lineTo x="12528" y="-1296"/>
                <wp:lineTo x="9072" y="-1296"/>
              </wp:wrapPolygon>
            </wp:wrapTight>
            <wp:docPr id="4" name="Рисунок 4" descr="C:\Users\1\Desktop\воробей\воробе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оробей\воробе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15" w:rsidRP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F1A">
        <w:t xml:space="preserve"> </w:t>
      </w: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DE3915" w:rsidRP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DE3915" w:rsidRP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DE3915" w:rsidRP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DE3915" w:rsidRP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C551F5" w:rsidRDefault="00DE391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51F5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C551F5" w:rsidRDefault="00C551F5" w:rsidP="00DE39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3915" w:rsidRPr="00C551F5" w:rsidRDefault="00DE3915" w:rsidP="00C551F5">
      <w:pPr>
        <w:tabs>
          <w:tab w:val="left" w:pos="3690"/>
        </w:tabs>
        <w:rPr>
          <w:b/>
          <w:sz w:val="18"/>
        </w:rPr>
      </w:pPr>
      <w:r>
        <w:tab/>
      </w:r>
      <w:r w:rsidR="00C551F5" w:rsidRPr="00C551F5">
        <w:rPr>
          <w:b/>
          <w:color w:val="002060"/>
          <w:sz w:val="44"/>
        </w:rPr>
        <w:t>201</w:t>
      </w:r>
      <w:r w:rsidR="00C551F5">
        <w:rPr>
          <w:b/>
          <w:color w:val="002060"/>
          <w:sz w:val="44"/>
        </w:rPr>
        <w:t>5</w:t>
      </w:r>
    </w:p>
    <w:p w:rsidR="00C551F5" w:rsidRDefault="00C551F5" w:rsidP="00DE3915"/>
    <w:p w:rsidR="00DE3915" w:rsidRDefault="00C551F5" w:rsidP="00DE3915">
      <w:r w:rsidRPr="007C1AA8">
        <w:lastRenderedPageBreak/>
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</w:t>
      </w:r>
      <w:r w:rsidR="00DE3915" w:rsidRPr="00DE3915">
        <w:t xml:space="preserve">Экологический аспект занимает важнейшее место в воспитании подрастающего поколения. Даже календарь стал отмечать </w:t>
      </w:r>
      <w:r w:rsidR="00DE3915">
        <w:t>Всемирный день воробья (20 марта)</w:t>
      </w:r>
      <w:r w:rsidR="00DE3915" w:rsidRPr="00DE3915">
        <w:t xml:space="preserve">, принимая во внимание заметную пользу этих </w:t>
      </w:r>
      <w:r w:rsidR="00DE3915">
        <w:t>пташек</w:t>
      </w:r>
      <w:r w:rsidR="00DE3915" w:rsidRPr="00DE3915">
        <w:t xml:space="preserve"> природе</w:t>
      </w:r>
      <w:proofErr w:type="gramStart"/>
      <w:r w:rsidR="00DE3915" w:rsidRPr="00DE3915">
        <w:t xml:space="preserve"> .</w:t>
      </w:r>
      <w:proofErr w:type="gramEnd"/>
      <w:r w:rsidR="00DE3915" w:rsidRPr="00DE3915">
        <w:t xml:space="preserve"> Кроссворд </w:t>
      </w:r>
      <w:r w:rsidR="00DE3915">
        <w:t xml:space="preserve">представляет </w:t>
      </w:r>
      <w:r w:rsidR="00DE3915" w:rsidRPr="00DE3915">
        <w:t xml:space="preserve"> </w:t>
      </w:r>
      <w:r w:rsidR="00DE3915">
        <w:t xml:space="preserve">информацию  об этой птице  через пословицы и факты , </w:t>
      </w:r>
      <w:r w:rsidR="00DE3915" w:rsidRPr="00DE3915">
        <w:t>а также приводит привлекательные художественно-поэ</w:t>
      </w:r>
      <w:r w:rsidR="00DE3915">
        <w:t xml:space="preserve">тические строки про эти птицы. </w:t>
      </w:r>
      <w:r>
        <w:t xml:space="preserve">Формирует любовь к чтению, развивает смекалку и сообразительность.  Поможет с пользой провести свободное время и организовать досуг. </w:t>
      </w:r>
      <w:r w:rsidR="00DE3915">
        <w:t>М</w:t>
      </w:r>
      <w:r w:rsidR="00DE3915" w:rsidRPr="00DE3915">
        <w:t>атериал предназначен для учащихся средних классов.</w:t>
      </w:r>
      <w:r>
        <w:t xml:space="preserve"> </w:t>
      </w:r>
      <w:r w:rsidRPr="00C551F5">
        <w:t>Ценность кроссворда в том, что он одновременно помещается как интерактивный материал - его можно решить в онлайн режиме по адресу</w:t>
      </w:r>
      <w:r>
        <w:t xml:space="preserve">   </w:t>
      </w:r>
      <w:hyperlink r:id="rId6" w:history="1">
        <w:r w:rsidR="005B4C2E" w:rsidRPr="00C54497">
          <w:rPr>
            <w:rStyle w:val="a5"/>
          </w:rPr>
          <w:t>file:///C:/Users/1/Desktop/%D0%92%D0%BE%D1%80%D0%BE%D0%B1%D0%B5%D0%B9%20%D0%BE%D0%BD%D0%BB%D0%B0%D0%B9%D0%BD.html</w:t>
        </w:r>
      </w:hyperlink>
      <w:r w:rsidR="005B4C2E">
        <w:t xml:space="preserve"> </w:t>
      </w:r>
      <w:bookmarkStart w:id="0" w:name="_GoBack"/>
      <w:bookmarkEnd w:id="0"/>
      <w:r w:rsidR="00DE3915" w:rsidRPr="00DE3915">
        <w:br/>
      </w:r>
    </w:p>
    <w:p w:rsidR="00DE3915" w:rsidRDefault="00DE391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 wp14:anchorId="4B9FA7BB" wp14:editId="46F28CA6">
            <wp:extent cx="5467350" cy="532716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957" cy="53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15" w:rsidRDefault="00DE391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E3915" w:rsidRDefault="00DE391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E3915" w:rsidRDefault="00DE391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C551F5" w:rsidRDefault="00C551F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C551F5" w:rsidRDefault="00C551F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C551F5" w:rsidRDefault="00C551F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C551F5" w:rsidRDefault="00C551F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C551F5" w:rsidRDefault="00C551F5" w:rsidP="00DE391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36"/>
          <w:lang w:eastAsia="ru-RU"/>
        </w:rPr>
      </w:pPr>
    </w:p>
    <w:p w:rsidR="00C551F5" w:rsidRPr="00C551F5" w:rsidRDefault="00C551F5" w:rsidP="00C551F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C551F5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C551F5" w:rsidRPr="00C551F5" w:rsidRDefault="00C551F5" w:rsidP="00C55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- Где обедал, воробей?  - В зоопарке у зверей.    Пообедал я сперва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З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а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решеткою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у льва.  Подкрепился у лисицы.  У моржа попил водицы.    Ел морковку у слона.  С журавлем поел пшена.  Погостил у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н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o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сорога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,  Отрубей поел немного.    Побывал я на пиру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У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хвостатых кенгуру.  Был на праздничном обеде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У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мохнатого медведя.    А зубатый ...  Чуть меня не проглотил. Самуил Маршак  (8)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Воробьишка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-воробей,  Чик-чирик! - между ветвей,  Словно серенький комок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дерева на ветку - скок!  Тут взлетит, туда вспорхнёт.  С мостовой ... клюёт,  У скамеек ищет крошки,  И боится очень кошки.  Панкратова Е.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С давних времён воробьёв считали проклятыми птицами, поскольку, согласно библейским сказаниям, они воровали у римлян ... и приносили их к кресту, на котором вскоре был распят Иисус Христос.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ЗА ОБЕДОМ ... , А ПОСЛЕ ОБЕДА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ВОРОБЕЙ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.Р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усская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пословица  (7)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Знайте, что когда воробьи в зимнюю пору громко и пронзительно чирикают – пойдет ... 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Открываю я окошко,  ...Воробьи сорвались прочь.  Не пугайтесь, я не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.. ,  Птичкам я хочу помочь!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Финк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И.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ГДЕ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.... , 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ТАМ И ВОРОБЕЙ.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Взялся стрелять по воробьям, а ... натянуть не смог.  (Вьетнамская пословица)  (3)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После солнцеворота, хоть на воробьиный ... , да прибудет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дня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.Н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ародная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примета.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 Дмитриев день (26 октября и 8 ноября) и воробей под кустом ... варит.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Гоняется, как ... за воробьями.  Русская пословица  (7)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Главную роль Капитана Джека Воробья в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киносерии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«Пираты Карибского моря» исполняет американский актёр Джонни ... 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 середине 19 века  Американский город ... известен тем, что здесь появился первый в мире памятник воробью: Такой чести воробей был удостоен за победу над насекомыми-вредителями, которые внезапно напали на город и тогда воробьи спасли жителей от неминуемой голодной смерти.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Когда воробей видит пшеницу, он ... не замечает. Армянская пословица  (7)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29.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Среди белых голубей  Скачет шустрый воробей,  Воробушек 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-п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ташка,  Серая ... .  Откликайся, воробей,  Вылетай-ка, не робей!  Демьянов И.  (7)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32.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 воробьём в народе, как правило, 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связаны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плохие ... .  (7)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34.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Если бы у кошки были ... , то она истребила бы всех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воробьёв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.Т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атарская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пословица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36.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Если над головой путника пролетел с чириканьем воробей, то ... будет неудачной.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37.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ВОРОБЕЙ, ПОПАВШИЙ В ..., ПРЕВРАЩАЕТСЯ В МОЛЛЮСКА.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Русская пословица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38.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... - что воробушки: прилетят да опять улетят.  Русская пословица  (7)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39.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Известная звезда сцены Елена Воробей изменила свою фамилию в честь французской певицы Эдит ..., что в  переводе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сфранцузского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жаргона на русский язык значит "воробей".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551F5" w:rsidRPr="00C551F5" w:rsidRDefault="00C551F5" w:rsidP="00C551F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C551F5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 сонниках воробьи обычно предвещают красивую легкую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.. , полную покоя и любви.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Когда воробьев сотни, они и тигру могут ... выклевать. Корейская пословица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Воробей скакал по грядке,  Рядом ... играл с ним в прятки...  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-Н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е поймать меня коту,  Я проворный на лету.  Петров М.  (3)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Воробей мой,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воробьишка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!  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Серый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, юркий, словно мышка.  Глазки —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.. , лапки — врозь,  Лапки — боком, лапки — вкось...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Воробьи-воробушки,  Серенькие пёрышки!  Клюйте, клюйте ...  У меня с ладошки!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Какая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... многим совам от одного воробья.  Турецкая пословица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... не воробей, вылетит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н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е поймаешь.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Воробей по лужице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рыгает и кружится.  Перышки взъерошил он,  ... распушил.  Погода хорошая! 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Чив-чив-чив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!  Агния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Барто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Если стая воробьёв купаются в пыли или щебечет – будет ... 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Для германского города ... птица воробей считается символом города и на каждом шагу можно встретить этих рукотворных птиц в различных художественных стилях 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Капля - воробью глотка нет, а ... долбит.  Русская пословица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Если воробьи вьют себе гнезда – будет ясная ... .  (6)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ЛУЧШЕ ВОРОБЕЙ В РУКЕ, НЕЖЕЛИ ... НА КРОВЛЕ. Русская пословица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22.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Воробей, влетевший в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.. , предвещает большую беду.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Поёт зима, аукает, мохнатый лес баюкает 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Стозвоном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сосняка.  Кругом с тоской глубокою плывут в страну далёкую  Седые облака.  А по двору метелица ковром шелковым стелется,  Но больно холодна.  Воробышки игривые, как ...сиротливые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рижались у окна. Сергей Есенин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Раскричался воробей:  —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-чик!  Эй, на помощь поскорей,  —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-чик!  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Злой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... средь бела дня,  —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-чик!  Выгнал из дому меня,  —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-чик!  Ходырев Г.  (5)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30.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Мы воробьи. Мы с вами круглый год.  Нас ни жара, ни холод не берёт.  Пускай, как соловьи, мы не поём,  Зато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семьёю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дружною живём.  Когда тепло, клюём личинок, моше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к-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Зимою ждём от вас зерна и крошек.  Примите, люди, наш весёлый ...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"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Чирик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, чик-чик, 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Чирик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, чик-чик, 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Чирик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!"  Гришин А.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31.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Что за птичка ВОРОБЕЙ?  Это значит - ВОРА БЕЙ!  Не хочу его я бить.  Надо с птичками дружить!  Вот стою в малине я,  Вижу рядом воробья.  Хоть малинку сам люблю,  </w:t>
      </w:r>
      <w:proofErr w:type="spell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>Воробьишку</w:t>
      </w:r>
      <w:proofErr w:type="spell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я терплю.  Пусть он поклюет малинки!  Всем нужны ведь ...</w:t>
      </w:r>
      <w:proofErr w:type="gramStart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C551F5">
        <w:rPr>
          <w:rFonts w:ascii="Arial" w:eastAsiaTheme="minorEastAsia" w:hAnsi="Arial" w:cs="Arial"/>
          <w:sz w:val="20"/>
          <w:szCs w:val="20"/>
          <w:lang w:eastAsia="ru-RU"/>
        </w:rPr>
        <w:t xml:space="preserve">  Степанова Л.  (9)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33.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Два ястреба дерутся - воробью ... достается.  Адыгейская пословица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51F5">
        <w:rPr>
          <w:rFonts w:ascii="Arial" w:eastAsiaTheme="minorEastAsia" w:hAnsi="Arial" w:cs="Arial"/>
          <w:sz w:val="20"/>
          <w:szCs w:val="20"/>
          <w:lang w:eastAsia="ru-RU"/>
        </w:rPr>
        <w:t>35.</w:t>
      </w:r>
      <w:r w:rsidRPr="00C551F5">
        <w:rPr>
          <w:rFonts w:ascii="Arial" w:eastAsiaTheme="minorEastAsia" w:hAnsi="Arial" w:cs="Arial"/>
          <w:sz w:val="20"/>
          <w:szCs w:val="20"/>
          <w:lang w:eastAsia="ru-RU"/>
        </w:rPr>
        <w:tab/>
        <w:t>Воробей чижа спросил:  - Ты ... мой изучил?  Чик-чирик! Чего молчишь?  - Чик-чирик! – ответил чиж.  Зубарева Н.  (4)</w:t>
      </w:r>
    </w:p>
    <w:p w:rsidR="00C551F5" w:rsidRPr="00C551F5" w:rsidRDefault="00C551F5" w:rsidP="00C551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551F5" w:rsidRDefault="00C551F5" w:rsidP="00DE3915"/>
    <w:p w:rsidR="00DE3915" w:rsidRDefault="00DE3915" w:rsidP="00DE3915">
      <w:r>
        <w:t>Ответы:</w:t>
      </w:r>
    </w:p>
    <w:p w:rsidR="00DE3915" w:rsidRDefault="00DE3915" w:rsidP="00DE3915"/>
    <w:p w:rsidR="00DE3915" w:rsidRDefault="00DE3915" w:rsidP="00DE3915">
      <w:r>
        <w:rPr>
          <w:noProof/>
          <w:lang w:eastAsia="ru-RU"/>
        </w:rPr>
        <w:drawing>
          <wp:inline distT="0" distB="0" distL="0" distR="0" wp14:anchorId="620A87D5" wp14:editId="4909D3D0">
            <wp:extent cx="5640555" cy="549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40" cy="55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15" w:rsidRDefault="00DE3915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B4C2E" w:rsidRPr="005B4C2E" w:rsidRDefault="005B4C2E" w:rsidP="005B4C2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B4C2E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5B4C2E" w:rsidRPr="005B4C2E" w:rsidRDefault="005B4C2E" w:rsidP="005B4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КРОКОДИЛ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—-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Где обедал, воробей?  - В зоопарке у зверей.    Пообедал я сперва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З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а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решеткою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у льва.  Подкрепился у лисицы.  У моржа попил водицы.    Ел морковку у слона.  С журавлем поел пшена.  Погостил у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н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o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сорога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,  Отрубей поел немного.    Побывал я на пиру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У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хвостатых кенгуру.  Был на праздничном обеде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У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мохнатого медведя.    А зубатый ...  Чуть меня не проглотил. Самуил Маршак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ЗЕРНО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Воробьишка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-воробей,  Чик-чирик! - между ветвей,  Словно серенький комок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С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дерева на ветку - скок!  Тут взлетит, туда вспорхнёт.  С мостовой ... клюёт,  У скамеек ищет крошки,  И боится очень кошки.  Панкратова Е.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ГВОЗДИ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—С давних времён воробьёв считали проклятыми птицами, поскольку, согласно библейским сказаниям, они воровали у римлян ... и приносили их к кресту, на котором вскоре был распят Иисус Христос.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СОЛОВЕЙ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—ЗА ОБЕДОМ ... , А ПОСЛЕ ОБЕДА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ВОРОБЕЙ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.Р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усская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СНЕГ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—Знайте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, что когда воробьи в зимнюю пору громко и пронзительно чирикают – пойдет ... 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КОШКА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—Открываю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я окошко,  ...Воробьи сорвались прочь.  Не пугайтесь, я не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.. ,  Птичкам я хочу помочь!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Финк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И.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ПРОСО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—ГДЕ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.... , ТАМ И ВОРОБЕЙ.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ЛУК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—Взялся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стрелять по воробьям, а ... натянуть не смог.  (Вьетнамская пословица)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СКОК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—После солнцеворота, хоть на воробьиный ... , да прибудет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дня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.Н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ародная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примета.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ПИВО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 Дмитриев день (26 октября и 8 ноября) и воробей под кустом ... варит.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МЕДВЕДЬ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—Гоняется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, как ... за воробьями.  Русская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ДЕПП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—Главную роль Капитана Джека Воробья в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киносерии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«Пираты Карибского моря» исполняет американский актёр Джонни ... 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БОСТОН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 середине 19 века  Американский город ... известен тем, что здесь появился первый в мире памятник воробью: Такой чести воробей был удостоен за победу над насекомыми-вредителями, которые внезапно напали на город и тогда воробьи спасли жителей от неминуемой голодной смерти.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28.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ЛОВУШКУ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—Когда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воробей видит пшеницу, он ... не замечает. Армянская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29.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РУБАШКА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—Среди белых голубей  Скачет шустрый воробей,  Воробушек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-п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ташка,  Серая ... .  Откликайся, воробей,  Вылетай-ка, не робей!  Демьянов И.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32.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ПРИМЕТЫ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—С воробьём в народе, как правило, связаны плохие ... 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34.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КРЫЛЬЯ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—Если бы у кошки были ... , то она истребила бы всех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воробьёв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.Т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атарская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36.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ДОРОГА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над головой путника пролетел с чириканьем воробей, то ... будет неудачной.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37.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МОРЕ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—ВОРОБЕЙ,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ПОПАВШИЙ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 ..., ПРЕВРАЩАЕТСЯ В МОЛЛЮСКА. Русская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38.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ДЕНЕЖКИ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—... -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чт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о воробушки: прилетят да опять улетят.  Русская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39.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ПИАФ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—Известная звезда сцены Елена Воробей изменила свою фамилию в честь французской певицы Эдит ..., что в  переводе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сфранцузского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жаргона на русский язык значит "воробей".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B4C2E" w:rsidRPr="005B4C2E" w:rsidRDefault="005B4C2E" w:rsidP="005B4C2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B4C2E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ЖИЗНЬ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 сонниках воробьи обычно предвещают красивую легкую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.. , полную покоя и любви.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ГЛАЗА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—Когда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воробьев сотни, они и тигру могут ... выклевать. Корейская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КОТ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—Воробей скакал по грядке,  Рядом ... играл с ним в прятки... 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-Н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е поймать меня коту,  Я проворный на лету.  Петров М.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БИСЕР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—Воробей мой,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воробьишка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! 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Серый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, юркий, словно мышка.  Глазки —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.. , лапки — врозь,  Лапки — боком, лапки — вкось...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КРОШКИ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—Воробьи-воробушки,  Серенькие пёрышки!  Клюйте, клюйте ...  У меня с ладошки!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ВЫГОДА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—Какая ... многим совам от одного воробья.  Турецкая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СЛОВО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не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воробей, вылетит. не поймаешь.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ХВОСТИК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—Воробей по лужице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рыгает и кружится.  Перышки взъерошил он,  ... распушил.  Погода хорошая! 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Чив-чив-чив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!  Агния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Барто</w:t>
      </w:r>
      <w:proofErr w:type="spellEnd"/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ДОЖДЬ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стая воробьёв купаются в пыли или щебечет – будет ... 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УЛЬМ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—Для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германского города ... птица воробей считается символом города и на каждом шагу можно встретить этих рукотворных птиц в различных художественных стилях 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18.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КАМЕНЬ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—Капля - воробью глотка нет, а ... долбит.  Русская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ПОГОДА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воробьи вьют себе гнезда – будет ясная ... 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ПЕТУХ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—ЛУЧШЕ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ВОРОБЕЙ В РУКЕ, НЕЖЕЛИ ... НА КРОВЛЕ. Русская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ОКНО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—Воробей, влетевший в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.. , предвещает большую беду.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ДЕТКИ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—Поёт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зима, аукает, мохнатый лес баюкает 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Стозвоном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сосняка.  Кругом с тоской глубокою плывут в страну далёкую  Седые облака.  А по двору метелица ковром шелковым стелется,  Но больно холодна.  Воробышки игривые, как ...сиротливые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рижались у окна. Сергей Есенин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ПИРАТ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—Раскричался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воробей:  —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-чик!  Эй, на помощь поскорей,  —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-чик! 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Злой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... средь бела дня,  —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-чик!  Выгнал из дому меня,  —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Чири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-чик!  Ходырев Г.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30.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КРИК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—Мы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воробьи. Мы с вами круглый год.  Нас ни жара, ни холод не берёт.  Пускай, как соловьи, мы не поём,  Зато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семьёю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дружною живём.  Когда тепло, клюём личинок, моше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к-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Зимою ждём от вас зерна и крошек.  Примите, люди, наш весёлый ...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"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Чирик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, чик-чик, 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Чирик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, чик-чик, 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Чирик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!"  Гришин А.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31.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ВИТАМИНКИ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—Что 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птичка ВОРОБЕЙ?  Это значит - ВОРА БЕЙ!  Не хочу его я бить.  Надо с птичками дружить!  Вот стою в малине я,  Вижу рядом воробья.  Хоть малинку сам люблю,  </w:t>
      </w:r>
      <w:proofErr w:type="spell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>Воробьишку</w:t>
      </w:r>
      <w:proofErr w:type="spell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я терплю.  Пусть он поклюет малинки!  Всем нужны ведь ...</w:t>
      </w:r>
      <w:proofErr w:type="gramStart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5B4C2E">
        <w:rPr>
          <w:rFonts w:ascii="Arial" w:eastAsiaTheme="minorEastAsia" w:hAnsi="Arial" w:cs="Arial"/>
          <w:sz w:val="20"/>
          <w:szCs w:val="20"/>
          <w:lang w:eastAsia="ru-RU"/>
        </w:rPr>
        <w:t xml:space="preserve">  Степанова Л.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33.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КОРМ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—Два ястреба дерутся - воробью ... достается.  Адыгейская пословица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35.</w:t>
      </w:r>
      <w:r w:rsidRPr="005B4C2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ЯЗЫК</w:t>
      </w:r>
      <w:r w:rsidRPr="005B4C2E">
        <w:rPr>
          <w:rFonts w:ascii="Arial" w:eastAsiaTheme="minorEastAsia" w:hAnsi="Arial" w:cs="Arial"/>
          <w:sz w:val="20"/>
          <w:szCs w:val="20"/>
          <w:lang w:eastAsia="ru-RU"/>
        </w:rPr>
        <w:t>—Воробей чижа спросил:  - Ты ... мой изучил?  Чик-чирик! Чего молчишь?  - Чик-чирик! – ответил чиж.  Зубарева Н.</w:t>
      </w:r>
    </w:p>
    <w:p w:rsidR="005B4C2E" w:rsidRPr="005B4C2E" w:rsidRDefault="005B4C2E" w:rsidP="005B4C2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B4C2E" w:rsidRPr="005B4C2E" w:rsidRDefault="005B4C2E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3915" w:rsidRPr="00D163EC" w:rsidRDefault="00DE3915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E3915" w:rsidRPr="00D163EC" w:rsidRDefault="00DE3915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E3915" w:rsidRPr="00A949C1" w:rsidRDefault="00DE3915" w:rsidP="00DE391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E3915" w:rsidRDefault="00DE3915" w:rsidP="00DE3915">
      <w:pPr>
        <w:tabs>
          <w:tab w:val="left" w:pos="1005"/>
        </w:tabs>
      </w:pPr>
      <w:r>
        <w:t>Использованная литература:</w:t>
      </w:r>
    </w:p>
    <w:p w:rsidR="00DE3915" w:rsidRPr="00D02B39" w:rsidRDefault="00DE3915" w:rsidP="00DE3915">
      <w:pPr>
        <w:tabs>
          <w:tab w:val="left" w:pos="1005"/>
        </w:tabs>
      </w:pPr>
    </w:p>
    <w:p w:rsidR="005B4C2E" w:rsidRPr="005B4C2E" w:rsidRDefault="005B4C2E" w:rsidP="005B4C2E">
      <w:pPr>
        <w:rPr>
          <w:rFonts w:asciiTheme="majorHAnsi" w:hAnsiTheme="majorHAnsi"/>
          <w:b/>
          <w:bCs/>
          <w:sz w:val="24"/>
          <w:szCs w:val="18"/>
        </w:rPr>
      </w:pPr>
      <w:hyperlink r:id="rId9" w:history="1">
        <w:r w:rsidRPr="005B4C2E">
          <w:rPr>
            <w:rFonts w:asciiTheme="majorHAnsi" w:hAnsiTheme="majorHAnsi"/>
            <w:b/>
            <w:bCs/>
            <w:color w:val="0000FF" w:themeColor="hyperlink"/>
            <w:sz w:val="24"/>
            <w:szCs w:val="18"/>
            <w:u w:val="single"/>
          </w:rPr>
          <w:t>http://www.x-vim.info/s_4181915121.html</w:t>
        </w:r>
      </w:hyperlink>
      <w:r w:rsidRPr="005B4C2E">
        <w:rPr>
          <w:rFonts w:asciiTheme="majorHAnsi" w:hAnsiTheme="majorHAnsi"/>
          <w:b/>
          <w:bCs/>
          <w:sz w:val="24"/>
          <w:szCs w:val="18"/>
        </w:rPr>
        <w:t xml:space="preserve"> </w:t>
      </w:r>
    </w:p>
    <w:p w:rsidR="005B4C2E" w:rsidRPr="005B4C2E" w:rsidRDefault="005B4C2E" w:rsidP="005B4C2E">
      <w:pPr>
        <w:rPr>
          <w:rFonts w:asciiTheme="majorHAnsi" w:hAnsiTheme="majorHAnsi"/>
          <w:b/>
          <w:bCs/>
          <w:sz w:val="24"/>
          <w:szCs w:val="18"/>
        </w:rPr>
      </w:pPr>
      <w:hyperlink r:id="rId10" w:history="1">
        <w:r w:rsidRPr="005B4C2E">
          <w:rPr>
            <w:rFonts w:asciiTheme="majorHAnsi" w:hAnsiTheme="majorHAnsi"/>
            <w:b/>
            <w:bCs/>
            <w:color w:val="0000FF" w:themeColor="hyperlink"/>
            <w:sz w:val="24"/>
            <w:szCs w:val="18"/>
            <w:u w:val="single"/>
          </w:rPr>
          <w:t>http://uznayslovo.ru/sarticles.php?id_theme=727</w:t>
        </w:r>
      </w:hyperlink>
    </w:p>
    <w:p w:rsidR="00DE3915" w:rsidRPr="00D02B39" w:rsidRDefault="005B4C2E" w:rsidP="005B4C2E">
      <w:hyperlink r:id="rId11" w:history="1">
        <w:r w:rsidRPr="005B4C2E">
          <w:rPr>
            <w:rFonts w:asciiTheme="majorHAnsi" w:hAnsiTheme="majorHAnsi"/>
            <w:b/>
            <w:bCs/>
            <w:color w:val="0000FF" w:themeColor="hyperlink"/>
            <w:sz w:val="24"/>
            <w:szCs w:val="18"/>
            <w:u w:val="single"/>
          </w:rPr>
          <w:t>http://chto-takoe-lyubov.net/stikhi-o-lyubvi/kollektsii-stikhov/7401-stixi-pro-vorobya-vorobev-vorobyshka</w:t>
        </w:r>
      </w:hyperlink>
    </w:p>
    <w:p w:rsidR="00DE3915" w:rsidRPr="00D02B39" w:rsidRDefault="00DE3915" w:rsidP="00DE3915"/>
    <w:p w:rsidR="00DE3915" w:rsidRPr="00D02B39" w:rsidRDefault="00DE3915" w:rsidP="00DE3915"/>
    <w:p w:rsidR="00DE3915" w:rsidRPr="00D02B39" w:rsidRDefault="00DE3915" w:rsidP="00DE3915"/>
    <w:p w:rsidR="005F2E8D" w:rsidRDefault="005F2E8D"/>
    <w:sectPr w:rsidR="005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43"/>
    <w:rsid w:val="00131943"/>
    <w:rsid w:val="005B4C2E"/>
    <w:rsid w:val="005F2E8D"/>
    <w:rsid w:val="00C551F5"/>
    <w:rsid w:val="00D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1/Desktop/%D0%92%D0%BE%D1%80%D0%BE%D0%B1%D0%B5%D0%B9%20%D0%BE%D0%BD%D0%BB%D0%B0%D0%B9%D0%BD.html" TargetMode="External"/><Relationship Id="rId11" Type="http://schemas.openxmlformats.org/officeDocument/2006/relationships/hyperlink" Target="http://chto-takoe-lyubov.net/stikhi-o-lyubvi/kollektsii-stikhov/7401-stixi-pro-vorobya-vorobev-vorobyshk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znayslovo.ru/sarticles.php?id_theme=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-vim.info/s_41819151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2015-02-01T20:47:00Z</dcterms:created>
  <dcterms:modified xsi:type="dcterms:W3CDTF">2015-02-01T21:10:00Z</dcterms:modified>
</cp:coreProperties>
</file>