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68" w:rsidRPr="005F7615" w:rsidRDefault="00876668" w:rsidP="00876668">
      <w:pPr>
        <w:rPr>
          <w:bCs/>
          <w:color w:val="595959" w:themeColor="text1" w:themeTint="A6"/>
          <w:szCs w:val="28"/>
        </w:rPr>
      </w:pPr>
    </w:p>
    <w:p w:rsidR="00876668" w:rsidRPr="005F7615" w:rsidRDefault="00876668" w:rsidP="00876668">
      <w:pPr>
        <w:jc w:val="center"/>
        <w:rPr>
          <w:bCs/>
          <w:color w:val="595959" w:themeColor="text1" w:themeTint="A6"/>
          <w:szCs w:val="28"/>
        </w:rPr>
      </w:pPr>
    </w:p>
    <w:p w:rsidR="00876668" w:rsidRPr="005F7615" w:rsidRDefault="00876668" w:rsidP="00876668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Муниципальное бюджетное общеобразовательное учреждение</w:t>
      </w:r>
    </w:p>
    <w:p w:rsidR="00876668" w:rsidRPr="005F7615" w:rsidRDefault="00876668" w:rsidP="00876668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Садовская средняя общеобразовательная школа филиал  с.Лозовое</w:t>
      </w:r>
    </w:p>
    <w:p w:rsidR="00876668" w:rsidRPr="005F7615" w:rsidRDefault="00876668" w:rsidP="00876668">
      <w:pPr>
        <w:jc w:val="center"/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>Амурская область, Тамбовский район, с.Лозовое</w:t>
      </w: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jc w:val="center"/>
        <w:rPr>
          <w:b/>
          <w:color w:val="595959" w:themeColor="text1" w:themeTint="A6"/>
          <w:sz w:val="56"/>
        </w:rPr>
      </w:pPr>
      <w:r w:rsidRPr="005F7615">
        <w:rPr>
          <w:b/>
          <w:color w:val="595959" w:themeColor="text1" w:themeTint="A6"/>
          <w:sz w:val="56"/>
        </w:rPr>
        <w:t>Разработка урока МХК для 9 класса</w:t>
      </w:r>
    </w:p>
    <w:p w:rsidR="00876668" w:rsidRPr="005F7615" w:rsidRDefault="00876668" w:rsidP="00876668">
      <w:pPr>
        <w:jc w:val="center"/>
        <w:rPr>
          <w:b/>
          <w:color w:val="595959" w:themeColor="text1" w:themeTint="A6"/>
          <w:sz w:val="56"/>
        </w:rPr>
      </w:pPr>
      <w:r w:rsidRPr="005F7615">
        <w:rPr>
          <w:b/>
          <w:color w:val="595959" w:themeColor="text1" w:themeTint="A6"/>
          <w:sz w:val="56"/>
        </w:rPr>
        <w:t>на тему</w:t>
      </w:r>
    </w:p>
    <w:p w:rsidR="00876668" w:rsidRPr="005F7615" w:rsidRDefault="00876668" w:rsidP="00876668">
      <w:pPr>
        <w:jc w:val="center"/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</w:pPr>
      <w:r w:rsidRPr="005F7615"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  <w:t>«</w:t>
      </w:r>
      <w:r w:rsidRPr="005F7615">
        <w:rPr>
          <w:rFonts w:ascii="Bookman Old Style" w:hAnsi="Bookman Old Style" w:cs="Arial"/>
          <w:b/>
          <w:i/>
          <w:color w:val="595959" w:themeColor="text1" w:themeTint="A6"/>
          <w:sz w:val="96"/>
          <w:szCs w:val="96"/>
        </w:rPr>
        <w:t>Язык изобразительного искусства</w:t>
      </w:r>
      <w:r w:rsidRPr="005F7615">
        <w:rPr>
          <w:rFonts w:ascii="Bookman Old Style" w:hAnsi="Bookman Old Style"/>
          <w:b/>
          <w:i/>
          <w:color w:val="595959" w:themeColor="text1" w:themeTint="A6"/>
          <w:sz w:val="96"/>
          <w:szCs w:val="96"/>
        </w:rPr>
        <w:t>»</w:t>
      </w:r>
    </w:p>
    <w:p w:rsidR="00876668" w:rsidRPr="005F7615" w:rsidRDefault="00876668" w:rsidP="00876668">
      <w:pPr>
        <w:jc w:val="center"/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</w:pPr>
      <w:r w:rsidRPr="005F7615"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  <w:t xml:space="preserve">(урок </w:t>
      </w:r>
      <w:r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  <w:t>2</w:t>
      </w:r>
      <w:r w:rsidRPr="005F7615">
        <w:rPr>
          <w:rFonts w:ascii="Bookman Old Style" w:hAnsi="Bookman Old Style"/>
          <w:b/>
          <w:i/>
          <w:color w:val="595959" w:themeColor="text1" w:themeTint="A6"/>
          <w:sz w:val="56"/>
          <w:szCs w:val="96"/>
        </w:rPr>
        <w:t>/2)</w:t>
      </w: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 xml:space="preserve">                                   </w:t>
      </w: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  <w:sz w:val="32"/>
        </w:rPr>
      </w:pPr>
      <w:r w:rsidRPr="005F7615">
        <w:rPr>
          <w:color w:val="595959" w:themeColor="text1" w:themeTint="A6"/>
          <w:sz w:val="32"/>
        </w:rPr>
        <w:t xml:space="preserve">                                                                                 </w:t>
      </w:r>
    </w:p>
    <w:p w:rsidR="00876668" w:rsidRPr="005F7615" w:rsidRDefault="00876668" w:rsidP="00876668">
      <w:pPr>
        <w:ind w:left="6372"/>
        <w:rPr>
          <w:color w:val="595959" w:themeColor="text1" w:themeTint="A6"/>
          <w:sz w:val="36"/>
        </w:rPr>
      </w:pPr>
      <w:r w:rsidRPr="005F7615">
        <w:rPr>
          <w:color w:val="595959" w:themeColor="text1" w:themeTint="A6"/>
          <w:sz w:val="36"/>
        </w:rPr>
        <w:t>Подготовила</w:t>
      </w:r>
    </w:p>
    <w:p w:rsidR="00876668" w:rsidRPr="005F7615" w:rsidRDefault="00876668" w:rsidP="00876668">
      <w:pPr>
        <w:ind w:left="6372"/>
        <w:rPr>
          <w:color w:val="595959" w:themeColor="text1" w:themeTint="A6"/>
          <w:sz w:val="36"/>
        </w:rPr>
      </w:pPr>
      <w:r w:rsidRPr="005F7615">
        <w:rPr>
          <w:color w:val="595959" w:themeColor="text1" w:themeTint="A6"/>
          <w:sz w:val="36"/>
        </w:rPr>
        <w:t xml:space="preserve">Учитель МХК </w:t>
      </w:r>
    </w:p>
    <w:p w:rsidR="00876668" w:rsidRPr="005F7615" w:rsidRDefault="00876668" w:rsidP="00876668">
      <w:pPr>
        <w:ind w:left="6372"/>
        <w:rPr>
          <w:color w:val="595959" w:themeColor="text1" w:themeTint="A6"/>
          <w:sz w:val="36"/>
        </w:rPr>
      </w:pPr>
      <w:r w:rsidRPr="005F7615">
        <w:rPr>
          <w:color w:val="595959" w:themeColor="text1" w:themeTint="A6"/>
          <w:sz w:val="36"/>
        </w:rPr>
        <w:t>Ефимова Нина Васильевна</w:t>
      </w:r>
    </w:p>
    <w:p w:rsidR="00876668" w:rsidRPr="005F7615" w:rsidRDefault="00876668" w:rsidP="00876668">
      <w:pPr>
        <w:rPr>
          <w:color w:val="595959" w:themeColor="text1" w:themeTint="A6"/>
          <w:sz w:val="32"/>
        </w:rPr>
      </w:pPr>
    </w:p>
    <w:p w:rsidR="00876668" w:rsidRPr="005F7615" w:rsidRDefault="00876668" w:rsidP="00876668">
      <w:pPr>
        <w:rPr>
          <w:color w:val="595959" w:themeColor="text1" w:themeTint="A6"/>
        </w:rPr>
      </w:pPr>
    </w:p>
    <w:p w:rsidR="00876668" w:rsidRPr="005F7615" w:rsidRDefault="00876668" w:rsidP="00876668">
      <w:pPr>
        <w:rPr>
          <w:color w:val="595959" w:themeColor="text1" w:themeTint="A6"/>
        </w:rPr>
      </w:pPr>
    </w:p>
    <w:p w:rsidR="00876668" w:rsidRPr="005F7615" w:rsidRDefault="00876668" w:rsidP="00876668">
      <w:pPr>
        <w:rPr>
          <w:color w:val="595959" w:themeColor="text1" w:themeTint="A6"/>
        </w:rPr>
      </w:pPr>
    </w:p>
    <w:p w:rsidR="00876668" w:rsidRPr="005F7615" w:rsidRDefault="00876668" w:rsidP="00876668">
      <w:pPr>
        <w:rPr>
          <w:color w:val="595959" w:themeColor="text1" w:themeTint="A6"/>
        </w:rPr>
      </w:pPr>
    </w:p>
    <w:p w:rsidR="00876668" w:rsidRPr="005F7615" w:rsidRDefault="00876668" w:rsidP="00876668">
      <w:pPr>
        <w:rPr>
          <w:color w:val="595959" w:themeColor="text1" w:themeTint="A6"/>
        </w:rPr>
      </w:pPr>
    </w:p>
    <w:p w:rsidR="00C55479" w:rsidRPr="00C55479" w:rsidRDefault="005C6B89" w:rsidP="00C55479">
      <w:pPr>
        <w:spacing w:after="120"/>
        <w:jc w:val="center"/>
        <w:rPr>
          <w:b/>
          <w:i/>
          <w:color w:val="4D4D4D"/>
          <w:sz w:val="40"/>
          <w:szCs w:val="28"/>
        </w:rPr>
      </w:pPr>
      <w:r>
        <w:rPr>
          <w:noProof/>
          <w:color w:val="4D4D4D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85pt;margin-top:28.85pt;width:36pt;height:1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C55479" w:rsidRDefault="00C55479" w:rsidP="00C55479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55479" w:rsidRPr="00C55479">
        <w:rPr>
          <w:b/>
          <w:i/>
          <w:color w:val="4D4D4D"/>
          <w:sz w:val="40"/>
          <w:szCs w:val="28"/>
        </w:rPr>
        <w:t>МХК. Урок 1</w:t>
      </w:r>
      <w:r w:rsidR="00C55479">
        <w:rPr>
          <w:b/>
          <w:i/>
          <w:color w:val="4D4D4D"/>
          <w:sz w:val="40"/>
          <w:szCs w:val="28"/>
        </w:rPr>
        <w:t>8</w:t>
      </w:r>
      <w:r w:rsidR="00F5726F">
        <w:rPr>
          <w:b/>
          <w:i/>
          <w:color w:val="4D4D4D"/>
          <w:sz w:val="40"/>
          <w:szCs w:val="28"/>
        </w:rPr>
        <w:t xml:space="preserve"> </w:t>
      </w:r>
      <w:r w:rsidR="00C55479" w:rsidRPr="00C55479">
        <w:rPr>
          <w:i/>
          <w:color w:val="4D4D4D"/>
          <w:sz w:val="40"/>
          <w:szCs w:val="28"/>
        </w:rPr>
        <w:t>(9 класс)</w:t>
      </w:r>
    </w:p>
    <w:p w:rsidR="00C55479" w:rsidRPr="00C55479" w:rsidRDefault="00C55479" w:rsidP="00C55479">
      <w:pPr>
        <w:spacing w:after="120"/>
        <w:jc w:val="left"/>
        <w:rPr>
          <w:rFonts w:ascii="Arial" w:hAnsi="Arial" w:cs="Arial"/>
          <w:i/>
          <w:color w:val="4D4D4D"/>
          <w:sz w:val="32"/>
          <w:szCs w:val="32"/>
        </w:rPr>
      </w:pPr>
      <w:r w:rsidRPr="00C55479">
        <w:rPr>
          <w:b/>
          <w:i/>
          <w:color w:val="4D4D4D"/>
          <w:szCs w:val="28"/>
          <w:u w:val="single"/>
        </w:rPr>
        <w:t>Тема</w:t>
      </w:r>
      <w:r w:rsidRPr="00C55479">
        <w:rPr>
          <w:color w:val="4D4D4D"/>
          <w:szCs w:val="28"/>
        </w:rPr>
        <w:t xml:space="preserve">: </w:t>
      </w:r>
      <w:r w:rsidRPr="00C55479">
        <w:rPr>
          <w:rFonts w:ascii="Arial" w:hAnsi="Arial" w:cs="Arial"/>
          <w:i/>
          <w:color w:val="4D4D4D"/>
          <w:sz w:val="32"/>
          <w:szCs w:val="32"/>
        </w:rPr>
        <w:t>«Язык изобразительного искусства». (</w:t>
      </w:r>
      <w:r>
        <w:rPr>
          <w:rFonts w:ascii="Arial" w:hAnsi="Arial" w:cs="Arial"/>
          <w:i/>
          <w:color w:val="4D4D4D"/>
          <w:sz w:val="32"/>
          <w:szCs w:val="32"/>
        </w:rPr>
        <w:t>2</w:t>
      </w:r>
      <w:r w:rsidRPr="00C55479">
        <w:rPr>
          <w:rFonts w:ascii="Arial" w:hAnsi="Arial" w:cs="Arial"/>
          <w:i/>
          <w:color w:val="4D4D4D"/>
          <w:sz w:val="32"/>
          <w:szCs w:val="32"/>
        </w:rPr>
        <w:t>/2)</w:t>
      </w:r>
    </w:p>
    <w:p w:rsidR="00C55479" w:rsidRPr="00C55479" w:rsidRDefault="00C55479" w:rsidP="00C55479">
      <w:pPr>
        <w:jc w:val="left"/>
        <w:rPr>
          <w:color w:val="4D4D4D"/>
          <w:szCs w:val="28"/>
        </w:rPr>
      </w:pPr>
      <w:r w:rsidRPr="00C55479">
        <w:rPr>
          <w:b/>
          <w:i/>
          <w:color w:val="4D4D4D"/>
          <w:szCs w:val="28"/>
          <w:u w:val="single"/>
        </w:rPr>
        <w:t>Цель урока</w:t>
      </w:r>
      <w:r w:rsidRPr="00C55479">
        <w:rPr>
          <w:color w:val="4D4D4D"/>
          <w:szCs w:val="28"/>
        </w:rPr>
        <w:t>: 1.</w:t>
      </w:r>
      <w:r w:rsidR="00094F8B">
        <w:rPr>
          <w:color w:val="4D4D4D"/>
          <w:szCs w:val="28"/>
        </w:rPr>
        <w:t>продолжить з</w:t>
      </w:r>
      <w:r w:rsidR="00094F8B" w:rsidRPr="00C55479">
        <w:rPr>
          <w:color w:val="4D4D4D"/>
          <w:szCs w:val="28"/>
        </w:rPr>
        <w:t>накомство с понятием «изобразительное искусство»,</w:t>
      </w:r>
    </w:p>
    <w:p w:rsidR="00C55479" w:rsidRPr="00C55479" w:rsidRDefault="00094F8B" w:rsidP="00C55479">
      <w:pPr>
        <w:jc w:val="left"/>
        <w:rPr>
          <w:color w:val="4D4D4D"/>
          <w:szCs w:val="28"/>
        </w:rPr>
      </w:pPr>
      <w:r w:rsidRPr="00C55479">
        <w:rPr>
          <w:color w:val="4D4D4D"/>
          <w:szCs w:val="28"/>
        </w:rPr>
        <w:t xml:space="preserve">                      2.по</w:t>
      </w:r>
      <w:r w:rsidR="00C55479" w:rsidRPr="00C55479">
        <w:rPr>
          <w:color w:val="4D4D4D"/>
          <w:szCs w:val="28"/>
        </w:rPr>
        <w:t xml:space="preserve">нятие о монументальном и станковом видах </w:t>
      </w:r>
      <w:r w:rsidRPr="00C55479">
        <w:rPr>
          <w:color w:val="4D4D4D"/>
          <w:szCs w:val="28"/>
        </w:rPr>
        <w:t>ИЗО</w:t>
      </w:r>
      <w:r w:rsidR="00C55479" w:rsidRPr="00C55479">
        <w:rPr>
          <w:color w:val="4D4D4D"/>
          <w:szCs w:val="28"/>
        </w:rPr>
        <w:t>,</w:t>
      </w:r>
    </w:p>
    <w:p w:rsidR="00C55479" w:rsidRPr="00C55479" w:rsidRDefault="000555D1" w:rsidP="00094F8B">
      <w:pPr>
        <w:spacing w:after="120"/>
        <w:ind w:left="1560"/>
        <w:jc w:val="left"/>
        <w:rPr>
          <w:b/>
          <w:i/>
          <w:color w:val="4D4D4D"/>
          <w:sz w:val="20"/>
          <w:szCs w:val="28"/>
        </w:rPr>
      </w:pPr>
      <w:r>
        <w:rPr>
          <w:color w:val="4D4D4D"/>
          <w:szCs w:val="28"/>
        </w:rPr>
        <w:t>3.</w:t>
      </w:r>
      <w:r w:rsidR="000A5FBB">
        <w:rPr>
          <w:color w:val="4D4D4D"/>
          <w:szCs w:val="28"/>
        </w:rPr>
        <w:t>контроль по изученному материалу (заполнить</w:t>
      </w:r>
      <w:r w:rsidR="00F5726F">
        <w:rPr>
          <w:color w:val="4D4D4D"/>
          <w:szCs w:val="28"/>
        </w:rPr>
        <w:t xml:space="preserve"> </w:t>
      </w:r>
      <w:r w:rsidR="000A5FBB">
        <w:rPr>
          <w:color w:val="4D4D4D"/>
          <w:szCs w:val="28"/>
        </w:rPr>
        <w:t>таблицу)</w:t>
      </w:r>
      <w:r w:rsidR="00094F8B">
        <w:rPr>
          <w:color w:val="4D4D4D"/>
          <w:szCs w:val="28"/>
        </w:rPr>
        <w:t>.</w:t>
      </w:r>
    </w:p>
    <w:p w:rsidR="00C55479" w:rsidRPr="00C55479" w:rsidRDefault="00C55479" w:rsidP="00C55479">
      <w:pPr>
        <w:ind w:right="-427"/>
        <w:jc w:val="center"/>
        <w:rPr>
          <w:b/>
          <w:i/>
          <w:color w:val="4D4D4D"/>
          <w:sz w:val="36"/>
          <w:szCs w:val="28"/>
        </w:rPr>
      </w:pPr>
      <w:r w:rsidRPr="00C55479">
        <w:rPr>
          <w:b/>
          <w:i/>
          <w:color w:val="4D4D4D"/>
          <w:sz w:val="36"/>
          <w:szCs w:val="28"/>
        </w:rPr>
        <w:t>Ход урока.</w:t>
      </w:r>
    </w:p>
    <w:p w:rsidR="00C55479" w:rsidRPr="00C55479" w:rsidRDefault="00C55479" w:rsidP="00C55479">
      <w:pPr>
        <w:spacing w:after="240"/>
        <w:jc w:val="left"/>
        <w:rPr>
          <w:rFonts w:ascii="Bookman Old Style" w:hAnsi="Bookman Old Style"/>
          <w:b/>
          <w:i/>
          <w:color w:val="4D4D4D"/>
          <w:szCs w:val="28"/>
        </w:rPr>
      </w:pPr>
      <w:r w:rsidRPr="00C55479">
        <w:rPr>
          <w:rFonts w:ascii="Bookman Old Style" w:hAnsi="Bookman Old Style"/>
          <w:b/>
          <w:i/>
          <w:color w:val="4D4D4D"/>
          <w:szCs w:val="28"/>
          <w:lang w:val="en-US"/>
        </w:rPr>
        <w:t>I</w:t>
      </w:r>
      <w:r w:rsidRPr="00C55479">
        <w:rPr>
          <w:rFonts w:ascii="Bookman Old Style" w:hAnsi="Bookman Old Style"/>
          <w:b/>
          <w:i/>
          <w:color w:val="4D4D4D"/>
          <w:szCs w:val="28"/>
        </w:rPr>
        <w:t>. Орг. момент.</w:t>
      </w:r>
    </w:p>
    <w:p w:rsidR="00C55479" w:rsidRPr="00C55479" w:rsidRDefault="005C6B89" w:rsidP="00C55479">
      <w:pPr>
        <w:jc w:val="left"/>
        <w:rPr>
          <w:rFonts w:ascii="Bookman Old Style" w:hAnsi="Bookman Old Style"/>
          <w:b/>
          <w:i/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0" type="#_x0000_t202" style="position:absolute;margin-left:-30.6pt;margin-top:16.05pt;width:36pt;height:1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E21CCB" w:rsidRDefault="00E21CCB" w:rsidP="00E21CC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55479" w:rsidRPr="00C55479">
        <w:rPr>
          <w:rFonts w:ascii="Bookman Old Style" w:hAnsi="Bookman Old Style"/>
          <w:b/>
          <w:i/>
          <w:color w:val="4D4D4D"/>
          <w:szCs w:val="28"/>
          <w:lang w:val="en-US"/>
        </w:rPr>
        <w:t>II</w:t>
      </w:r>
      <w:r w:rsidR="00C55479" w:rsidRPr="00C55479">
        <w:rPr>
          <w:rFonts w:ascii="Bookman Old Style" w:hAnsi="Bookman Old Style"/>
          <w:b/>
          <w:i/>
          <w:color w:val="4D4D4D"/>
          <w:szCs w:val="28"/>
        </w:rPr>
        <w:t>. Проверка д/задания.</w:t>
      </w:r>
    </w:p>
    <w:p w:rsidR="00C55479" w:rsidRPr="00C55479" w:rsidRDefault="00F72066" w:rsidP="00C55479">
      <w:pPr>
        <w:ind w:left="708"/>
        <w:jc w:val="left"/>
        <w:rPr>
          <w:b/>
          <w:color w:val="4D4D4D"/>
        </w:rPr>
      </w:pPr>
      <w:r>
        <w:rPr>
          <w:b/>
          <w:color w:val="4D4D4D"/>
        </w:rPr>
        <w:t>1.</w:t>
      </w:r>
      <w:r w:rsidR="00C55479" w:rsidRPr="00C55479">
        <w:rPr>
          <w:b/>
          <w:color w:val="4D4D4D"/>
        </w:rPr>
        <w:t>Обобщающая беседа</w:t>
      </w:r>
    </w:p>
    <w:p w:rsidR="00A62582" w:rsidRPr="00B76991" w:rsidRDefault="00A62582" w:rsidP="00A6258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Как еще называют пластические искусства? </w:t>
      </w:r>
      <w:r w:rsidRPr="00B76991">
        <w:rPr>
          <w:i/>
          <w:color w:val="4D4D4D"/>
          <w:szCs w:val="28"/>
        </w:rPr>
        <w:t>(пространственные)</w:t>
      </w:r>
    </w:p>
    <w:p w:rsidR="00A62582" w:rsidRPr="00B76991" w:rsidRDefault="00A62582" w:rsidP="00A6258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Какие из пластических искусств условно относят к изобрази</w:t>
      </w:r>
      <w:r w:rsidRPr="00B76991">
        <w:rPr>
          <w:color w:val="4D4D4D"/>
          <w:szCs w:val="28"/>
        </w:rPr>
        <w:softHyphen/>
        <w:t xml:space="preserve">тельным? </w:t>
      </w:r>
      <w:r w:rsidRPr="00B76991">
        <w:rPr>
          <w:i/>
          <w:color w:val="4D4D4D"/>
          <w:szCs w:val="28"/>
        </w:rPr>
        <w:t>(живопись, скульптуру, графику)</w:t>
      </w:r>
    </w:p>
    <w:p w:rsidR="00A62582" w:rsidRPr="00B76991" w:rsidRDefault="00A62582" w:rsidP="00094F8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60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>Как называют художника, работающего в областях живописи, графики, скульптуры, архитектуры?</w:t>
      </w:r>
    </w:p>
    <w:p w:rsidR="00F72066" w:rsidRPr="00094F8B" w:rsidRDefault="00F72066" w:rsidP="00094F8B">
      <w:pPr>
        <w:widowControl w:val="0"/>
        <w:shd w:val="clear" w:color="auto" w:fill="FFFFFF"/>
        <w:tabs>
          <w:tab w:val="left" w:pos="218"/>
          <w:tab w:val="left" w:pos="567"/>
          <w:tab w:val="left" w:pos="709"/>
        </w:tabs>
        <w:autoSpaceDE w:val="0"/>
        <w:autoSpaceDN w:val="0"/>
        <w:adjustRightInd w:val="0"/>
        <w:spacing w:after="80"/>
        <w:ind w:left="709" w:right="-427"/>
        <w:jc w:val="left"/>
        <w:rPr>
          <w:bCs/>
          <w:i/>
          <w:color w:val="4D4D4D"/>
          <w:szCs w:val="28"/>
        </w:rPr>
      </w:pPr>
      <w:r w:rsidRPr="00F72066">
        <w:rPr>
          <w:b/>
          <w:bCs/>
          <w:color w:val="4D4D4D"/>
          <w:szCs w:val="28"/>
        </w:rPr>
        <w:t>2.Работа с таблицей «Виды искусств».</w:t>
      </w:r>
      <w:r w:rsidR="000B5E25">
        <w:rPr>
          <w:b/>
          <w:bCs/>
          <w:color w:val="4D4D4D"/>
          <w:szCs w:val="28"/>
        </w:rPr>
        <w:t xml:space="preserve"> </w:t>
      </w:r>
      <w:r w:rsidR="000B5E25" w:rsidRPr="00094F8B">
        <w:rPr>
          <w:bCs/>
          <w:i/>
          <w:color w:val="4D4D4D"/>
          <w:szCs w:val="28"/>
        </w:rPr>
        <w:t>(заполнение учащимися с помощью учителя)</w:t>
      </w:r>
    </w:p>
    <w:tbl>
      <w:tblPr>
        <w:tblW w:w="102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4"/>
        <w:gridCol w:w="575"/>
        <w:gridCol w:w="849"/>
        <w:gridCol w:w="850"/>
        <w:gridCol w:w="855"/>
        <w:gridCol w:w="860"/>
        <w:gridCol w:w="507"/>
        <w:gridCol w:w="508"/>
        <w:gridCol w:w="507"/>
        <w:gridCol w:w="508"/>
        <w:gridCol w:w="508"/>
        <w:gridCol w:w="509"/>
        <w:gridCol w:w="510"/>
        <w:gridCol w:w="509"/>
        <w:gridCol w:w="510"/>
      </w:tblGrid>
      <w:tr w:rsidR="00FC0F5A" w:rsidRPr="00D47454" w:rsidTr="00094F8B">
        <w:tc>
          <w:tcPr>
            <w:tcW w:w="10289" w:type="dxa"/>
            <w:gridSpan w:val="17"/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color w:val="4D4D4D"/>
                <w:szCs w:val="28"/>
              </w:rPr>
            </w:pPr>
            <w:r w:rsidRPr="00C024E7">
              <w:rPr>
                <w:b/>
                <w:bCs/>
                <w:color w:val="4D4D4D"/>
                <w:szCs w:val="28"/>
              </w:rPr>
              <w:t>Виды искусств</w:t>
            </w:r>
          </w:p>
        </w:tc>
      </w:tr>
      <w:tr w:rsidR="00FC0F5A" w:rsidRPr="00D47454" w:rsidTr="00094F8B">
        <w:tc>
          <w:tcPr>
            <w:tcW w:w="5713" w:type="dxa"/>
            <w:gridSpan w:val="8"/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4D4D4D"/>
                <w:szCs w:val="28"/>
              </w:rPr>
            </w:pPr>
            <w:r w:rsidRPr="00C024E7">
              <w:rPr>
                <w:b/>
                <w:bCs/>
                <w:i/>
                <w:color w:val="4D4D4D"/>
                <w:szCs w:val="28"/>
              </w:rPr>
              <w:t>Фундаментальные, или основные</w:t>
            </w:r>
          </w:p>
        </w:tc>
        <w:tc>
          <w:tcPr>
            <w:tcW w:w="4576" w:type="dxa"/>
            <w:gridSpan w:val="9"/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4D4D4D"/>
                <w:szCs w:val="28"/>
              </w:rPr>
            </w:pPr>
            <w:r w:rsidRPr="00C024E7">
              <w:rPr>
                <w:b/>
                <w:bCs/>
                <w:i/>
                <w:color w:val="4D4D4D"/>
                <w:szCs w:val="28"/>
              </w:rPr>
              <w:t>Синтетические, или смешанные</w:t>
            </w:r>
          </w:p>
        </w:tc>
      </w:tr>
      <w:tr w:rsidR="00FC0F5A" w:rsidRPr="00D47454" w:rsidTr="00094F8B">
        <w:tc>
          <w:tcPr>
            <w:tcW w:w="3998" w:type="dxa"/>
            <w:gridSpan w:val="6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4D4D4D"/>
                <w:szCs w:val="28"/>
              </w:rPr>
            </w:pPr>
            <w:r w:rsidRPr="00C024E7">
              <w:rPr>
                <w:bCs/>
                <w:i/>
                <w:color w:val="4D4D4D"/>
                <w:szCs w:val="28"/>
              </w:rPr>
              <w:t xml:space="preserve">Пространственные,   </w:t>
            </w:r>
          </w:p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4D4D4D"/>
                <w:szCs w:val="28"/>
              </w:rPr>
            </w:pPr>
            <w:r w:rsidRPr="00C024E7">
              <w:rPr>
                <w:bCs/>
                <w:i/>
                <w:color w:val="4D4D4D"/>
                <w:szCs w:val="28"/>
              </w:rPr>
              <w:t>или пластические</w:t>
            </w:r>
          </w:p>
        </w:tc>
        <w:tc>
          <w:tcPr>
            <w:tcW w:w="1715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4D4D4D"/>
                <w:szCs w:val="28"/>
              </w:rPr>
            </w:pPr>
            <w:r w:rsidRPr="00C024E7">
              <w:rPr>
                <w:bCs/>
                <w:i/>
                <w:color w:val="4D4D4D"/>
                <w:szCs w:val="28"/>
              </w:rPr>
              <w:t>Временные</w:t>
            </w:r>
          </w:p>
        </w:tc>
        <w:tc>
          <w:tcPr>
            <w:tcW w:w="4576" w:type="dxa"/>
            <w:gridSpan w:val="9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0F5A" w:rsidRPr="00C024E7" w:rsidRDefault="00FC0F5A" w:rsidP="00FC0F5A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4D4D4D"/>
                <w:szCs w:val="28"/>
              </w:rPr>
            </w:pPr>
            <w:r w:rsidRPr="00C024E7">
              <w:rPr>
                <w:bCs/>
                <w:i/>
                <w:color w:val="4D4D4D"/>
                <w:szCs w:val="28"/>
              </w:rPr>
              <w:t>Пространственно-временные</w:t>
            </w:r>
          </w:p>
        </w:tc>
      </w:tr>
      <w:tr w:rsidR="00FC0F5A" w:rsidRPr="00D47454" w:rsidTr="00094F8B">
        <w:tc>
          <w:tcPr>
            <w:tcW w:w="2299" w:type="dxa"/>
            <w:gridSpan w:val="4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C024E7">
              <w:rPr>
                <w:bCs/>
                <w:color w:val="4D4D4D"/>
                <w:szCs w:val="28"/>
              </w:rPr>
              <w:t>Изобразительные</w:t>
            </w:r>
          </w:p>
        </w:tc>
        <w:tc>
          <w:tcPr>
            <w:tcW w:w="169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C024E7">
              <w:rPr>
                <w:bCs/>
                <w:color w:val="4D4D4D"/>
                <w:szCs w:val="28"/>
              </w:rPr>
              <w:t>Тектони-ческие</w:t>
            </w:r>
          </w:p>
        </w:tc>
        <w:tc>
          <w:tcPr>
            <w:tcW w:w="1715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</w:p>
        </w:tc>
        <w:tc>
          <w:tcPr>
            <w:tcW w:w="2538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C024E7">
              <w:rPr>
                <w:bCs/>
                <w:color w:val="4D4D4D"/>
                <w:szCs w:val="28"/>
              </w:rPr>
              <w:t>Зрелищно-игровые</w:t>
            </w:r>
          </w:p>
        </w:tc>
        <w:tc>
          <w:tcPr>
            <w:tcW w:w="2038" w:type="dxa"/>
            <w:gridSpan w:val="4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C024E7">
              <w:rPr>
                <w:bCs/>
                <w:color w:val="4D4D4D"/>
                <w:szCs w:val="28"/>
              </w:rPr>
              <w:t>Технические</w:t>
            </w:r>
          </w:p>
        </w:tc>
      </w:tr>
      <w:tr w:rsidR="00FC0F5A" w:rsidRPr="00D47454" w:rsidTr="00094F8B">
        <w:tc>
          <w:tcPr>
            <w:tcW w:w="575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3</w:t>
            </w:r>
          </w:p>
        </w:tc>
        <w:tc>
          <w:tcPr>
            <w:tcW w:w="575" w:type="dxa"/>
            <w:tcBorders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4</w:t>
            </w:r>
          </w:p>
        </w:tc>
        <w:tc>
          <w:tcPr>
            <w:tcW w:w="849" w:type="dxa"/>
            <w:tcBorders>
              <w:lef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5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6</w:t>
            </w:r>
          </w:p>
        </w:tc>
        <w:tc>
          <w:tcPr>
            <w:tcW w:w="85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7</w:t>
            </w:r>
          </w:p>
        </w:tc>
        <w:tc>
          <w:tcPr>
            <w:tcW w:w="86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8</w:t>
            </w:r>
          </w:p>
        </w:tc>
        <w:tc>
          <w:tcPr>
            <w:tcW w:w="507" w:type="dxa"/>
            <w:tcBorders>
              <w:lef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12</w:t>
            </w:r>
          </w:p>
        </w:tc>
        <w:tc>
          <w:tcPr>
            <w:tcW w:w="508" w:type="dxa"/>
            <w:tcBorders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13</w:t>
            </w:r>
          </w:p>
        </w:tc>
        <w:tc>
          <w:tcPr>
            <w:tcW w:w="509" w:type="dxa"/>
            <w:tcBorders>
              <w:lef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14</w:t>
            </w:r>
          </w:p>
        </w:tc>
        <w:tc>
          <w:tcPr>
            <w:tcW w:w="510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15</w:t>
            </w:r>
          </w:p>
        </w:tc>
        <w:tc>
          <w:tcPr>
            <w:tcW w:w="509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17</w:t>
            </w:r>
          </w:p>
        </w:tc>
      </w:tr>
      <w:tr w:rsidR="00FC0F5A" w:rsidRPr="00D47454" w:rsidTr="00094F8B">
        <w:trPr>
          <w:cantSplit/>
          <w:trHeight w:val="1857"/>
        </w:trPr>
        <w:tc>
          <w:tcPr>
            <w:tcW w:w="575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Графика </w:t>
            </w:r>
          </w:p>
        </w:tc>
        <w:tc>
          <w:tcPr>
            <w:tcW w:w="575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Мозаика </w:t>
            </w:r>
          </w:p>
        </w:tc>
        <w:tc>
          <w:tcPr>
            <w:tcW w:w="574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Живопись </w:t>
            </w:r>
          </w:p>
        </w:tc>
        <w:tc>
          <w:tcPr>
            <w:tcW w:w="575" w:type="dxa"/>
            <w:tcBorders>
              <w:righ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Скульптура </w:t>
            </w:r>
          </w:p>
        </w:tc>
        <w:tc>
          <w:tcPr>
            <w:tcW w:w="849" w:type="dxa"/>
            <w:tcBorders>
              <w:lef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Архитектура 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ДПИ</w:t>
            </w:r>
          </w:p>
        </w:tc>
        <w:tc>
          <w:tcPr>
            <w:tcW w:w="85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Музыка </w:t>
            </w:r>
          </w:p>
        </w:tc>
        <w:tc>
          <w:tcPr>
            <w:tcW w:w="86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Литература </w:t>
            </w:r>
          </w:p>
        </w:tc>
        <w:tc>
          <w:tcPr>
            <w:tcW w:w="507" w:type="dxa"/>
            <w:tcBorders>
              <w:lef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Театр </w:t>
            </w:r>
          </w:p>
        </w:tc>
        <w:tc>
          <w:tcPr>
            <w:tcW w:w="508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Балет </w:t>
            </w:r>
          </w:p>
        </w:tc>
        <w:tc>
          <w:tcPr>
            <w:tcW w:w="507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Эстрада </w:t>
            </w:r>
          </w:p>
        </w:tc>
        <w:tc>
          <w:tcPr>
            <w:tcW w:w="508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Цирк </w:t>
            </w:r>
          </w:p>
        </w:tc>
        <w:tc>
          <w:tcPr>
            <w:tcW w:w="508" w:type="dxa"/>
            <w:tcBorders>
              <w:righ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Кино </w:t>
            </w:r>
          </w:p>
        </w:tc>
        <w:tc>
          <w:tcPr>
            <w:tcW w:w="509" w:type="dxa"/>
            <w:tcBorders>
              <w:left w:val="triple" w:sz="4" w:space="0" w:color="auto"/>
            </w:tcBorders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Фотография </w:t>
            </w:r>
          </w:p>
        </w:tc>
        <w:tc>
          <w:tcPr>
            <w:tcW w:w="510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Цветомузыка </w:t>
            </w:r>
          </w:p>
        </w:tc>
        <w:tc>
          <w:tcPr>
            <w:tcW w:w="509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Телевидение </w:t>
            </w:r>
          </w:p>
        </w:tc>
        <w:tc>
          <w:tcPr>
            <w:tcW w:w="510" w:type="dxa"/>
            <w:shd w:val="clear" w:color="auto" w:fill="auto"/>
            <w:textDirection w:val="tbRl"/>
            <w:vAlign w:val="center"/>
          </w:tcPr>
          <w:p w:rsidR="00FC0F5A" w:rsidRPr="00D47454" w:rsidRDefault="00FC0F5A" w:rsidP="00FC0F5A">
            <w:pPr>
              <w:ind w:left="113" w:right="113"/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Дизайн </w:t>
            </w:r>
          </w:p>
        </w:tc>
      </w:tr>
      <w:tr w:rsidR="00FC0F5A" w:rsidRPr="00D47454" w:rsidTr="00094F8B">
        <w:tc>
          <w:tcPr>
            <w:tcW w:w="3998" w:type="dxa"/>
            <w:gridSpan w:val="6"/>
            <w:tcBorders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Искусство изображения</w:t>
            </w:r>
          </w:p>
        </w:tc>
        <w:tc>
          <w:tcPr>
            <w:tcW w:w="85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Звука</w:t>
            </w:r>
          </w:p>
        </w:tc>
        <w:tc>
          <w:tcPr>
            <w:tcW w:w="860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Слова</w:t>
            </w:r>
          </w:p>
        </w:tc>
        <w:tc>
          <w:tcPr>
            <w:tcW w:w="4576" w:type="dxa"/>
            <w:gridSpan w:val="9"/>
            <w:tcBorders>
              <w:left w:val="triple" w:sz="4" w:space="0" w:color="auto"/>
            </w:tcBorders>
            <w:shd w:val="clear" w:color="auto" w:fill="auto"/>
          </w:tcPr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 xml:space="preserve">Синтез искусств </w:t>
            </w:r>
          </w:p>
          <w:p w:rsidR="00FC0F5A" w:rsidRPr="00D47454" w:rsidRDefault="00FC0F5A" w:rsidP="00FC0F5A">
            <w:pPr>
              <w:jc w:val="center"/>
              <w:rPr>
                <w:color w:val="3B3838"/>
                <w:szCs w:val="28"/>
              </w:rPr>
            </w:pPr>
            <w:r w:rsidRPr="00D47454">
              <w:rPr>
                <w:color w:val="3B3838"/>
                <w:szCs w:val="28"/>
              </w:rPr>
              <w:t>(изображения, слова, звука)</w:t>
            </w:r>
          </w:p>
        </w:tc>
      </w:tr>
    </w:tbl>
    <w:p w:rsidR="00FC0F5A" w:rsidRPr="00932DC3" w:rsidRDefault="005C6B89" w:rsidP="00FC0F5A">
      <w:pPr>
        <w:ind w:left="708"/>
        <w:jc w:val="left"/>
        <w:rPr>
          <w:color w:val="3B3838"/>
          <w:sz w:val="16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1" type="#_x0000_t202" style="position:absolute;left:0;text-align:left;margin-left:-30.6pt;margin-top:9.2pt;width:36pt;height:19.2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E21CCB" w:rsidRDefault="00E21CCB" w:rsidP="00E21CC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D04593" w:rsidRPr="00D04593" w:rsidRDefault="00435658" w:rsidP="00094F8B">
      <w:pPr>
        <w:shd w:val="clear" w:color="auto" w:fill="FFFFFF"/>
        <w:ind w:left="709"/>
        <w:jc w:val="left"/>
        <w:rPr>
          <w:color w:val="4D4D4D"/>
          <w:szCs w:val="28"/>
        </w:rPr>
      </w:pPr>
      <w:r w:rsidRPr="00094F8B">
        <w:rPr>
          <w:b/>
          <w:color w:val="4D4D4D"/>
          <w:szCs w:val="28"/>
        </w:rPr>
        <w:t>3.Определить вид искусства. Что общего в их характеристике?</w:t>
      </w:r>
      <w:r w:rsidR="00D04593">
        <w:rPr>
          <w:color w:val="4D4D4D"/>
          <w:szCs w:val="28"/>
        </w:rPr>
        <w:t xml:space="preserve"> </w:t>
      </w:r>
      <w:r w:rsidRPr="00094F8B">
        <w:rPr>
          <w:i/>
          <w:color w:val="4D4D4D"/>
          <w:szCs w:val="28"/>
        </w:rPr>
        <w:t>(относятся к пластическим видам)</w:t>
      </w:r>
    </w:p>
    <w:p w:rsidR="00D04593" w:rsidRPr="00B76991" w:rsidRDefault="00D04593" w:rsidP="00D04593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Архитектура (</w:t>
      </w:r>
      <w:r w:rsidRPr="00B76991">
        <w:rPr>
          <w:color w:val="4D4D4D"/>
          <w:szCs w:val="28"/>
        </w:rPr>
        <w:t>Ансамбль зданий на Красной площади в Москве)</w:t>
      </w:r>
    </w:p>
    <w:p w:rsidR="00D04593" w:rsidRPr="00B76991" w:rsidRDefault="00D04593" w:rsidP="00D04593">
      <w:pPr>
        <w:pStyle w:val="a3"/>
        <w:numPr>
          <w:ilvl w:val="0"/>
          <w:numId w:val="18"/>
        </w:numPr>
        <w:shd w:val="clear" w:color="auto" w:fill="FFFFFF"/>
        <w:ind w:left="1134" w:right="-285"/>
        <w:jc w:val="left"/>
        <w:rPr>
          <w:color w:val="4D4D4D"/>
          <w:spacing w:val="-8"/>
          <w:szCs w:val="28"/>
        </w:rPr>
      </w:pPr>
      <w:r w:rsidRPr="00B76991">
        <w:rPr>
          <w:b/>
          <w:bCs/>
          <w:color w:val="4D4D4D"/>
          <w:spacing w:val="-8"/>
          <w:szCs w:val="28"/>
        </w:rPr>
        <w:t>Скульптура (</w:t>
      </w:r>
      <w:r w:rsidRPr="00B76991">
        <w:rPr>
          <w:color w:val="4D4D4D"/>
          <w:spacing w:val="-8"/>
          <w:szCs w:val="28"/>
        </w:rPr>
        <w:t xml:space="preserve">Этьенн Фальконе. Памятник Петру </w:t>
      </w:r>
      <w:r w:rsidRPr="00B76991">
        <w:rPr>
          <w:color w:val="4D4D4D"/>
          <w:spacing w:val="-8"/>
          <w:szCs w:val="28"/>
          <w:lang w:val="en-US"/>
        </w:rPr>
        <w:t>I</w:t>
      </w:r>
      <w:r w:rsidRPr="00B76991">
        <w:rPr>
          <w:color w:val="4D4D4D"/>
          <w:spacing w:val="-8"/>
          <w:szCs w:val="28"/>
        </w:rPr>
        <w:t xml:space="preserve"> в Петер</w:t>
      </w:r>
      <w:r w:rsidRPr="00B76991">
        <w:rPr>
          <w:color w:val="4D4D4D"/>
          <w:spacing w:val="-8"/>
          <w:szCs w:val="28"/>
        </w:rPr>
        <w:softHyphen/>
        <w:t>бурге. («Медный всадник»))</w:t>
      </w:r>
    </w:p>
    <w:p w:rsidR="00D04593" w:rsidRPr="00B76991" w:rsidRDefault="00D04593" w:rsidP="00D04593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Живопись (</w:t>
      </w:r>
      <w:r w:rsidRPr="00B76991">
        <w:rPr>
          <w:color w:val="4D4D4D"/>
          <w:szCs w:val="28"/>
        </w:rPr>
        <w:t>Василий Перов. «Тройка».)</w:t>
      </w:r>
    </w:p>
    <w:p w:rsidR="00D04593" w:rsidRPr="00B76991" w:rsidRDefault="005C6B89" w:rsidP="00D04593">
      <w:pPr>
        <w:pStyle w:val="a3"/>
        <w:numPr>
          <w:ilvl w:val="0"/>
          <w:numId w:val="18"/>
        </w:numPr>
        <w:shd w:val="clear" w:color="auto" w:fill="FFFFFF"/>
        <w:ind w:left="1134"/>
        <w:jc w:val="left"/>
        <w:rPr>
          <w:color w:val="4D4D4D"/>
          <w:szCs w:val="28"/>
        </w:rPr>
      </w:pPr>
      <w:r>
        <w:rPr>
          <w:b/>
          <w:bCs/>
          <w:noProof/>
          <w:color w:val="4D4D4D"/>
          <w:spacing w:val="-8"/>
          <w:szCs w:val="28"/>
          <w:lang w:eastAsia="ru-RU"/>
        </w:rPr>
        <w:pict>
          <v:shape id="_x0000_s1062" type="#_x0000_t202" style="position:absolute;left:0;text-align:left;margin-left:-20.1pt;margin-top:12.75pt;width:36pt;height:1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E21CCB" w:rsidRDefault="00E21CCB" w:rsidP="00E21CC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Наж.</w:t>
                  </w:r>
                </w:p>
              </w:txbxContent>
            </v:textbox>
          </v:shape>
        </w:pict>
      </w:r>
      <w:r w:rsidR="00D04593" w:rsidRPr="00B76991">
        <w:rPr>
          <w:b/>
          <w:bCs/>
          <w:color w:val="4D4D4D"/>
          <w:szCs w:val="28"/>
        </w:rPr>
        <w:t>Графика (</w:t>
      </w:r>
      <w:r w:rsidR="00D04593" w:rsidRPr="00B76991">
        <w:rPr>
          <w:color w:val="4D4D4D"/>
          <w:szCs w:val="28"/>
        </w:rPr>
        <w:t>В.Серов. Балерина Т.Карсавина, В.Серов. Рисунки животных)</w:t>
      </w:r>
    </w:p>
    <w:p w:rsidR="00D04593" w:rsidRPr="00B76991" w:rsidRDefault="00D04593" w:rsidP="00D04593">
      <w:pPr>
        <w:pStyle w:val="a3"/>
        <w:numPr>
          <w:ilvl w:val="0"/>
          <w:numId w:val="18"/>
        </w:numPr>
        <w:shd w:val="clear" w:color="auto" w:fill="FFFFFF"/>
        <w:spacing w:after="120"/>
        <w:ind w:left="1134"/>
        <w:jc w:val="left"/>
        <w:rPr>
          <w:color w:val="4D4D4D"/>
          <w:szCs w:val="28"/>
        </w:rPr>
      </w:pPr>
      <w:r w:rsidRPr="00B76991">
        <w:rPr>
          <w:b/>
          <w:bCs/>
          <w:color w:val="4D4D4D"/>
          <w:szCs w:val="28"/>
        </w:rPr>
        <w:t>ДПИ (</w:t>
      </w:r>
      <w:r w:rsidRPr="00B76991">
        <w:rPr>
          <w:color w:val="4D4D4D"/>
          <w:szCs w:val="28"/>
        </w:rPr>
        <w:t>Гжель, Хохлома, Палех, Мстера, Дымково)</w:t>
      </w:r>
    </w:p>
    <w:p w:rsidR="00C55479" w:rsidRDefault="005C6B89" w:rsidP="00932DC3">
      <w:pPr>
        <w:spacing w:before="180"/>
        <w:jc w:val="left"/>
        <w:rPr>
          <w:rFonts w:ascii="Bookman Old Style" w:hAnsi="Bookman Old Style"/>
          <w:b/>
          <w:i/>
          <w:color w:val="4D4D4D"/>
          <w:szCs w:val="28"/>
        </w:rPr>
      </w:pPr>
      <w:r>
        <w:rPr>
          <w:rFonts w:ascii="Arial" w:hAnsi="Arial" w:cs="Arial"/>
          <w:b/>
          <w:i/>
          <w:noProof/>
          <w:color w:val="7030A0"/>
          <w:szCs w:val="28"/>
          <w:lang w:eastAsia="ru-RU"/>
        </w:rPr>
        <w:pict>
          <v:shape id="_x0000_s1063" type="#_x0000_t202" style="position:absolute;margin-left:-30.6pt;margin-top:17.3pt;width:36pt;height:1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E21CCB" w:rsidRDefault="00E21CCB" w:rsidP="00E21CC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435658">
        <w:rPr>
          <w:b/>
          <w:i/>
          <w:color w:val="4D4D4D"/>
        </w:rPr>
        <w:t xml:space="preserve"> </w:t>
      </w:r>
      <w:r w:rsidR="00C55479" w:rsidRPr="00C55479">
        <w:rPr>
          <w:rFonts w:ascii="Bookman Old Style" w:hAnsi="Bookman Old Style"/>
          <w:b/>
          <w:i/>
          <w:color w:val="4D4D4D"/>
          <w:szCs w:val="28"/>
          <w:lang w:val="en-US"/>
        </w:rPr>
        <w:t>III</w:t>
      </w:r>
      <w:r w:rsidR="00C55479" w:rsidRPr="00C55479">
        <w:rPr>
          <w:rFonts w:ascii="Bookman Old Style" w:hAnsi="Bookman Old Style"/>
          <w:b/>
          <w:i/>
          <w:color w:val="4D4D4D"/>
          <w:szCs w:val="28"/>
        </w:rPr>
        <w:t xml:space="preserve">. </w:t>
      </w:r>
      <w:r w:rsidR="00CD13C1">
        <w:rPr>
          <w:rFonts w:ascii="Bookman Old Style" w:hAnsi="Bookman Old Style"/>
          <w:b/>
          <w:i/>
          <w:color w:val="4D4D4D"/>
          <w:szCs w:val="28"/>
        </w:rPr>
        <w:t xml:space="preserve">Новый материл ( </w:t>
      </w:r>
      <w:r w:rsidR="00435658">
        <w:rPr>
          <w:rFonts w:ascii="Bookman Old Style" w:hAnsi="Bookman Old Style"/>
          <w:b/>
          <w:i/>
          <w:color w:val="4D4D4D"/>
          <w:szCs w:val="28"/>
        </w:rPr>
        <w:t>Продолжение</w:t>
      </w:r>
      <w:r w:rsidR="00CD13C1">
        <w:rPr>
          <w:rFonts w:ascii="Bookman Old Style" w:hAnsi="Bookman Old Style"/>
          <w:b/>
          <w:i/>
          <w:color w:val="4D4D4D"/>
          <w:szCs w:val="28"/>
        </w:rPr>
        <w:t>)</w:t>
      </w:r>
      <w:r w:rsidR="00435658">
        <w:rPr>
          <w:rFonts w:ascii="Bookman Old Style" w:hAnsi="Bookman Old Style"/>
          <w:b/>
          <w:i/>
          <w:color w:val="4D4D4D"/>
          <w:szCs w:val="28"/>
        </w:rPr>
        <w:t xml:space="preserve"> .</w:t>
      </w:r>
    </w:p>
    <w:p w:rsidR="00D04593" w:rsidRPr="00B76991" w:rsidRDefault="00D04593" w:rsidP="00D04593">
      <w:pPr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 w:rsidRPr="00B76991">
        <w:rPr>
          <w:rFonts w:ascii="Arial" w:hAnsi="Arial" w:cs="Arial"/>
          <w:b/>
          <w:i/>
          <w:color w:val="7030A0"/>
          <w:szCs w:val="28"/>
        </w:rPr>
        <w:t>5.Монументаль</w:t>
      </w:r>
      <w:r w:rsidRPr="00B76991">
        <w:rPr>
          <w:rFonts w:ascii="Arial" w:hAnsi="Arial" w:cs="Arial"/>
          <w:b/>
          <w:i/>
          <w:color w:val="7030A0"/>
          <w:szCs w:val="28"/>
        </w:rPr>
        <w:softHyphen/>
        <w:t>ные произведения изобразительного искусства</w:t>
      </w:r>
    </w:p>
    <w:p w:rsidR="00D04593" w:rsidRPr="00B76991" w:rsidRDefault="005C6B89" w:rsidP="00D04593">
      <w:pPr>
        <w:spacing w:after="6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53" type="#_x0000_t202" style="position:absolute;left:0;text-align:left;margin-left:-30.6pt;margin-top:179.65pt;width:36pt;height:1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76991">
        <w:rPr>
          <w:color w:val="4D4D4D"/>
          <w:szCs w:val="28"/>
        </w:rPr>
        <w:t>Оглянитесь вокруг себя: скульптура украшает города, отдельные здания; живопись - храмы, музеи, дворцы, общественные сооружения, а иногда и частные дома и квартиры. Как правило, произведения изобразительного искусства занимают в пространстве особое место, отведенное для них архитектором; в квартире каждый из нас нахо</w:t>
      </w:r>
      <w:r w:rsidR="00D04593" w:rsidRPr="00B76991">
        <w:rPr>
          <w:color w:val="4D4D4D"/>
          <w:szCs w:val="28"/>
        </w:rPr>
        <w:softHyphen/>
        <w:t xml:space="preserve">дит место для картины, эстампа, вазы или небольшой скульптуры по своему </w:t>
      </w:r>
      <w:r w:rsidR="00D04593" w:rsidRPr="00B76991">
        <w:rPr>
          <w:color w:val="4D4D4D"/>
          <w:szCs w:val="28"/>
        </w:rPr>
        <w:lastRenderedPageBreak/>
        <w:t>вкусу. Обратите внимание на пластическую связь произведе</w:t>
      </w:r>
      <w:r w:rsidR="00D04593" w:rsidRPr="00B76991">
        <w:rPr>
          <w:color w:val="4D4D4D"/>
          <w:szCs w:val="28"/>
        </w:rPr>
        <w:softHyphen/>
        <w:t>ний изобразительного искусства и архитектуры. Здания строгого классического стиля обычно украшают скульптуры соответствую</w:t>
      </w:r>
      <w:r w:rsidR="00D04593" w:rsidRPr="00B76991">
        <w:rPr>
          <w:color w:val="4D4D4D"/>
          <w:szCs w:val="28"/>
        </w:rPr>
        <w:softHyphen/>
        <w:t>щих гармоничных пропорций. Статуи готических соборов вытяну</w:t>
      </w:r>
      <w:r w:rsidR="00D04593" w:rsidRPr="00B76991">
        <w:rPr>
          <w:color w:val="4D4D4D"/>
          <w:szCs w:val="28"/>
        </w:rPr>
        <w:softHyphen/>
        <w:t>ты, слегка изогнуты в соответствии со стилем средневековой архи</w:t>
      </w:r>
      <w:r w:rsidR="00D04593" w:rsidRPr="00B76991">
        <w:rPr>
          <w:color w:val="4D4D4D"/>
          <w:szCs w:val="28"/>
        </w:rPr>
        <w:softHyphen/>
        <w:t>тектуры. Скульптура барокко замысловато изгибается, формы пол</w:t>
      </w:r>
      <w:r w:rsidR="00D04593" w:rsidRPr="00B76991">
        <w:rPr>
          <w:color w:val="4D4D4D"/>
          <w:szCs w:val="28"/>
        </w:rPr>
        <w:softHyphen/>
        <w:t xml:space="preserve">ны напряжения </w:t>
      </w:r>
      <w:r w:rsidR="00D04593" w:rsidRPr="00B76991">
        <w:rPr>
          <w:i/>
          <w:color w:val="4D4D4D"/>
          <w:szCs w:val="28"/>
        </w:rPr>
        <w:t xml:space="preserve">(вспомните </w:t>
      </w:r>
      <w:r>
        <w:rPr>
          <w:noProof/>
          <w:color w:val="4D4D4D"/>
          <w:szCs w:val="28"/>
          <w:lang w:eastAsia="ru-RU"/>
        </w:rPr>
        <w:pict>
          <v:shape id="_x0000_s1064" type="#_x0000_t202" style="position:absolute;left:0;text-align:left;margin-left:-30.6pt;margin-top:99.9pt;width:36pt;height:19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E21CCB" w:rsidRDefault="00E21CCB" w:rsidP="00E21CC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76991">
        <w:rPr>
          <w:i/>
          <w:color w:val="4D4D4D"/>
          <w:szCs w:val="28"/>
        </w:rPr>
        <w:t>скульптурное оформление Зимнего дворца в Санкт-Петербурге).</w:t>
      </w:r>
    </w:p>
    <w:p w:rsidR="00D04593" w:rsidRPr="00B76991" w:rsidRDefault="00D04593" w:rsidP="00D04593">
      <w:pPr>
        <w:spacing w:after="60"/>
        <w:ind w:left="284" w:right="-285" w:firstLine="284"/>
        <w:jc w:val="left"/>
        <w:rPr>
          <w:color w:val="4D4D4D"/>
          <w:szCs w:val="28"/>
        </w:rPr>
      </w:pPr>
      <w:r w:rsidRPr="00B76991">
        <w:rPr>
          <w:color w:val="4D4D4D"/>
          <w:szCs w:val="28"/>
        </w:rPr>
        <w:t xml:space="preserve">Соответственно своему назначению в жизни человека и общества произведения изоб-разительного искусства делятся на </w:t>
      </w:r>
      <w:r w:rsidRPr="00B76991">
        <w:rPr>
          <w:b/>
          <w:color w:val="4D4D4D"/>
          <w:szCs w:val="28"/>
        </w:rPr>
        <w:t>монументаль</w:t>
      </w:r>
      <w:r w:rsidRPr="00B76991">
        <w:rPr>
          <w:b/>
          <w:color w:val="4D4D4D"/>
          <w:szCs w:val="28"/>
        </w:rPr>
        <w:softHyphen/>
        <w:t>ные,</w:t>
      </w:r>
      <w:r w:rsidRPr="00B76991">
        <w:rPr>
          <w:color w:val="4D4D4D"/>
          <w:szCs w:val="28"/>
        </w:rPr>
        <w:t xml:space="preserve"> тесно связанные с архитектурой,  и </w:t>
      </w:r>
      <w:r w:rsidRPr="00B76991">
        <w:rPr>
          <w:b/>
          <w:color w:val="4D4D4D"/>
          <w:szCs w:val="28"/>
        </w:rPr>
        <w:t>станковые,</w:t>
      </w:r>
      <w:r w:rsidRPr="00B76991">
        <w:rPr>
          <w:color w:val="4D4D4D"/>
          <w:szCs w:val="28"/>
        </w:rPr>
        <w:t xml:space="preserve"> предназначенные для музеев, выставочных залов или частных домов.</w:t>
      </w:r>
    </w:p>
    <w:p w:rsidR="00D04593" w:rsidRPr="00B76991" w:rsidRDefault="005C6B89" w:rsidP="00B51E91">
      <w:pPr>
        <w:spacing w:after="60"/>
        <w:ind w:left="284" w:right="-1" w:firstLine="284"/>
        <w:jc w:val="left"/>
        <w:rPr>
          <w:color w:val="4D4D4D"/>
          <w:spacing w:val="-4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55" type="#_x0000_t202" style="position:absolute;left:0;text-align:left;margin-left:-30.6pt;margin-top:99.25pt;width:36pt;height:1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54" type="#_x0000_t202" style="position:absolute;left:0;text-align:left;margin-left:-30.6pt;margin-top:.05pt;width:36pt;height:19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51E91">
        <w:rPr>
          <w:color w:val="4D4D4D"/>
          <w:szCs w:val="28"/>
        </w:rPr>
        <w:t>В переводе с латинского «монумент» обозначает «напоминаю». Произведения мон-ументального искусства создаются, как правило, для конкретной архитектурной среды. Их отличает обобщенность форм, крупные масштабы. Это памятники, монументы, статуи, украшающие фасады и интерьеры зданий, имеющих общественный, культовый или дворцовый характер. Их создают из различных пород камня или отливают из металла</w:t>
      </w:r>
      <w:r w:rsidR="00D04593" w:rsidRPr="00B76991">
        <w:rPr>
          <w:color w:val="4D4D4D"/>
          <w:spacing w:val="-4"/>
          <w:szCs w:val="28"/>
        </w:rPr>
        <w:t>.</w:t>
      </w:r>
    </w:p>
    <w:p w:rsidR="00D04593" w:rsidRPr="00B76991" w:rsidRDefault="005C6B89" w:rsidP="00D04593">
      <w:pPr>
        <w:spacing w:after="60"/>
        <w:ind w:left="284" w:right="-143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57" type="#_x0000_t202" style="position:absolute;left:0;text-align:left;margin-left:-30.6pt;margin-top:227.8pt;width:36pt;height:19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56" type="#_x0000_t202" style="position:absolute;left:0;text-align:left;margin-left:-30.6pt;margin-top:111.55pt;width:36pt;height:19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76991">
        <w:rPr>
          <w:color w:val="4D4D4D"/>
          <w:szCs w:val="28"/>
        </w:rPr>
        <w:t>Произведения монумен</w:t>
      </w:r>
      <w:r w:rsidR="00D04593" w:rsidRPr="00B76991">
        <w:rPr>
          <w:color w:val="4D4D4D"/>
          <w:szCs w:val="28"/>
        </w:rPr>
        <w:softHyphen/>
        <w:t>тальной живописи выпол</w:t>
      </w:r>
      <w:r w:rsidR="00D04593" w:rsidRPr="00B76991">
        <w:rPr>
          <w:color w:val="4D4D4D"/>
          <w:szCs w:val="28"/>
        </w:rPr>
        <w:softHyphen/>
        <w:t>няются на стенах в тех</w:t>
      </w:r>
      <w:r w:rsidR="00D04593" w:rsidRPr="00B76991">
        <w:rPr>
          <w:color w:val="4D4D4D"/>
          <w:szCs w:val="28"/>
        </w:rPr>
        <w:softHyphen/>
        <w:t>нике фрески, мозаики; ог</w:t>
      </w:r>
      <w:r w:rsidR="00D04593" w:rsidRPr="00B76991">
        <w:rPr>
          <w:color w:val="4D4D4D"/>
          <w:szCs w:val="28"/>
        </w:rPr>
        <w:softHyphen/>
        <w:t>ромной силой воздействия обладают цветные стек</w:t>
      </w:r>
      <w:r w:rsidR="00D04593" w:rsidRPr="00B76991">
        <w:rPr>
          <w:color w:val="4D4D4D"/>
          <w:szCs w:val="28"/>
        </w:rPr>
        <w:softHyphen/>
        <w:t>лянные картины - витра</w:t>
      </w:r>
      <w:r w:rsidR="00D04593" w:rsidRPr="00B76991">
        <w:rPr>
          <w:color w:val="4D4D4D"/>
          <w:szCs w:val="28"/>
        </w:rPr>
        <w:softHyphen/>
        <w:t>жи. Создавая произведе</w:t>
      </w:r>
      <w:r w:rsidR="00D04593" w:rsidRPr="00B76991">
        <w:rPr>
          <w:color w:val="4D4D4D"/>
          <w:szCs w:val="28"/>
        </w:rPr>
        <w:softHyphen/>
        <w:t>ния монументального ис</w:t>
      </w:r>
      <w:r w:rsidR="00D04593" w:rsidRPr="00B76991">
        <w:rPr>
          <w:color w:val="4D4D4D"/>
          <w:szCs w:val="28"/>
        </w:rPr>
        <w:softHyphen/>
        <w:t>кусства, призванные на</w:t>
      </w:r>
      <w:r w:rsidR="00D04593" w:rsidRPr="00B76991">
        <w:rPr>
          <w:color w:val="4D4D4D"/>
          <w:szCs w:val="28"/>
        </w:rPr>
        <w:softHyphen/>
        <w:t>помнить о великих собы</w:t>
      </w:r>
      <w:r w:rsidR="00D04593" w:rsidRPr="00B76991">
        <w:rPr>
          <w:color w:val="4D4D4D"/>
          <w:szCs w:val="28"/>
        </w:rPr>
        <w:softHyphen/>
        <w:t>тиях истории или запечат</w:t>
      </w:r>
      <w:r w:rsidR="00D04593" w:rsidRPr="00B76991">
        <w:rPr>
          <w:color w:val="4D4D4D"/>
          <w:szCs w:val="28"/>
        </w:rPr>
        <w:softHyphen/>
        <w:t>леть события и героев со</w:t>
      </w:r>
      <w:r w:rsidR="00D04593" w:rsidRPr="00B76991">
        <w:rPr>
          <w:color w:val="4D4D4D"/>
          <w:szCs w:val="28"/>
        </w:rPr>
        <w:softHyphen/>
        <w:t>временности, художники обращались к наиболее долговечным материалам, надеясь, что кли</w:t>
      </w:r>
      <w:r w:rsidR="00D04593" w:rsidRPr="00B76991">
        <w:rPr>
          <w:color w:val="4D4D4D"/>
          <w:szCs w:val="28"/>
        </w:rPr>
        <w:softHyphen/>
        <w:t>матические условия не повредят памятников, не разрушат мрамор</w:t>
      </w:r>
      <w:r w:rsidR="00D04593" w:rsidRPr="00B76991">
        <w:rPr>
          <w:color w:val="4D4D4D"/>
          <w:szCs w:val="28"/>
        </w:rPr>
        <w:softHyphen/>
        <w:t>ных и бронзовых произведений, мозаик и витражей. И действительно, многие выдающиеся произведения монументальной скульптуры и живописи пережили тысячелетия: вспомним древнеегипетские хра</w:t>
      </w:r>
      <w:r w:rsidR="00D04593" w:rsidRPr="00B76991">
        <w:rPr>
          <w:color w:val="4D4D4D"/>
          <w:szCs w:val="28"/>
        </w:rPr>
        <w:softHyphen/>
        <w:t>мы, пирамиды, огромные архитектурные ансамбли, украшенные скуль</w:t>
      </w:r>
      <w:r w:rsidR="00D04593" w:rsidRPr="00B76991">
        <w:rPr>
          <w:color w:val="4D4D4D"/>
          <w:szCs w:val="28"/>
        </w:rPr>
        <w:softHyphen/>
        <w:t>птурой и росписями. Сохранившиеся произведения монументального искусства позволяют проследить эволюцию художественных стилей, представляющих взаимосвязь архитектуры с другими пластическими видами искусства в культуре Древней Греции и Рима, в эпохи средне</w:t>
      </w:r>
      <w:r w:rsidR="00D04593" w:rsidRPr="00B76991">
        <w:rPr>
          <w:color w:val="4D4D4D"/>
          <w:szCs w:val="28"/>
        </w:rPr>
        <w:softHyphen/>
        <w:t>вековья, Возрождения, барокко, классицизма в Западной и Восточной Европе, стиля «модерн» на рубеже XIX и XX столетий.</w:t>
      </w:r>
    </w:p>
    <w:p w:rsidR="00D04593" w:rsidRPr="00B76991" w:rsidRDefault="005C6B89" w:rsidP="00D04593">
      <w:pPr>
        <w:spacing w:after="60"/>
        <w:ind w:left="284" w:right="-143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5" type="#_x0000_t202" style="position:absolute;left:0;text-align:left;margin-left:-30.6pt;margin-top:111.2pt;width:36pt;height:19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76991">
        <w:rPr>
          <w:color w:val="4D4D4D"/>
          <w:szCs w:val="28"/>
        </w:rPr>
        <w:t xml:space="preserve"> Еще одна замечательная особенность монументального искусства состоит в том, что оно не только обращается к сообществу людей, но и созидается коллективными усилиями. Архитектор, представляя про</w:t>
      </w:r>
      <w:r w:rsidR="00D04593" w:rsidRPr="00B76991">
        <w:rPr>
          <w:color w:val="4D4D4D"/>
          <w:szCs w:val="28"/>
        </w:rPr>
        <w:softHyphen/>
        <w:t>ект площади, ансамбля или отдельного здания, выбирает место для установки памятника, скульптурного и живописного оформления. Исполнение монументаль</w:t>
      </w:r>
      <w:r w:rsidR="00D04593" w:rsidRPr="00B76991">
        <w:rPr>
          <w:color w:val="4D4D4D"/>
          <w:szCs w:val="28"/>
        </w:rPr>
        <w:softHyphen/>
        <w:t>ных работ не под силу одному автору. Обычно замысел скульптора или живописца выполняется большим коллективом лепщиков или мраморщиков, чеканщиков или живописцев, в зависимости от вида работ. Произведения монументального изобразительного искусства способны менять представление о реальном пространстве: украшен</w:t>
      </w:r>
      <w:r w:rsidR="00D04593" w:rsidRPr="00B76991">
        <w:rPr>
          <w:color w:val="4D4D4D"/>
          <w:szCs w:val="28"/>
        </w:rPr>
        <w:softHyphen/>
        <w:t>ные обильной скульптурной лепниной интерьеры дворцов XVIII в., предназначенные для частной жизни, зрительно уменьшали их разме</w:t>
      </w:r>
      <w:r w:rsidR="00D04593" w:rsidRPr="00B76991">
        <w:rPr>
          <w:color w:val="4D4D4D"/>
          <w:szCs w:val="28"/>
        </w:rPr>
        <w:softHyphen/>
        <w:t>ры, создавая эффект уюта, нарядности, камерности. Но с помощью монументальных видов можно добиваться иллюзии увеличения про</w:t>
      </w:r>
      <w:r w:rsidR="00D04593" w:rsidRPr="00B76991">
        <w:rPr>
          <w:color w:val="4D4D4D"/>
          <w:szCs w:val="28"/>
        </w:rPr>
        <w:softHyphen/>
        <w:t xml:space="preserve">странства. Классическим примером является фреска (живопись по сырой штукатурке) «Вознесение Марии», исполненная в </w:t>
      </w:r>
      <w:r w:rsidR="00D04593" w:rsidRPr="00B76991">
        <w:rPr>
          <w:color w:val="4D4D4D"/>
          <w:szCs w:val="28"/>
          <w:lang w:val="en-US"/>
        </w:rPr>
        <w:t>XVII</w:t>
      </w:r>
      <w:r w:rsidR="00D04593" w:rsidRPr="00B76991">
        <w:rPr>
          <w:color w:val="4D4D4D"/>
          <w:szCs w:val="28"/>
        </w:rPr>
        <w:t xml:space="preserve"> в. вы</w:t>
      </w:r>
      <w:r w:rsidR="00D04593" w:rsidRPr="00B76991">
        <w:rPr>
          <w:color w:val="4D4D4D"/>
          <w:szCs w:val="28"/>
        </w:rPr>
        <w:softHyphen/>
        <w:t>дающимся итальянским художником Корреджо на куполе собора в Парме. Он с таким мастерством использовал свои знания в области перспективы, что ему удалось добиться впечатления прорыва архи</w:t>
      </w:r>
      <w:r w:rsidR="00D04593" w:rsidRPr="00B76991">
        <w:rPr>
          <w:color w:val="4D4D4D"/>
          <w:szCs w:val="28"/>
        </w:rPr>
        <w:softHyphen/>
        <w:t>тектуры в небо. В сложном ракурсе он изобразил возносящуюся Ма</w:t>
      </w:r>
      <w:r w:rsidR="00D04593" w:rsidRPr="00B76991">
        <w:rPr>
          <w:color w:val="4D4D4D"/>
          <w:szCs w:val="28"/>
        </w:rPr>
        <w:softHyphen/>
        <w:t xml:space="preserve">рию среди клубящихся облаков и </w:t>
      </w:r>
      <w:r>
        <w:rPr>
          <w:noProof/>
          <w:color w:val="4D4D4D"/>
          <w:szCs w:val="28"/>
          <w:lang w:eastAsia="ru-RU"/>
        </w:rPr>
        <w:pict>
          <v:shape id="_x0000_s1058" type="#_x0000_t202" style="position:absolute;left:0;text-align:left;margin-left:-30.6pt;margin-top:227.6pt;width:36pt;height:19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D04593" w:rsidRDefault="00D04593" w:rsidP="00D04593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D04593" w:rsidRPr="00B76991">
        <w:rPr>
          <w:color w:val="4D4D4D"/>
          <w:szCs w:val="28"/>
        </w:rPr>
        <w:t>витающих в них ангелов. Пришед</w:t>
      </w:r>
      <w:r w:rsidR="00D04593" w:rsidRPr="00B76991">
        <w:rPr>
          <w:color w:val="4D4D4D"/>
          <w:szCs w:val="28"/>
        </w:rPr>
        <w:softHyphen/>
        <w:t>ший в храм человек становился свидетелем чуда.</w:t>
      </w:r>
    </w:p>
    <w:p w:rsidR="00D04593" w:rsidRPr="00B76991" w:rsidRDefault="005C6B89" w:rsidP="00D04593">
      <w:pPr>
        <w:shd w:val="clear" w:color="auto" w:fill="FFFFFF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lastRenderedPageBreak/>
        <w:pict>
          <v:shape id="_x0000_s1066" type="#_x0000_t202" style="position:absolute;left:0;text-align:left;margin-left:-30.6pt;margin-top:-.6pt;width:36pt;height:19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04593" w:rsidRPr="00B76991">
        <w:rPr>
          <w:color w:val="4D4D4D"/>
          <w:szCs w:val="28"/>
        </w:rPr>
        <w:t xml:space="preserve">К монументальному искусству относятся: 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color w:val="4D4D4D"/>
          <w:szCs w:val="28"/>
        </w:rPr>
        <w:t>-</w:t>
      </w:r>
      <w:r w:rsidRPr="00B76991">
        <w:rPr>
          <w:i/>
          <w:color w:val="4D4D4D"/>
          <w:szCs w:val="28"/>
        </w:rPr>
        <w:t>Скульптурные монументы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-Памятники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-Панно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-Мозаика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-Фрески</w:t>
      </w:r>
    </w:p>
    <w:p w:rsidR="00D04593" w:rsidRPr="00B76991" w:rsidRDefault="00D04593" w:rsidP="00D04593">
      <w:pPr>
        <w:shd w:val="clear" w:color="auto" w:fill="FFFFFF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-Плакаты</w:t>
      </w:r>
    </w:p>
    <w:p w:rsidR="00D04593" w:rsidRPr="00B76991" w:rsidRDefault="00D04593" w:rsidP="00D04593">
      <w:pPr>
        <w:shd w:val="clear" w:color="auto" w:fill="FFFFFF"/>
        <w:spacing w:after="60"/>
        <w:ind w:left="426" w:firstLine="425"/>
        <w:jc w:val="left"/>
        <w:rPr>
          <w:i/>
          <w:color w:val="4D4D4D"/>
          <w:szCs w:val="28"/>
        </w:rPr>
      </w:pPr>
      <w:r w:rsidRPr="00B76991">
        <w:rPr>
          <w:i/>
          <w:color w:val="4D4D4D"/>
          <w:szCs w:val="28"/>
        </w:rPr>
        <w:t>-Вывески</w:t>
      </w:r>
    </w:p>
    <w:p w:rsidR="00D04593" w:rsidRPr="00C55479" w:rsidRDefault="00D04593" w:rsidP="00B51E91">
      <w:pPr>
        <w:spacing w:after="120"/>
        <w:ind w:left="284" w:firstLine="284"/>
        <w:jc w:val="left"/>
        <w:rPr>
          <w:rFonts w:ascii="Bookman Old Style" w:hAnsi="Bookman Old Style"/>
          <w:i/>
          <w:color w:val="4D4D4D"/>
          <w:sz w:val="21"/>
          <w:szCs w:val="21"/>
          <w:shd w:val="clear" w:color="auto" w:fill="FFFFFF"/>
        </w:rPr>
      </w:pPr>
      <w:r w:rsidRPr="00B76991">
        <w:rPr>
          <w:color w:val="4D4D4D"/>
          <w:szCs w:val="28"/>
        </w:rPr>
        <w:t>Монументальное искусство живет на внутренних и внешних стенах, на улицах и площадях городов.</w:t>
      </w:r>
    </w:p>
    <w:p w:rsidR="00F72066" w:rsidRPr="00B51E91" w:rsidRDefault="005C6B89" w:rsidP="00F72066">
      <w:pPr>
        <w:ind w:firstLine="284"/>
        <w:jc w:val="left"/>
        <w:rPr>
          <w:rFonts w:ascii="Arial" w:hAnsi="Arial" w:cs="Arial"/>
          <w:b/>
          <w:i/>
          <w:color w:val="7030A0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7" type="#_x0000_t202" style="position:absolute;left:0;text-align:left;margin-left:-30.6pt;margin-top:.05pt;width:36pt;height:19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435658" w:rsidRPr="00B51E91">
        <w:rPr>
          <w:rFonts w:ascii="Arial" w:hAnsi="Arial" w:cs="Arial"/>
          <w:b/>
          <w:i/>
          <w:color w:val="7030A0"/>
          <w:szCs w:val="28"/>
        </w:rPr>
        <w:t>6.</w:t>
      </w:r>
      <w:r w:rsidR="00F72066" w:rsidRPr="00B51E91">
        <w:rPr>
          <w:rFonts w:ascii="Arial" w:hAnsi="Arial" w:cs="Arial"/>
          <w:b/>
          <w:i/>
          <w:color w:val="7030A0"/>
          <w:szCs w:val="28"/>
        </w:rPr>
        <w:t>Станковые произведения изобразительного искусства</w:t>
      </w:r>
    </w:p>
    <w:p w:rsidR="00E50BA6" w:rsidRPr="00C024E7" w:rsidRDefault="00EE429A" w:rsidP="00D55664">
      <w:pPr>
        <w:ind w:left="284" w:right="-143" w:firstLine="284"/>
        <w:jc w:val="left"/>
        <w:rPr>
          <w:color w:val="4D4D4D"/>
          <w:szCs w:val="28"/>
        </w:rPr>
      </w:pPr>
      <w:r w:rsidRPr="00C024E7">
        <w:rPr>
          <w:color w:val="4D4D4D"/>
          <w:szCs w:val="28"/>
        </w:rPr>
        <w:t>Станковое искусство объеди</w:t>
      </w:r>
      <w:r w:rsidR="00051F86" w:rsidRPr="00C024E7">
        <w:rPr>
          <w:color w:val="4D4D4D"/>
          <w:szCs w:val="28"/>
        </w:rPr>
        <w:t>няет произведения живописи,</w:t>
      </w:r>
      <w:r w:rsidRPr="00C024E7">
        <w:rPr>
          <w:color w:val="4D4D4D"/>
          <w:szCs w:val="28"/>
        </w:rPr>
        <w:t xml:space="preserve"> скульптуры и графики, которые носят самостоятельный характер и не имеют прямого декоративного или утилитарного назначения. В живописи </w:t>
      </w:r>
      <w:r w:rsidR="00051F86" w:rsidRPr="00C024E7">
        <w:rPr>
          <w:color w:val="4D4D4D"/>
          <w:szCs w:val="28"/>
        </w:rPr>
        <w:t>станковое ис</w:t>
      </w:r>
      <w:r w:rsidRPr="00C024E7">
        <w:rPr>
          <w:color w:val="4D4D4D"/>
          <w:szCs w:val="28"/>
        </w:rPr>
        <w:t>кусство представлено к</w:t>
      </w:r>
      <w:r w:rsidR="00051F86" w:rsidRPr="00C024E7">
        <w:rPr>
          <w:color w:val="4D4D4D"/>
          <w:szCs w:val="28"/>
        </w:rPr>
        <w:t>артинами; в графике – эстампами,</w:t>
      </w:r>
      <w:r w:rsidRPr="00C024E7">
        <w:rPr>
          <w:color w:val="4D4D4D"/>
          <w:szCs w:val="28"/>
        </w:rPr>
        <w:t xml:space="preserve"> рисунка</w:t>
      </w:r>
      <w:r w:rsidRPr="00C024E7">
        <w:rPr>
          <w:color w:val="4D4D4D"/>
          <w:szCs w:val="28"/>
        </w:rPr>
        <w:softHyphen/>
        <w:t xml:space="preserve">ми; в скульптуре </w:t>
      </w:r>
      <w:r w:rsidR="00051F86" w:rsidRPr="00C024E7">
        <w:rPr>
          <w:color w:val="4D4D4D"/>
          <w:szCs w:val="28"/>
        </w:rPr>
        <w:t>–</w:t>
      </w:r>
      <w:r w:rsidRPr="00C024E7">
        <w:rPr>
          <w:color w:val="4D4D4D"/>
          <w:szCs w:val="28"/>
        </w:rPr>
        <w:t xml:space="preserve"> это статуи,</w:t>
      </w:r>
      <w:r w:rsidR="00051F86" w:rsidRPr="00C024E7">
        <w:rPr>
          <w:color w:val="4D4D4D"/>
          <w:szCs w:val="28"/>
        </w:rPr>
        <w:t xml:space="preserve"> бюсты, группы, станковые рельефы</w:t>
      </w:r>
      <w:r w:rsidR="00E50BA6" w:rsidRPr="00C024E7">
        <w:rPr>
          <w:color w:val="4D4D4D"/>
          <w:szCs w:val="28"/>
        </w:rPr>
        <w:t xml:space="preserve">, предназначенные для музейных и дворцовых </w:t>
      </w:r>
      <w:r w:rsidR="00C7459C" w:rsidRPr="00C024E7">
        <w:rPr>
          <w:color w:val="4D4D4D"/>
          <w:szCs w:val="28"/>
        </w:rPr>
        <w:t>интерьеров, частных кол</w:t>
      </w:r>
      <w:r w:rsidR="00E50BA6" w:rsidRPr="00C024E7">
        <w:rPr>
          <w:color w:val="4D4D4D"/>
          <w:szCs w:val="28"/>
        </w:rPr>
        <w:t xml:space="preserve">лекций. Название «станковое происходит от слова «станок», на котором выполняется произведение искусства сравнительно небольшого размера. Для </w:t>
      </w:r>
      <w:r w:rsidR="00E50BA6" w:rsidRPr="00B51E91">
        <w:rPr>
          <w:color w:val="4D4D4D"/>
          <w:szCs w:val="28"/>
        </w:rPr>
        <w:t>живописца</w:t>
      </w:r>
      <w:r w:rsidR="00E50BA6" w:rsidRPr="00C024E7">
        <w:rPr>
          <w:color w:val="4D4D4D"/>
          <w:szCs w:val="28"/>
        </w:rPr>
        <w:t xml:space="preserve"> станком является мольберт, для графика - стол, станок для печати гравюры, для скульптора - специальный станок, на котором скульптор лепит или ваяет произведение.</w:t>
      </w:r>
    </w:p>
    <w:p w:rsidR="004A5568" w:rsidRPr="00D55664" w:rsidRDefault="005C6B89" w:rsidP="00D55664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8" type="#_x0000_t202" style="position:absolute;left:0;text-align:left;margin-left:-30.6pt;margin-top:6.35pt;width:36pt;height:19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B51E91" w:rsidRPr="00D55664">
        <w:rPr>
          <w:rFonts w:ascii="Arial" w:hAnsi="Arial" w:cs="Arial"/>
          <w:b/>
          <w:i/>
          <w:color w:val="7030A0"/>
          <w:szCs w:val="28"/>
        </w:rPr>
        <w:t>7.</w:t>
      </w:r>
      <w:r w:rsidR="004A5568" w:rsidRPr="00D55664">
        <w:rPr>
          <w:rFonts w:ascii="Arial" w:hAnsi="Arial" w:cs="Arial"/>
          <w:b/>
          <w:i/>
          <w:color w:val="7030A0"/>
          <w:szCs w:val="28"/>
        </w:rPr>
        <w:t>Язык изобразительного искусства</w:t>
      </w:r>
    </w:p>
    <w:p w:rsidR="00E50BA6" w:rsidRPr="00B51E91" w:rsidRDefault="00E50BA6" w:rsidP="00B51E91">
      <w:pPr>
        <w:ind w:left="284" w:firstLine="284"/>
        <w:jc w:val="left"/>
        <w:rPr>
          <w:color w:val="4D4D4D"/>
          <w:szCs w:val="28"/>
        </w:rPr>
      </w:pPr>
      <w:r w:rsidRPr="00B51E91">
        <w:rPr>
          <w:color w:val="4D4D4D"/>
          <w:szCs w:val="28"/>
        </w:rPr>
        <w:t xml:space="preserve">Происхождение языка изобразительного искусства, техник и даже пластических форм обобщения и выражения представлений человека о мире </w:t>
      </w:r>
      <w:r w:rsidRPr="00B51E91">
        <w:rPr>
          <w:color w:val="4D4D4D"/>
          <w:szCs w:val="28"/>
          <w:u w:val="single"/>
        </w:rPr>
        <w:t>имеет древние истоки</w:t>
      </w:r>
      <w:r w:rsidRPr="00B51E91">
        <w:rPr>
          <w:color w:val="4D4D4D"/>
          <w:szCs w:val="28"/>
        </w:rPr>
        <w:t>.</w:t>
      </w:r>
    </w:p>
    <w:p w:rsidR="00E50BA6" w:rsidRPr="00B51E91" w:rsidRDefault="00E50BA6" w:rsidP="00D55664">
      <w:pPr>
        <w:spacing w:after="60"/>
        <w:ind w:left="284" w:firstLine="284"/>
        <w:jc w:val="left"/>
        <w:rPr>
          <w:color w:val="4D4D4D"/>
          <w:szCs w:val="28"/>
        </w:rPr>
      </w:pPr>
      <w:r w:rsidRPr="00B51E91">
        <w:rPr>
          <w:color w:val="4D4D4D"/>
          <w:szCs w:val="28"/>
        </w:rPr>
        <w:t>Великий Леонардо да Винчи был уверен, что «божество науки живописи изобрело буквы, посредством которых выражаются различные языки». Спустя четыре столетия выдающий</w:t>
      </w:r>
      <w:r w:rsidRPr="00B51E91">
        <w:rPr>
          <w:color w:val="4D4D4D"/>
          <w:szCs w:val="28"/>
        </w:rPr>
        <w:softHyphen/>
        <w:t>ся американский искусствовед Э.Гомбрих, изучивший древнейшие про</w:t>
      </w:r>
      <w:r w:rsidRPr="00B51E91">
        <w:rPr>
          <w:color w:val="4D4D4D"/>
          <w:szCs w:val="28"/>
        </w:rPr>
        <w:softHyphen/>
        <w:t>изведения художественного творчества человека, пришел к тому же выводу; «изобразительные формы и письмена - кровные родственни</w:t>
      </w:r>
      <w:r w:rsidRPr="00B51E91">
        <w:rPr>
          <w:color w:val="4D4D4D"/>
          <w:szCs w:val="28"/>
        </w:rPr>
        <w:softHyphen/>
        <w:t>ки». В качестве примера приведем рисунки, оставленные на дверях своей хижины первобытным охотником Аляски. Маленькие вырази</w:t>
      </w:r>
      <w:r w:rsidRPr="00B51E91">
        <w:rPr>
          <w:color w:val="4D4D4D"/>
          <w:szCs w:val="28"/>
        </w:rPr>
        <w:softHyphen/>
        <w:t xml:space="preserve">тельные рисунки, выстраиваясь в определенный ряд, который </w:t>
      </w:r>
      <w:r w:rsidR="0016405E" w:rsidRPr="00B51E91">
        <w:rPr>
          <w:color w:val="4D4D4D"/>
          <w:szCs w:val="28"/>
        </w:rPr>
        <w:t xml:space="preserve">исследователи </w:t>
      </w:r>
      <w:r w:rsidRPr="00B51E91">
        <w:rPr>
          <w:color w:val="4D4D4D"/>
          <w:szCs w:val="28"/>
        </w:rPr>
        <w:t>иногда сравнивают с кинематографической лентой, «расска</w:t>
      </w:r>
      <w:r w:rsidR="0016405E" w:rsidRPr="00B51E91">
        <w:rPr>
          <w:color w:val="4D4D4D"/>
          <w:szCs w:val="28"/>
        </w:rPr>
        <w:t>з</w:t>
      </w:r>
      <w:r w:rsidRPr="00B51E91">
        <w:rPr>
          <w:color w:val="4D4D4D"/>
          <w:szCs w:val="28"/>
        </w:rPr>
        <w:t>ывают» о действиях человека. Наблюдения Леонардо и изучение археологических находок показывают великое значение языка изоб</w:t>
      </w:r>
      <w:r w:rsidRPr="00B51E91">
        <w:rPr>
          <w:color w:val="4D4D4D"/>
          <w:szCs w:val="28"/>
        </w:rPr>
        <w:softHyphen/>
        <w:t xml:space="preserve">разительного искусства, который «объединяет человечество», </w:t>
      </w:r>
      <w:r w:rsidR="0016405E" w:rsidRPr="00B51E91">
        <w:rPr>
          <w:color w:val="4D4D4D"/>
          <w:szCs w:val="28"/>
        </w:rPr>
        <w:t xml:space="preserve">выражая информацию, </w:t>
      </w:r>
      <w:r w:rsidRPr="00B51E91">
        <w:rPr>
          <w:color w:val="4D4D4D"/>
          <w:szCs w:val="28"/>
        </w:rPr>
        <w:t>мысли, чувства зрительными образами, ясными для р</w:t>
      </w:r>
      <w:r w:rsidR="0016405E" w:rsidRPr="00B51E91">
        <w:rPr>
          <w:color w:val="4D4D4D"/>
          <w:szCs w:val="28"/>
        </w:rPr>
        <w:t xml:space="preserve">азных </w:t>
      </w:r>
      <w:r w:rsidRPr="00B51E91">
        <w:rPr>
          <w:color w:val="4D4D4D"/>
          <w:szCs w:val="28"/>
        </w:rPr>
        <w:t>народов.</w:t>
      </w:r>
    </w:p>
    <w:p w:rsidR="00EE429A" w:rsidRPr="00B51E91" w:rsidRDefault="0016405E" w:rsidP="00D55664">
      <w:pPr>
        <w:spacing w:after="60"/>
        <w:ind w:left="284" w:firstLine="284"/>
        <w:jc w:val="left"/>
        <w:rPr>
          <w:color w:val="4D4D4D"/>
          <w:szCs w:val="28"/>
        </w:rPr>
      </w:pPr>
      <w:r w:rsidRPr="00B51E91">
        <w:rPr>
          <w:color w:val="4D4D4D"/>
          <w:szCs w:val="28"/>
        </w:rPr>
        <w:t xml:space="preserve">Язык изобразительного </w:t>
      </w:r>
      <w:r w:rsidR="00E50BA6" w:rsidRPr="00B51E91">
        <w:rPr>
          <w:color w:val="4D4D4D"/>
          <w:szCs w:val="28"/>
        </w:rPr>
        <w:t>искусств</w:t>
      </w:r>
      <w:r w:rsidRPr="00B51E91">
        <w:rPr>
          <w:color w:val="4D4D4D"/>
          <w:szCs w:val="28"/>
        </w:rPr>
        <w:t>а</w:t>
      </w:r>
      <w:r w:rsidR="00E50BA6" w:rsidRPr="00B51E91">
        <w:rPr>
          <w:color w:val="4D4D4D"/>
          <w:szCs w:val="28"/>
        </w:rPr>
        <w:t xml:space="preserve"> определ</w:t>
      </w:r>
      <w:r w:rsidRPr="00B51E91">
        <w:rPr>
          <w:color w:val="4D4D4D"/>
          <w:szCs w:val="28"/>
        </w:rPr>
        <w:t xml:space="preserve">ялся параллельно с языком архитектуры в процессе </w:t>
      </w:r>
      <w:r w:rsidR="00E50BA6" w:rsidRPr="00B51E91">
        <w:rPr>
          <w:color w:val="4D4D4D"/>
          <w:szCs w:val="28"/>
        </w:rPr>
        <w:t>освоени</w:t>
      </w:r>
      <w:r w:rsidRPr="00B51E91">
        <w:rPr>
          <w:color w:val="4D4D4D"/>
          <w:szCs w:val="28"/>
        </w:rPr>
        <w:t>я</w:t>
      </w:r>
      <w:r w:rsidR="00E50BA6" w:rsidRPr="00B51E91">
        <w:rPr>
          <w:color w:val="4D4D4D"/>
          <w:szCs w:val="28"/>
        </w:rPr>
        <w:t xml:space="preserve"> человеком окруж</w:t>
      </w:r>
      <w:r w:rsidRPr="00B51E91">
        <w:rPr>
          <w:color w:val="4D4D4D"/>
          <w:szCs w:val="28"/>
        </w:rPr>
        <w:t xml:space="preserve">ающей среды. </w:t>
      </w:r>
      <w:r w:rsidR="00E50BA6" w:rsidRPr="00B51E91">
        <w:rPr>
          <w:color w:val="4D4D4D"/>
          <w:szCs w:val="28"/>
        </w:rPr>
        <w:t xml:space="preserve">Древние </w:t>
      </w:r>
      <w:r w:rsidRPr="00B51E91">
        <w:rPr>
          <w:color w:val="4D4D4D"/>
          <w:szCs w:val="28"/>
        </w:rPr>
        <w:t xml:space="preserve">наделили все виды своей первобытной художественной </w:t>
      </w:r>
      <w:r w:rsidR="00146C4A" w:rsidRPr="00B51E91">
        <w:rPr>
          <w:color w:val="4D4D4D"/>
          <w:szCs w:val="28"/>
        </w:rPr>
        <w:t>д</w:t>
      </w:r>
      <w:r w:rsidR="00EE429A" w:rsidRPr="00B51E91">
        <w:rPr>
          <w:color w:val="4D4D4D"/>
          <w:szCs w:val="28"/>
        </w:rPr>
        <w:t>еятельности одной фун</w:t>
      </w:r>
      <w:r w:rsidR="00EE429A" w:rsidRPr="00B51E91">
        <w:rPr>
          <w:color w:val="4D4D4D"/>
          <w:szCs w:val="28"/>
        </w:rPr>
        <w:softHyphen/>
        <w:t>кцией; они не ведали раз</w:t>
      </w:r>
      <w:r w:rsidR="00EE429A" w:rsidRPr="00B51E91">
        <w:rPr>
          <w:color w:val="4D4D4D"/>
          <w:szCs w:val="28"/>
        </w:rPr>
        <w:softHyphen/>
        <w:t>личия между постройкой</w:t>
      </w:r>
      <w:r w:rsidR="00E8125F" w:rsidRPr="00B51E91">
        <w:rPr>
          <w:color w:val="4D4D4D"/>
          <w:szCs w:val="28"/>
        </w:rPr>
        <w:t xml:space="preserve"> и </w:t>
      </w:r>
      <w:r w:rsidR="00EE429A" w:rsidRPr="00B51E91">
        <w:rPr>
          <w:color w:val="4D4D4D"/>
          <w:szCs w:val="28"/>
        </w:rPr>
        <w:t>изображением в отно</w:t>
      </w:r>
      <w:r w:rsidR="00EE429A" w:rsidRPr="00B51E91">
        <w:rPr>
          <w:color w:val="4D4D4D"/>
          <w:szCs w:val="28"/>
        </w:rPr>
        <w:softHyphen/>
        <w:t xml:space="preserve">шении их полезности: </w:t>
      </w:r>
      <w:r w:rsidR="00E8125F" w:rsidRPr="00B51E91">
        <w:rPr>
          <w:color w:val="4D4D4D"/>
          <w:szCs w:val="28"/>
        </w:rPr>
        <w:t>изобра</w:t>
      </w:r>
      <w:r w:rsidR="00EE429A" w:rsidRPr="00B51E91">
        <w:rPr>
          <w:color w:val="4D4D4D"/>
          <w:szCs w:val="28"/>
        </w:rPr>
        <w:t>жения должны за</w:t>
      </w:r>
      <w:r w:rsidR="00E8125F" w:rsidRPr="00B51E91">
        <w:rPr>
          <w:color w:val="4D4D4D"/>
          <w:szCs w:val="28"/>
        </w:rPr>
        <w:t xml:space="preserve">щищать </w:t>
      </w:r>
      <w:r w:rsidR="00EE429A" w:rsidRPr="00B51E91">
        <w:rPr>
          <w:color w:val="4D4D4D"/>
          <w:szCs w:val="28"/>
        </w:rPr>
        <w:t xml:space="preserve">людей от иных </w:t>
      </w:r>
      <w:r w:rsidR="00E8125F" w:rsidRPr="00B51E91">
        <w:rPr>
          <w:color w:val="4D4D4D"/>
          <w:szCs w:val="28"/>
        </w:rPr>
        <w:t xml:space="preserve">сил, в их </w:t>
      </w:r>
      <w:r w:rsidR="00EE429A" w:rsidRPr="00B51E91">
        <w:rPr>
          <w:color w:val="4D4D4D"/>
          <w:szCs w:val="28"/>
        </w:rPr>
        <w:t>сознании не ме</w:t>
      </w:r>
      <w:r w:rsidR="00E8125F" w:rsidRPr="00B51E91">
        <w:rPr>
          <w:color w:val="4D4D4D"/>
          <w:szCs w:val="28"/>
        </w:rPr>
        <w:t xml:space="preserve">нее </w:t>
      </w:r>
      <w:r w:rsidR="00EE429A" w:rsidRPr="00B51E91">
        <w:rPr>
          <w:color w:val="4D4D4D"/>
          <w:szCs w:val="28"/>
        </w:rPr>
        <w:t>р</w:t>
      </w:r>
      <w:r w:rsidR="00E8125F" w:rsidRPr="00B51E91">
        <w:rPr>
          <w:color w:val="4D4D4D"/>
          <w:szCs w:val="28"/>
        </w:rPr>
        <w:t>е</w:t>
      </w:r>
      <w:r w:rsidR="00EE429A" w:rsidRPr="00B51E91">
        <w:rPr>
          <w:color w:val="4D4D4D"/>
          <w:szCs w:val="28"/>
        </w:rPr>
        <w:t>альных, чем силы природы. Скульптура и живопись использовались в магических целях.</w:t>
      </w:r>
      <w:r w:rsidR="00435658" w:rsidRPr="00B51E91">
        <w:rPr>
          <w:color w:val="4D4D4D"/>
          <w:szCs w:val="28"/>
        </w:rPr>
        <w:t xml:space="preserve"> </w:t>
      </w:r>
      <w:r w:rsidR="00EE429A" w:rsidRPr="00B51E91">
        <w:rPr>
          <w:color w:val="4D4D4D"/>
          <w:szCs w:val="28"/>
        </w:rPr>
        <w:t>В сознании так называе</w:t>
      </w:r>
      <w:r w:rsidR="00EE429A" w:rsidRPr="00B51E91">
        <w:rPr>
          <w:color w:val="4D4D4D"/>
          <w:szCs w:val="28"/>
        </w:rPr>
        <w:softHyphen/>
        <w:t>мых примитивных наро</w:t>
      </w:r>
      <w:r w:rsidR="00EE429A" w:rsidRPr="00B51E91">
        <w:rPr>
          <w:color w:val="4D4D4D"/>
          <w:szCs w:val="28"/>
        </w:rPr>
        <w:softHyphen/>
        <w:t>дов такой наивный уро</w:t>
      </w:r>
      <w:r w:rsidR="00EE429A" w:rsidRPr="00B51E91">
        <w:rPr>
          <w:color w:val="4D4D4D"/>
          <w:szCs w:val="28"/>
        </w:rPr>
        <w:softHyphen/>
        <w:t>вень художественного со</w:t>
      </w:r>
      <w:r w:rsidR="00EE429A" w:rsidRPr="00B51E91">
        <w:rPr>
          <w:color w:val="4D4D4D"/>
          <w:szCs w:val="28"/>
        </w:rPr>
        <w:softHyphen/>
        <w:t>знания сохранялся до недавне</w:t>
      </w:r>
      <w:r w:rsidR="00E8125F" w:rsidRPr="00B51E91">
        <w:rPr>
          <w:color w:val="4D4D4D"/>
          <w:szCs w:val="28"/>
        </w:rPr>
        <w:t xml:space="preserve">го </w:t>
      </w:r>
      <w:r w:rsidR="00EE429A" w:rsidRPr="00B51E91">
        <w:rPr>
          <w:color w:val="4D4D4D"/>
          <w:szCs w:val="28"/>
        </w:rPr>
        <w:t>времени. Когда один европейский художник за</w:t>
      </w:r>
      <w:r w:rsidR="00EE429A" w:rsidRPr="00B51E91">
        <w:rPr>
          <w:color w:val="4D4D4D"/>
          <w:szCs w:val="28"/>
        </w:rPr>
        <w:softHyphen/>
        <w:t>рисовал стадо в африканс</w:t>
      </w:r>
      <w:r w:rsidR="00EE429A" w:rsidRPr="00B51E91">
        <w:rPr>
          <w:color w:val="4D4D4D"/>
          <w:szCs w:val="28"/>
        </w:rPr>
        <w:softHyphen/>
        <w:t>кой деревне, ее</w:t>
      </w:r>
      <w:r w:rsidR="00435658" w:rsidRPr="00B51E91">
        <w:rPr>
          <w:color w:val="4D4D4D"/>
          <w:szCs w:val="28"/>
        </w:rPr>
        <w:t xml:space="preserve"> </w:t>
      </w:r>
      <w:r w:rsidR="00EE429A" w:rsidRPr="00B51E91">
        <w:rPr>
          <w:color w:val="4D4D4D"/>
          <w:szCs w:val="28"/>
        </w:rPr>
        <w:t>жители были удручены: «Если вы увезе</w:t>
      </w:r>
      <w:r w:rsidR="00EE429A" w:rsidRPr="00B51E91">
        <w:rPr>
          <w:color w:val="4D4D4D"/>
          <w:szCs w:val="28"/>
        </w:rPr>
        <w:softHyphen/>
        <w:t>те наших животных, как же мы будем жить?»</w:t>
      </w:r>
    </w:p>
    <w:p w:rsidR="00EE429A" w:rsidRDefault="005C6B89" w:rsidP="00B51E91">
      <w:pPr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69" type="#_x0000_t202" style="position:absolute;left:0;text-align:left;margin-left:-30.6pt;margin-top:.6pt;width:36pt;height:1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C024E7">
        <w:rPr>
          <w:color w:val="4D4D4D"/>
          <w:szCs w:val="28"/>
        </w:rPr>
        <w:t>Изучение древнейших изображений свидетель</w:t>
      </w:r>
      <w:r w:rsidR="00EE429A" w:rsidRPr="00C024E7">
        <w:rPr>
          <w:color w:val="4D4D4D"/>
          <w:szCs w:val="28"/>
        </w:rPr>
        <w:softHyphen/>
        <w:t>ствует о высоком уровне мастерства первых художников. Изображе</w:t>
      </w:r>
      <w:r w:rsidR="00EE429A" w:rsidRPr="00C024E7">
        <w:rPr>
          <w:color w:val="4D4D4D"/>
          <w:szCs w:val="28"/>
        </w:rPr>
        <w:softHyphen/>
        <w:t xml:space="preserve">ния сцен охоты, схватки с животными, бега диких </w:t>
      </w:r>
      <w:r w:rsidR="00EE429A" w:rsidRPr="00C024E7">
        <w:rPr>
          <w:color w:val="4D4D4D"/>
          <w:szCs w:val="28"/>
        </w:rPr>
        <w:lastRenderedPageBreak/>
        <w:t>зверей: каба</w:t>
      </w:r>
      <w:r w:rsidR="00EE429A" w:rsidRPr="00C024E7">
        <w:rPr>
          <w:color w:val="4D4D4D"/>
          <w:szCs w:val="28"/>
        </w:rPr>
        <w:softHyphen/>
        <w:t>на, мчащихся оленей - обладали точностью рисунка, ритмом, пе</w:t>
      </w:r>
      <w:r w:rsidR="00EE429A" w:rsidRPr="00C024E7">
        <w:rPr>
          <w:color w:val="4D4D4D"/>
          <w:szCs w:val="28"/>
        </w:rPr>
        <w:softHyphen/>
        <w:t>редающим напряжение сцены. Можно предположить, что вос</w:t>
      </w:r>
      <w:r w:rsidR="00EE429A" w:rsidRPr="00C024E7">
        <w:rPr>
          <w:color w:val="4D4D4D"/>
          <w:szCs w:val="28"/>
        </w:rPr>
        <w:softHyphen/>
        <w:t>приятие этих росписей сопровождалось заклинаниями, жертво</w:t>
      </w:r>
      <w:r w:rsidR="00EE429A" w:rsidRPr="00C024E7">
        <w:rPr>
          <w:color w:val="4D4D4D"/>
          <w:szCs w:val="28"/>
        </w:rPr>
        <w:softHyphen/>
        <w:t>приношениями, а возможно, старшие представители племени учили младших на примере этих изображений, убедительно передающих и повадки зверя, и приемы борьбы с ними охотников. Но большинство древних росписей на стенах пещер в Испании и Южной Франции имеют магический характер: они труднодоступны человеку, рассматривать их возможно лишь при искусственном освещении, а расположены они таким образом, что чаще всего перекрывают друг друга без всякого видимого порядка. Эти шедевры первобытного худ</w:t>
      </w:r>
      <w:r w:rsidR="00E8125F" w:rsidRPr="00C024E7">
        <w:rPr>
          <w:color w:val="4D4D4D"/>
          <w:szCs w:val="28"/>
        </w:rPr>
        <w:t>ожника, владевшего выразительнос</w:t>
      </w:r>
      <w:r w:rsidR="00EE429A" w:rsidRPr="00C024E7">
        <w:rPr>
          <w:color w:val="4D4D4D"/>
          <w:szCs w:val="28"/>
        </w:rPr>
        <w:t>тью процарапанной линии и цвета, были адресованы не сообще</w:t>
      </w:r>
      <w:r w:rsidR="00E8125F" w:rsidRPr="00C024E7">
        <w:rPr>
          <w:color w:val="4D4D4D"/>
          <w:szCs w:val="28"/>
        </w:rPr>
        <w:t>с</w:t>
      </w:r>
      <w:r w:rsidR="00EE429A" w:rsidRPr="00C024E7">
        <w:rPr>
          <w:color w:val="4D4D4D"/>
          <w:szCs w:val="28"/>
        </w:rPr>
        <w:t xml:space="preserve">тву людей, а высшим силам. Прошли тысячелетия, прежде чем </w:t>
      </w:r>
      <w:r>
        <w:rPr>
          <w:noProof/>
          <w:color w:val="4D4D4D"/>
          <w:szCs w:val="28"/>
          <w:lang w:eastAsia="ru-RU"/>
        </w:rPr>
        <w:pict>
          <v:shape id="_x0000_s1070" type="#_x0000_t202" style="position:absolute;left:0;text-align:left;margin-left:-30.6pt;margin-top:197.4pt;width:36pt;height:19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0C2E94" w:rsidRPr="00C024E7">
        <w:rPr>
          <w:color w:val="4D4D4D"/>
          <w:szCs w:val="28"/>
        </w:rPr>
        <w:t>определились</w:t>
      </w:r>
      <w:r w:rsidR="00EE429A" w:rsidRPr="00C024E7">
        <w:rPr>
          <w:color w:val="4D4D4D"/>
          <w:szCs w:val="28"/>
        </w:rPr>
        <w:t xml:space="preserve"> эстетические функции изобразительной деятельности.</w:t>
      </w:r>
    </w:p>
    <w:p w:rsidR="00ED6CFC" w:rsidRPr="00D55664" w:rsidRDefault="00D55664" w:rsidP="00D55664">
      <w:pPr>
        <w:spacing w:before="120"/>
        <w:ind w:left="284"/>
        <w:jc w:val="left"/>
        <w:rPr>
          <w:rFonts w:ascii="Arial" w:hAnsi="Arial" w:cs="Arial"/>
          <w:b/>
          <w:i/>
          <w:color w:val="7030A0"/>
          <w:szCs w:val="28"/>
        </w:rPr>
      </w:pPr>
      <w:r w:rsidRPr="00D55664">
        <w:rPr>
          <w:rFonts w:ascii="Arial" w:hAnsi="Arial" w:cs="Arial"/>
          <w:b/>
          <w:i/>
          <w:color w:val="7030A0"/>
          <w:szCs w:val="28"/>
        </w:rPr>
        <w:t>8.</w:t>
      </w:r>
      <w:r w:rsidR="00ED6CFC" w:rsidRPr="00D55664">
        <w:rPr>
          <w:rFonts w:ascii="Arial" w:hAnsi="Arial" w:cs="Arial"/>
          <w:b/>
          <w:i/>
          <w:color w:val="7030A0"/>
          <w:szCs w:val="28"/>
        </w:rPr>
        <w:t>Прообразы монументального и станкового искусства</w:t>
      </w:r>
    </w:p>
    <w:p w:rsidR="00EE429A" w:rsidRPr="00C024E7" w:rsidRDefault="005C6B89" w:rsidP="00D55664">
      <w:pPr>
        <w:spacing w:after="6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71" type="#_x0000_t202" style="position:absolute;left:0;text-align:left;margin-left:-30.6pt;margin-top:98.75pt;width:36pt;height:19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C024E7">
        <w:rPr>
          <w:color w:val="4D4D4D"/>
          <w:szCs w:val="28"/>
        </w:rPr>
        <w:t>Д</w:t>
      </w:r>
      <w:r w:rsidR="008C4C6F" w:rsidRPr="00C024E7">
        <w:rPr>
          <w:color w:val="4D4D4D"/>
          <w:szCs w:val="28"/>
        </w:rPr>
        <w:t>р</w:t>
      </w:r>
      <w:r w:rsidR="00EE429A" w:rsidRPr="00C024E7">
        <w:rPr>
          <w:color w:val="4D4D4D"/>
          <w:szCs w:val="28"/>
        </w:rPr>
        <w:t>евнейшие изображения являются прообразами монументально</w:t>
      </w:r>
      <w:r w:rsidR="008C4C6F" w:rsidRPr="00C024E7">
        <w:rPr>
          <w:color w:val="4D4D4D"/>
          <w:szCs w:val="28"/>
        </w:rPr>
        <w:t>го и</w:t>
      </w:r>
      <w:r w:rsidR="00EE429A" w:rsidRPr="00C024E7">
        <w:rPr>
          <w:color w:val="4D4D4D"/>
          <w:szCs w:val="28"/>
        </w:rPr>
        <w:t xml:space="preserve">скусства - это </w:t>
      </w:r>
      <w:r w:rsidR="00EE429A" w:rsidRPr="00ED6CFC">
        <w:rPr>
          <w:color w:val="4D4D4D"/>
          <w:szCs w:val="28"/>
          <w:u w:val="single"/>
        </w:rPr>
        <w:t>фрески, каменные изваяния</w:t>
      </w:r>
      <w:r w:rsidR="00EE429A" w:rsidRPr="00C024E7">
        <w:rPr>
          <w:color w:val="4D4D4D"/>
          <w:szCs w:val="28"/>
        </w:rPr>
        <w:t>. В древности определи</w:t>
      </w:r>
      <w:r w:rsidR="00EE429A" w:rsidRPr="00C024E7">
        <w:rPr>
          <w:color w:val="4D4D4D"/>
          <w:szCs w:val="28"/>
        </w:rPr>
        <w:softHyphen/>
        <w:t xml:space="preserve">лись некоторые формы пластического обобщения, сохранившие свое символическое значение до наших дней. Наиболее ярким примером является </w:t>
      </w:r>
      <w:r w:rsidR="00EE429A" w:rsidRPr="00ED6CFC">
        <w:rPr>
          <w:b/>
          <w:i/>
          <w:color w:val="4D4D4D"/>
          <w:szCs w:val="28"/>
        </w:rPr>
        <w:t>форма обелиска</w:t>
      </w:r>
      <w:r w:rsidR="00EE429A" w:rsidRPr="00C024E7">
        <w:rPr>
          <w:color w:val="4D4D4D"/>
          <w:szCs w:val="28"/>
        </w:rPr>
        <w:t>. Его вертикальный взлет символизировал в древности связь земли, человека и природных сил - космоса. Для жителей Древнего Египта обелиск воплощал в камне луч солнца.</w:t>
      </w:r>
    </w:p>
    <w:p w:rsidR="00EE429A" w:rsidRPr="00C024E7" w:rsidRDefault="005C6B89" w:rsidP="00D55664">
      <w:pPr>
        <w:spacing w:after="60"/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72" type="#_x0000_t202" style="position:absolute;left:0;text-align:left;margin-left:-30.6pt;margin-top:50.2pt;width:36pt;height:1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C024E7">
        <w:rPr>
          <w:color w:val="4D4D4D"/>
          <w:szCs w:val="28"/>
        </w:rPr>
        <w:t xml:space="preserve">Прошли тысячелетия... </w:t>
      </w:r>
      <w:r w:rsidR="00EE429A" w:rsidRPr="00ED6CFC">
        <w:rPr>
          <w:b/>
          <w:i/>
          <w:color w:val="4D4D4D"/>
          <w:szCs w:val="28"/>
        </w:rPr>
        <w:t>Сегодня обелиск - наиболее распростра</w:t>
      </w:r>
      <w:r w:rsidR="00EE429A" w:rsidRPr="00ED6CFC">
        <w:rPr>
          <w:b/>
          <w:i/>
          <w:color w:val="4D4D4D"/>
          <w:szCs w:val="28"/>
        </w:rPr>
        <w:softHyphen/>
        <w:t xml:space="preserve">ненная форма памятника </w:t>
      </w:r>
      <w:r w:rsidR="00EE429A" w:rsidRPr="00C024E7">
        <w:rPr>
          <w:color w:val="4D4D4D"/>
          <w:szCs w:val="28"/>
        </w:rPr>
        <w:t>- монументального масштаба или более скромного, устанавливаемого в память о близких на сельских и го</w:t>
      </w:r>
      <w:r w:rsidR="00EE429A" w:rsidRPr="00C024E7">
        <w:rPr>
          <w:color w:val="4D4D4D"/>
          <w:szCs w:val="28"/>
        </w:rPr>
        <w:softHyphen/>
        <w:t>родских кладбищах.</w:t>
      </w:r>
    </w:p>
    <w:p w:rsidR="00EE429A" w:rsidRPr="00C024E7" w:rsidRDefault="00EE429A" w:rsidP="00D55664">
      <w:pPr>
        <w:spacing w:after="60"/>
        <w:ind w:left="284" w:firstLine="284"/>
        <w:jc w:val="left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Станковое искусство выделилось в особый род изобразительного искусства значительно </w:t>
      </w:r>
      <w:r w:rsidRPr="00ED6CFC">
        <w:rPr>
          <w:b/>
          <w:i/>
          <w:color w:val="4D4D4D"/>
          <w:szCs w:val="28"/>
        </w:rPr>
        <w:t>позднее.</w:t>
      </w:r>
      <w:r w:rsidRPr="00C024E7">
        <w:rPr>
          <w:color w:val="4D4D4D"/>
          <w:szCs w:val="28"/>
        </w:rPr>
        <w:t xml:space="preserve"> Рождение картины как наиболее рас</w:t>
      </w:r>
      <w:r w:rsidRPr="00C024E7">
        <w:rPr>
          <w:color w:val="4D4D4D"/>
          <w:szCs w:val="28"/>
        </w:rPr>
        <w:softHyphen/>
        <w:t>пространенной формы станковой живописи специалисты связывают с эпохой Возрождения, когда важнейшим предметом исследования стал человек, его физический облик и душевный мир, а за изобразитель</w:t>
      </w:r>
      <w:r w:rsidRPr="00C024E7">
        <w:rPr>
          <w:color w:val="4D4D4D"/>
          <w:szCs w:val="28"/>
        </w:rPr>
        <w:softHyphen/>
        <w:t>ным искусством была признана роль средства познания и отраже</w:t>
      </w:r>
      <w:r w:rsidRPr="00C024E7">
        <w:rPr>
          <w:color w:val="4D4D4D"/>
          <w:szCs w:val="28"/>
        </w:rPr>
        <w:softHyphen/>
        <w:t>ния природы и человека. Процесс создания произведения станкового искусства глубоко индивидуальный, его восприятие плодотворно в том случае, если вы душевно расположены к интимному пережива</w:t>
      </w:r>
      <w:r w:rsidRPr="00C024E7">
        <w:rPr>
          <w:color w:val="4D4D4D"/>
          <w:szCs w:val="28"/>
        </w:rPr>
        <w:softHyphen/>
        <w:t>нию художественного образа. Выразительные средства станковых ви</w:t>
      </w:r>
      <w:r w:rsidRPr="00C024E7">
        <w:rPr>
          <w:color w:val="4D4D4D"/>
          <w:szCs w:val="28"/>
        </w:rPr>
        <w:softHyphen/>
        <w:t>дов искусств так многообразны, что естественно возникает вопрос: что же их объединяет? В этой главе остановимся на общем смысле, так как о языковых особенностях каждого из искусств речь пойдет отдельно.</w:t>
      </w:r>
    </w:p>
    <w:p w:rsidR="00EE429A" w:rsidRPr="00C024E7" w:rsidRDefault="00EE429A" w:rsidP="00D55664">
      <w:pPr>
        <w:spacing w:after="60"/>
        <w:ind w:left="284" w:firstLine="284"/>
        <w:jc w:val="left"/>
        <w:rPr>
          <w:color w:val="4D4D4D"/>
          <w:szCs w:val="28"/>
        </w:rPr>
      </w:pPr>
      <w:r w:rsidRPr="00ED6CFC">
        <w:rPr>
          <w:b/>
          <w:i/>
          <w:color w:val="4D4D4D"/>
          <w:szCs w:val="28"/>
        </w:rPr>
        <w:t>Эти искусства отражают мир человеческих чувств через изображе</w:t>
      </w:r>
      <w:r w:rsidRPr="00ED6CFC">
        <w:rPr>
          <w:b/>
          <w:i/>
          <w:color w:val="4D4D4D"/>
          <w:szCs w:val="28"/>
        </w:rPr>
        <w:softHyphen/>
        <w:t>ние человека и окружающей действительности</w:t>
      </w:r>
      <w:r w:rsidRPr="00C024E7">
        <w:rPr>
          <w:color w:val="4D4D4D"/>
          <w:szCs w:val="28"/>
        </w:rPr>
        <w:t>. Напомним: в искус</w:t>
      </w:r>
      <w:r w:rsidRPr="00C024E7">
        <w:rPr>
          <w:color w:val="4D4D4D"/>
          <w:szCs w:val="28"/>
        </w:rPr>
        <w:softHyphen/>
        <w:t>стве мы имеем дело с очеловеченной действительностью.</w:t>
      </w:r>
    </w:p>
    <w:p w:rsidR="00EE429A" w:rsidRPr="00C024E7" w:rsidRDefault="005C6B89" w:rsidP="00B51E91">
      <w:pPr>
        <w:ind w:left="284" w:firstLine="284"/>
        <w:jc w:val="left"/>
        <w:rPr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75" type="#_x0000_t202" style="position:absolute;left:0;text-align:left;margin-left:-30.6pt;margin-top:126.75pt;width:36pt;height:19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74" type="#_x0000_t202" style="position:absolute;left:0;text-align:left;margin-left:-30.6pt;margin-top:48.75pt;width:36pt;height:19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4D4D4D"/>
          <w:szCs w:val="28"/>
          <w:lang w:eastAsia="ru-RU"/>
        </w:rPr>
        <w:pict>
          <v:shape id="_x0000_s1073" type="#_x0000_t202" style="position:absolute;left:0;text-align:left;margin-left:-30.6pt;margin-top:0;width:36pt;height:19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C024E7">
        <w:rPr>
          <w:color w:val="4D4D4D"/>
          <w:szCs w:val="28"/>
        </w:rPr>
        <w:t>Но исследователи и многие художники обращают наше внима</w:t>
      </w:r>
      <w:r w:rsidR="00EE429A" w:rsidRPr="00C024E7">
        <w:rPr>
          <w:color w:val="4D4D4D"/>
          <w:szCs w:val="28"/>
        </w:rPr>
        <w:softHyphen/>
        <w:t>ние на современные произведения, выполненные средствами жи</w:t>
      </w:r>
      <w:r w:rsidR="00EE429A" w:rsidRPr="00C024E7">
        <w:rPr>
          <w:color w:val="4D4D4D"/>
          <w:szCs w:val="28"/>
        </w:rPr>
        <w:softHyphen/>
        <w:t>вописи, скульптуры, графики, на которых не изображено ничего конкретного, произведения «беспредметного» искусства. Луч</w:t>
      </w:r>
      <w:r w:rsidR="00EE429A" w:rsidRPr="00C024E7">
        <w:rPr>
          <w:color w:val="4D4D4D"/>
          <w:szCs w:val="28"/>
        </w:rPr>
        <w:softHyphen/>
        <w:t>шие из них рождают в воображении зрителя ассоциации широко</w:t>
      </w:r>
      <w:r w:rsidR="00EE429A" w:rsidRPr="00C024E7">
        <w:rPr>
          <w:color w:val="4D4D4D"/>
          <w:szCs w:val="28"/>
        </w:rPr>
        <w:softHyphen/>
        <w:t>го характера: музыкальные, драматические, литературные, зритель</w:t>
      </w:r>
      <w:r w:rsidR="00EE429A" w:rsidRPr="00C024E7">
        <w:rPr>
          <w:color w:val="4D4D4D"/>
          <w:szCs w:val="28"/>
        </w:rPr>
        <w:softHyphen/>
        <w:t>ные. Как правило, эти ассоциации у каждого зрителя свои. Глядя на динамичные колористические композиции В.В.Кандинского, многие зрители говорят: «мазня». Другие вспоминают произведе</w:t>
      </w:r>
      <w:r w:rsidR="00EE429A" w:rsidRPr="00C024E7">
        <w:rPr>
          <w:color w:val="4D4D4D"/>
          <w:szCs w:val="28"/>
        </w:rPr>
        <w:softHyphen/>
        <w:t>ния А.Н.Скрябина, пытавшегося связать с музыкой свет и цвет. Художники — приверженцы беспредметного искусства, т.е. не изоб</w:t>
      </w:r>
      <w:r w:rsidR="00EE429A" w:rsidRPr="00C024E7">
        <w:rPr>
          <w:color w:val="4D4D4D"/>
          <w:szCs w:val="28"/>
        </w:rPr>
        <w:softHyphen/>
        <w:t>ражающего окружающий мир, порой дают музыкальные названия своим композициям: «симфония красок», «ноктюрн», «звон коло</w:t>
      </w:r>
      <w:r w:rsidR="00EE429A" w:rsidRPr="00C024E7">
        <w:rPr>
          <w:color w:val="4D4D4D"/>
          <w:szCs w:val="28"/>
        </w:rPr>
        <w:softHyphen/>
        <w:t xml:space="preserve">колов». </w:t>
      </w:r>
      <w:r w:rsidR="00747DEF">
        <w:rPr>
          <w:color w:val="4D4D4D"/>
          <w:szCs w:val="28"/>
        </w:rPr>
        <w:t xml:space="preserve"> </w:t>
      </w:r>
    </w:p>
    <w:p w:rsidR="00EE429A" w:rsidRDefault="005C6B89" w:rsidP="00D55664">
      <w:pPr>
        <w:spacing w:after="60"/>
        <w:ind w:left="284" w:firstLine="284"/>
        <w:jc w:val="left"/>
        <w:rPr>
          <w:b/>
          <w:i/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lastRenderedPageBreak/>
        <w:pict>
          <v:shape id="_x0000_s1076" type="#_x0000_t202" style="position:absolute;left:0;text-align:left;margin-left:-30.6pt;margin-top:-.2pt;width:36pt;height:19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E429A" w:rsidRPr="00C024E7">
        <w:rPr>
          <w:color w:val="4D4D4D"/>
          <w:szCs w:val="28"/>
        </w:rPr>
        <w:t xml:space="preserve">В то же время все виды искусства в последние десятилетия XX в. стремятся к </w:t>
      </w:r>
      <w:r w:rsidR="00EE429A" w:rsidRPr="004A5568">
        <w:rPr>
          <w:b/>
          <w:i/>
          <w:color w:val="4D4D4D"/>
          <w:szCs w:val="28"/>
        </w:rPr>
        <w:t xml:space="preserve">интеграции </w:t>
      </w:r>
      <w:r w:rsidR="00EE429A" w:rsidRPr="00C024E7">
        <w:rPr>
          <w:color w:val="4D4D4D"/>
          <w:szCs w:val="28"/>
        </w:rPr>
        <w:t>ради выражения сложного душев</w:t>
      </w:r>
      <w:r w:rsidR="00EE429A" w:rsidRPr="00C024E7">
        <w:rPr>
          <w:color w:val="4D4D4D"/>
          <w:szCs w:val="28"/>
        </w:rPr>
        <w:softHyphen/>
        <w:t xml:space="preserve">ного мира человека-творца. При этом одни искусства черпают вдохновение в родственных искусствах. </w:t>
      </w:r>
      <w:r w:rsidR="00EE429A" w:rsidRPr="004A5568">
        <w:rPr>
          <w:b/>
          <w:i/>
          <w:color w:val="4D4D4D"/>
          <w:szCs w:val="28"/>
        </w:rPr>
        <w:t>Переложив на музыку сонеты Микеланджело, великий композитор XX в. Д.Д.Шостако</w:t>
      </w:r>
      <w:r w:rsidR="00EE429A" w:rsidRPr="004A5568">
        <w:rPr>
          <w:b/>
          <w:i/>
          <w:color w:val="4D4D4D"/>
          <w:szCs w:val="28"/>
        </w:rPr>
        <w:softHyphen/>
        <w:t>вич средствами вокала и инструментальной музыки выразил со</w:t>
      </w:r>
      <w:r w:rsidR="00EE429A" w:rsidRPr="004A5568">
        <w:rPr>
          <w:b/>
          <w:i/>
          <w:color w:val="4D4D4D"/>
          <w:szCs w:val="28"/>
        </w:rPr>
        <w:softHyphen/>
        <w:t>временное понимание глубинной связи разных видов искусства, объединенных в судьбе художника.</w:t>
      </w:r>
    </w:p>
    <w:p w:rsidR="00DB7DA2" w:rsidRPr="00DB7DA2" w:rsidRDefault="005C6B89" w:rsidP="00DB7DA2">
      <w:pPr>
        <w:spacing w:before="120" w:after="120"/>
        <w:ind w:left="284"/>
        <w:jc w:val="center"/>
        <w:rPr>
          <w:i/>
          <w:color w:val="4D4D4D"/>
          <w:szCs w:val="28"/>
        </w:rPr>
      </w:pPr>
      <w:r>
        <w:rPr>
          <w:i/>
          <w:noProof/>
          <w:color w:val="4D4D4D"/>
          <w:szCs w:val="28"/>
          <w:lang w:eastAsia="ru-RU"/>
        </w:rPr>
        <w:pict>
          <v:shape id="_x0000_s1079" type="#_x0000_t202" style="position:absolute;left:0;text-align:left;margin-left:-17.1pt;margin-top:1.8pt;width:36pt;height:19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/syQIAAMU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Наж.</w:t>
                  </w:r>
                </w:p>
              </w:txbxContent>
            </v:textbox>
          </v:shape>
        </w:pict>
      </w:r>
      <w:r w:rsidR="00DB7DA2" w:rsidRPr="00DB7DA2">
        <w:rPr>
          <w:i/>
          <w:color w:val="4D4D4D"/>
          <w:szCs w:val="28"/>
        </w:rPr>
        <w:t>(Прослушивание сюиты Д.Д.Шостаковича - Утро (на стихи Микеланджело) / 2:35)</w:t>
      </w:r>
    </w:p>
    <w:p w:rsidR="002B7727" w:rsidRPr="00C024E7" w:rsidRDefault="002B7727" w:rsidP="002B7727">
      <w:pPr>
        <w:shd w:val="clear" w:color="auto" w:fill="FFFFFF"/>
        <w:tabs>
          <w:tab w:val="left" w:pos="218"/>
        </w:tabs>
        <w:ind w:left="426"/>
        <w:rPr>
          <w:color w:val="4D4D4D"/>
          <w:szCs w:val="28"/>
        </w:rPr>
      </w:pPr>
      <w:bookmarkStart w:id="0" w:name="bookmark1"/>
      <w:r w:rsidRPr="00C024E7">
        <w:rPr>
          <w:bCs/>
          <w:color w:val="4D4D4D"/>
          <w:szCs w:val="28"/>
        </w:rPr>
        <w:t>Чтение стихотворения «Творчество».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Есть жажда творчества,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Уменье созидать,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На камень камень  класть,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Вести леса строений.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Не спать ночей, по суткам голодать,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Вставать  до звезд и падать на колени.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Остаться нищим и глухим навек,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Идти с собой, с своей эпохой вровень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И  воду пить из тех целебных рек,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К  которым прикоснулся сам Бетховен.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Брать в руки гипс, склоняться на подрамник,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Весь мир вместить в дыхание одно,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Одним мазком весь этот лес и камни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Живыми положить на полотно.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Не дописав,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Оставить кисти сыну,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Так передать цвета своей земли, -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 xml:space="preserve">Чтоб век спустя все так же мяли глину </w:t>
      </w:r>
    </w:p>
    <w:p w:rsidR="002B7727" w:rsidRPr="00C024E7" w:rsidRDefault="002B7727" w:rsidP="002B7727">
      <w:pPr>
        <w:shd w:val="clear" w:color="auto" w:fill="FFFFFF"/>
        <w:ind w:left="1440"/>
        <w:rPr>
          <w:color w:val="4D4D4D"/>
          <w:szCs w:val="28"/>
        </w:rPr>
      </w:pPr>
      <w:r w:rsidRPr="00C024E7">
        <w:rPr>
          <w:color w:val="4D4D4D"/>
          <w:szCs w:val="28"/>
        </w:rPr>
        <w:t>И лучшего придумать не смогли.</w:t>
      </w:r>
    </w:p>
    <w:p w:rsidR="002B7727" w:rsidRPr="00C024E7" w:rsidRDefault="005C6B89" w:rsidP="002B7727">
      <w:pPr>
        <w:shd w:val="clear" w:color="auto" w:fill="FFFFFF"/>
        <w:spacing w:after="120"/>
        <w:ind w:left="4320"/>
        <w:rPr>
          <w:i/>
          <w:color w:val="4D4D4D"/>
          <w:szCs w:val="28"/>
        </w:rPr>
      </w:pPr>
      <w:r>
        <w:rPr>
          <w:noProof/>
          <w:color w:val="4D4D4D"/>
          <w:szCs w:val="28"/>
          <w:lang w:eastAsia="ru-RU"/>
        </w:rPr>
        <w:pict>
          <v:shape id="_x0000_s1077" type="#_x0000_t202" style="position:absolute;left:0;text-align:left;margin-left:-30.6pt;margin-top:23.4pt;width:36pt;height:1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2B7727" w:rsidRPr="00C024E7">
        <w:rPr>
          <w:bCs/>
          <w:i/>
          <w:color w:val="4D4D4D"/>
          <w:szCs w:val="28"/>
        </w:rPr>
        <w:t>Николай Майоров, 1939</w:t>
      </w:r>
    </w:p>
    <w:p w:rsidR="002B7727" w:rsidRPr="00C024E7" w:rsidRDefault="002B7727" w:rsidP="00DB7DA2">
      <w:pPr>
        <w:shd w:val="clear" w:color="auto" w:fill="FFFFFF"/>
        <w:spacing w:after="60"/>
        <w:ind w:firstLine="284"/>
        <w:rPr>
          <w:color w:val="4D4D4D"/>
          <w:szCs w:val="28"/>
        </w:rPr>
      </w:pPr>
      <w:r w:rsidRPr="00C024E7">
        <w:rPr>
          <w:color w:val="4D4D4D"/>
          <w:szCs w:val="28"/>
        </w:rPr>
        <w:t>Произведения пластических искусств «живут» в музеях, частных коллекциях, мастерских художников. Они един</w:t>
      </w:r>
      <w:r w:rsidRPr="00C024E7">
        <w:rPr>
          <w:color w:val="4D4D4D"/>
          <w:szCs w:val="28"/>
        </w:rPr>
        <w:softHyphen/>
        <w:t xml:space="preserve">ственны, неповторимы, уникальны, рукотворны и подлинны. Такие оригинальные художественные произведения называются </w:t>
      </w:r>
      <w:r w:rsidRPr="00C024E7">
        <w:rPr>
          <w:i/>
          <w:iCs/>
          <w:color w:val="4D4D4D"/>
          <w:szCs w:val="28"/>
        </w:rPr>
        <w:t>подлин</w:t>
      </w:r>
      <w:r w:rsidRPr="00C024E7">
        <w:rPr>
          <w:i/>
          <w:iCs/>
          <w:color w:val="4D4D4D"/>
          <w:szCs w:val="28"/>
        </w:rPr>
        <w:softHyphen/>
        <w:t xml:space="preserve">никами, </w:t>
      </w:r>
      <w:r w:rsidRPr="00C024E7">
        <w:rPr>
          <w:color w:val="4D4D4D"/>
          <w:szCs w:val="28"/>
        </w:rPr>
        <w:t xml:space="preserve">или </w:t>
      </w:r>
      <w:r w:rsidRPr="00C024E7">
        <w:rPr>
          <w:iCs/>
          <w:color w:val="4D4D4D"/>
          <w:szCs w:val="28"/>
        </w:rPr>
        <w:t>оригиналами</w:t>
      </w:r>
      <w:r w:rsidRPr="00C024E7">
        <w:rPr>
          <w:i/>
          <w:iCs/>
          <w:color w:val="4D4D4D"/>
          <w:szCs w:val="28"/>
        </w:rPr>
        <w:t>.</w:t>
      </w:r>
    </w:p>
    <w:p w:rsidR="002B7727" w:rsidRPr="00DB7DA2" w:rsidRDefault="002B7727" w:rsidP="00DB7DA2">
      <w:pPr>
        <w:shd w:val="clear" w:color="auto" w:fill="FFFFFF"/>
        <w:spacing w:after="60"/>
        <w:ind w:firstLine="284"/>
        <w:rPr>
          <w:color w:val="4D4D4D"/>
          <w:szCs w:val="28"/>
        </w:rPr>
      </w:pPr>
      <w:r w:rsidRPr="00C024E7">
        <w:rPr>
          <w:color w:val="4D4D4D"/>
          <w:szCs w:val="28"/>
        </w:rPr>
        <w:t>Если художественное произведение точно повторяет другое про</w:t>
      </w:r>
      <w:r w:rsidRPr="00C024E7">
        <w:rPr>
          <w:color w:val="4D4D4D"/>
          <w:szCs w:val="28"/>
        </w:rPr>
        <w:softHyphen/>
        <w:t xml:space="preserve">изведение, то оно </w:t>
      </w:r>
      <w:r w:rsidRPr="00DB7DA2">
        <w:rPr>
          <w:color w:val="4D4D4D"/>
          <w:szCs w:val="28"/>
        </w:rPr>
        <w:t xml:space="preserve">называется </w:t>
      </w:r>
      <w:r w:rsidRPr="00DB7DA2">
        <w:rPr>
          <w:b/>
          <w:color w:val="4D4D4D"/>
          <w:szCs w:val="28"/>
        </w:rPr>
        <w:t>копия</w:t>
      </w:r>
      <w:r w:rsidRPr="00DB7DA2">
        <w:rPr>
          <w:color w:val="4D4D4D"/>
          <w:szCs w:val="28"/>
        </w:rPr>
        <w:t>. Копию может выполнить дру</w:t>
      </w:r>
      <w:r w:rsidRPr="00DB7DA2">
        <w:rPr>
          <w:color w:val="4D4D4D"/>
          <w:szCs w:val="28"/>
        </w:rPr>
        <w:softHyphen/>
        <w:t xml:space="preserve">гой художник. Но если копия выполнена автором оригинала, то она называется </w:t>
      </w:r>
      <w:r w:rsidRPr="00DB7DA2">
        <w:rPr>
          <w:b/>
          <w:i/>
          <w:iCs/>
          <w:color w:val="4D4D4D"/>
          <w:szCs w:val="28"/>
        </w:rPr>
        <w:t>дублет, реплика, повторение</w:t>
      </w:r>
      <w:r w:rsidRPr="00DB7DA2">
        <w:rPr>
          <w:i/>
          <w:iCs/>
          <w:color w:val="4D4D4D"/>
          <w:szCs w:val="28"/>
        </w:rPr>
        <w:t>.</w:t>
      </w:r>
    </w:p>
    <w:p w:rsidR="002B7727" w:rsidRPr="00DB7DA2" w:rsidRDefault="002B7727" w:rsidP="00DB7DA2">
      <w:pPr>
        <w:shd w:val="clear" w:color="auto" w:fill="FFFFFF"/>
        <w:spacing w:after="60"/>
        <w:ind w:firstLine="284"/>
        <w:rPr>
          <w:color w:val="4D4D4D"/>
          <w:szCs w:val="28"/>
        </w:rPr>
      </w:pPr>
      <w:r w:rsidRPr="00DB7DA2">
        <w:rPr>
          <w:color w:val="4D4D4D"/>
          <w:szCs w:val="28"/>
        </w:rPr>
        <w:t>Если созданное одним мастером произведение искусства выда</w:t>
      </w:r>
      <w:r w:rsidRPr="00DB7DA2">
        <w:rPr>
          <w:color w:val="4D4D4D"/>
          <w:szCs w:val="28"/>
        </w:rPr>
        <w:softHyphen/>
        <w:t xml:space="preserve">ется за ценное произ-ведение другого мастера настоящего времени или прошлой эпохи, то это — </w:t>
      </w:r>
      <w:r w:rsidRPr="00DB7DA2">
        <w:rPr>
          <w:b/>
          <w:i/>
          <w:iCs/>
          <w:color w:val="4D4D4D"/>
          <w:szCs w:val="28"/>
        </w:rPr>
        <w:t>подделка.</w:t>
      </w:r>
    </w:p>
    <w:p w:rsidR="00FE1F29" w:rsidRPr="00DB7DA2" w:rsidRDefault="002B7727" w:rsidP="00DB7DA2">
      <w:pPr>
        <w:spacing w:after="60"/>
        <w:ind w:firstLine="284"/>
        <w:jc w:val="left"/>
        <w:rPr>
          <w:color w:val="4D4D4D"/>
          <w:szCs w:val="28"/>
        </w:rPr>
      </w:pPr>
      <w:r w:rsidRPr="00DB7DA2">
        <w:rPr>
          <w:color w:val="4D4D4D"/>
          <w:szCs w:val="28"/>
        </w:rPr>
        <w:t xml:space="preserve">И, наконец, мы можем познакомиться со многими произведениями разных времен и стран благодаря </w:t>
      </w:r>
      <w:r w:rsidRPr="00DB7DA2">
        <w:rPr>
          <w:b/>
          <w:i/>
          <w:iCs/>
          <w:color w:val="4D4D4D"/>
          <w:szCs w:val="28"/>
        </w:rPr>
        <w:t xml:space="preserve">репродукции </w:t>
      </w:r>
      <w:r w:rsidRPr="00DB7DA2">
        <w:rPr>
          <w:color w:val="4D4D4D"/>
          <w:szCs w:val="28"/>
        </w:rPr>
        <w:t>— воспроизве</w:t>
      </w:r>
      <w:r w:rsidRPr="00DB7DA2">
        <w:rPr>
          <w:color w:val="4D4D4D"/>
          <w:szCs w:val="28"/>
        </w:rPr>
        <w:softHyphen/>
        <w:t>дению полиграфическими средствами произведений изобразитель</w:t>
      </w:r>
      <w:r w:rsidRPr="00DB7DA2">
        <w:rPr>
          <w:color w:val="4D4D4D"/>
          <w:szCs w:val="28"/>
        </w:rPr>
        <w:softHyphen/>
        <w:t>ного искусства.</w:t>
      </w:r>
    </w:p>
    <w:p w:rsidR="00F72066" w:rsidRPr="00BC2E6D" w:rsidRDefault="00F72066" w:rsidP="00F72066">
      <w:pPr>
        <w:rPr>
          <w:rFonts w:ascii="Bookman Old Style" w:hAnsi="Bookman Old Style"/>
          <w:b/>
          <w:i/>
          <w:color w:val="4D4D4D"/>
          <w:szCs w:val="28"/>
        </w:rPr>
      </w:pPr>
    </w:p>
    <w:p w:rsidR="00F72066" w:rsidRPr="00631715" w:rsidRDefault="005C6B89" w:rsidP="00F72066">
      <w:pPr>
        <w:rPr>
          <w:rFonts w:ascii="Bookman Old Style" w:hAnsi="Bookman Old Style"/>
          <w:b/>
          <w:i/>
          <w:color w:val="4D4D4D"/>
          <w:szCs w:val="28"/>
        </w:rPr>
      </w:pPr>
      <w:r>
        <w:rPr>
          <w:rFonts w:ascii="Bookman Old Style" w:hAnsi="Bookman Old Style"/>
          <w:b/>
          <w:i/>
          <w:noProof/>
          <w:color w:val="4D4D4D"/>
          <w:szCs w:val="28"/>
          <w:lang w:eastAsia="ru-RU"/>
        </w:rPr>
        <w:pict>
          <v:shape id="_x0000_s1078" type="#_x0000_t202" style="position:absolute;left:0;text-align:left;margin-left:-30.6pt;margin-top:12.9pt;width:36pt;height:19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" filled="f" stroked="f" strokecolor="white">
            <v:textbox>
              <w:txbxContent>
                <w:p w:rsidR="0034262A" w:rsidRDefault="0034262A" w:rsidP="0034262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F72066" w:rsidRPr="00631715">
        <w:rPr>
          <w:rFonts w:ascii="Bookman Old Style" w:hAnsi="Bookman Old Style"/>
          <w:b/>
          <w:i/>
          <w:color w:val="4D4D4D"/>
          <w:szCs w:val="28"/>
          <w:lang w:val="en-US"/>
        </w:rPr>
        <w:t>IV</w:t>
      </w:r>
      <w:r w:rsidR="00F72066" w:rsidRPr="00631715">
        <w:rPr>
          <w:rFonts w:ascii="Bookman Old Style" w:hAnsi="Bookman Old Style"/>
          <w:b/>
          <w:i/>
          <w:color w:val="4D4D4D"/>
          <w:szCs w:val="28"/>
        </w:rPr>
        <w:t>. Закрепление материала</w:t>
      </w:r>
    </w:p>
    <w:p w:rsidR="004A74CB" w:rsidRPr="00D55664" w:rsidRDefault="00D55664" w:rsidP="00D55664">
      <w:pPr>
        <w:pStyle w:val="a3"/>
        <w:numPr>
          <w:ilvl w:val="0"/>
          <w:numId w:val="22"/>
        </w:numPr>
        <w:shd w:val="clear" w:color="auto" w:fill="FFFFFF"/>
        <w:rPr>
          <w:i/>
          <w:color w:val="292929"/>
          <w:szCs w:val="28"/>
        </w:rPr>
      </w:pPr>
      <w:r w:rsidRPr="00D55664">
        <w:rPr>
          <w:color w:val="292929"/>
          <w:szCs w:val="28"/>
        </w:rPr>
        <w:t>Что означают термины «</w:t>
      </w:r>
      <w:r w:rsidR="004A74CB" w:rsidRPr="00D55664">
        <w:rPr>
          <w:b/>
          <w:color w:val="292929"/>
          <w:szCs w:val="28"/>
        </w:rPr>
        <w:t>станковые</w:t>
      </w:r>
      <w:r w:rsidRPr="00D55664">
        <w:rPr>
          <w:color w:val="292929"/>
          <w:szCs w:val="28"/>
        </w:rPr>
        <w:t>» и «</w:t>
      </w:r>
      <w:r w:rsidRPr="00D55664">
        <w:rPr>
          <w:b/>
          <w:color w:val="292929"/>
          <w:szCs w:val="28"/>
        </w:rPr>
        <w:t>монументальные</w:t>
      </w:r>
      <w:r w:rsidRPr="00D55664">
        <w:rPr>
          <w:color w:val="292929"/>
          <w:szCs w:val="28"/>
        </w:rPr>
        <w:t xml:space="preserve">»? </w:t>
      </w:r>
      <w:r w:rsidRPr="00D55664">
        <w:rPr>
          <w:i/>
          <w:color w:val="292929"/>
          <w:szCs w:val="28"/>
        </w:rPr>
        <w:t>(</w:t>
      </w:r>
      <w:r w:rsidRPr="00D55664">
        <w:rPr>
          <w:i/>
          <w:color w:val="292929"/>
          <w:szCs w:val="28"/>
          <w:u w:val="single"/>
        </w:rPr>
        <w:t>Станковые</w:t>
      </w:r>
      <w:r w:rsidRPr="00D55664">
        <w:rPr>
          <w:i/>
          <w:color w:val="292929"/>
          <w:szCs w:val="28"/>
        </w:rPr>
        <w:t xml:space="preserve"> </w:t>
      </w:r>
      <w:r w:rsidR="004A74CB" w:rsidRPr="00D55664">
        <w:rPr>
          <w:i/>
          <w:color w:val="292929"/>
          <w:szCs w:val="28"/>
        </w:rPr>
        <w:t xml:space="preserve"> -</w:t>
      </w:r>
      <w:r w:rsidRPr="00D55664">
        <w:rPr>
          <w:i/>
          <w:color w:val="292929"/>
          <w:szCs w:val="28"/>
        </w:rPr>
        <w:t xml:space="preserve"> </w:t>
      </w:r>
      <w:r w:rsidR="00802596" w:rsidRPr="00D55664">
        <w:rPr>
          <w:i/>
          <w:color w:val="4D4D4D"/>
          <w:szCs w:val="28"/>
        </w:rPr>
        <w:t xml:space="preserve">станок, на котором выполняется произведение искусства сравнительно небольшого размера. Для живописца </w:t>
      </w:r>
      <w:r w:rsidRPr="00D55664">
        <w:rPr>
          <w:i/>
          <w:color w:val="4D4D4D"/>
          <w:szCs w:val="28"/>
        </w:rPr>
        <w:t xml:space="preserve">– </w:t>
      </w:r>
      <w:r w:rsidR="00802596" w:rsidRPr="00D55664">
        <w:rPr>
          <w:i/>
          <w:color w:val="4D4D4D"/>
          <w:szCs w:val="28"/>
        </w:rPr>
        <w:t>является</w:t>
      </w:r>
      <w:r w:rsidRPr="00D55664">
        <w:rPr>
          <w:i/>
          <w:color w:val="4D4D4D"/>
          <w:szCs w:val="28"/>
        </w:rPr>
        <w:t xml:space="preserve"> </w:t>
      </w:r>
      <w:r w:rsidR="00802596" w:rsidRPr="00D55664">
        <w:rPr>
          <w:i/>
          <w:color w:val="4D4D4D"/>
          <w:szCs w:val="28"/>
        </w:rPr>
        <w:t xml:space="preserve">мольберт, для графика - стол, станок для печати гравюры, для скульптора - специальный станок, на котором </w:t>
      </w:r>
      <w:r w:rsidR="00802596" w:rsidRPr="00D55664">
        <w:rPr>
          <w:i/>
          <w:color w:val="4D4D4D"/>
          <w:szCs w:val="28"/>
        </w:rPr>
        <w:lastRenderedPageBreak/>
        <w:t>скульптор лепит или ваяет произведение</w:t>
      </w:r>
      <w:r w:rsidRPr="00D55664">
        <w:rPr>
          <w:i/>
          <w:color w:val="4D4D4D"/>
          <w:szCs w:val="28"/>
        </w:rPr>
        <w:t xml:space="preserve">. </w:t>
      </w:r>
      <w:r w:rsidRPr="00D55664">
        <w:rPr>
          <w:i/>
          <w:color w:val="4D4D4D"/>
          <w:szCs w:val="28"/>
          <w:u w:val="single"/>
        </w:rPr>
        <w:t>М</w:t>
      </w:r>
      <w:r w:rsidR="004A74CB" w:rsidRPr="00D55664">
        <w:rPr>
          <w:i/>
          <w:color w:val="292929"/>
          <w:szCs w:val="28"/>
          <w:u w:val="single"/>
        </w:rPr>
        <w:t>онументальные</w:t>
      </w:r>
      <w:r w:rsidR="004A74CB" w:rsidRPr="00D55664">
        <w:rPr>
          <w:i/>
          <w:color w:val="292929"/>
          <w:szCs w:val="28"/>
        </w:rPr>
        <w:t xml:space="preserve"> - </w:t>
      </w:r>
      <w:r w:rsidR="004A74CB" w:rsidRPr="00D55664">
        <w:rPr>
          <w:i/>
          <w:color w:val="4D4D4D"/>
          <w:szCs w:val="28"/>
        </w:rPr>
        <w:t>обобщенность форм, крупные масштабы</w:t>
      </w:r>
      <w:r w:rsidRPr="00D55664">
        <w:rPr>
          <w:i/>
          <w:color w:val="4D4D4D"/>
          <w:szCs w:val="28"/>
        </w:rPr>
        <w:t>)</w:t>
      </w:r>
    </w:p>
    <w:p w:rsidR="004A74CB" w:rsidRPr="00D55664" w:rsidRDefault="00F72066" w:rsidP="00D55664">
      <w:pPr>
        <w:pStyle w:val="a3"/>
        <w:numPr>
          <w:ilvl w:val="0"/>
          <w:numId w:val="22"/>
        </w:numPr>
        <w:shd w:val="clear" w:color="auto" w:fill="FFFFFF"/>
        <w:rPr>
          <w:i/>
          <w:color w:val="4D4D4D"/>
          <w:szCs w:val="28"/>
        </w:rPr>
      </w:pPr>
      <w:r w:rsidRPr="00D55664">
        <w:rPr>
          <w:color w:val="292929"/>
          <w:szCs w:val="28"/>
        </w:rPr>
        <w:t xml:space="preserve">Назвать станковые роды </w:t>
      </w:r>
      <w:r w:rsidR="00D55664" w:rsidRPr="00D55664">
        <w:rPr>
          <w:color w:val="292929"/>
          <w:szCs w:val="28"/>
        </w:rPr>
        <w:t>ИЗО</w:t>
      </w:r>
      <w:r w:rsidRPr="00D55664">
        <w:rPr>
          <w:color w:val="292929"/>
          <w:szCs w:val="28"/>
        </w:rPr>
        <w:t xml:space="preserve">. </w:t>
      </w:r>
      <w:r w:rsidR="00622F2F" w:rsidRPr="00D55664">
        <w:rPr>
          <w:i/>
          <w:color w:val="292929"/>
          <w:szCs w:val="28"/>
        </w:rPr>
        <w:t>(</w:t>
      </w:r>
      <w:r w:rsidR="00622F2F" w:rsidRPr="00D55664">
        <w:rPr>
          <w:i/>
          <w:color w:val="4D4D4D"/>
          <w:szCs w:val="28"/>
        </w:rPr>
        <w:t xml:space="preserve">В живописи – </w:t>
      </w:r>
      <w:r w:rsidR="00D55664" w:rsidRPr="00D55664">
        <w:rPr>
          <w:i/>
          <w:color w:val="4D4D4D"/>
          <w:szCs w:val="28"/>
        </w:rPr>
        <w:t>картины, в</w:t>
      </w:r>
      <w:r w:rsidR="00622F2F" w:rsidRPr="00D55664">
        <w:rPr>
          <w:i/>
          <w:color w:val="4D4D4D"/>
          <w:szCs w:val="28"/>
        </w:rPr>
        <w:t xml:space="preserve"> скульптуре – статуи, бюсты, станковые рельефы</w:t>
      </w:r>
      <w:r w:rsidR="00D55664" w:rsidRPr="00D55664">
        <w:rPr>
          <w:i/>
          <w:color w:val="4D4D4D"/>
          <w:szCs w:val="28"/>
        </w:rPr>
        <w:t>, в</w:t>
      </w:r>
      <w:r w:rsidR="00622F2F" w:rsidRPr="00D55664">
        <w:rPr>
          <w:i/>
          <w:color w:val="4D4D4D"/>
          <w:szCs w:val="28"/>
        </w:rPr>
        <w:t xml:space="preserve"> графике – эстампы, станковые</w:t>
      </w:r>
      <w:r w:rsidR="00D55664" w:rsidRPr="00D55664">
        <w:rPr>
          <w:i/>
          <w:color w:val="4D4D4D"/>
          <w:szCs w:val="28"/>
        </w:rPr>
        <w:t xml:space="preserve"> рисунки)</w:t>
      </w:r>
    </w:p>
    <w:p w:rsidR="00F72066" w:rsidRPr="00D55664" w:rsidRDefault="004A74CB" w:rsidP="00D55664">
      <w:pPr>
        <w:pStyle w:val="a3"/>
        <w:numPr>
          <w:ilvl w:val="0"/>
          <w:numId w:val="22"/>
        </w:numPr>
        <w:shd w:val="clear" w:color="auto" w:fill="FFFFFF"/>
        <w:jc w:val="left"/>
        <w:rPr>
          <w:color w:val="292929"/>
          <w:szCs w:val="28"/>
        </w:rPr>
      </w:pPr>
      <w:r w:rsidRPr="00D55664">
        <w:rPr>
          <w:color w:val="292929"/>
          <w:szCs w:val="28"/>
        </w:rPr>
        <w:t xml:space="preserve">Назвать монументальные роды </w:t>
      </w:r>
      <w:r w:rsidR="00D55664" w:rsidRPr="00D55664">
        <w:rPr>
          <w:color w:val="292929"/>
          <w:szCs w:val="28"/>
        </w:rPr>
        <w:t xml:space="preserve">ИЗО. </w:t>
      </w:r>
      <w:r w:rsidR="00622F2F" w:rsidRPr="00D55664">
        <w:rPr>
          <w:i/>
          <w:color w:val="292929"/>
          <w:szCs w:val="28"/>
        </w:rPr>
        <w:t>(с</w:t>
      </w:r>
      <w:r w:rsidR="00622F2F" w:rsidRPr="00D55664">
        <w:rPr>
          <w:i/>
          <w:color w:val="4D4D4D"/>
          <w:szCs w:val="28"/>
        </w:rPr>
        <w:t>кульптурные монументы,  памятники, панно, мозаика, фрески, плакаты, вывески)</w:t>
      </w:r>
    </w:p>
    <w:p w:rsidR="00F72066" w:rsidRPr="00631715" w:rsidRDefault="00F72066" w:rsidP="00F72066">
      <w:pPr>
        <w:spacing w:before="240" w:after="240"/>
        <w:rPr>
          <w:rFonts w:ascii="Bookman Old Style" w:hAnsi="Bookman Old Style"/>
          <w:b/>
          <w:i/>
          <w:color w:val="4D4D4D"/>
          <w:szCs w:val="28"/>
        </w:rPr>
      </w:pPr>
      <w:r w:rsidRPr="00631715">
        <w:rPr>
          <w:rFonts w:ascii="Bookman Old Style" w:hAnsi="Bookman Old Style"/>
          <w:b/>
          <w:i/>
          <w:color w:val="4D4D4D"/>
          <w:szCs w:val="28"/>
          <w:lang w:val="en-US"/>
        </w:rPr>
        <w:t>V</w:t>
      </w:r>
      <w:r w:rsidRPr="00631715">
        <w:rPr>
          <w:rFonts w:ascii="Bookman Old Style" w:hAnsi="Bookman Old Style"/>
          <w:b/>
          <w:i/>
          <w:color w:val="4D4D4D"/>
          <w:szCs w:val="28"/>
        </w:rPr>
        <w:t>. Итог урока</w:t>
      </w:r>
    </w:p>
    <w:p w:rsidR="00F72066" w:rsidRDefault="00F72066" w:rsidP="00F72066">
      <w:r w:rsidRPr="00631715">
        <w:rPr>
          <w:rFonts w:ascii="Bookman Old Style" w:hAnsi="Bookman Old Style"/>
          <w:b/>
          <w:i/>
          <w:color w:val="4D4D4D"/>
          <w:szCs w:val="28"/>
          <w:lang w:val="en-US"/>
        </w:rPr>
        <w:t>VI</w:t>
      </w:r>
      <w:r w:rsidRPr="00631715">
        <w:rPr>
          <w:rFonts w:ascii="Bookman Old Style" w:hAnsi="Bookman Old Style"/>
          <w:b/>
          <w:i/>
          <w:color w:val="4D4D4D"/>
          <w:szCs w:val="28"/>
        </w:rPr>
        <w:t>. Домашнее задание.</w:t>
      </w:r>
    </w:p>
    <w:p w:rsidR="002B7727" w:rsidRPr="00D55664" w:rsidRDefault="00802596" w:rsidP="00D55664">
      <w:pPr>
        <w:pStyle w:val="a3"/>
        <w:numPr>
          <w:ilvl w:val="0"/>
          <w:numId w:val="25"/>
        </w:numPr>
        <w:jc w:val="left"/>
        <w:rPr>
          <w:color w:val="4D4D4D"/>
          <w:szCs w:val="28"/>
        </w:rPr>
      </w:pPr>
      <w:r w:rsidRPr="00D55664">
        <w:rPr>
          <w:color w:val="4D4D4D"/>
          <w:szCs w:val="28"/>
        </w:rPr>
        <w:t>Рассказ о монументальном памятнике</w:t>
      </w:r>
      <w:r w:rsidR="00DB7DA2">
        <w:rPr>
          <w:color w:val="4D4D4D"/>
          <w:szCs w:val="28"/>
        </w:rPr>
        <w:t xml:space="preserve"> </w:t>
      </w:r>
      <w:r w:rsidRPr="00D55664">
        <w:rPr>
          <w:color w:val="4D4D4D"/>
          <w:szCs w:val="28"/>
        </w:rPr>
        <w:t>(Мамаев курган,</w:t>
      </w:r>
      <w:r w:rsidR="00A77886" w:rsidRPr="00D55664">
        <w:rPr>
          <w:color w:val="4D4D4D"/>
          <w:szCs w:val="28"/>
        </w:rPr>
        <w:t xml:space="preserve"> панно, посвященное ВО</w:t>
      </w:r>
      <w:r w:rsidR="00DB7DA2">
        <w:rPr>
          <w:color w:val="4D4D4D"/>
          <w:szCs w:val="28"/>
        </w:rPr>
        <w:t>В</w:t>
      </w:r>
      <w:r w:rsidR="00A77886" w:rsidRPr="00D55664">
        <w:rPr>
          <w:color w:val="4D4D4D"/>
          <w:szCs w:val="28"/>
        </w:rPr>
        <w:t>, одн</w:t>
      </w:r>
      <w:r w:rsidR="00DB7DA2">
        <w:rPr>
          <w:color w:val="4D4D4D"/>
          <w:szCs w:val="28"/>
        </w:rPr>
        <w:t>о из 7 чудес света).</w:t>
      </w:r>
    </w:p>
    <w:p w:rsidR="00A77886" w:rsidRPr="00D55664" w:rsidRDefault="00A77886" w:rsidP="00D55664">
      <w:pPr>
        <w:pStyle w:val="a3"/>
        <w:numPr>
          <w:ilvl w:val="0"/>
          <w:numId w:val="25"/>
        </w:numPr>
        <w:jc w:val="left"/>
        <w:rPr>
          <w:color w:val="4D4D4D"/>
          <w:szCs w:val="28"/>
        </w:rPr>
      </w:pPr>
      <w:r w:rsidRPr="00D55664">
        <w:rPr>
          <w:color w:val="4D4D4D"/>
          <w:szCs w:val="28"/>
        </w:rPr>
        <w:t>Рассказ о станковом памятнике и его авторе.</w:t>
      </w:r>
      <w:r w:rsidR="00DB7DA2">
        <w:rPr>
          <w:color w:val="4D4D4D"/>
          <w:szCs w:val="28"/>
        </w:rPr>
        <w:t xml:space="preserve"> </w:t>
      </w:r>
      <w:r w:rsidRPr="00D55664">
        <w:rPr>
          <w:color w:val="4D4D4D"/>
          <w:szCs w:val="28"/>
        </w:rPr>
        <w:t>(Дейнека -</w:t>
      </w:r>
      <w:r w:rsidR="00DB7DA2">
        <w:rPr>
          <w:color w:val="4D4D4D"/>
          <w:szCs w:val="28"/>
        </w:rPr>
        <w:t xml:space="preserve"> </w:t>
      </w:r>
      <w:r w:rsidRPr="00D55664">
        <w:rPr>
          <w:color w:val="4D4D4D"/>
          <w:szCs w:val="28"/>
        </w:rPr>
        <w:t>«Оборона Севастополя», «Гибели Помпеи» К.П.Брюллова, «История памятника Минину и Пожарскому работы И.Мартос</w:t>
      </w:r>
      <w:r w:rsidR="00DB7DA2">
        <w:rPr>
          <w:color w:val="4D4D4D"/>
          <w:szCs w:val="28"/>
        </w:rPr>
        <w:t>а на Красной пло</w:t>
      </w:r>
      <w:r w:rsidR="00DB7DA2">
        <w:rPr>
          <w:color w:val="4D4D4D"/>
          <w:szCs w:val="28"/>
        </w:rPr>
        <w:softHyphen/>
        <w:t>щади в Москве»)</w:t>
      </w:r>
    </w:p>
    <w:p w:rsidR="00F72066" w:rsidRPr="00D55664" w:rsidRDefault="00A77886" w:rsidP="00D55664">
      <w:pPr>
        <w:pStyle w:val="a3"/>
        <w:numPr>
          <w:ilvl w:val="0"/>
          <w:numId w:val="25"/>
        </w:numPr>
        <w:jc w:val="left"/>
        <w:rPr>
          <w:color w:val="4D4D4D"/>
          <w:szCs w:val="28"/>
        </w:rPr>
      </w:pPr>
      <w:r w:rsidRPr="00D55664">
        <w:rPr>
          <w:color w:val="4D4D4D"/>
          <w:szCs w:val="28"/>
        </w:rPr>
        <w:t>Сочинение</w:t>
      </w:r>
      <w:r w:rsidR="00DB7DA2">
        <w:rPr>
          <w:color w:val="4D4D4D"/>
          <w:szCs w:val="28"/>
        </w:rPr>
        <w:t xml:space="preserve"> </w:t>
      </w:r>
      <w:r w:rsidRPr="00D55664">
        <w:rPr>
          <w:color w:val="4D4D4D"/>
          <w:szCs w:val="28"/>
        </w:rPr>
        <w:t>-</w:t>
      </w:r>
      <w:r w:rsidR="00DB7DA2">
        <w:rPr>
          <w:color w:val="4D4D4D"/>
          <w:szCs w:val="28"/>
        </w:rPr>
        <w:t xml:space="preserve"> </w:t>
      </w:r>
      <w:r w:rsidRPr="00D55664">
        <w:rPr>
          <w:color w:val="4D4D4D"/>
          <w:szCs w:val="28"/>
        </w:rPr>
        <w:t>эссе «Мое отношение к произведениям искусства»</w:t>
      </w:r>
      <w:r w:rsidR="00DB7DA2">
        <w:rPr>
          <w:color w:val="4D4D4D"/>
          <w:szCs w:val="28"/>
        </w:rPr>
        <w:t>.</w:t>
      </w:r>
    </w:p>
    <w:p w:rsidR="00EE429A" w:rsidRDefault="00CD13C1" w:rsidP="00D55664">
      <w:pPr>
        <w:pStyle w:val="a3"/>
        <w:numPr>
          <w:ilvl w:val="0"/>
          <w:numId w:val="25"/>
        </w:numPr>
        <w:jc w:val="left"/>
        <w:rPr>
          <w:color w:val="4D4D4D"/>
          <w:szCs w:val="28"/>
        </w:rPr>
      </w:pPr>
      <w:r w:rsidRPr="00D55664">
        <w:rPr>
          <w:color w:val="4D4D4D"/>
          <w:szCs w:val="28"/>
        </w:rPr>
        <w:t>Произведения монументального и станкового искусства в Благовещенске.</w:t>
      </w:r>
      <w:bookmarkEnd w:id="0"/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Default="00DB7DA2" w:rsidP="00DB7DA2">
      <w:pPr>
        <w:jc w:val="left"/>
        <w:rPr>
          <w:color w:val="4D4D4D"/>
          <w:szCs w:val="28"/>
        </w:rPr>
      </w:pPr>
    </w:p>
    <w:p w:rsidR="00DB7DA2" w:rsidRPr="00DB7DA2" w:rsidRDefault="00DB7DA2" w:rsidP="00DB7DA2">
      <w:pPr>
        <w:jc w:val="left"/>
        <w:rPr>
          <w:color w:val="4D4D4D"/>
          <w:szCs w:val="28"/>
        </w:rPr>
      </w:pPr>
    </w:p>
    <w:p w:rsidR="00EE429A" w:rsidRPr="00C024E7" w:rsidRDefault="00EE429A" w:rsidP="00E66210">
      <w:pPr>
        <w:ind w:firstLine="284"/>
        <w:jc w:val="left"/>
        <w:rPr>
          <w:color w:val="4D4D4D"/>
          <w:szCs w:val="28"/>
        </w:rPr>
      </w:pPr>
    </w:p>
    <w:p w:rsidR="00EE429A" w:rsidRDefault="00EE429A" w:rsidP="00E66210">
      <w:pPr>
        <w:ind w:firstLine="284"/>
        <w:jc w:val="left"/>
        <w:rPr>
          <w:color w:val="4D4D4D"/>
          <w:szCs w:val="28"/>
        </w:rPr>
      </w:pPr>
    </w:p>
    <w:p w:rsidR="00876668" w:rsidRPr="0038077E" w:rsidRDefault="00876668" w:rsidP="00876668">
      <w:pPr>
        <w:spacing w:line="360" w:lineRule="auto"/>
        <w:jc w:val="center"/>
        <w:rPr>
          <w:b/>
          <w:i/>
          <w:color w:val="4D4D4D"/>
          <w:sz w:val="36"/>
          <w:szCs w:val="28"/>
        </w:rPr>
      </w:pPr>
      <w:r w:rsidRPr="0038077E">
        <w:rPr>
          <w:b/>
          <w:i/>
          <w:color w:val="4D4D4D"/>
          <w:sz w:val="36"/>
          <w:szCs w:val="28"/>
        </w:rPr>
        <w:lastRenderedPageBreak/>
        <w:t>Литература.</w:t>
      </w:r>
    </w:p>
    <w:p w:rsidR="00876668" w:rsidRPr="0038077E" w:rsidRDefault="00876668" w:rsidP="00876668">
      <w:pPr>
        <w:pStyle w:val="a3"/>
        <w:numPr>
          <w:ilvl w:val="0"/>
          <w:numId w:val="26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>Программы для общеобразовательных школ, гимназий, лицеев. Мировая художественная культура. 5-11 классы. Г.И.Данилова. М.: Дрофа, 2007.</w:t>
      </w:r>
    </w:p>
    <w:p w:rsidR="00876668" w:rsidRPr="0038077E" w:rsidRDefault="00876668" w:rsidP="00876668">
      <w:pPr>
        <w:pStyle w:val="a3"/>
        <w:numPr>
          <w:ilvl w:val="0"/>
          <w:numId w:val="26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>Учебник «Мировая художественная культура. 10 класс». Г.Данилова и др. Издательство «Интербук». 2000г.</w:t>
      </w:r>
    </w:p>
    <w:p w:rsidR="00876668" w:rsidRPr="0038077E" w:rsidRDefault="00876668" w:rsidP="00876668">
      <w:pPr>
        <w:pStyle w:val="a3"/>
        <w:numPr>
          <w:ilvl w:val="0"/>
          <w:numId w:val="26"/>
        </w:numPr>
        <w:spacing w:line="360" w:lineRule="auto"/>
        <w:jc w:val="left"/>
        <w:rPr>
          <w:sz w:val="32"/>
        </w:rPr>
      </w:pPr>
      <w:r w:rsidRPr="0038077E">
        <w:rPr>
          <w:sz w:val="32"/>
        </w:rPr>
        <w:t xml:space="preserve">Введение в мир художественной культуры. А.М.Вачьянц. Москва. «Айрис – пресс». 2009 год. </w:t>
      </w:r>
    </w:p>
    <w:p w:rsidR="00876668" w:rsidRPr="0038077E" w:rsidRDefault="00876668" w:rsidP="00876668">
      <w:pPr>
        <w:pStyle w:val="a3"/>
        <w:numPr>
          <w:ilvl w:val="0"/>
          <w:numId w:val="26"/>
        </w:numPr>
        <w:spacing w:line="360" w:lineRule="auto"/>
        <w:ind w:left="714" w:hanging="357"/>
        <w:contextualSpacing w:val="0"/>
        <w:jc w:val="left"/>
        <w:rPr>
          <w:sz w:val="32"/>
        </w:rPr>
      </w:pPr>
      <w:r w:rsidRPr="0038077E">
        <w:rPr>
          <w:sz w:val="32"/>
        </w:rPr>
        <w:t>Учебник «Мировая художественная культура». 7-9 классы: Базовый уровень.  Г.И.Данилова. Москва. Дрофа. 2010 год.</w:t>
      </w:r>
    </w:p>
    <w:p w:rsidR="00876668" w:rsidRPr="00B76991" w:rsidRDefault="00876668" w:rsidP="00876668">
      <w:pPr>
        <w:rPr>
          <w:b/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Default="00876668" w:rsidP="00E66210">
      <w:pPr>
        <w:ind w:firstLine="284"/>
        <w:jc w:val="left"/>
        <w:rPr>
          <w:color w:val="4D4D4D"/>
          <w:szCs w:val="28"/>
        </w:rPr>
      </w:pPr>
    </w:p>
    <w:p w:rsidR="00876668" w:rsidRPr="00C024E7" w:rsidRDefault="00876668" w:rsidP="00E66210">
      <w:pPr>
        <w:ind w:firstLine="284"/>
        <w:jc w:val="left"/>
        <w:rPr>
          <w:color w:val="4D4D4D"/>
          <w:szCs w:val="28"/>
        </w:rPr>
      </w:pPr>
      <w:bookmarkStart w:id="1" w:name="_GoBack"/>
      <w:bookmarkEnd w:id="1"/>
    </w:p>
    <w:tbl>
      <w:tblPr>
        <w:tblW w:w="10605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6"/>
        <w:gridCol w:w="675"/>
        <w:gridCol w:w="675"/>
        <w:gridCol w:w="1102"/>
        <w:gridCol w:w="1103"/>
        <w:gridCol w:w="563"/>
        <w:gridCol w:w="563"/>
        <w:gridCol w:w="564"/>
        <w:gridCol w:w="563"/>
        <w:gridCol w:w="564"/>
        <w:gridCol w:w="626"/>
        <w:gridCol w:w="627"/>
        <w:gridCol w:w="627"/>
        <w:gridCol w:w="627"/>
      </w:tblGrid>
      <w:tr w:rsidR="00E21CCB" w:rsidRPr="00E21CCB" w:rsidTr="003E3788">
        <w:tc>
          <w:tcPr>
            <w:tcW w:w="10605" w:type="dxa"/>
            <w:gridSpan w:val="16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color w:val="806000" w:themeColor="accent4" w:themeShade="80"/>
                <w:szCs w:val="28"/>
              </w:rPr>
              <w:lastRenderedPageBreak/>
              <w:t>Виды искусств</w:t>
            </w:r>
          </w:p>
        </w:tc>
      </w:tr>
      <w:tr w:rsidR="00E21CCB" w:rsidRPr="00E21CCB" w:rsidTr="003E3788">
        <w:tc>
          <w:tcPr>
            <w:tcW w:w="5281" w:type="dxa"/>
            <w:gridSpan w:val="7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Фундаментальные, или основные </w:t>
            </w:r>
          </w:p>
        </w:tc>
        <w:tc>
          <w:tcPr>
            <w:tcW w:w="5324" w:type="dxa"/>
            <w:gridSpan w:val="9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Синтетические, или смешанные </w:t>
            </w:r>
          </w:p>
        </w:tc>
      </w:tr>
      <w:tr w:rsidR="00E21CCB" w:rsidRPr="00E21CCB" w:rsidTr="00FE4D4E">
        <w:trPr>
          <w:trHeight w:val="459"/>
        </w:trPr>
        <w:tc>
          <w:tcPr>
            <w:tcW w:w="3076" w:type="dxa"/>
            <w:gridSpan w:val="5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5324" w:type="dxa"/>
            <w:gridSpan w:val="9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E3788"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FE4D4E">
            <w:pPr>
              <w:tabs>
                <w:tab w:val="left" w:pos="218"/>
                <w:tab w:val="left" w:pos="567"/>
                <w:tab w:val="left" w:pos="709"/>
              </w:tabs>
              <w:spacing w:after="240"/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205" w:type="dxa"/>
            <w:gridSpan w:val="2"/>
            <w:vMerge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507" w:type="dxa"/>
            <w:gridSpan w:val="4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E3788"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5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7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8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9</w:t>
            </w:r>
          </w:p>
        </w:tc>
        <w:tc>
          <w:tcPr>
            <w:tcW w:w="564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11</w:t>
            </w:r>
          </w:p>
        </w:tc>
        <w:tc>
          <w:tcPr>
            <w:tcW w:w="564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12</w:t>
            </w:r>
          </w:p>
        </w:tc>
        <w:tc>
          <w:tcPr>
            <w:tcW w:w="626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13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14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15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16</w:t>
            </w:r>
          </w:p>
        </w:tc>
      </w:tr>
      <w:tr w:rsidR="00E21CCB" w:rsidRPr="00E21CCB" w:rsidTr="004104F3">
        <w:trPr>
          <w:trHeight w:val="2330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color w:val="806000" w:themeColor="accent4" w:themeShade="80"/>
                <w:sz w:val="20"/>
                <w:szCs w:val="20"/>
              </w:rPr>
              <w:t xml:space="preserve">   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</w:tr>
      <w:tr w:rsidR="00E21CCB" w:rsidRPr="00E21CCB" w:rsidTr="003E3788">
        <w:tc>
          <w:tcPr>
            <w:tcW w:w="3076" w:type="dxa"/>
            <w:gridSpan w:val="5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Искусство изображения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Звука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Слова</w:t>
            </w:r>
          </w:p>
        </w:tc>
        <w:tc>
          <w:tcPr>
            <w:tcW w:w="5324" w:type="dxa"/>
            <w:gridSpan w:val="9"/>
            <w:vAlign w:val="center"/>
          </w:tcPr>
          <w:p w:rsidR="00FC0F5A" w:rsidRPr="00E21CCB" w:rsidRDefault="00FC0F5A" w:rsidP="003E3788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pacing w:val="-6"/>
                <w:szCs w:val="28"/>
              </w:rPr>
            </w:pPr>
            <w:r w:rsidRPr="00E21CCB">
              <w:rPr>
                <w:bCs/>
                <w:color w:val="806000" w:themeColor="accent4" w:themeShade="80"/>
                <w:spacing w:val="-6"/>
                <w:szCs w:val="28"/>
              </w:rPr>
              <w:t>Синтез искусств слова, звука, изображения</w:t>
            </w:r>
          </w:p>
        </w:tc>
      </w:tr>
    </w:tbl>
    <w:p w:rsidR="00FC0F5A" w:rsidRPr="00E21CCB" w:rsidRDefault="004104F3" w:rsidP="004104F3">
      <w:pPr>
        <w:jc w:val="left"/>
        <w:rPr>
          <w:color w:val="806000" w:themeColor="accent4" w:themeShade="80"/>
          <w:szCs w:val="28"/>
        </w:rPr>
      </w:pPr>
      <w:r w:rsidRPr="00E21CCB">
        <w:rPr>
          <w:color w:val="806000" w:themeColor="accent4" w:themeShade="80"/>
          <w:szCs w:val="28"/>
        </w:rPr>
        <w:t>_        _         _         _         _          _        _          _          _          _        _          _           _           _</w:t>
      </w:r>
    </w:p>
    <w:p w:rsidR="004104F3" w:rsidRPr="00E21CCB" w:rsidRDefault="004104F3" w:rsidP="004104F3">
      <w:pPr>
        <w:jc w:val="left"/>
        <w:rPr>
          <w:color w:val="806000" w:themeColor="accent4" w:themeShade="80"/>
          <w:szCs w:val="28"/>
        </w:rPr>
      </w:pPr>
    </w:p>
    <w:tbl>
      <w:tblPr>
        <w:tblW w:w="10605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6"/>
        <w:gridCol w:w="675"/>
        <w:gridCol w:w="675"/>
        <w:gridCol w:w="1102"/>
        <w:gridCol w:w="1103"/>
        <w:gridCol w:w="563"/>
        <w:gridCol w:w="563"/>
        <w:gridCol w:w="564"/>
        <w:gridCol w:w="563"/>
        <w:gridCol w:w="564"/>
        <w:gridCol w:w="626"/>
        <w:gridCol w:w="627"/>
        <w:gridCol w:w="627"/>
        <w:gridCol w:w="627"/>
      </w:tblGrid>
      <w:tr w:rsidR="00E21CCB" w:rsidRPr="00E21CCB" w:rsidTr="0037729F">
        <w:tc>
          <w:tcPr>
            <w:tcW w:w="10605" w:type="dxa"/>
            <w:gridSpan w:val="16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color w:val="806000" w:themeColor="accent4" w:themeShade="80"/>
                <w:szCs w:val="28"/>
              </w:rPr>
              <w:t>Виды искусств</w:t>
            </w:r>
          </w:p>
        </w:tc>
      </w:tr>
      <w:tr w:rsidR="00E21CCB" w:rsidRPr="00E21CCB" w:rsidTr="0037729F">
        <w:tc>
          <w:tcPr>
            <w:tcW w:w="5281" w:type="dxa"/>
            <w:gridSpan w:val="7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Фундаментальные, или основные 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Синтетические, или смешанные </w:t>
            </w:r>
          </w:p>
        </w:tc>
      </w:tr>
      <w:tr w:rsidR="00E21CCB" w:rsidRPr="00E21CCB" w:rsidTr="0037729F">
        <w:trPr>
          <w:trHeight w:val="459"/>
        </w:trPr>
        <w:tc>
          <w:tcPr>
            <w:tcW w:w="3076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7729F"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spacing w:after="240"/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205" w:type="dxa"/>
            <w:gridSpan w:val="2"/>
            <w:vMerge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507" w:type="dxa"/>
            <w:gridSpan w:val="4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7729F"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5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7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8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9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11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12</w:t>
            </w:r>
          </w:p>
        </w:tc>
        <w:tc>
          <w:tcPr>
            <w:tcW w:w="626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13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14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15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16</w:t>
            </w:r>
          </w:p>
        </w:tc>
      </w:tr>
      <w:tr w:rsidR="00E21CCB" w:rsidRPr="00E21CCB" w:rsidTr="0037729F">
        <w:trPr>
          <w:trHeight w:val="2330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color w:val="806000" w:themeColor="accent4" w:themeShade="80"/>
                <w:sz w:val="20"/>
                <w:szCs w:val="20"/>
              </w:rPr>
              <w:t xml:space="preserve">  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</w:tr>
      <w:tr w:rsidR="00E21CCB" w:rsidRPr="00E21CCB" w:rsidTr="0037729F">
        <w:tc>
          <w:tcPr>
            <w:tcW w:w="3076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Искусство изображения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Звука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Слова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pacing w:val="-6"/>
                <w:szCs w:val="28"/>
              </w:rPr>
            </w:pPr>
            <w:r w:rsidRPr="00E21CCB">
              <w:rPr>
                <w:bCs/>
                <w:color w:val="806000" w:themeColor="accent4" w:themeShade="80"/>
                <w:spacing w:val="-6"/>
                <w:szCs w:val="28"/>
              </w:rPr>
              <w:t>Синтез искусств слова, звука, изображения</w:t>
            </w:r>
          </w:p>
        </w:tc>
      </w:tr>
    </w:tbl>
    <w:p w:rsidR="00FE4D4E" w:rsidRPr="00E21CCB" w:rsidRDefault="00FE4D4E" w:rsidP="00FE4D4E">
      <w:pPr>
        <w:jc w:val="left"/>
        <w:rPr>
          <w:color w:val="806000" w:themeColor="accent4" w:themeShade="80"/>
          <w:szCs w:val="28"/>
        </w:rPr>
      </w:pPr>
      <w:r w:rsidRPr="00E21CCB">
        <w:rPr>
          <w:color w:val="806000" w:themeColor="accent4" w:themeShade="80"/>
          <w:szCs w:val="28"/>
        </w:rPr>
        <w:t>_        _         _         _         _          _        _          _          _          _        _          _           _           _</w:t>
      </w:r>
    </w:p>
    <w:p w:rsidR="00FE4D4E" w:rsidRPr="00E21CCB" w:rsidRDefault="00FE4D4E" w:rsidP="00FE4D4E">
      <w:pPr>
        <w:jc w:val="left"/>
        <w:rPr>
          <w:color w:val="806000" w:themeColor="accent4" w:themeShade="80"/>
          <w:szCs w:val="28"/>
        </w:rPr>
      </w:pPr>
    </w:p>
    <w:tbl>
      <w:tblPr>
        <w:tblW w:w="10605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6"/>
        <w:gridCol w:w="675"/>
        <w:gridCol w:w="675"/>
        <w:gridCol w:w="1102"/>
        <w:gridCol w:w="1103"/>
        <w:gridCol w:w="563"/>
        <w:gridCol w:w="563"/>
        <w:gridCol w:w="564"/>
        <w:gridCol w:w="563"/>
        <w:gridCol w:w="564"/>
        <w:gridCol w:w="626"/>
        <w:gridCol w:w="627"/>
        <w:gridCol w:w="627"/>
        <w:gridCol w:w="627"/>
      </w:tblGrid>
      <w:tr w:rsidR="00E21CCB" w:rsidRPr="00E21CCB" w:rsidTr="0037729F">
        <w:tc>
          <w:tcPr>
            <w:tcW w:w="10605" w:type="dxa"/>
            <w:gridSpan w:val="16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color w:val="806000" w:themeColor="accent4" w:themeShade="80"/>
                <w:szCs w:val="28"/>
              </w:rPr>
              <w:t>Виды искусств</w:t>
            </w:r>
          </w:p>
        </w:tc>
      </w:tr>
      <w:tr w:rsidR="00E21CCB" w:rsidRPr="00E21CCB" w:rsidTr="0037729F">
        <w:tc>
          <w:tcPr>
            <w:tcW w:w="5281" w:type="dxa"/>
            <w:gridSpan w:val="7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Фундаментальные, или основные 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/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/>
                <w:bCs/>
                <w:i/>
                <w:color w:val="806000" w:themeColor="accent4" w:themeShade="80"/>
                <w:szCs w:val="28"/>
              </w:rPr>
              <w:t xml:space="preserve">Синтетические, или смешанные </w:t>
            </w:r>
          </w:p>
        </w:tc>
      </w:tr>
      <w:tr w:rsidR="00E21CCB" w:rsidRPr="00E21CCB" w:rsidTr="0037729F">
        <w:trPr>
          <w:trHeight w:val="459"/>
        </w:trPr>
        <w:tc>
          <w:tcPr>
            <w:tcW w:w="3076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i/>
                <w:color w:val="806000" w:themeColor="accent4" w:themeShade="80"/>
                <w:szCs w:val="28"/>
              </w:rPr>
            </w:pPr>
            <w:r w:rsidRPr="00E21CCB">
              <w:rPr>
                <w:bCs/>
                <w:i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7729F"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spacing w:after="240"/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205" w:type="dxa"/>
            <w:gridSpan w:val="2"/>
            <w:vMerge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  <w:tc>
          <w:tcPr>
            <w:tcW w:w="2507" w:type="dxa"/>
            <w:gridSpan w:val="4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 xml:space="preserve"> </w:t>
            </w:r>
          </w:p>
        </w:tc>
      </w:tr>
      <w:tr w:rsidR="00E21CCB" w:rsidRPr="00E21CCB" w:rsidTr="0037729F"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5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7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8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9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10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11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12</w:t>
            </w:r>
          </w:p>
        </w:tc>
        <w:tc>
          <w:tcPr>
            <w:tcW w:w="626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13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14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15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16</w:t>
            </w:r>
          </w:p>
        </w:tc>
      </w:tr>
      <w:tr w:rsidR="00E21CCB" w:rsidRPr="00E21CCB" w:rsidTr="0037729F">
        <w:trPr>
          <w:trHeight w:val="2330"/>
        </w:trPr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color w:val="806000" w:themeColor="accent4" w:themeShade="80"/>
                <w:sz w:val="20"/>
                <w:szCs w:val="20"/>
              </w:rPr>
              <w:t xml:space="preserve">  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 w:val="20"/>
                <w:szCs w:val="20"/>
              </w:rPr>
            </w:pPr>
            <w:r w:rsidRPr="00E21CCB">
              <w:rPr>
                <w:bCs/>
                <w:color w:val="806000" w:themeColor="accent4" w:themeShade="80"/>
                <w:sz w:val="20"/>
                <w:szCs w:val="20"/>
              </w:rPr>
              <w:t xml:space="preserve"> </w:t>
            </w:r>
          </w:p>
        </w:tc>
      </w:tr>
      <w:tr w:rsidR="00E21CCB" w:rsidRPr="00E21CCB" w:rsidTr="0037729F">
        <w:tc>
          <w:tcPr>
            <w:tcW w:w="3076" w:type="dxa"/>
            <w:gridSpan w:val="5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Искусство изображения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Звука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zCs w:val="28"/>
              </w:rPr>
            </w:pPr>
            <w:r w:rsidRPr="00E21CCB">
              <w:rPr>
                <w:bCs/>
                <w:color w:val="806000" w:themeColor="accent4" w:themeShade="80"/>
                <w:szCs w:val="28"/>
              </w:rPr>
              <w:t>Слова</w:t>
            </w:r>
          </w:p>
        </w:tc>
        <w:tc>
          <w:tcPr>
            <w:tcW w:w="5324" w:type="dxa"/>
            <w:gridSpan w:val="9"/>
            <w:vAlign w:val="center"/>
          </w:tcPr>
          <w:p w:rsidR="00FE4D4E" w:rsidRPr="00E21CCB" w:rsidRDefault="00FE4D4E" w:rsidP="0037729F">
            <w:pPr>
              <w:tabs>
                <w:tab w:val="left" w:pos="218"/>
                <w:tab w:val="left" w:pos="567"/>
                <w:tab w:val="left" w:pos="709"/>
              </w:tabs>
              <w:jc w:val="center"/>
              <w:rPr>
                <w:bCs/>
                <w:color w:val="806000" w:themeColor="accent4" w:themeShade="80"/>
                <w:spacing w:val="-6"/>
                <w:szCs w:val="28"/>
              </w:rPr>
            </w:pPr>
            <w:r w:rsidRPr="00E21CCB">
              <w:rPr>
                <w:bCs/>
                <w:color w:val="806000" w:themeColor="accent4" w:themeShade="80"/>
                <w:spacing w:val="-6"/>
                <w:szCs w:val="28"/>
              </w:rPr>
              <w:t>Синтез искусств слова, звука, изображения</w:t>
            </w:r>
          </w:p>
        </w:tc>
      </w:tr>
    </w:tbl>
    <w:p w:rsidR="004104F3" w:rsidRPr="00E21CCB" w:rsidRDefault="004104F3" w:rsidP="00FE4D4E">
      <w:pPr>
        <w:jc w:val="left"/>
        <w:rPr>
          <w:color w:val="806000" w:themeColor="accent4" w:themeShade="80"/>
          <w:sz w:val="14"/>
          <w:szCs w:val="28"/>
        </w:rPr>
      </w:pPr>
    </w:p>
    <w:sectPr w:rsidR="004104F3" w:rsidRPr="00E21CCB" w:rsidSect="00F72066">
      <w:footerReference w:type="default" r:id="rId7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89" w:rsidRDefault="005C6B89" w:rsidP="00F72066">
      <w:r>
        <w:separator/>
      </w:r>
    </w:p>
  </w:endnote>
  <w:endnote w:type="continuationSeparator" w:id="0">
    <w:p w:rsidR="005C6B89" w:rsidRDefault="005C6B89" w:rsidP="00F7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91001"/>
      <w:docPartObj>
        <w:docPartGallery w:val="Page Numbers (Bottom of Page)"/>
        <w:docPartUnique/>
      </w:docPartObj>
    </w:sdtPr>
    <w:sdtEndPr/>
    <w:sdtContent>
      <w:p w:rsidR="00F72066" w:rsidRDefault="00D50A82">
        <w:pPr>
          <w:pStyle w:val="a7"/>
          <w:jc w:val="center"/>
        </w:pPr>
        <w:r>
          <w:fldChar w:fldCharType="begin"/>
        </w:r>
        <w:r w:rsidR="00F72066">
          <w:instrText>PAGE   \* MERGEFORMAT</w:instrText>
        </w:r>
        <w:r>
          <w:fldChar w:fldCharType="separate"/>
        </w:r>
        <w:r w:rsidR="00876668">
          <w:rPr>
            <w:noProof/>
          </w:rPr>
          <w:t>7</w:t>
        </w:r>
        <w:r>
          <w:fldChar w:fldCharType="end"/>
        </w:r>
      </w:p>
    </w:sdtContent>
  </w:sdt>
  <w:p w:rsidR="00F72066" w:rsidRDefault="00F72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89" w:rsidRDefault="005C6B89" w:rsidP="00F72066">
      <w:r>
        <w:separator/>
      </w:r>
    </w:p>
  </w:footnote>
  <w:footnote w:type="continuationSeparator" w:id="0">
    <w:p w:rsidR="005C6B89" w:rsidRDefault="005C6B89" w:rsidP="00F7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F62"/>
    <w:multiLevelType w:val="hybridMultilevel"/>
    <w:tmpl w:val="5B0EA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41E12"/>
    <w:multiLevelType w:val="hybridMultilevel"/>
    <w:tmpl w:val="8C0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3F6"/>
    <w:multiLevelType w:val="hybridMultilevel"/>
    <w:tmpl w:val="43127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224C6"/>
    <w:multiLevelType w:val="hybridMultilevel"/>
    <w:tmpl w:val="8294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005B"/>
    <w:multiLevelType w:val="hybridMultilevel"/>
    <w:tmpl w:val="89060E2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CF0019A"/>
    <w:multiLevelType w:val="hybridMultilevel"/>
    <w:tmpl w:val="44A01B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63711"/>
    <w:multiLevelType w:val="hybridMultilevel"/>
    <w:tmpl w:val="9260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1843"/>
    <w:multiLevelType w:val="hybridMultilevel"/>
    <w:tmpl w:val="CF30F4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F7318C"/>
    <w:multiLevelType w:val="hybridMultilevel"/>
    <w:tmpl w:val="FEC0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1FA2"/>
    <w:multiLevelType w:val="hybridMultilevel"/>
    <w:tmpl w:val="63869F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3231D"/>
    <w:multiLevelType w:val="multilevel"/>
    <w:tmpl w:val="A23A0E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F7088"/>
    <w:multiLevelType w:val="hybridMultilevel"/>
    <w:tmpl w:val="CDFCB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C5C90"/>
    <w:multiLevelType w:val="hybridMultilevel"/>
    <w:tmpl w:val="967A3B5C"/>
    <w:lvl w:ilvl="0" w:tplc="87425F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1188C"/>
    <w:multiLevelType w:val="hybridMultilevel"/>
    <w:tmpl w:val="CB7E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17EA5"/>
    <w:multiLevelType w:val="hybridMultilevel"/>
    <w:tmpl w:val="74F089A0"/>
    <w:lvl w:ilvl="0" w:tplc="2848A03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F4723"/>
    <w:multiLevelType w:val="hybridMultilevel"/>
    <w:tmpl w:val="BB8A1E1C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9C2A9A68">
      <w:start w:val="1"/>
      <w:numFmt w:val="decimal"/>
      <w:lvlText w:val="%2)"/>
      <w:lvlJc w:val="left"/>
      <w:pPr>
        <w:ind w:left="14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79A2E57"/>
    <w:multiLevelType w:val="hybridMultilevel"/>
    <w:tmpl w:val="19226F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F01059"/>
    <w:multiLevelType w:val="hybridMultilevel"/>
    <w:tmpl w:val="27B46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1376929"/>
    <w:multiLevelType w:val="hybridMultilevel"/>
    <w:tmpl w:val="46E06948"/>
    <w:lvl w:ilvl="0" w:tplc="87425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53F86"/>
    <w:multiLevelType w:val="hybridMultilevel"/>
    <w:tmpl w:val="BB8A1E1C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9C2A9A68">
      <w:start w:val="1"/>
      <w:numFmt w:val="decimal"/>
      <w:lvlText w:val="%2)"/>
      <w:lvlJc w:val="left"/>
      <w:pPr>
        <w:ind w:left="14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ACC0793"/>
    <w:multiLevelType w:val="hybridMultilevel"/>
    <w:tmpl w:val="798A34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B994F41"/>
    <w:multiLevelType w:val="hybridMultilevel"/>
    <w:tmpl w:val="745EB8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7A3615"/>
    <w:multiLevelType w:val="hybridMultilevel"/>
    <w:tmpl w:val="1DFEDE74"/>
    <w:lvl w:ilvl="0" w:tplc="2848A032">
      <w:start w:val="1"/>
      <w:numFmt w:val="decimal"/>
      <w:lvlText w:val="%1."/>
      <w:lvlJc w:val="left"/>
      <w:pPr>
        <w:ind w:left="136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AB6986"/>
    <w:multiLevelType w:val="hybridMultilevel"/>
    <w:tmpl w:val="FB64C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E64C0D"/>
    <w:multiLevelType w:val="hybridMultilevel"/>
    <w:tmpl w:val="99BC29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246DD9"/>
    <w:multiLevelType w:val="hybridMultilevel"/>
    <w:tmpl w:val="0024E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5"/>
  </w:num>
  <w:num w:numId="8">
    <w:abstractNumId w:val="19"/>
  </w:num>
  <w:num w:numId="9">
    <w:abstractNumId w:val="5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23"/>
  </w:num>
  <w:num w:numId="17">
    <w:abstractNumId w:val="24"/>
  </w:num>
  <w:num w:numId="18">
    <w:abstractNumId w:val="16"/>
  </w:num>
  <w:num w:numId="19">
    <w:abstractNumId w:val="25"/>
  </w:num>
  <w:num w:numId="20">
    <w:abstractNumId w:val="13"/>
  </w:num>
  <w:num w:numId="21">
    <w:abstractNumId w:val="6"/>
  </w:num>
  <w:num w:numId="22">
    <w:abstractNumId w:val="14"/>
  </w:num>
  <w:num w:numId="23">
    <w:abstractNumId w:val="7"/>
  </w:num>
  <w:num w:numId="24">
    <w:abstractNumId w:val="2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29A"/>
    <w:rsid w:val="000030E4"/>
    <w:rsid w:val="00005645"/>
    <w:rsid w:val="00007FF1"/>
    <w:rsid w:val="00051F86"/>
    <w:rsid w:val="000555D1"/>
    <w:rsid w:val="000630E1"/>
    <w:rsid w:val="00094F8B"/>
    <w:rsid w:val="000A59FE"/>
    <w:rsid w:val="000A5FBB"/>
    <w:rsid w:val="000B5E25"/>
    <w:rsid w:val="000C2E94"/>
    <w:rsid w:val="00146C4A"/>
    <w:rsid w:val="00150808"/>
    <w:rsid w:val="0016405E"/>
    <w:rsid w:val="001D2501"/>
    <w:rsid w:val="001F721A"/>
    <w:rsid w:val="002245DF"/>
    <w:rsid w:val="0024630F"/>
    <w:rsid w:val="00296910"/>
    <w:rsid w:val="002B04AD"/>
    <w:rsid w:val="002B7727"/>
    <w:rsid w:val="002F0E69"/>
    <w:rsid w:val="00300259"/>
    <w:rsid w:val="0034262A"/>
    <w:rsid w:val="003458D9"/>
    <w:rsid w:val="00352E5A"/>
    <w:rsid w:val="0035752A"/>
    <w:rsid w:val="003907EE"/>
    <w:rsid w:val="003E2DF8"/>
    <w:rsid w:val="00405C63"/>
    <w:rsid w:val="00407FB9"/>
    <w:rsid w:val="004104F3"/>
    <w:rsid w:val="00435658"/>
    <w:rsid w:val="004431E1"/>
    <w:rsid w:val="004771DB"/>
    <w:rsid w:val="004856FC"/>
    <w:rsid w:val="004A5568"/>
    <w:rsid w:val="004A74CB"/>
    <w:rsid w:val="004C60D1"/>
    <w:rsid w:val="00524509"/>
    <w:rsid w:val="00534C93"/>
    <w:rsid w:val="005C4C90"/>
    <w:rsid w:val="005C6B89"/>
    <w:rsid w:val="005E45D8"/>
    <w:rsid w:val="005F048A"/>
    <w:rsid w:val="005F4CEF"/>
    <w:rsid w:val="00622F2F"/>
    <w:rsid w:val="0063074F"/>
    <w:rsid w:val="006326B7"/>
    <w:rsid w:val="0069389F"/>
    <w:rsid w:val="006A2D46"/>
    <w:rsid w:val="006C5273"/>
    <w:rsid w:val="00746E33"/>
    <w:rsid w:val="00747DEF"/>
    <w:rsid w:val="007815B9"/>
    <w:rsid w:val="007B4965"/>
    <w:rsid w:val="00802596"/>
    <w:rsid w:val="008635E9"/>
    <w:rsid w:val="00876668"/>
    <w:rsid w:val="008A4D68"/>
    <w:rsid w:val="008B0504"/>
    <w:rsid w:val="008C4C6F"/>
    <w:rsid w:val="008C6CBA"/>
    <w:rsid w:val="008D1149"/>
    <w:rsid w:val="0090064E"/>
    <w:rsid w:val="00904157"/>
    <w:rsid w:val="00932DC3"/>
    <w:rsid w:val="009627D4"/>
    <w:rsid w:val="009B3EB8"/>
    <w:rsid w:val="009E2F8E"/>
    <w:rsid w:val="009F7D7A"/>
    <w:rsid w:val="00A62582"/>
    <w:rsid w:val="00A6490A"/>
    <w:rsid w:val="00A75DEF"/>
    <w:rsid w:val="00A76B49"/>
    <w:rsid w:val="00A77886"/>
    <w:rsid w:val="00A80EDE"/>
    <w:rsid w:val="00AC57F5"/>
    <w:rsid w:val="00B0243A"/>
    <w:rsid w:val="00B104FE"/>
    <w:rsid w:val="00B51E91"/>
    <w:rsid w:val="00B76991"/>
    <w:rsid w:val="00B95322"/>
    <w:rsid w:val="00BB1574"/>
    <w:rsid w:val="00BC2E6D"/>
    <w:rsid w:val="00BD0015"/>
    <w:rsid w:val="00BD618D"/>
    <w:rsid w:val="00C024E7"/>
    <w:rsid w:val="00C206EA"/>
    <w:rsid w:val="00C55479"/>
    <w:rsid w:val="00C7459C"/>
    <w:rsid w:val="00CC7821"/>
    <w:rsid w:val="00CD13C1"/>
    <w:rsid w:val="00D04593"/>
    <w:rsid w:val="00D50A82"/>
    <w:rsid w:val="00D55664"/>
    <w:rsid w:val="00DB7DA2"/>
    <w:rsid w:val="00DC32C9"/>
    <w:rsid w:val="00E20A08"/>
    <w:rsid w:val="00E21CCB"/>
    <w:rsid w:val="00E50BA6"/>
    <w:rsid w:val="00E66210"/>
    <w:rsid w:val="00E8125F"/>
    <w:rsid w:val="00E82ACA"/>
    <w:rsid w:val="00ED6CFC"/>
    <w:rsid w:val="00EE429A"/>
    <w:rsid w:val="00EF3BC0"/>
    <w:rsid w:val="00F35996"/>
    <w:rsid w:val="00F41BF5"/>
    <w:rsid w:val="00F5726F"/>
    <w:rsid w:val="00F710FC"/>
    <w:rsid w:val="00F72066"/>
    <w:rsid w:val="00FB7D7C"/>
    <w:rsid w:val="00FC0639"/>
    <w:rsid w:val="00FC0F5A"/>
    <w:rsid w:val="00FC346F"/>
    <w:rsid w:val="00FD198D"/>
    <w:rsid w:val="00FE1F29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49C7F90A-1F9C-4BD4-85A9-004A7F6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429A"/>
    <w:rPr>
      <w:rFonts w:eastAsia="Times New Roman"/>
      <w:spacing w:val="-5"/>
      <w:shd w:val="clear" w:color="auto" w:fill="FFFFFF"/>
    </w:rPr>
  </w:style>
  <w:style w:type="character" w:customStyle="1" w:styleId="111pt">
    <w:name w:val="Заголовок №1 + 11 pt;Полужирный"/>
    <w:basedOn w:val="1"/>
    <w:rsid w:val="00EE429A"/>
    <w:rPr>
      <w:rFonts w:eastAsia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429A"/>
    <w:rPr>
      <w:rFonts w:eastAsia="Times New Roman"/>
      <w:sz w:val="20"/>
      <w:szCs w:val="20"/>
      <w:shd w:val="clear" w:color="auto" w:fill="FFFFFF"/>
    </w:rPr>
  </w:style>
  <w:style w:type="character" w:customStyle="1" w:styleId="485pt">
    <w:name w:val="Основной текст (4) + 8;5 pt"/>
    <w:basedOn w:val="4"/>
    <w:rsid w:val="00EE429A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85pt0pt">
    <w:name w:val="Основной текст (4) + 8;5 pt;Интервал 0 pt"/>
    <w:basedOn w:val="4"/>
    <w:rsid w:val="00EE429A"/>
    <w:rPr>
      <w:rFonts w:eastAsia="Times New Roman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Corbel85pt0pt">
    <w:name w:val="Основной текст (4) + Corbel;8;5 pt;Интервал 0 pt"/>
    <w:basedOn w:val="4"/>
    <w:rsid w:val="00EE429A"/>
    <w:rPr>
      <w:rFonts w:ascii="Corbel" w:eastAsia="Corbel" w:hAnsi="Corbel" w:cs="Corbel"/>
      <w:color w:val="000000"/>
      <w:spacing w:val="-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EE429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eastAsia="Times New Roman"/>
      <w:spacing w:val="-5"/>
    </w:rPr>
  </w:style>
  <w:style w:type="paragraph" w:customStyle="1" w:styleId="40">
    <w:name w:val="Основной текст (4)"/>
    <w:basedOn w:val="a"/>
    <w:link w:val="4"/>
    <w:rsid w:val="00EE429A"/>
    <w:pPr>
      <w:widowControl w:val="0"/>
      <w:shd w:val="clear" w:color="auto" w:fill="FFFFFF"/>
      <w:spacing w:before="60" w:line="0" w:lineRule="atLeast"/>
      <w:jc w:val="left"/>
    </w:pPr>
    <w:rPr>
      <w:rFonts w:eastAsia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EE429A"/>
    <w:rPr>
      <w:rFonts w:eastAsia="Times New Roman"/>
      <w:spacing w:val="1"/>
      <w:sz w:val="17"/>
      <w:szCs w:val="17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EE429A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EE429A"/>
    <w:pPr>
      <w:widowControl w:val="0"/>
      <w:shd w:val="clear" w:color="auto" w:fill="FFFFFF"/>
      <w:spacing w:line="233" w:lineRule="exact"/>
      <w:ind w:firstLine="240"/>
    </w:pPr>
    <w:rPr>
      <w:rFonts w:eastAsia="Times New Roman"/>
      <w:spacing w:val="1"/>
      <w:sz w:val="17"/>
      <w:szCs w:val="17"/>
    </w:rPr>
  </w:style>
  <w:style w:type="character" w:customStyle="1" w:styleId="48pt0pt">
    <w:name w:val="Основной текст (4) + 8 pt;Полужирный;Интервал 0 pt"/>
    <w:basedOn w:val="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5">
    <w:name w:val="Основной текст (15)_"/>
    <w:basedOn w:val="a0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585pt0pt">
    <w:name w:val="Основной текст (15) + 8;5 pt;Не полужирный;Интервал 0 pt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1511pt0pt">
    <w:name w:val="Основной текст (15) + 11 pt;Интервал 0 pt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 (15)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lang w:val="ru-RU"/>
    </w:rPr>
  </w:style>
  <w:style w:type="character" w:customStyle="1" w:styleId="15Corbel8pt0pt">
    <w:name w:val="Основной текст (15) + Corbel;8 pt;Интервал 0 pt"/>
    <w:basedOn w:val="15"/>
    <w:rsid w:val="00EE429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85pt0pt0">
    <w:name w:val="Основной текст (4) + 8;5 pt;Курсив;Интервал 0 pt"/>
    <w:basedOn w:val="4"/>
    <w:rsid w:val="00EE4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8pt">
    <w:name w:val="Основной текст (4) + 8 pt;Полужирный;Курсив"/>
    <w:basedOn w:val="4"/>
    <w:rsid w:val="00EE42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0">
    <w:name w:val="Основной текст (4) + 8 pt"/>
    <w:basedOn w:val="4"/>
    <w:rsid w:val="00EE4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48pt0pt">
    <w:name w:val="Основной текст (14) + 8 pt;Полужирный;Интервал 0 pt"/>
    <w:basedOn w:val="1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4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EE429A"/>
    <w:rPr>
      <w:rFonts w:eastAsia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E429A"/>
    <w:pPr>
      <w:widowControl w:val="0"/>
      <w:shd w:val="clear" w:color="auto" w:fill="FFFFFF"/>
      <w:spacing w:before="180" w:after="240" w:line="0" w:lineRule="atLeast"/>
      <w:jc w:val="left"/>
    </w:pPr>
    <w:rPr>
      <w:rFonts w:eastAsia="Times New Roman"/>
      <w:b/>
      <w:bCs/>
      <w:i/>
      <w:iCs/>
      <w:spacing w:val="-4"/>
      <w:sz w:val="21"/>
      <w:szCs w:val="21"/>
    </w:rPr>
  </w:style>
  <w:style w:type="character" w:customStyle="1" w:styleId="150pt75">
    <w:name w:val="Основной текст (15) + Не полужирный;Интервал 0 pt;Масштаб 75%"/>
    <w:basedOn w:val="15"/>
    <w:rsid w:val="00EE4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75"/>
      <w:position w:val="0"/>
      <w:sz w:val="20"/>
      <w:szCs w:val="20"/>
      <w:u w:val="none"/>
      <w:lang w:val="ru-RU"/>
    </w:rPr>
  </w:style>
  <w:style w:type="character" w:customStyle="1" w:styleId="12">
    <w:name w:val="Заголовок №1 (2)_"/>
    <w:basedOn w:val="a0"/>
    <w:link w:val="120"/>
    <w:rsid w:val="00EE429A"/>
    <w:rPr>
      <w:rFonts w:eastAsia="Times New Roman"/>
      <w:b/>
      <w:bCs/>
      <w:i/>
      <w:iCs/>
      <w:spacing w:val="-13"/>
      <w:sz w:val="26"/>
      <w:szCs w:val="26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EE429A"/>
    <w:rPr>
      <w:rFonts w:eastAsia="Times New Roman"/>
      <w:b/>
      <w:bCs/>
      <w:i/>
      <w:iCs/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EE429A"/>
    <w:pPr>
      <w:widowControl w:val="0"/>
      <w:shd w:val="clear" w:color="auto" w:fill="FFFFFF"/>
      <w:spacing w:before="240" w:after="240" w:line="0" w:lineRule="atLeast"/>
      <w:jc w:val="left"/>
      <w:outlineLvl w:val="0"/>
    </w:pPr>
    <w:rPr>
      <w:rFonts w:eastAsia="Times New Roman"/>
      <w:b/>
      <w:bCs/>
      <w:i/>
      <w:iCs/>
      <w:spacing w:val="-13"/>
      <w:sz w:val="26"/>
      <w:szCs w:val="26"/>
    </w:rPr>
  </w:style>
  <w:style w:type="paragraph" w:styleId="a3">
    <w:name w:val="List Paragraph"/>
    <w:basedOn w:val="a"/>
    <w:uiPriority w:val="34"/>
    <w:qFormat/>
    <w:rsid w:val="00904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0BA6"/>
    <w:rPr>
      <w:rFonts w:ascii="Georgia" w:eastAsia="Georgia" w:hAnsi="Georgia" w:cs="Georgia"/>
      <w:spacing w:val="1"/>
      <w:sz w:val="21"/>
      <w:szCs w:val="21"/>
      <w:shd w:val="clear" w:color="auto" w:fill="FFFFFF"/>
    </w:rPr>
  </w:style>
  <w:style w:type="character" w:customStyle="1" w:styleId="215pt0pt">
    <w:name w:val="Основной текст (2) + 15 pt;Интервал 0 pt"/>
    <w:basedOn w:val="2"/>
    <w:rsid w:val="00E50BA6"/>
    <w:rPr>
      <w:rFonts w:ascii="Georgia" w:eastAsia="Georgia" w:hAnsi="Georgia" w:cs="Georgia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9pt0pt">
    <w:name w:val="Основной текст (2) + 9 pt;Интервал 0 pt"/>
    <w:basedOn w:val="2"/>
    <w:rsid w:val="00E50BA6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E50BA6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4"/>
    <w:rsid w:val="00E50BA6"/>
    <w:rPr>
      <w:rFonts w:ascii="Georgia" w:eastAsia="Georgia" w:hAnsi="Georgia" w:cs="Georgia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4"/>
    <w:rsid w:val="00E50BA6"/>
    <w:rPr>
      <w:rFonts w:ascii="Georgia" w:eastAsia="Georgia" w:hAnsi="Georgia" w:cs="Georgia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4"/>
    <w:rsid w:val="00E50BA6"/>
    <w:rPr>
      <w:rFonts w:ascii="Georgia" w:eastAsia="Georgia" w:hAnsi="Georgia" w:cs="Georgia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E50BA6"/>
    <w:rPr>
      <w:rFonts w:ascii="Georgia" w:eastAsia="Georgia" w:hAnsi="Georgia" w:cs="Georgia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0">
    <w:name w:val="Основной текст (3)"/>
    <w:basedOn w:val="3"/>
    <w:rsid w:val="00E50BA6"/>
    <w:rPr>
      <w:rFonts w:ascii="Georgia" w:eastAsia="Georgia" w:hAnsi="Georgia" w:cs="Georgia"/>
      <w:b/>
      <w:bCs/>
      <w:i w:val="0"/>
      <w:iCs w:val="0"/>
      <w:smallCaps w:val="0"/>
      <w:strike/>
      <w:color w:val="000000"/>
      <w:spacing w:val="-4"/>
      <w:w w:val="100"/>
      <w:position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sid w:val="00E50BA6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E50BA6"/>
    <w:pPr>
      <w:widowControl w:val="0"/>
      <w:shd w:val="clear" w:color="auto" w:fill="FFFFFF"/>
      <w:spacing w:line="288" w:lineRule="exact"/>
    </w:pPr>
    <w:rPr>
      <w:rFonts w:ascii="Georgia" w:eastAsia="Georgia" w:hAnsi="Georgia" w:cs="Georgia"/>
      <w:spacing w:val="1"/>
      <w:sz w:val="21"/>
      <w:szCs w:val="21"/>
    </w:rPr>
  </w:style>
  <w:style w:type="paragraph" w:customStyle="1" w:styleId="11">
    <w:name w:val="Основной текст1"/>
    <w:basedOn w:val="a"/>
    <w:link w:val="a4"/>
    <w:rsid w:val="00E50BA6"/>
    <w:pPr>
      <w:widowControl w:val="0"/>
      <w:shd w:val="clear" w:color="auto" w:fill="FFFFFF"/>
      <w:spacing w:line="262" w:lineRule="exact"/>
      <w:ind w:firstLine="520"/>
    </w:pPr>
    <w:rPr>
      <w:rFonts w:ascii="Georgia" w:eastAsia="Georgia" w:hAnsi="Georgia" w:cs="Georg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066"/>
  </w:style>
  <w:style w:type="paragraph" w:styleId="a7">
    <w:name w:val="footer"/>
    <w:basedOn w:val="a"/>
    <w:link w:val="a8"/>
    <w:uiPriority w:val="99"/>
    <w:unhideWhenUsed/>
    <w:rsid w:val="00F72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066"/>
  </w:style>
  <w:style w:type="character" w:styleId="a9">
    <w:name w:val="Hyperlink"/>
    <w:basedOn w:val="a0"/>
    <w:uiPriority w:val="99"/>
    <w:unhideWhenUsed/>
    <w:rsid w:val="00405C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35</cp:revision>
  <dcterms:created xsi:type="dcterms:W3CDTF">2015-01-11T06:15:00Z</dcterms:created>
  <dcterms:modified xsi:type="dcterms:W3CDTF">2015-02-13T07:24:00Z</dcterms:modified>
</cp:coreProperties>
</file>