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69" w:rsidRDefault="00B70569" w:rsidP="00B705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256D" w:rsidRPr="00933647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933647">
        <w:rPr>
          <w:rFonts w:ascii="Times New Roman" w:hAnsi="Times New Roman" w:cs="Times New Roman"/>
          <w:sz w:val="28"/>
          <w:szCs w:val="28"/>
        </w:rPr>
        <w:t xml:space="preserve"> </w:t>
      </w:r>
      <w:r w:rsidR="0033256D" w:rsidRPr="0093364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3256D" w:rsidRPr="00933647" w:rsidRDefault="0033256D" w:rsidP="00B705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647">
        <w:rPr>
          <w:rFonts w:ascii="Times New Roman" w:hAnsi="Times New Roman" w:cs="Times New Roman"/>
          <w:sz w:val="28"/>
          <w:szCs w:val="28"/>
        </w:rPr>
        <w:t>Омской области</w:t>
      </w:r>
      <w:r w:rsidR="00B7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6D" w:rsidRPr="00933647" w:rsidRDefault="00B70569" w:rsidP="00B705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</w:t>
      </w:r>
      <w:r w:rsidR="0033256D" w:rsidRPr="0093364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33256D" w:rsidRPr="00933647">
        <w:rPr>
          <w:rFonts w:ascii="Times New Roman" w:hAnsi="Times New Roman" w:cs="Times New Roman"/>
          <w:sz w:val="28"/>
          <w:szCs w:val="28"/>
        </w:rPr>
        <w:t xml:space="preserve"> училище № 65».</w:t>
      </w:r>
    </w:p>
    <w:p w:rsidR="0033256D" w:rsidRPr="00933647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6D" w:rsidRPr="00933647" w:rsidRDefault="0033256D" w:rsidP="003325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47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33256D" w:rsidRPr="0033256D" w:rsidRDefault="0033256D" w:rsidP="0033256D">
      <w:pPr>
        <w:spacing w:line="360" w:lineRule="auto"/>
        <w:jc w:val="center"/>
        <w:rPr>
          <w:b/>
        </w:rPr>
      </w:pPr>
      <w:r w:rsidRPr="0033256D">
        <w:rPr>
          <w:rStyle w:val="FontStyle32"/>
          <w:rFonts w:ascii="Times New Roman" w:hAnsi="Times New Roman" w:cs="Times New Roman"/>
          <w:b/>
        </w:rPr>
        <w:t>Источники питания сварочной дуги</w:t>
      </w:r>
    </w:p>
    <w:p w:rsidR="0033256D" w:rsidRPr="007007F6" w:rsidRDefault="0033256D" w:rsidP="003325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</w:t>
      </w:r>
      <w:r w:rsidRPr="00BB13D4">
        <w:rPr>
          <w:rFonts w:ascii="Times New Roman" w:hAnsi="Times New Roman" w:cs="Times New Roman"/>
          <w:b/>
          <w:sz w:val="28"/>
          <w:szCs w:val="28"/>
        </w:rPr>
        <w:t>1</w:t>
      </w:r>
      <w:r w:rsidRPr="007007F6">
        <w:rPr>
          <w:rFonts w:ascii="Times New Roman" w:hAnsi="Times New Roman" w:cs="Times New Roman"/>
          <w:b/>
          <w:sz w:val="28"/>
          <w:szCs w:val="28"/>
        </w:rPr>
        <w:t>.</w:t>
      </w:r>
      <w:r w:rsidRPr="007007F6">
        <w:rPr>
          <w:bCs/>
        </w:rPr>
        <w:t xml:space="preserve"> </w:t>
      </w:r>
      <w:r w:rsidRPr="000F3243">
        <w:rPr>
          <w:rFonts w:ascii="Times New Roman" w:hAnsi="Times New Roman" w:cs="Times New Roman"/>
          <w:b/>
          <w:sz w:val="28"/>
          <w:szCs w:val="28"/>
        </w:rPr>
        <w:t xml:space="preserve">Оборудование, техника и технология электросварки </w:t>
      </w:r>
      <w:r w:rsidRPr="00700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56D" w:rsidRPr="00933647" w:rsidRDefault="0033256D" w:rsidP="003325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47"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933647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33256D" w:rsidRPr="00933647" w:rsidRDefault="0033256D" w:rsidP="003325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47"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33256D" w:rsidRPr="00933647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33647"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33256D" w:rsidRPr="00933647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Pr="00933647" w:rsidRDefault="0033256D" w:rsidP="0033256D">
      <w:pPr>
        <w:rPr>
          <w:rFonts w:ascii="Times New Roman" w:hAnsi="Times New Roman" w:cs="Times New Roman"/>
          <w:sz w:val="28"/>
          <w:szCs w:val="28"/>
        </w:rPr>
      </w:pPr>
    </w:p>
    <w:p w:rsidR="0033256D" w:rsidRPr="00B46DD0" w:rsidRDefault="0033256D" w:rsidP="0033256D">
      <w:pPr>
        <w:jc w:val="center"/>
        <w:rPr>
          <w:rStyle w:val="FontStyle32"/>
          <w:rFonts w:ascii="Times New Roman" w:hAnsi="Times New Roman" w:cs="Times New Roman"/>
          <w:spacing w:val="0"/>
          <w:lang w:val="en-US"/>
        </w:rPr>
      </w:pPr>
      <w:r w:rsidRPr="00933647">
        <w:rPr>
          <w:rFonts w:ascii="Times New Roman" w:hAnsi="Times New Roman" w:cs="Times New Roman"/>
          <w:sz w:val="28"/>
          <w:szCs w:val="28"/>
        </w:rPr>
        <w:t>Седельниково, Омская область, 201</w:t>
      </w:r>
      <w:r w:rsidR="00B46DD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33256D" w:rsidRDefault="0033256D" w:rsidP="0033256D">
      <w:pPr>
        <w:pStyle w:val="Style10"/>
        <w:widowControl/>
        <w:spacing w:before="33"/>
        <w:rPr>
          <w:rStyle w:val="FontStyle32"/>
          <w:rFonts w:ascii="Times New Roman" w:hAnsi="Times New Roman" w:cs="Times New Roman"/>
        </w:rPr>
      </w:pPr>
      <w:r>
        <w:rPr>
          <w:rStyle w:val="FontStyle32"/>
          <w:rFonts w:ascii="Times New Roman" w:hAnsi="Times New Roman" w:cs="Times New Roman"/>
        </w:rPr>
        <w:lastRenderedPageBreak/>
        <w:t>Источники питания сварочной дуги.</w:t>
      </w:r>
    </w:p>
    <w:p w:rsidR="0033256D" w:rsidRDefault="0033256D" w:rsidP="0033256D">
      <w:pPr>
        <w:pStyle w:val="Style10"/>
        <w:widowControl/>
        <w:spacing w:before="33"/>
        <w:rPr>
          <w:rStyle w:val="FontStyle32"/>
          <w:rFonts w:ascii="Times New Roman" w:hAnsi="Times New Roman" w:cs="Times New Roman"/>
        </w:rPr>
      </w:pPr>
      <w:r>
        <w:rPr>
          <w:rStyle w:val="FontStyle32"/>
          <w:rFonts w:ascii="Times New Roman" w:hAnsi="Times New Roman" w:cs="Times New Roman"/>
        </w:rPr>
        <w:t>Тест.</w:t>
      </w:r>
    </w:p>
    <w:p w:rsidR="0033256D" w:rsidRDefault="0033256D" w:rsidP="0033256D">
      <w:pPr>
        <w:pStyle w:val="Style10"/>
        <w:widowControl/>
        <w:spacing w:before="33"/>
        <w:rPr>
          <w:rStyle w:val="FontStyle32"/>
          <w:rFonts w:ascii="Times New Roman" w:hAnsi="Times New Roman" w:cs="Times New Roman"/>
        </w:rPr>
      </w:pPr>
    </w:p>
    <w:p w:rsidR="0033256D" w:rsidRPr="004D76BC" w:rsidRDefault="0033256D" w:rsidP="0033256D">
      <w:pPr>
        <w:pStyle w:val="Style10"/>
        <w:widowControl/>
        <w:spacing w:before="33"/>
        <w:rPr>
          <w:rStyle w:val="FontStyle32"/>
          <w:rFonts w:ascii="Times New Roman" w:hAnsi="Times New Roman" w:cs="Times New Roman"/>
        </w:rPr>
      </w:pPr>
      <w:r w:rsidRPr="004D76BC">
        <w:rPr>
          <w:rStyle w:val="FontStyle32"/>
          <w:rFonts w:ascii="Times New Roman" w:hAnsi="Times New Roman" w:cs="Times New Roman"/>
        </w:rPr>
        <w:t>Каждый вопрос имеет один или несколько правильных ответов. Выберите верный ответ.</w:t>
      </w:r>
    </w:p>
    <w:p w:rsidR="0033256D" w:rsidRPr="004D76BC" w:rsidRDefault="0033256D" w:rsidP="0033256D">
      <w:pPr>
        <w:pStyle w:val="Style9"/>
        <w:widowControl/>
        <w:tabs>
          <w:tab w:val="left" w:pos="759"/>
        </w:tabs>
        <w:spacing w:before="7"/>
        <w:rPr>
          <w:rStyle w:val="FontStyle32"/>
          <w:rFonts w:ascii="Times New Roman" w:hAnsi="Times New Roman" w:cs="Times New Roman"/>
        </w:rPr>
      </w:pPr>
      <w:r>
        <w:rPr>
          <w:rStyle w:val="FontStyle32"/>
          <w:rFonts w:ascii="Times New Roman" w:hAnsi="Times New Roman" w:cs="Times New Roman"/>
        </w:rPr>
        <w:t xml:space="preserve">1. </w:t>
      </w:r>
      <w:r w:rsidRPr="004D76BC">
        <w:rPr>
          <w:rStyle w:val="FontStyle32"/>
          <w:rFonts w:ascii="Times New Roman" w:hAnsi="Times New Roman" w:cs="Times New Roman"/>
        </w:rPr>
        <w:t>Какую внешню</w:t>
      </w:r>
      <w:r w:rsidR="00924BF4">
        <w:rPr>
          <w:rStyle w:val="FontStyle32"/>
          <w:rFonts w:ascii="Times New Roman" w:hAnsi="Times New Roman" w:cs="Times New Roman"/>
        </w:rPr>
        <w:t xml:space="preserve">ю </w:t>
      </w:r>
      <w:proofErr w:type="spellStart"/>
      <w:proofErr w:type="gramStart"/>
      <w:r w:rsidR="00924BF4">
        <w:rPr>
          <w:rStyle w:val="FontStyle32"/>
          <w:rFonts w:ascii="Times New Roman" w:hAnsi="Times New Roman" w:cs="Times New Roman"/>
        </w:rPr>
        <w:t>вольт-амперную</w:t>
      </w:r>
      <w:proofErr w:type="spellEnd"/>
      <w:proofErr w:type="gramEnd"/>
      <w:r w:rsidR="00924BF4">
        <w:rPr>
          <w:rStyle w:val="FontStyle32"/>
          <w:rFonts w:ascii="Times New Roman" w:hAnsi="Times New Roman" w:cs="Times New Roman"/>
        </w:rPr>
        <w:t xml:space="preserve"> характеристику</w:t>
      </w:r>
      <w:r w:rsidR="00924BF4" w:rsidRPr="00924BF4">
        <w:rPr>
          <w:rStyle w:val="FontStyle32"/>
          <w:rFonts w:ascii="Times New Roman" w:hAnsi="Times New Roman" w:cs="Times New Roman"/>
        </w:rPr>
        <w:t xml:space="preserve"> </w:t>
      </w:r>
      <w:r w:rsidRPr="004D76BC">
        <w:rPr>
          <w:rStyle w:val="FontStyle32"/>
          <w:rFonts w:ascii="Times New Roman" w:hAnsi="Times New Roman" w:cs="Times New Roman"/>
        </w:rPr>
        <w:t>может иметь источник питания для ручной дуговой сварки?</w:t>
      </w:r>
    </w:p>
    <w:p w:rsidR="0033256D" w:rsidRPr="004D76BC" w:rsidRDefault="0033256D" w:rsidP="0033256D">
      <w:pPr>
        <w:pStyle w:val="Style9"/>
        <w:widowControl/>
        <w:tabs>
          <w:tab w:val="left" w:pos="707"/>
        </w:tabs>
        <w:spacing w:line="240" w:lineRule="auto"/>
        <w:ind w:left="393" w:firstLine="0"/>
        <w:jc w:val="left"/>
        <w:rPr>
          <w:rStyle w:val="FontStyle32"/>
          <w:rFonts w:ascii="Times New Roman" w:hAnsi="Times New Roman" w:cs="Times New Roman"/>
        </w:rPr>
      </w:pPr>
      <w:r w:rsidRPr="004D76BC">
        <w:rPr>
          <w:rStyle w:val="FontStyle32"/>
          <w:rFonts w:ascii="Times New Roman" w:hAnsi="Times New Roman" w:cs="Times New Roman"/>
        </w:rPr>
        <w:t>а)</w:t>
      </w:r>
      <w:r w:rsidRPr="004D76BC">
        <w:rPr>
          <w:rStyle w:val="FontStyle32"/>
          <w:rFonts w:ascii="Times New Roman" w:hAnsi="Times New Roman" w:cs="Times New Roman"/>
        </w:rPr>
        <w:tab/>
        <w:t>Падающую.</w:t>
      </w:r>
    </w:p>
    <w:p w:rsidR="0033256D" w:rsidRPr="004D76BC" w:rsidRDefault="0033256D" w:rsidP="0033256D">
      <w:pPr>
        <w:pStyle w:val="Style9"/>
        <w:widowControl/>
        <w:tabs>
          <w:tab w:val="left" w:pos="707"/>
        </w:tabs>
        <w:spacing w:line="240" w:lineRule="auto"/>
        <w:ind w:left="393" w:firstLine="0"/>
        <w:jc w:val="left"/>
        <w:rPr>
          <w:rStyle w:val="FontStyle32"/>
          <w:rFonts w:ascii="Times New Roman" w:hAnsi="Times New Roman" w:cs="Times New Roman"/>
        </w:rPr>
      </w:pPr>
      <w:r w:rsidRPr="004D76BC">
        <w:rPr>
          <w:rStyle w:val="FontStyle32"/>
          <w:rFonts w:ascii="Times New Roman" w:hAnsi="Times New Roman" w:cs="Times New Roman"/>
        </w:rPr>
        <w:t>б)</w:t>
      </w:r>
      <w:r w:rsidRPr="004D76BC">
        <w:rPr>
          <w:rStyle w:val="FontStyle32"/>
          <w:rFonts w:ascii="Times New Roman" w:hAnsi="Times New Roman" w:cs="Times New Roman"/>
        </w:rPr>
        <w:tab/>
        <w:t>Жесткую.</w:t>
      </w:r>
    </w:p>
    <w:p w:rsidR="0033256D" w:rsidRPr="00B70569" w:rsidRDefault="0033256D" w:rsidP="0033256D">
      <w:pPr>
        <w:pStyle w:val="Style9"/>
        <w:widowControl/>
        <w:tabs>
          <w:tab w:val="left" w:pos="707"/>
        </w:tabs>
        <w:spacing w:before="13"/>
        <w:ind w:left="393" w:firstLine="0"/>
        <w:jc w:val="left"/>
        <w:rPr>
          <w:rStyle w:val="FontStyle32"/>
          <w:rFonts w:ascii="Times New Roman" w:hAnsi="Times New Roman" w:cs="Times New Roman"/>
        </w:rPr>
      </w:pPr>
      <w:r w:rsidRPr="004D76BC">
        <w:rPr>
          <w:rStyle w:val="FontStyle32"/>
          <w:rFonts w:ascii="Times New Roman" w:hAnsi="Times New Roman" w:cs="Times New Roman"/>
        </w:rPr>
        <w:t>в)</w:t>
      </w:r>
      <w:r w:rsidRPr="004D76BC">
        <w:rPr>
          <w:rStyle w:val="FontStyle32"/>
          <w:rFonts w:ascii="Times New Roman" w:hAnsi="Times New Roman" w:cs="Times New Roman"/>
        </w:rPr>
        <w:tab/>
        <w:t>Возрастающую.</w:t>
      </w:r>
    </w:p>
    <w:p w:rsidR="00924BF4" w:rsidRPr="00B70569" w:rsidRDefault="00924BF4" w:rsidP="0033256D">
      <w:pPr>
        <w:pStyle w:val="Style9"/>
        <w:widowControl/>
        <w:tabs>
          <w:tab w:val="left" w:pos="707"/>
        </w:tabs>
        <w:spacing w:before="13"/>
        <w:ind w:left="393" w:firstLine="0"/>
        <w:jc w:val="left"/>
        <w:rPr>
          <w:rStyle w:val="FontStyle32"/>
          <w:rFonts w:ascii="Times New Roman" w:hAnsi="Times New Roman" w:cs="Times New Roman"/>
        </w:rPr>
      </w:pPr>
    </w:p>
    <w:p w:rsidR="0033256D" w:rsidRPr="004D76BC" w:rsidRDefault="00924BF4" w:rsidP="00924BF4">
      <w:pPr>
        <w:rPr>
          <w:rStyle w:val="FontStyle32"/>
          <w:rFonts w:ascii="Times New Roman" w:hAnsi="Times New Roman" w:cs="Times New Roman"/>
        </w:rPr>
      </w:pPr>
      <w:r w:rsidRPr="00924BF4">
        <w:rPr>
          <w:rStyle w:val="FontStyle32"/>
          <w:rFonts w:ascii="Times New Roman" w:hAnsi="Times New Roman" w:cs="Times New Roman"/>
        </w:rPr>
        <w:t xml:space="preserve">       </w:t>
      </w:r>
      <w:r>
        <w:rPr>
          <w:rStyle w:val="FontStyle32"/>
          <w:rFonts w:ascii="Times New Roman" w:hAnsi="Times New Roman" w:cs="Times New Roman"/>
        </w:rPr>
        <w:t xml:space="preserve">2. </w:t>
      </w:r>
      <w:r w:rsidR="0033256D" w:rsidRPr="004D76BC">
        <w:rPr>
          <w:rStyle w:val="FontStyle32"/>
          <w:rFonts w:ascii="Times New Roman" w:hAnsi="Times New Roman" w:cs="Times New Roman"/>
        </w:rPr>
        <w:t>В соответствии с нор</w:t>
      </w:r>
      <w:r>
        <w:rPr>
          <w:rStyle w:val="FontStyle32"/>
          <w:rFonts w:ascii="Times New Roman" w:hAnsi="Times New Roman" w:cs="Times New Roman"/>
        </w:rPr>
        <w:t>мами безопасности труда, напря</w:t>
      </w:r>
      <w:r>
        <w:rPr>
          <w:rStyle w:val="FontStyle32"/>
          <w:rFonts w:ascii="Times New Roman" w:hAnsi="Times New Roman" w:cs="Times New Roman"/>
        </w:rPr>
        <w:softHyphen/>
      </w:r>
      <w:r w:rsidR="0033256D" w:rsidRPr="004D76BC">
        <w:rPr>
          <w:rStyle w:val="FontStyle32"/>
          <w:rFonts w:ascii="Times New Roman" w:hAnsi="Times New Roman" w:cs="Times New Roman"/>
        </w:rPr>
        <w:t>жение холостого хода не должно превышать:</w:t>
      </w:r>
    </w:p>
    <w:p w:rsidR="00924BF4" w:rsidRDefault="0033256D" w:rsidP="0033256D">
      <w:pPr>
        <w:pStyle w:val="Style10"/>
        <w:widowControl/>
        <w:spacing w:line="295" w:lineRule="exact"/>
        <w:ind w:left="393" w:firstLine="0"/>
        <w:jc w:val="left"/>
        <w:rPr>
          <w:rStyle w:val="FontStyle32"/>
          <w:rFonts w:ascii="Times New Roman" w:hAnsi="Times New Roman" w:cs="Times New Roman"/>
        </w:rPr>
      </w:pPr>
      <w:r w:rsidRPr="004D76BC">
        <w:rPr>
          <w:rStyle w:val="FontStyle32"/>
          <w:rFonts w:ascii="Times New Roman" w:hAnsi="Times New Roman" w:cs="Times New Roman"/>
        </w:rPr>
        <w:t>а) 40-70</w:t>
      </w:r>
      <w:proofErr w:type="gramStart"/>
      <w:r w:rsidRPr="004D76BC">
        <w:rPr>
          <w:rStyle w:val="FontStyle32"/>
          <w:rFonts w:ascii="Times New Roman" w:hAnsi="Times New Roman" w:cs="Times New Roman"/>
        </w:rPr>
        <w:t xml:space="preserve"> В</w:t>
      </w:r>
      <w:proofErr w:type="gramEnd"/>
      <w:r w:rsidRPr="004D76BC">
        <w:rPr>
          <w:rStyle w:val="FontStyle32"/>
          <w:rFonts w:ascii="Times New Roman" w:hAnsi="Times New Roman" w:cs="Times New Roman"/>
        </w:rPr>
        <w:t xml:space="preserve">; </w:t>
      </w:r>
    </w:p>
    <w:p w:rsidR="00924BF4" w:rsidRDefault="0033256D" w:rsidP="0033256D">
      <w:pPr>
        <w:pStyle w:val="Style10"/>
        <w:widowControl/>
        <w:spacing w:line="295" w:lineRule="exact"/>
        <w:ind w:left="393" w:firstLine="0"/>
        <w:jc w:val="left"/>
        <w:rPr>
          <w:rStyle w:val="FontStyle32"/>
          <w:rFonts w:ascii="Times New Roman" w:hAnsi="Times New Roman" w:cs="Times New Roman"/>
        </w:rPr>
      </w:pPr>
      <w:r w:rsidRPr="004D76BC">
        <w:rPr>
          <w:rStyle w:val="FontStyle32"/>
          <w:rFonts w:ascii="Times New Roman" w:hAnsi="Times New Roman" w:cs="Times New Roman"/>
        </w:rPr>
        <w:t>б) 80-90</w:t>
      </w:r>
      <w:proofErr w:type="gramStart"/>
      <w:r w:rsidRPr="004D76BC">
        <w:rPr>
          <w:rStyle w:val="FontStyle32"/>
          <w:rFonts w:ascii="Times New Roman" w:hAnsi="Times New Roman" w:cs="Times New Roman"/>
        </w:rPr>
        <w:t xml:space="preserve"> В</w:t>
      </w:r>
      <w:proofErr w:type="gramEnd"/>
      <w:r w:rsidRPr="004D76BC">
        <w:rPr>
          <w:rStyle w:val="FontStyle32"/>
          <w:rFonts w:ascii="Times New Roman" w:hAnsi="Times New Roman" w:cs="Times New Roman"/>
        </w:rPr>
        <w:t xml:space="preserve">; </w:t>
      </w:r>
    </w:p>
    <w:p w:rsidR="0033256D" w:rsidRDefault="0033256D" w:rsidP="0033256D">
      <w:pPr>
        <w:pStyle w:val="Style10"/>
        <w:widowControl/>
        <w:spacing w:line="295" w:lineRule="exact"/>
        <w:ind w:left="393" w:firstLine="0"/>
        <w:jc w:val="left"/>
        <w:rPr>
          <w:rStyle w:val="FontStyle32"/>
          <w:rFonts w:ascii="Times New Roman" w:hAnsi="Times New Roman" w:cs="Times New Roman"/>
          <w:spacing w:val="-30"/>
        </w:rPr>
      </w:pPr>
      <w:r w:rsidRPr="004D76BC">
        <w:rPr>
          <w:rStyle w:val="FontStyle32"/>
          <w:rFonts w:ascii="Times New Roman" w:hAnsi="Times New Roman" w:cs="Times New Roman"/>
        </w:rPr>
        <w:t xml:space="preserve">в) </w:t>
      </w:r>
      <w:r w:rsidRPr="004D76BC">
        <w:rPr>
          <w:rStyle w:val="FontStyle27"/>
          <w:rFonts w:ascii="Times New Roman" w:hAnsi="Times New Roman" w:cs="Times New Roman"/>
          <w:sz w:val="28"/>
          <w:szCs w:val="28"/>
        </w:rPr>
        <w:t>1</w:t>
      </w:r>
      <w:r w:rsidRPr="004D76BC">
        <w:rPr>
          <w:rStyle w:val="FontStyle32"/>
          <w:rFonts w:ascii="Times New Roman" w:hAnsi="Times New Roman" w:cs="Times New Roman"/>
        </w:rPr>
        <w:t xml:space="preserve">27 </w:t>
      </w:r>
      <w:r w:rsidRPr="004D76BC">
        <w:rPr>
          <w:rStyle w:val="FontStyle32"/>
          <w:rFonts w:ascii="Times New Roman" w:hAnsi="Times New Roman" w:cs="Times New Roman"/>
          <w:spacing w:val="-30"/>
        </w:rPr>
        <w:t>В.</w:t>
      </w:r>
    </w:p>
    <w:p w:rsidR="00924BF4" w:rsidRPr="004D76BC" w:rsidRDefault="00924BF4" w:rsidP="0033256D">
      <w:pPr>
        <w:pStyle w:val="Style10"/>
        <w:widowControl/>
        <w:spacing w:line="295" w:lineRule="exact"/>
        <w:ind w:left="393" w:firstLine="0"/>
        <w:jc w:val="left"/>
        <w:rPr>
          <w:rStyle w:val="FontStyle32"/>
          <w:rFonts w:ascii="Times New Roman" w:hAnsi="Times New Roman" w:cs="Times New Roman"/>
          <w:spacing w:val="-30"/>
        </w:rPr>
      </w:pPr>
    </w:p>
    <w:p w:rsidR="0033256D" w:rsidRPr="004D76BC" w:rsidRDefault="0033256D" w:rsidP="0033256D">
      <w:pPr>
        <w:pStyle w:val="Style9"/>
        <w:widowControl/>
        <w:numPr>
          <w:ilvl w:val="0"/>
          <w:numId w:val="2"/>
        </w:numPr>
        <w:tabs>
          <w:tab w:val="left" w:pos="648"/>
        </w:tabs>
        <w:ind w:right="26" w:firstLine="406"/>
        <w:rPr>
          <w:rStyle w:val="FontStyle32"/>
          <w:rFonts w:ascii="Times New Roman" w:hAnsi="Times New Roman" w:cs="Times New Roman"/>
        </w:rPr>
      </w:pPr>
      <w:r w:rsidRPr="004D76BC">
        <w:rPr>
          <w:rStyle w:val="FontStyle32"/>
          <w:rFonts w:ascii="Times New Roman" w:hAnsi="Times New Roman" w:cs="Times New Roman"/>
        </w:rPr>
        <w:t>Как осуществляется грубое регулирование силы тока в сварочном трансформаторе?</w:t>
      </w:r>
    </w:p>
    <w:p w:rsidR="0033256D" w:rsidRDefault="0033256D" w:rsidP="0033256D">
      <w:pPr>
        <w:pStyle w:val="Style2"/>
        <w:widowControl/>
        <w:tabs>
          <w:tab w:val="left" w:pos="700"/>
        </w:tabs>
        <w:spacing w:line="295" w:lineRule="exact"/>
        <w:ind w:left="393" w:firstLine="0"/>
        <w:jc w:val="left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</w:rPr>
        <w:tab/>
        <w:t>Путем изменения расстояния между обмотками.</w:t>
      </w:r>
    </w:p>
    <w:p w:rsidR="0033256D" w:rsidRDefault="0033256D" w:rsidP="0033256D">
      <w:pPr>
        <w:pStyle w:val="Style2"/>
        <w:widowControl/>
        <w:tabs>
          <w:tab w:val="left" w:pos="694"/>
        </w:tabs>
        <w:spacing w:line="295" w:lineRule="exact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</w:rPr>
        <w:tab/>
        <w:t>Посредством из</w:t>
      </w:r>
      <w:r w:rsidR="00924BF4">
        <w:rPr>
          <w:rStyle w:val="FontStyle15"/>
        </w:rPr>
        <w:t>менения соединений между катуш</w:t>
      </w:r>
      <w:r>
        <w:rPr>
          <w:rStyle w:val="FontStyle15"/>
        </w:rPr>
        <w:t>ками обмоток.</w:t>
      </w:r>
    </w:p>
    <w:p w:rsidR="0033256D" w:rsidRDefault="0033256D" w:rsidP="0033256D">
      <w:pPr>
        <w:pStyle w:val="Style2"/>
        <w:widowControl/>
        <w:tabs>
          <w:tab w:val="left" w:pos="700"/>
        </w:tabs>
        <w:spacing w:before="7" w:line="295" w:lineRule="exact"/>
        <w:ind w:left="393" w:firstLine="0"/>
        <w:jc w:val="left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</w:rPr>
        <w:tab/>
        <w:t>Не регулируется.</w:t>
      </w:r>
    </w:p>
    <w:p w:rsidR="00924BF4" w:rsidRDefault="00924BF4" w:rsidP="0033256D">
      <w:pPr>
        <w:pStyle w:val="Style2"/>
        <w:widowControl/>
        <w:tabs>
          <w:tab w:val="left" w:pos="700"/>
        </w:tabs>
        <w:spacing w:before="7" w:line="295" w:lineRule="exact"/>
        <w:ind w:left="393" w:firstLine="0"/>
        <w:jc w:val="left"/>
        <w:rPr>
          <w:rStyle w:val="FontStyle15"/>
        </w:rPr>
      </w:pPr>
    </w:p>
    <w:p w:rsidR="0033256D" w:rsidRDefault="0033256D" w:rsidP="0033256D">
      <w:pPr>
        <w:pStyle w:val="Style4"/>
        <w:widowControl/>
        <w:rPr>
          <w:rStyle w:val="FontStyle15"/>
        </w:rPr>
      </w:pPr>
      <w:r>
        <w:rPr>
          <w:rStyle w:val="FontStyle15"/>
        </w:rPr>
        <w:t>4. Как осуществляется плавное регулирование силы тока в сварочном трансформаторе?</w:t>
      </w:r>
    </w:p>
    <w:p w:rsidR="0033256D" w:rsidRDefault="0033256D" w:rsidP="0033256D">
      <w:pPr>
        <w:pStyle w:val="Style2"/>
        <w:widowControl/>
        <w:tabs>
          <w:tab w:val="left" w:pos="694"/>
        </w:tabs>
        <w:spacing w:before="7" w:line="295" w:lineRule="exact"/>
        <w:ind w:left="393" w:firstLine="0"/>
        <w:jc w:val="left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</w:rPr>
        <w:tab/>
        <w:t>Путем изменения расстояния</w:t>
      </w:r>
      <w:r w:rsidR="00924BF4">
        <w:rPr>
          <w:rStyle w:val="FontStyle15"/>
        </w:rPr>
        <w:t xml:space="preserve"> между</w:t>
      </w:r>
      <w:r>
        <w:rPr>
          <w:rStyle w:val="FontStyle14"/>
        </w:rPr>
        <w:t xml:space="preserve"> </w:t>
      </w:r>
      <w:r>
        <w:rPr>
          <w:rStyle w:val="FontStyle15"/>
        </w:rPr>
        <w:t>обмотками.</w:t>
      </w:r>
    </w:p>
    <w:p w:rsidR="0033256D" w:rsidRDefault="0033256D" w:rsidP="0033256D">
      <w:pPr>
        <w:pStyle w:val="Style2"/>
        <w:widowControl/>
        <w:tabs>
          <w:tab w:val="left" w:pos="694"/>
        </w:tabs>
        <w:spacing w:line="295" w:lineRule="exact"/>
        <w:ind w:right="20" w:firstLine="393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</w:rPr>
        <w:tab/>
        <w:t>Посредством из</w:t>
      </w:r>
      <w:r w:rsidR="00924BF4">
        <w:rPr>
          <w:rStyle w:val="FontStyle15"/>
        </w:rPr>
        <w:t>менения соединений между катуш</w:t>
      </w:r>
      <w:r>
        <w:rPr>
          <w:rStyle w:val="FontStyle15"/>
        </w:rPr>
        <w:t>ками обмоток</w:t>
      </w:r>
      <w:r w:rsidR="00924BF4">
        <w:rPr>
          <w:rStyle w:val="FontStyle15"/>
        </w:rPr>
        <w:t>.</w:t>
      </w:r>
    </w:p>
    <w:p w:rsidR="0033256D" w:rsidRDefault="0033256D" w:rsidP="0033256D">
      <w:pPr>
        <w:pStyle w:val="Style2"/>
        <w:widowControl/>
        <w:tabs>
          <w:tab w:val="left" w:pos="694"/>
        </w:tabs>
        <w:spacing w:before="7" w:line="295" w:lineRule="exact"/>
        <w:ind w:left="393" w:firstLine="0"/>
        <w:jc w:val="left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</w:rPr>
        <w:tab/>
        <w:t>Не регулируется.</w:t>
      </w:r>
    </w:p>
    <w:p w:rsidR="00924BF4" w:rsidRDefault="00924BF4" w:rsidP="0033256D">
      <w:pPr>
        <w:pStyle w:val="Style2"/>
        <w:widowControl/>
        <w:tabs>
          <w:tab w:val="left" w:pos="694"/>
        </w:tabs>
        <w:spacing w:before="7" w:line="295" w:lineRule="exact"/>
        <w:ind w:left="393" w:firstLine="0"/>
        <w:jc w:val="left"/>
        <w:rPr>
          <w:rStyle w:val="FontStyle15"/>
        </w:rPr>
      </w:pPr>
    </w:p>
    <w:p w:rsidR="0033256D" w:rsidRDefault="00924BF4" w:rsidP="0033256D">
      <w:pPr>
        <w:pStyle w:val="Style7"/>
        <w:widowControl/>
        <w:rPr>
          <w:rStyle w:val="FontStyle15"/>
        </w:rPr>
      </w:pPr>
      <w:r>
        <w:rPr>
          <w:rStyle w:val="FontStyle15"/>
        </w:rPr>
        <w:t xml:space="preserve">   5. </w:t>
      </w:r>
      <w:r w:rsidR="0033256D">
        <w:rPr>
          <w:rStyle w:val="FontStyle15"/>
        </w:rPr>
        <w:t>Как осуществляется грубое регулирование силы тока в сварочном выпрямителе?</w:t>
      </w:r>
    </w:p>
    <w:p w:rsidR="0033256D" w:rsidRDefault="00924BF4" w:rsidP="0033256D">
      <w:pPr>
        <w:pStyle w:val="Style2"/>
        <w:widowControl/>
        <w:tabs>
          <w:tab w:val="left" w:pos="681"/>
        </w:tabs>
        <w:spacing w:before="7" w:line="295" w:lineRule="exact"/>
        <w:ind w:left="386" w:firstLine="0"/>
        <w:jc w:val="left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</w:rPr>
        <w:tab/>
        <w:t>С помощ</w:t>
      </w:r>
      <w:r w:rsidR="0033256D">
        <w:rPr>
          <w:rStyle w:val="FontStyle15"/>
        </w:rPr>
        <w:t>ью изменения расстояния между обмотками.</w:t>
      </w:r>
    </w:p>
    <w:p w:rsidR="0033256D" w:rsidRDefault="0033256D" w:rsidP="0033256D">
      <w:pPr>
        <w:pStyle w:val="Style2"/>
        <w:widowControl/>
        <w:tabs>
          <w:tab w:val="left" w:pos="681"/>
        </w:tabs>
        <w:spacing w:line="295" w:lineRule="exact"/>
        <w:ind w:left="386" w:firstLine="0"/>
        <w:jc w:val="left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</w:rPr>
        <w:tab/>
        <w:t>Путем изменения соединений между катушками обмоток</w:t>
      </w:r>
    </w:p>
    <w:p w:rsidR="0033256D" w:rsidRDefault="0033256D" w:rsidP="0033256D">
      <w:pPr>
        <w:pStyle w:val="Style2"/>
        <w:widowControl/>
        <w:tabs>
          <w:tab w:val="left" w:pos="681"/>
        </w:tabs>
        <w:spacing w:line="295" w:lineRule="exact"/>
        <w:ind w:left="386" w:firstLine="0"/>
        <w:jc w:val="left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</w:rPr>
        <w:tab/>
        <w:t>Не регулируется.</w:t>
      </w:r>
    </w:p>
    <w:p w:rsidR="00924BF4" w:rsidRDefault="00924BF4" w:rsidP="0033256D">
      <w:pPr>
        <w:pStyle w:val="Style2"/>
        <w:widowControl/>
        <w:tabs>
          <w:tab w:val="left" w:pos="681"/>
        </w:tabs>
        <w:spacing w:line="295" w:lineRule="exact"/>
        <w:ind w:left="386" w:firstLine="0"/>
        <w:jc w:val="left"/>
        <w:rPr>
          <w:rStyle w:val="FontStyle15"/>
        </w:rPr>
      </w:pPr>
    </w:p>
    <w:p w:rsidR="0033256D" w:rsidRDefault="0033256D" w:rsidP="0033256D">
      <w:pPr>
        <w:pStyle w:val="Style4"/>
        <w:widowControl/>
        <w:ind w:right="7" w:firstLine="393"/>
        <w:rPr>
          <w:rStyle w:val="FontStyle15"/>
        </w:rPr>
      </w:pPr>
      <w:r>
        <w:rPr>
          <w:rStyle w:val="FontStyle15"/>
        </w:rPr>
        <w:t>6. Как осуществляется плавное регулирование силы тока в сварочном выпрямителе?</w:t>
      </w:r>
    </w:p>
    <w:p w:rsidR="0033256D" w:rsidRDefault="0033256D" w:rsidP="0033256D">
      <w:pPr>
        <w:pStyle w:val="Style2"/>
        <w:widowControl/>
        <w:tabs>
          <w:tab w:val="left" w:pos="700"/>
        </w:tabs>
        <w:spacing w:line="295" w:lineRule="exact"/>
        <w:ind w:left="386" w:firstLine="0"/>
        <w:jc w:val="left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</w:rPr>
        <w:tab/>
        <w:t>Путем изменения расстояния между обмотками.</w:t>
      </w:r>
    </w:p>
    <w:p w:rsidR="0033256D" w:rsidRDefault="0033256D" w:rsidP="0033256D">
      <w:pPr>
        <w:pStyle w:val="Style2"/>
        <w:widowControl/>
        <w:tabs>
          <w:tab w:val="left" w:pos="700"/>
        </w:tabs>
        <w:spacing w:line="295" w:lineRule="exact"/>
        <w:ind w:right="13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</w:rPr>
        <w:tab/>
        <w:t>Посредством из</w:t>
      </w:r>
      <w:r w:rsidR="00924BF4">
        <w:rPr>
          <w:rStyle w:val="FontStyle15"/>
        </w:rPr>
        <w:t>менения соединений между катуш</w:t>
      </w:r>
      <w:r>
        <w:rPr>
          <w:rStyle w:val="FontStyle15"/>
        </w:rPr>
        <w:t>ками обмоток.</w:t>
      </w:r>
    </w:p>
    <w:p w:rsidR="0033256D" w:rsidRDefault="0033256D" w:rsidP="0033256D">
      <w:pPr>
        <w:pStyle w:val="Style2"/>
        <w:widowControl/>
        <w:tabs>
          <w:tab w:val="left" w:pos="700"/>
        </w:tabs>
        <w:spacing w:before="7" w:line="295" w:lineRule="exact"/>
        <w:ind w:left="386" w:firstLine="0"/>
        <w:jc w:val="left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</w:rPr>
        <w:tab/>
        <w:t>Не регулируется.</w:t>
      </w:r>
    </w:p>
    <w:p w:rsidR="00924BF4" w:rsidRDefault="00924BF4" w:rsidP="0033256D">
      <w:pPr>
        <w:pStyle w:val="Style2"/>
        <w:widowControl/>
        <w:tabs>
          <w:tab w:val="left" w:pos="700"/>
        </w:tabs>
        <w:spacing w:before="7" w:line="295" w:lineRule="exact"/>
        <w:ind w:left="386" w:firstLine="0"/>
        <w:jc w:val="left"/>
        <w:rPr>
          <w:rStyle w:val="FontStyle15"/>
        </w:rPr>
      </w:pPr>
    </w:p>
    <w:p w:rsidR="0033256D" w:rsidRDefault="0033256D" w:rsidP="0033256D">
      <w:pPr>
        <w:pStyle w:val="Style2"/>
        <w:widowControl/>
        <w:numPr>
          <w:ilvl w:val="0"/>
          <w:numId w:val="3"/>
        </w:numPr>
        <w:tabs>
          <w:tab w:val="left" w:pos="733"/>
        </w:tabs>
        <w:spacing w:line="295" w:lineRule="exact"/>
        <w:ind w:left="399" w:firstLine="0"/>
        <w:jc w:val="left"/>
        <w:rPr>
          <w:rStyle w:val="FontStyle15"/>
        </w:rPr>
      </w:pPr>
      <w:r>
        <w:rPr>
          <w:rStyle w:val="FontStyle15"/>
        </w:rPr>
        <w:t>Инверторные источники обладают:</w:t>
      </w:r>
    </w:p>
    <w:p w:rsidR="0033256D" w:rsidRDefault="0033256D" w:rsidP="0033256D">
      <w:pPr>
        <w:pStyle w:val="Style2"/>
        <w:widowControl/>
        <w:tabs>
          <w:tab w:val="left" w:pos="700"/>
        </w:tabs>
        <w:spacing w:before="7" w:line="295" w:lineRule="exact"/>
        <w:ind w:left="393" w:firstLine="0"/>
        <w:jc w:val="left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</w:rPr>
        <w:tab/>
        <w:t>малой массой и габаритами;</w:t>
      </w:r>
    </w:p>
    <w:p w:rsidR="0033256D" w:rsidRDefault="0033256D" w:rsidP="0033256D">
      <w:pPr>
        <w:pStyle w:val="Style2"/>
        <w:widowControl/>
        <w:tabs>
          <w:tab w:val="left" w:pos="700"/>
        </w:tabs>
        <w:spacing w:line="295" w:lineRule="exact"/>
        <w:ind w:left="393" w:firstLine="0"/>
        <w:jc w:val="left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</w:rPr>
        <w:tab/>
        <w:t>низким коэффициентом полезного действия;</w:t>
      </w:r>
    </w:p>
    <w:p w:rsidR="0033256D" w:rsidRDefault="00924BF4" w:rsidP="0033256D">
      <w:pPr>
        <w:pStyle w:val="Style2"/>
        <w:widowControl/>
        <w:tabs>
          <w:tab w:val="left" w:pos="700"/>
        </w:tabs>
        <w:spacing w:line="295" w:lineRule="exact"/>
        <w:ind w:left="393" w:firstLine="0"/>
        <w:jc w:val="left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</w:rPr>
        <w:tab/>
        <w:t>бесступенчаты</w:t>
      </w:r>
      <w:r w:rsidR="0033256D">
        <w:rPr>
          <w:rStyle w:val="FontStyle15"/>
        </w:rPr>
        <w:t>м регулированием сварочного тока.</w:t>
      </w:r>
    </w:p>
    <w:p w:rsidR="00924BF4" w:rsidRDefault="00924BF4" w:rsidP="0033256D">
      <w:pPr>
        <w:pStyle w:val="Style2"/>
        <w:widowControl/>
        <w:tabs>
          <w:tab w:val="left" w:pos="700"/>
        </w:tabs>
        <w:spacing w:line="295" w:lineRule="exact"/>
        <w:ind w:left="393" w:firstLine="0"/>
        <w:jc w:val="left"/>
        <w:rPr>
          <w:rStyle w:val="FontStyle15"/>
        </w:rPr>
      </w:pPr>
    </w:p>
    <w:p w:rsidR="00924BF4" w:rsidRPr="00924BF4" w:rsidRDefault="0033256D" w:rsidP="0033256D">
      <w:pPr>
        <w:pStyle w:val="Style8"/>
        <w:widowControl/>
        <w:numPr>
          <w:ilvl w:val="0"/>
          <w:numId w:val="4"/>
        </w:numPr>
        <w:tabs>
          <w:tab w:val="left" w:pos="733"/>
        </w:tabs>
        <w:spacing w:line="295" w:lineRule="exact"/>
        <w:ind w:left="399" w:right="2409"/>
        <w:rPr>
          <w:rStyle w:val="FontStyle15"/>
          <w:spacing w:val="-30"/>
        </w:rPr>
      </w:pPr>
      <w:r>
        <w:rPr>
          <w:rStyle w:val="FontStyle15"/>
        </w:rPr>
        <w:t xml:space="preserve">Выпрямители имеют маркировку: </w:t>
      </w:r>
    </w:p>
    <w:p w:rsidR="00924BF4" w:rsidRDefault="0033256D" w:rsidP="00924BF4">
      <w:pPr>
        <w:pStyle w:val="Style8"/>
        <w:widowControl/>
        <w:tabs>
          <w:tab w:val="left" w:pos="733"/>
        </w:tabs>
        <w:spacing w:line="295" w:lineRule="exact"/>
        <w:ind w:left="399" w:right="2409"/>
        <w:rPr>
          <w:rStyle w:val="FontStyle15"/>
        </w:rPr>
      </w:pPr>
      <w:r>
        <w:rPr>
          <w:rStyle w:val="FontStyle15"/>
        </w:rPr>
        <w:t>а</w:t>
      </w:r>
      <w:proofErr w:type="gramStart"/>
      <w:r>
        <w:rPr>
          <w:rStyle w:val="FontStyle15"/>
        </w:rPr>
        <w:t>)В</w:t>
      </w:r>
      <w:proofErr w:type="gramEnd"/>
      <w:r>
        <w:rPr>
          <w:rStyle w:val="FontStyle15"/>
        </w:rPr>
        <w:t>Д</w:t>
      </w:r>
      <w:r w:rsidR="00924BF4">
        <w:rPr>
          <w:rStyle w:val="FontStyle15"/>
        </w:rPr>
        <w:t>;</w:t>
      </w:r>
    </w:p>
    <w:p w:rsidR="00924BF4" w:rsidRDefault="0033256D" w:rsidP="00924BF4">
      <w:pPr>
        <w:pStyle w:val="Style8"/>
        <w:widowControl/>
        <w:tabs>
          <w:tab w:val="left" w:pos="733"/>
        </w:tabs>
        <w:spacing w:line="295" w:lineRule="exact"/>
        <w:ind w:left="399" w:right="2409"/>
        <w:rPr>
          <w:rStyle w:val="FontStyle15"/>
        </w:rPr>
      </w:pPr>
      <w:r>
        <w:rPr>
          <w:rStyle w:val="FontStyle15"/>
        </w:rPr>
        <w:lastRenderedPageBreak/>
        <w:t>б</w:t>
      </w:r>
      <w:proofErr w:type="gramStart"/>
      <w:r>
        <w:rPr>
          <w:rStyle w:val="FontStyle15"/>
        </w:rPr>
        <w:t>)Т</w:t>
      </w:r>
      <w:proofErr w:type="gramEnd"/>
      <w:r>
        <w:rPr>
          <w:rStyle w:val="FontStyle15"/>
        </w:rPr>
        <w:t xml:space="preserve">Д; </w:t>
      </w:r>
    </w:p>
    <w:p w:rsidR="0033256D" w:rsidRDefault="0033256D" w:rsidP="00924BF4">
      <w:pPr>
        <w:pStyle w:val="Style8"/>
        <w:widowControl/>
        <w:tabs>
          <w:tab w:val="left" w:pos="733"/>
        </w:tabs>
        <w:spacing w:line="295" w:lineRule="exact"/>
        <w:ind w:left="399" w:right="2409"/>
        <w:rPr>
          <w:rStyle w:val="FontStyle15"/>
        </w:rPr>
      </w:pPr>
      <w:r>
        <w:rPr>
          <w:rStyle w:val="FontStyle15"/>
        </w:rPr>
        <w:t>в) ТС.</w:t>
      </w:r>
    </w:p>
    <w:p w:rsidR="00924BF4" w:rsidRDefault="00924BF4" w:rsidP="00924BF4">
      <w:pPr>
        <w:pStyle w:val="Style8"/>
        <w:widowControl/>
        <w:tabs>
          <w:tab w:val="left" w:pos="733"/>
        </w:tabs>
        <w:spacing w:line="295" w:lineRule="exact"/>
        <w:ind w:left="399" w:right="2409"/>
        <w:rPr>
          <w:rStyle w:val="FontStyle15"/>
          <w:spacing w:val="-30"/>
        </w:rPr>
      </w:pPr>
    </w:p>
    <w:p w:rsidR="0033256D" w:rsidRDefault="0033256D" w:rsidP="0033256D">
      <w:pPr>
        <w:pStyle w:val="Style2"/>
        <w:widowControl/>
        <w:numPr>
          <w:ilvl w:val="0"/>
          <w:numId w:val="4"/>
        </w:numPr>
        <w:tabs>
          <w:tab w:val="left" w:pos="733"/>
        </w:tabs>
        <w:spacing w:before="7" w:line="295" w:lineRule="exact"/>
        <w:ind w:left="399" w:firstLine="0"/>
        <w:jc w:val="left"/>
        <w:rPr>
          <w:rStyle w:val="FontStyle15"/>
        </w:rPr>
      </w:pPr>
      <w:r>
        <w:rPr>
          <w:rStyle w:val="FontStyle15"/>
        </w:rPr>
        <w:t>Напряжение холостого хода источника питания — это:</w:t>
      </w:r>
    </w:p>
    <w:p w:rsidR="0033256D" w:rsidRDefault="0033256D" w:rsidP="0033256D">
      <w:pPr>
        <w:pStyle w:val="Style2"/>
        <w:widowControl/>
        <w:tabs>
          <w:tab w:val="left" w:pos="655"/>
        </w:tabs>
        <w:spacing w:before="7" w:line="295" w:lineRule="exact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</w:rPr>
        <w:tab/>
        <w:t>напряжение на в</w:t>
      </w:r>
      <w:r w:rsidR="00924BF4">
        <w:rPr>
          <w:rStyle w:val="FontStyle15"/>
        </w:rPr>
        <w:t xml:space="preserve">ыходных клеммах при разомкнутой </w:t>
      </w:r>
      <w:r>
        <w:rPr>
          <w:rStyle w:val="FontStyle15"/>
        </w:rPr>
        <w:t>сварочной цепи;</w:t>
      </w:r>
    </w:p>
    <w:p w:rsidR="0033256D" w:rsidRDefault="0033256D" w:rsidP="0033256D">
      <w:pPr>
        <w:pStyle w:val="Style2"/>
        <w:widowControl/>
        <w:tabs>
          <w:tab w:val="left" w:pos="655"/>
        </w:tabs>
        <w:spacing w:before="13" w:line="295" w:lineRule="exact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</w:rPr>
        <w:tab/>
        <w:t>напряжение на вы</w:t>
      </w:r>
      <w:r w:rsidR="00924BF4">
        <w:rPr>
          <w:rStyle w:val="FontStyle15"/>
        </w:rPr>
        <w:t>ходных клеммах при горении сва</w:t>
      </w:r>
      <w:r>
        <w:rPr>
          <w:rStyle w:val="FontStyle15"/>
        </w:rPr>
        <w:t>рочной дуги;</w:t>
      </w:r>
    </w:p>
    <w:p w:rsidR="0033256D" w:rsidRDefault="0033256D" w:rsidP="0033256D">
      <w:pPr>
        <w:pStyle w:val="Style2"/>
        <w:widowControl/>
        <w:tabs>
          <w:tab w:val="left" w:pos="661"/>
        </w:tabs>
        <w:spacing w:before="7" w:line="295" w:lineRule="exact"/>
        <w:ind w:left="393" w:firstLine="0"/>
        <w:jc w:val="left"/>
        <w:rPr>
          <w:rStyle w:val="FontStyle15"/>
        </w:rPr>
      </w:pPr>
      <w:r>
        <w:rPr>
          <w:rStyle w:val="FontStyle15"/>
          <w:spacing w:val="-30"/>
        </w:rPr>
        <w:t>в)</w:t>
      </w:r>
      <w:r w:rsidR="00924BF4">
        <w:rPr>
          <w:rStyle w:val="FontStyle15"/>
        </w:rPr>
        <w:tab/>
        <w:t>напряжение сети, к которой подключен источник питания.</w:t>
      </w:r>
    </w:p>
    <w:p w:rsidR="00924BF4" w:rsidRDefault="00924BF4" w:rsidP="0033256D">
      <w:pPr>
        <w:pStyle w:val="Style2"/>
        <w:widowControl/>
        <w:tabs>
          <w:tab w:val="left" w:pos="661"/>
        </w:tabs>
        <w:spacing w:before="7" w:line="295" w:lineRule="exact"/>
        <w:ind w:left="393" w:firstLine="0"/>
        <w:jc w:val="left"/>
        <w:rPr>
          <w:rStyle w:val="FontStyle15"/>
        </w:rPr>
      </w:pPr>
    </w:p>
    <w:p w:rsidR="0033256D" w:rsidRDefault="0033256D" w:rsidP="0033256D">
      <w:pPr>
        <w:pStyle w:val="Style2"/>
        <w:widowControl/>
        <w:tabs>
          <w:tab w:val="left" w:pos="825"/>
        </w:tabs>
        <w:spacing w:line="295" w:lineRule="exact"/>
        <w:ind w:firstLine="419"/>
        <w:rPr>
          <w:rStyle w:val="FontStyle15"/>
        </w:rPr>
      </w:pPr>
      <w:r>
        <w:rPr>
          <w:rStyle w:val="FontStyle15"/>
        </w:rPr>
        <w:t>10.</w:t>
      </w:r>
      <w:r>
        <w:rPr>
          <w:rStyle w:val="FontStyle15"/>
        </w:rPr>
        <w:tab/>
        <w:t>Номинальные св</w:t>
      </w:r>
      <w:r w:rsidR="00924BF4">
        <w:rPr>
          <w:rStyle w:val="FontStyle15"/>
        </w:rPr>
        <w:t>арочный ток и напряжение источ</w:t>
      </w:r>
      <w:r>
        <w:rPr>
          <w:rStyle w:val="FontStyle15"/>
        </w:rPr>
        <w:t>ника питания — это:</w:t>
      </w:r>
    </w:p>
    <w:p w:rsidR="0033256D" w:rsidRDefault="0033256D" w:rsidP="0033256D">
      <w:pPr>
        <w:pStyle w:val="Style2"/>
        <w:widowControl/>
        <w:tabs>
          <w:tab w:val="left" w:pos="707"/>
        </w:tabs>
        <w:spacing w:before="7" w:line="295" w:lineRule="exact"/>
        <w:ind w:firstLine="393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</w:rPr>
        <w:tab/>
      </w:r>
      <w:proofErr w:type="gramStart"/>
      <w:r>
        <w:rPr>
          <w:rStyle w:val="FontStyle15"/>
        </w:rPr>
        <w:t>максимальные</w:t>
      </w:r>
      <w:proofErr w:type="gramEnd"/>
      <w:r>
        <w:rPr>
          <w:rStyle w:val="FontStyle15"/>
        </w:rPr>
        <w:t xml:space="preserve"> </w:t>
      </w:r>
      <w:r w:rsidR="00924BF4">
        <w:rPr>
          <w:rStyle w:val="FontStyle15"/>
        </w:rPr>
        <w:t xml:space="preserve">ток и напряжение, которые может </w:t>
      </w:r>
      <w:r>
        <w:rPr>
          <w:rStyle w:val="FontStyle15"/>
        </w:rPr>
        <w:t>обеспечить источник;</w:t>
      </w:r>
    </w:p>
    <w:p w:rsidR="0033256D" w:rsidRDefault="0033256D" w:rsidP="0033256D">
      <w:pPr>
        <w:pStyle w:val="Style2"/>
        <w:widowControl/>
        <w:tabs>
          <w:tab w:val="left" w:pos="707"/>
        </w:tabs>
        <w:spacing w:before="13" w:line="295" w:lineRule="exact"/>
        <w:ind w:right="7" w:firstLine="393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</w:rPr>
        <w:tab/>
        <w:t>напряжение и ток сети, к кот</w:t>
      </w:r>
      <w:r w:rsidR="00924BF4">
        <w:rPr>
          <w:rStyle w:val="FontStyle15"/>
        </w:rPr>
        <w:t>орой подключен источ</w:t>
      </w:r>
      <w:r>
        <w:rPr>
          <w:rStyle w:val="FontStyle15"/>
        </w:rPr>
        <w:t>ник питания;</w:t>
      </w:r>
    </w:p>
    <w:p w:rsidR="0033256D" w:rsidRDefault="0033256D" w:rsidP="0033256D">
      <w:pPr>
        <w:pStyle w:val="Style2"/>
        <w:widowControl/>
        <w:tabs>
          <w:tab w:val="left" w:pos="707"/>
        </w:tabs>
        <w:spacing w:before="13" w:line="295" w:lineRule="exact"/>
        <w:ind w:firstLine="393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</w:rPr>
        <w:tab/>
        <w:t>ток и напряжение,</w:t>
      </w:r>
      <w:r w:rsidR="00924BF4">
        <w:rPr>
          <w:rStyle w:val="FontStyle15"/>
        </w:rPr>
        <w:t xml:space="preserve"> на </w:t>
      </w:r>
      <w:proofErr w:type="gramStart"/>
      <w:r w:rsidR="00924BF4">
        <w:rPr>
          <w:rStyle w:val="FontStyle15"/>
        </w:rPr>
        <w:t>которые</w:t>
      </w:r>
      <w:proofErr w:type="gramEnd"/>
      <w:r w:rsidR="00924BF4">
        <w:rPr>
          <w:rStyle w:val="FontStyle15"/>
        </w:rPr>
        <w:t xml:space="preserve"> рассчитан нормально </w:t>
      </w:r>
      <w:r>
        <w:rPr>
          <w:rStyle w:val="FontStyle15"/>
        </w:rPr>
        <w:t>работающий источник</w:t>
      </w:r>
      <w:r w:rsidR="00924BF4">
        <w:rPr>
          <w:rStyle w:val="FontStyle15"/>
        </w:rPr>
        <w:t>.</w:t>
      </w:r>
    </w:p>
    <w:p w:rsidR="0033256D" w:rsidRDefault="0033256D" w:rsidP="0033256D">
      <w:pPr>
        <w:pStyle w:val="Style1"/>
        <w:widowControl/>
        <w:spacing w:line="240" w:lineRule="exact"/>
        <w:ind w:left="864"/>
        <w:rPr>
          <w:sz w:val="20"/>
          <w:szCs w:val="20"/>
        </w:rPr>
      </w:pPr>
    </w:p>
    <w:p w:rsidR="0033256D" w:rsidRDefault="0033256D" w:rsidP="0033256D">
      <w:pPr>
        <w:pStyle w:val="Style1"/>
        <w:widowControl/>
        <w:spacing w:line="240" w:lineRule="exact"/>
        <w:ind w:left="864"/>
        <w:rPr>
          <w:sz w:val="20"/>
          <w:szCs w:val="20"/>
        </w:rPr>
      </w:pPr>
    </w:p>
    <w:p w:rsidR="0033256D" w:rsidRDefault="0033256D" w:rsidP="0033256D">
      <w:pPr>
        <w:pStyle w:val="Style1"/>
        <w:widowControl/>
        <w:spacing w:line="240" w:lineRule="exact"/>
        <w:ind w:left="864"/>
        <w:rPr>
          <w:sz w:val="20"/>
          <w:szCs w:val="20"/>
        </w:rPr>
      </w:pPr>
    </w:p>
    <w:p w:rsidR="00924BF4" w:rsidRPr="000F3243" w:rsidRDefault="00924BF4" w:rsidP="00924BF4">
      <w:pPr>
        <w:rPr>
          <w:rFonts w:ascii="Times New Roman" w:hAnsi="Times New Roman" w:cs="Times New Roman"/>
          <w:sz w:val="28"/>
          <w:szCs w:val="28"/>
        </w:rPr>
      </w:pPr>
      <w:r w:rsidRPr="000F3243"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924BF4" w:rsidTr="00EE1A3F">
        <w:tc>
          <w:tcPr>
            <w:tcW w:w="1188" w:type="dxa"/>
          </w:tcPr>
          <w:p w:rsidR="00924BF4" w:rsidRPr="00DE342A" w:rsidRDefault="00924BF4" w:rsidP="00EE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924BF4" w:rsidRPr="00DE342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4BF4" w:rsidTr="00EE1A3F">
        <w:tc>
          <w:tcPr>
            <w:tcW w:w="1188" w:type="dxa"/>
          </w:tcPr>
          <w:p w:rsidR="00924BF4" w:rsidRPr="00DE342A" w:rsidRDefault="00924BF4" w:rsidP="00EE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924BF4" w:rsidRPr="00C72E64" w:rsidRDefault="00EC6E3E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24BF4" w:rsidRPr="00C72E64" w:rsidRDefault="00EC6E3E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924BF4" w:rsidRPr="00C62B9A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24BF4" w:rsidRPr="00C72E64" w:rsidRDefault="00EC6E3E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24BF4" w:rsidRPr="002E193D" w:rsidRDefault="00EC6E3E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24BF4" w:rsidRPr="00C72E64" w:rsidRDefault="00EC6E3E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24BF4" w:rsidRPr="002E193D" w:rsidRDefault="00432C8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924B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24BF4" w:rsidRPr="002E193D" w:rsidRDefault="00432C8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24BF4" w:rsidRPr="002E193D" w:rsidRDefault="00924BF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924BF4" w:rsidRPr="002E193D" w:rsidRDefault="00432C84" w:rsidP="00EE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924BF4" w:rsidRDefault="00924BF4" w:rsidP="00924BF4">
      <w:pPr>
        <w:rPr>
          <w:rFonts w:ascii="Times New Roman" w:hAnsi="Times New Roman" w:cs="Times New Roman"/>
          <w:sz w:val="28"/>
          <w:szCs w:val="28"/>
        </w:rPr>
      </w:pPr>
    </w:p>
    <w:p w:rsidR="00924BF4" w:rsidRPr="00413007" w:rsidRDefault="00924BF4" w:rsidP="00924BF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924BF4" w:rsidRPr="00413007" w:rsidRDefault="00924BF4" w:rsidP="00924BF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924BF4" w:rsidRPr="00413007" w:rsidRDefault="00924BF4" w:rsidP="00924BF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924BF4" w:rsidRPr="00413007" w:rsidRDefault="00924BF4" w:rsidP="00924BF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924BF4" w:rsidRPr="00413007" w:rsidRDefault="00924BF4" w:rsidP="00924BF4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924BF4" w:rsidRPr="00C62B9A" w:rsidRDefault="00924BF4" w:rsidP="00924BF4">
      <w:pPr>
        <w:rPr>
          <w:sz w:val="28"/>
          <w:szCs w:val="28"/>
        </w:rPr>
      </w:pPr>
    </w:p>
    <w:p w:rsidR="00924BF4" w:rsidRPr="00C62B9A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Default="00924BF4" w:rsidP="00924BF4"/>
    <w:p w:rsidR="00924BF4" w:rsidRPr="00C62B9A" w:rsidRDefault="00924BF4" w:rsidP="00924BF4"/>
    <w:p w:rsidR="00924BF4" w:rsidRDefault="00924BF4" w:rsidP="00924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924BF4" w:rsidRDefault="00924BF4" w:rsidP="00924BF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924BF4" w:rsidRDefault="00924BF4" w:rsidP="00924BF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924BF4" w:rsidRDefault="00924BF4" w:rsidP="00924BF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924BF4" w:rsidRDefault="00924BF4" w:rsidP="00924BF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924BF4" w:rsidRDefault="00924BF4" w:rsidP="00924BF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924BF4" w:rsidRDefault="00924BF4" w:rsidP="00924BF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924BF4" w:rsidRPr="00C62B9A" w:rsidRDefault="00924BF4" w:rsidP="00924BF4"/>
    <w:p w:rsidR="00924BF4" w:rsidRPr="0083087D" w:rsidRDefault="00924BF4" w:rsidP="00924BF4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A90"/>
    <w:multiLevelType w:val="singleLevel"/>
    <w:tmpl w:val="2898A998"/>
    <w:lvl w:ilvl="0">
      <w:start w:val="3"/>
      <w:numFmt w:val="decimal"/>
      <w:lvlText w:val="%1."/>
      <w:legacy w:legacy="1" w:legacySpace="0" w:legacyIndent="242"/>
      <w:lvlJc w:val="left"/>
      <w:rPr>
        <w:rFonts w:ascii="Book Antiqua" w:hAnsi="Book Antiqua" w:hint="default"/>
      </w:rPr>
    </w:lvl>
  </w:abstractNum>
  <w:abstractNum w:abstractNumId="1">
    <w:nsid w:val="20A45FF4"/>
    <w:multiLevelType w:val="singleLevel"/>
    <w:tmpl w:val="CAA6F456"/>
    <w:lvl w:ilvl="0">
      <w:start w:val="7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">
    <w:nsid w:val="28AE55B1"/>
    <w:multiLevelType w:val="singleLevel"/>
    <w:tmpl w:val="5A667094"/>
    <w:lvl w:ilvl="0">
      <w:start w:val="8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3">
    <w:nsid w:val="40E6704D"/>
    <w:multiLevelType w:val="singleLevel"/>
    <w:tmpl w:val="14988A2A"/>
    <w:lvl w:ilvl="0">
      <w:start w:val="2"/>
      <w:numFmt w:val="decimal"/>
      <w:lvlText w:val="%1."/>
      <w:legacy w:legacy="1" w:legacySpace="0" w:legacyIndent="242"/>
      <w:lvlJc w:val="left"/>
      <w:rPr>
        <w:rFonts w:ascii="Book Antiqua" w:hAnsi="Book Antiqua" w:hint="default"/>
      </w:rPr>
    </w:lvl>
  </w:abstractNum>
  <w:abstractNum w:abstractNumId="4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56D"/>
    <w:rsid w:val="0033256D"/>
    <w:rsid w:val="00432C84"/>
    <w:rsid w:val="0045175F"/>
    <w:rsid w:val="0068435F"/>
    <w:rsid w:val="007273F2"/>
    <w:rsid w:val="008D21C0"/>
    <w:rsid w:val="00924BF4"/>
    <w:rsid w:val="00A33850"/>
    <w:rsid w:val="00B46DD0"/>
    <w:rsid w:val="00B70569"/>
    <w:rsid w:val="00EC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6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3256D"/>
    <w:pPr>
      <w:spacing w:line="295" w:lineRule="exact"/>
      <w:ind w:firstLine="412"/>
      <w:jc w:val="both"/>
    </w:pPr>
  </w:style>
  <w:style w:type="paragraph" w:customStyle="1" w:styleId="Style10">
    <w:name w:val="Style10"/>
    <w:basedOn w:val="a"/>
    <w:uiPriority w:val="99"/>
    <w:rsid w:val="0033256D"/>
    <w:pPr>
      <w:spacing w:line="288" w:lineRule="exact"/>
      <w:ind w:firstLine="393"/>
      <w:jc w:val="both"/>
    </w:pPr>
  </w:style>
  <w:style w:type="character" w:customStyle="1" w:styleId="FontStyle32">
    <w:name w:val="Font Style32"/>
    <w:basedOn w:val="a0"/>
    <w:uiPriority w:val="99"/>
    <w:rsid w:val="0033256D"/>
    <w:rPr>
      <w:rFonts w:ascii="Book Antiqua" w:hAnsi="Book Antiqua" w:cs="Book Antiqua"/>
      <w:spacing w:val="-10"/>
      <w:sz w:val="28"/>
      <w:szCs w:val="28"/>
    </w:rPr>
  </w:style>
  <w:style w:type="character" w:customStyle="1" w:styleId="FontStyle27">
    <w:name w:val="Font Style27"/>
    <w:basedOn w:val="a0"/>
    <w:uiPriority w:val="99"/>
    <w:rsid w:val="0033256D"/>
    <w:rPr>
      <w:rFonts w:ascii="Franklin Gothic Demi Cond" w:hAnsi="Franklin Gothic Demi Cond" w:cs="Franklin Gothic Demi Cond"/>
      <w:sz w:val="24"/>
      <w:szCs w:val="24"/>
    </w:rPr>
  </w:style>
  <w:style w:type="paragraph" w:customStyle="1" w:styleId="Style1">
    <w:name w:val="Style1"/>
    <w:basedOn w:val="a"/>
    <w:uiPriority w:val="99"/>
    <w:rsid w:val="0033256D"/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33256D"/>
    <w:pPr>
      <w:spacing w:line="301" w:lineRule="exact"/>
      <w:ind w:firstLine="386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33256D"/>
    <w:pPr>
      <w:spacing w:line="295" w:lineRule="exact"/>
      <w:ind w:firstLine="373"/>
      <w:jc w:val="both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33256D"/>
    <w:pPr>
      <w:spacing w:line="295" w:lineRule="exact"/>
      <w:ind w:firstLine="190"/>
      <w:jc w:val="both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33256D"/>
    <w:pPr>
      <w:spacing w:line="301" w:lineRule="exact"/>
    </w:pPr>
    <w:rPr>
      <w:rFonts w:ascii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33256D"/>
    <w:rPr>
      <w:rFonts w:ascii="Tahoma" w:hAnsi="Tahoma" w:cs="Tahoma"/>
      <w:i/>
      <w:iCs/>
      <w:spacing w:val="10"/>
      <w:sz w:val="22"/>
      <w:szCs w:val="22"/>
    </w:rPr>
  </w:style>
  <w:style w:type="character" w:customStyle="1" w:styleId="FontStyle15">
    <w:name w:val="Font Style15"/>
    <w:basedOn w:val="a0"/>
    <w:uiPriority w:val="99"/>
    <w:rsid w:val="0033256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33256D"/>
    <w:pPr>
      <w:spacing w:line="295" w:lineRule="exact"/>
      <w:ind w:firstLine="380"/>
      <w:jc w:val="both"/>
    </w:pPr>
    <w:rPr>
      <w:rFonts w:ascii="Franklin Gothic Demi Cond" w:hAnsi="Franklin Gothic Demi Cond"/>
      <w:lang w:val="en-US" w:bidi="en-US"/>
    </w:rPr>
  </w:style>
  <w:style w:type="character" w:customStyle="1" w:styleId="FontStyle12">
    <w:name w:val="Font Style12"/>
    <w:basedOn w:val="a0"/>
    <w:uiPriority w:val="99"/>
    <w:rsid w:val="0033256D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1">
    <w:name w:val="Font Style11"/>
    <w:basedOn w:val="a0"/>
    <w:uiPriority w:val="99"/>
    <w:rsid w:val="00924BF4"/>
    <w:rPr>
      <w:rFonts w:ascii="Times New Roman" w:hAnsi="Times New Roman" w:cs="Times New Roman"/>
      <w:spacing w:val="-20"/>
      <w:sz w:val="30"/>
      <w:szCs w:val="30"/>
    </w:rPr>
  </w:style>
  <w:style w:type="table" w:styleId="a3">
    <w:name w:val="Table Grid"/>
    <w:basedOn w:val="a1"/>
    <w:uiPriority w:val="59"/>
    <w:rsid w:val="0092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B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Источники питания сварочной дуги</dc:subject>
  <dc:creator>Баранов В.И.</dc:creator>
  <cp:keywords/>
  <dc:description/>
  <cp:lastModifiedBy>User</cp:lastModifiedBy>
  <cp:revision>7</cp:revision>
  <dcterms:created xsi:type="dcterms:W3CDTF">2015-01-20T05:51:00Z</dcterms:created>
  <dcterms:modified xsi:type="dcterms:W3CDTF">2015-02-18T06:21:00Z</dcterms:modified>
</cp:coreProperties>
</file>