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CA" w:rsidRPr="00933647" w:rsidRDefault="00A14ACA" w:rsidP="00A14AC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43C5A" w:rsidRPr="00933647">
        <w:rPr>
          <w:rFonts w:ascii="Times New Roman" w:hAnsi="Times New Roman" w:cs="Times New Roman"/>
          <w:sz w:val="28"/>
          <w:szCs w:val="28"/>
          <w:lang w:val="ru-RU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  <w:lang w:val="ru-RU"/>
        </w:rPr>
        <w:t>профессиональное</w:t>
      </w:r>
    </w:p>
    <w:p w:rsidR="00643C5A" w:rsidRPr="00933647" w:rsidRDefault="00643C5A" w:rsidP="00643C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 Омской области</w:t>
      </w:r>
    </w:p>
    <w:p w:rsidR="00643C5A" w:rsidRPr="00933647" w:rsidRDefault="00A14ACA" w:rsidP="00643C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Седельниковск</w:t>
      </w:r>
      <w:r w:rsidR="00643C5A" w:rsidRPr="00933647">
        <w:rPr>
          <w:rFonts w:ascii="Times New Roman" w:hAnsi="Times New Roman" w:cs="Times New Roman"/>
          <w:sz w:val="28"/>
          <w:szCs w:val="28"/>
          <w:lang w:val="ru-RU"/>
        </w:rPr>
        <w:t>ое</w:t>
      </w:r>
      <w:proofErr w:type="spellEnd"/>
      <w:r w:rsidR="00643C5A" w:rsidRPr="00933647">
        <w:rPr>
          <w:rFonts w:ascii="Times New Roman" w:hAnsi="Times New Roman" w:cs="Times New Roman"/>
          <w:sz w:val="28"/>
          <w:szCs w:val="28"/>
          <w:lang w:val="ru-RU"/>
        </w:rPr>
        <w:t xml:space="preserve"> училище № 65».</w:t>
      </w:r>
    </w:p>
    <w:p w:rsidR="00643C5A" w:rsidRPr="00933647" w:rsidRDefault="00643C5A" w:rsidP="00643C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3C5A" w:rsidRPr="00933647" w:rsidRDefault="00643C5A" w:rsidP="00643C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3C5A" w:rsidRPr="00933647" w:rsidRDefault="00643C5A" w:rsidP="00643C5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3C5A" w:rsidRPr="00933647" w:rsidRDefault="00643C5A" w:rsidP="00643C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3C5A" w:rsidRPr="00933647" w:rsidRDefault="00643C5A" w:rsidP="00643C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>ТЕСТ</w:t>
      </w:r>
    </w:p>
    <w:p w:rsidR="00643C5A" w:rsidRPr="0086738C" w:rsidRDefault="0086738C" w:rsidP="00643C5A">
      <w:pPr>
        <w:jc w:val="center"/>
        <w:rPr>
          <w:b/>
          <w:lang w:val="ru-RU"/>
        </w:rPr>
      </w:pPr>
      <w:r w:rsidRPr="0086738C">
        <w:rPr>
          <w:rStyle w:val="FontStyle13"/>
          <w:b/>
          <w:sz w:val="28"/>
          <w:szCs w:val="28"/>
          <w:lang w:val="ru-RU"/>
        </w:rPr>
        <w:t>Сварка деталей из низкоуглеродистой стали стыковым однопроходным швом в вертикальном положении</w:t>
      </w:r>
    </w:p>
    <w:p w:rsidR="00643C5A" w:rsidRPr="007007F6" w:rsidRDefault="00643C5A" w:rsidP="00643C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МДК 02.0</w:t>
      </w:r>
      <w:r w:rsidRPr="00BB13D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007F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007F6">
        <w:rPr>
          <w:bCs/>
          <w:lang w:val="ru-RU"/>
        </w:rPr>
        <w:t xml:space="preserve"> </w:t>
      </w:r>
      <w:r w:rsidRPr="000F32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Оборудование, техника и технология электросварки </w:t>
      </w:r>
      <w:r w:rsidRPr="007007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43C5A" w:rsidRPr="00933647" w:rsidRDefault="00643C5A" w:rsidP="00643C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ПМ.02. </w:t>
      </w:r>
      <w:r w:rsidRPr="009336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643C5A" w:rsidRPr="00933647" w:rsidRDefault="00643C5A" w:rsidP="00643C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профессии 150709.02 Сварщик (электросварочные и газосварочные работы)</w:t>
      </w:r>
    </w:p>
    <w:p w:rsidR="00643C5A" w:rsidRPr="00933647" w:rsidRDefault="00643C5A" w:rsidP="00643C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3C5A" w:rsidRPr="00933647" w:rsidRDefault="00643C5A" w:rsidP="00643C5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3C5A" w:rsidRPr="00933647" w:rsidRDefault="00643C5A" w:rsidP="00643C5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3C5A" w:rsidRPr="00933647" w:rsidRDefault="00643C5A" w:rsidP="00643C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3C5A" w:rsidRPr="00933647" w:rsidRDefault="00643C5A" w:rsidP="00643C5A">
      <w:pPr>
        <w:ind w:left="2832"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643C5A" w:rsidRPr="00933647" w:rsidRDefault="00643C5A" w:rsidP="00643C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3C5A" w:rsidRPr="00933647" w:rsidRDefault="00643C5A" w:rsidP="00643C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3C5A" w:rsidRPr="00933647" w:rsidRDefault="00643C5A" w:rsidP="00643C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3C5A" w:rsidRPr="00933647" w:rsidRDefault="00643C5A" w:rsidP="00643C5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3C5A" w:rsidRPr="00933647" w:rsidRDefault="00643C5A" w:rsidP="00643C5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3C5A" w:rsidRPr="00933647" w:rsidRDefault="00643C5A" w:rsidP="00643C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Се</w:t>
      </w:r>
      <w:r w:rsidR="00A14ACA">
        <w:rPr>
          <w:rFonts w:ascii="Times New Roman" w:hAnsi="Times New Roman" w:cs="Times New Roman"/>
          <w:sz w:val="28"/>
          <w:szCs w:val="28"/>
          <w:lang w:val="ru-RU"/>
        </w:rPr>
        <w:t>дельниково, Омская область, 2015</w:t>
      </w:r>
    </w:p>
    <w:p w:rsidR="00643C5A" w:rsidRPr="00933647" w:rsidRDefault="00643C5A" w:rsidP="00643C5A">
      <w:pPr>
        <w:pStyle w:val="Style3"/>
        <w:widowControl/>
        <w:spacing w:before="196" w:line="288" w:lineRule="exact"/>
        <w:ind w:firstLine="393"/>
        <w:rPr>
          <w:rStyle w:val="FontStyle12"/>
          <w:sz w:val="28"/>
          <w:szCs w:val="28"/>
          <w:lang w:val="ru-RU"/>
        </w:rPr>
      </w:pPr>
    </w:p>
    <w:p w:rsidR="0086738C" w:rsidRDefault="0086738C" w:rsidP="00643C5A">
      <w:pPr>
        <w:pStyle w:val="Style1"/>
        <w:widowControl/>
        <w:spacing w:before="249"/>
        <w:ind w:firstLine="38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Сварка деталей из низкоуглеродистой стали стыковым однопроходным швом в вертикальном положении.</w:t>
      </w:r>
    </w:p>
    <w:p w:rsidR="0086738C" w:rsidRDefault="0086738C" w:rsidP="00643C5A">
      <w:pPr>
        <w:pStyle w:val="Style1"/>
        <w:widowControl/>
        <w:spacing w:before="249"/>
        <w:ind w:firstLine="38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Тест.</w:t>
      </w:r>
    </w:p>
    <w:p w:rsidR="00643C5A" w:rsidRPr="00905D50" w:rsidRDefault="00643C5A" w:rsidP="00643C5A">
      <w:pPr>
        <w:pStyle w:val="Style1"/>
        <w:widowControl/>
        <w:spacing w:before="249"/>
        <w:ind w:firstLine="380"/>
        <w:rPr>
          <w:rStyle w:val="FontStyle13"/>
          <w:sz w:val="28"/>
          <w:szCs w:val="28"/>
        </w:rPr>
      </w:pPr>
      <w:r w:rsidRPr="00905D50">
        <w:rPr>
          <w:rStyle w:val="FontStyle13"/>
          <w:sz w:val="28"/>
          <w:szCs w:val="28"/>
        </w:rPr>
        <w:t>Каждый вопрос имеет один или несколько правильных ответов. Выберите верные.</w:t>
      </w:r>
    </w:p>
    <w:p w:rsidR="00643C5A" w:rsidRPr="00643C5A" w:rsidRDefault="00643C5A" w:rsidP="00643C5A">
      <w:pPr>
        <w:pStyle w:val="Style3"/>
        <w:widowControl/>
        <w:numPr>
          <w:ilvl w:val="0"/>
          <w:numId w:val="2"/>
        </w:numPr>
        <w:tabs>
          <w:tab w:val="left" w:pos="668"/>
        </w:tabs>
        <w:spacing w:before="301" w:line="301" w:lineRule="exact"/>
        <w:ind w:firstLine="412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Какой диаметр электрода вы возьмете для вертикаль</w:t>
      </w:r>
      <w:r w:rsidRPr="00643C5A">
        <w:rPr>
          <w:rStyle w:val="FontStyle13"/>
          <w:sz w:val="28"/>
          <w:szCs w:val="28"/>
          <w:lang w:val="ru-RU"/>
        </w:rPr>
        <w:softHyphen/>
        <w:t>ной сварки однопроходным швом пластин толщиной 3 мм?</w:t>
      </w:r>
    </w:p>
    <w:p w:rsidR="00643C5A" w:rsidRPr="00905D50" w:rsidRDefault="00643C5A" w:rsidP="00643C5A">
      <w:pPr>
        <w:pStyle w:val="Style3"/>
        <w:widowControl/>
        <w:tabs>
          <w:tab w:val="left" w:pos="753"/>
        </w:tabs>
        <w:ind w:left="445" w:firstLine="0"/>
        <w:jc w:val="left"/>
        <w:rPr>
          <w:rStyle w:val="FontStyle13"/>
          <w:sz w:val="28"/>
          <w:szCs w:val="28"/>
        </w:rPr>
      </w:pPr>
      <w:r w:rsidRPr="00905D50">
        <w:rPr>
          <w:rStyle w:val="FontStyle13"/>
          <w:sz w:val="28"/>
          <w:szCs w:val="28"/>
        </w:rPr>
        <w:t>а)</w:t>
      </w:r>
      <w:r w:rsidRPr="00905D50">
        <w:rPr>
          <w:rStyle w:val="FontStyle13"/>
          <w:sz w:val="28"/>
          <w:szCs w:val="28"/>
        </w:rPr>
        <w:tab/>
        <w:t>2</w:t>
      </w:r>
      <w:proofErr w:type="gramStart"/>
      <w:r w:rsidRPr="00905D50">
        <w:rPr>
          <w:rStyle w:val="FontStyle13"/>
          <w:sz w:val="28"/>
          <w:szCs w:val="28"/>
        </w:rPr>
        <w:t>,0</w:t>
      </w:r>
      <w:proofErr w:type="gramEnd"/>
      <w:r w:rsidRPr="00905D50">
        <w:rPr>
          <w:rStyle w:val="FontStyle13"/>
          <w:sz w:val="28"/>
          <w:szCs w:val="28"/>
        </w:rPr>
        <w:t xml:space="preserve"> </w:t>
      </w:r>
      <w:proofErr w:type="spellStart"/>
      <w:r w:rsidRPr="00905D50">
        <w:rPr>
          <w:rStyle w:val="FontStyle13"/>
          <w:sz w:val="28"/>
          <w:szCs w:val="28"/>
        </w:rPr>
        <w:t>мм</w:t>
      </w:r>
      <w:proofErr w:type="spellEnd"/>
      <w:r w:rsidRPr="00905D50">
        <w:rPr>
          <w:rStyle w:val="FontStyle13"/>
          <w:sz w:val="28"/>
          <w:szCs w:val="28"/>
        </w:rPr>
        <w:t>.</w:t>
      </w:r>
    </w:p>
    <w:p w:rsidR="00643C5A" w:rsidRPr="00905D50" w:rsidRDefault="00643C5A" w:rsidP="00643C5A">
      <w:pPr>
        <w:pStyle w:val="Style3"/>
        <w:widowControl/>
        <w:tabs>
          <w:tab w:val="left" w:pos="753"/>
        </w:tabs>
        <w:ind w:left="445" w:firstLine="0"/>
        <w:jc w:val="left"/>
        <w:rPr>
          <w:rStyle w:val="FontStyle13"/>
          <w:sz w:val="28"/>
          <w:szCs w:val="28"/>
        </w:rPr>
      </w:pPr>
      <w:r w:rsidRPr="00905D50">
        <w:rPr>
          <w:rStyle w:val="FontStyle12"/>
          <w:sz w:val="28"/>
          <w:szCs w:val="28"/>
        </w:rPr>
        <w:t>б)</w:t>
      </w:r>
      <w:r w:rsidRPr="00905D50">
        <w:rPr>
          <w:rStyle w:val="FontStyle12"/>
          <w:sz w:val="28"/>
          <w:szCs w:val="28"/>
        </w:rPr>
        <w:tab/>
      </w:r>
      <w:r w:rsidRPr="00905D50">
        <w:rPr>
          <w:rStyle w:val="FontStyle13"/>
          <w:sz w:val="28"/>
          <w:szCs w:val="28"/>
        </w:rPr>
        <w:t>3</w:t>
      </w:r>
      <w:proofErr w:type="gramStart"/>
      <w:r w:rsidRPr="00905D50">
        <w:rPr>
          <w:rStyle w:val="FontStyle13"/>
          <w:sz w:val="28"/>
          <w:szCs w:val="28"/>
        </w:rPr>
        <w:t>,25</w:t>
      </w:r>
      <w:proofErr w:type="gramEnd"/>
      <w:r w:rsidRPr="00905D50">
        <w:rPr>
          <w:rStyle w:val="FontStyle13"/>
          <w:sz w:val="28"/>
          <w:szCs w:val="28"/>
        </w:rPr>
        <w:t xml:space="preserve"> </w:t>
      </w:r>
      <w:proofErr w:type="spellStart"/>
      <w:r w:rsidRPr="00905D50">
        <w:rPr>
          <w:rStyle w:val="FontStyle13"/>
          <w:sz w:val="28"/>
          <w:szCs w:val="28"/>
        </w:rPr>
        <w:t>мм</w:t>
      </w:r>
      <w:proofErr w:type="spellEnd"/>
      <w:r w:rsidRPr="00905D50">
        <w:rPr>
          <w:rStyle w:val="FontStyle13"/>
          <w:sz w:val="28"/>
          <w:szCs w:val="28"/>
        </w:rPr>
        <w:t>.</w:t>
      </w:r>
    </w:p>
    <w:p w:rsidR="00643C5A" w:rsidRPr="00905D50" w:rsidRDefault="00643C5A" w:rsidP="00643C5A">
      <w:pPr>
        <w:pStyle w:val="Style3"/>
        <w:widowControl/>
        <w:tabs>
          <w:tab w:val="left" w:pos="753"/>
        </w:tabs>
        <w:ind w:left="445" w:firstLine="0"/>
        <w:jc w:val="left"/>
        <w:rPr>
          <w:rStyle w:val="FontStyle13"/>
          <w:sz w:val="28"/>
          <w:szCs w:val="28"/>
        </w:rPr>
      </w:pPr>
      <w:r w:rsidRPr="00905D50">
        <w:rPr>
          <w:rStyle w:val="FontStyle13"/>
          <w:sz w:val="28"/>
          <w:szCs w:val="28"/>
        </w:rPr>
        <w:t>в)</w:t>
      </w:r>
      <w:r w:rsidRPr="00905D50">
        <w:rPr>
          <w:rStyle w:val="FontStyle13"/>
          <w:sz w:val="28"/>
          <w:szCs w:val="28"/>
        </w:rPr>
        <w:tab/>
        <w:t>4</w:t>
      </w:r>
      <w:proofErr w:type="gramStart"/>
      <w:r w:rsidRPr="00905D50">
        <w:rPr>
          <w:rStyle w:val="FontStyle13"/>
          <w:sz w:val="28"/>
          <w:szCs w:val="28"/>
        </w:rPr>
        <w:t>,0</w:t>
      </w:r>
      <w:proofErr w:type="gramEnd"/>
      <w:r w:rsidRPr="00905D50">
        <w:rPr>
          <w:rStyle w:val="FontStyle13"/>
          <w:sz w:val="28"/>
          <w:szCs w:val="28"/>
        </w:rPr>
        <w:t xml:space="preserve"> </w:t>
      </w:r>
      <w:proofErr w:type="spellStart"/>
      <w:r w:rsidRPr="00905D50">
        <w:rPr>
          <w:rStyle w:val="FontStyle13"/>
          <w:sz w:val="28"/>
          <w:szCs w:val="28"/>
        </w:rPr>
        <w:t>мм</w:t>
      </w:r>
      <w:proofErr w:type="spellEnd"/>
      <w:r w:rsidRPr="00905D50">
        <w:rPr>
          <w:rStyle w:val="FontStyle13"/>
          <w:sz w:val="28"/>
          <w:szCs w:val="28"/>
        </w:rPr>
        <w:t>.</w:t>
      </w:r>
    </w:p>
    <w:p w:rsidR="00643C5A" w:rsidRPr="00643C5A" w:rsidRDefault="00643C5A" w:rsidP="00643C5A">
      <w:pPr>
        <w:pStyle w:val="Style3"/>
        <w:widowControl/>
        <w:numPr>
          <w:ilvl w:val="0"/>
          <w:numId w:val="3"/>
        </w:numPr>
        <w:tabs>
          <w:tab w:val="left" w:pos="668"/>
        </w:tabs>
        <w:spacing w:before="314" w:line="275" w:lineRule="exact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Сила сварочного тока при вертикальной сварке долж</w:t>
      </w:r>
      <w:r w:rsidRPr="00643C5A">
        <w:rPr>
          <w:rStyle w:val="FontStyle13"/>
          <w:sz w:val="28"/>
          <w:szCs w:val="28"/>
          <w:lang w:val="ru-RU"/>
        </w:rPr>
        <w:softHyphen/>
        <w:t>на быть:</w:t>
      </w:r>
    </w:p>
    <w:p w:rsidR="00643C5A" w:rsidRPr="00643C5A" w:rsidRDefault="00643C5A" w:rsidP="00643C5A">
      <w:pPr>
        <w:pStyle w:val="Style3"/>
        <w:widowControl/>
        <w:tabs>
          <w:tab w:val="left" w:pos="740"/>
        </w:tabs>
        <w:spacing w:line="240" w:lineRule="auto"/>
        <w:ind w:left="419" w:firstLine="0"/>
        <w:jc w:val="left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а)</w:t>
      </w:r>
      <w:r w:rsidRPr="00643C5A">
        <w:rPr>
          <w:rStyle w:val="FontStyle13"/>
          <w:sz w:val="28"/>
          <w:szCs w:val="28"/>
          <w:lang w:val="ru-RU"/>
        </w:rPr>
        <w:tab/>
      </w:r>
      <w:proofErr w:type="gramStart"/>
      <w:r w:rsidRPr="00643C5A">
        <w:rPr>
          <w:rStyle w:val="FontStyle13"/>
          <w:sz w:val="28"/>
          <w:szCs w:val="28"/>
          <w:lang w:val="ru-RU"/>
        </w:rPr>
        <w:t>такая</w:t>
      </w:r>
      <w:proofErr w:type="gramEnd"/>
      <w:r w:rsidRPr="00643C5A">
        <w:rPr>
          <w:rStyle w:val="FontStyle13"/>
          <w:sz w:val="28"/>
          <w:szCs w:val="28"/>
          <w:lang w:val="ru-RU"/>
        </w:rPr>
        <w:t xml:space="preserve"> же, как при сварке в нижнем положении;</w:t>
      </w:r>
    </w:p>
    <w:p w:rsidR="00643C5A" w:rsidRPr="00643C5A" w:rsidRDefault="00643C5A" w:rsidP="00643C5A">
      <w:pPr>
        <w:pStyle w:val="Style3"/>
        <w:widowControl/>
        <w:tabs>
          <w:tab w:val="left" w:pos="727"/>
        </w:tabs>
        <w:spacing w:line="281" w:lineRule="exact"/>
        <w:ind w:firstLine="406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б)</w:t>
      </w:r>
      <w:r w:rsidRPr="00643C5A">
        <w:rPr>
          <w:rStyle w:val="FontStyle13"/>
          <w:sz w:val="28"/>
          <w:szCs w:val="28"/>
          <w:lang w:val="ru-RU"/>
        </w:rPr>
        <w:tab/>
      </w:r>
      <w:proofErr w:type="gramStart"/>
      <w:r w:rsidRPr="00643C5A">
        <w:rPr>
          <w:rStyle w:val="FontStyle13"/>
          <w:sz w:val="28"/>
          <w:szCs w:val="28"/>
          <w:lang w:val="ru-RU"/>
        </w:rPr>
        <w:t>увеличена</w:t>
      </w:r>
      <w:proofErr w:type="gramEnd"/>
      <w:r w:rsidRPr="00643C5A">
        <w:rPr>
          <w:rStyle w:val="FontStyle13"/>
          <w:sz w:val="28"/>
          <w:szCs w:val="28"/>
          <w:lang w:val="ru-RU"/>
        </w:rPr>
        <w:t xml:space="preserve"> по срав</w:t>
      </w:r>
      <w:r w:rsidR="00015C7A">
        <w:rPr>
          <w:rStyle w:val="FontStyle13"/>
          <w:sz w:val="28"/>
          <w:szCs w:val="28"/>
          <w:lang w:val="ru-RU"/>
        </w:rPr>
        <w:t>нению со сваркой в нижнем поло</w:t>
      </w:r>
      <w:r w:rsidRPr="00643C5A">
        <w:rPr>
          <w:rStyle w:val="FontStyle13"/>
          <w:sz w:val="28"/>
          <w:szCs w:val="28"/>
          <w:lang w:val="ru-RU"/>
        </w:rPr>
        <w:t>жении;</w:t>
      </w:r>
    </w:p>
    <w:p w:rsidR="00643C5A" w:rsidRPr="00643C5A" w:rsidRDefault="00643C5A" w:rsidP="00643C5A">
      <w:pPr>
        <w:pStyle w:val="Style3"/>
        <w:widowControl/>
        <w:tabs>
          <w:tab w:val="left" w:pos="727"/>
        </w:tabs>
        <w:spacing w:before="39" w:line="275" w:lineRule="exact"/>
        <w:ind w:firstLine="406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в)</w:t>
      </w:r>
      <w:r w:rsidRPr="00643C5A">
        <w:rPr>
          <w:rStyle w:val="FontStyle13"/>
          <w:sz w:val="28"/>
          <w:szCs w:val="28"/>
          <w:lang w:val="ru-RU"/>
        </w:rPr>
        <w:tab/>
      </w:r>
      <w:proofErr w:type="gramStart"/>
      <w:r w:rsidRPr="00643C5A">
        <w:rPr>
          <w:rStyle w:val="FontStyle13"/>
          <w:sz w:val="28"/>
          <w:szCs w:val="28"/>
          <w:lang w:val="ru-RU"/>
        </w:rPr>
        <w:t>снижена</w:t>
      </w:r>
      <w:proofErr w:type="gramEnd"/>
      <w:r w:rsidRPr="00643C5A">
        <w:rPr>
          <w:rStyle w:val="FontStyle13"/>
          <w:sz w:val="28"/>
          <w:szCs w:val="28"/>
          <w:lang w:val="ru-RU"/>
        </w:rPr>
        <w:t xml:space="preserve"> по срав</w:t>
      </w:r>
      <w:r w:rsidR="00015C7A">
        <w:rPr>
          <w:rStyle w:val="FontStyle13"/>
          <w:sz w:val="28"/>
          <w:szCs w:val="28"/>
          <w:lang w:val="ru-RU"/>
        </w:rPr>
        <w:t>нению со сваркой в нижнем поло</w:t>
      </w:r>
      <w:r w:rsidRPr="00643C5A">
        <w:rPr>
          <w:rStyle w:val="FontStyle13"/>
          <w:sz w:val="28"/>
          <w:szCs w:val="28"/>
          <w:lang w:val="ru-RU"/>
        </w:rPr>
        <w:t>жении.</w:t>
      </w:r>
    </w:p>
    <w:p w:rsidR="00643C5A" w:rsidRPr="00643C5A" w:rsidRDefault="00643C5A" w:rsidP="00643C5A">
      <w:pPr>
        <w:pStyle w:val="Style3"/>
        <w:widowControl/>
        <w:numPr>
          <w:ilvl w:val="0"/>
          <w:numId w:val="4"/>
        </w:numPr>
        <w:tabs>
          <w:tab w:val="left" w:pos="668"/>
        </w:tabs>
        <w:spacing w:before="334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Какой диапазон сварочных токов следует выбрать при вертикальной сварке электродом диаметром 4 мм?</w:t>
      </w:r>
    </w:p>
    <w:p w:rsidR="00643C5A" w:rsidRPr="00905D50" w:rsidRDefault="00643C5A" w:rsidP="00643C5A">
      <w:pPr>
        <w:pStyle w:val="Style3"/>
        <w:widowControl/>
        <w:tabs>
          <w:tab w:val="left" w:pos="746"/>
        </w:tabs>
        <w:ind w:left="406" w:firstLine="0"/>
        <w:jc w:val="left"/>
        <w:rPr>
          <w:rStyle w:val="FontStyle13"/>
          <w:sz w:val="28"/>
          <w:szCs w:val="28"/>
        </w:rPr>
      </w:pPr>
      <w:r w:rsidRPr="00905D50">
        <w:rPr>
          <w:rStyle w:val="FontStyle13"/>
          <w:sz w:val="28"/>
          <w:szCs w:val="28"/>
        </w:rPr>
        <w:t>а)</w:t>
      </w:r>
      <w:r w:rsidRPr="00905D50">
        <w:rPr>
          <w:rStyle w:val="FontStyle13"/>
          <w:sz w:val="28"/>
          <w:szCs w:val="28"/>
        </w:rPr>
        <w:tab/>
        <w:t>60—80 А.</w:t>
      </w:r>
    </w:p>
    <w:p w:rsidR="00643C5A" w:rsidRPr="00905D50" w:rsidRDefault="00643C5A" w:rsidP="00643C5A">
      <w:pPr>
        <w:pStyle w:val="Style3"/>
        <w:widowControl/>
        <w:tabs>
          <w:tab w:val="left" w:pos="746"/>
        </w:tabs>
        <w:spacing w:before="7"/>
        <w:ind w:left="406" w:firstLine="0"/>
        <w:jc w:val="left"/>
        <w:rPr>
          <w:rStyle w:val="FontStyle13"/>
          <w:sz w:val="28"/>
          <w:szCs w:val="28"/>
        </w:rPr>
      </w:pPr>
      <w:r w:rsidRPr="00905D50">
        <w:rPr>
          <w:rStyle w:val="FontStyle13"/>
          <w:sz w:val="28"/>
          <w:szCs w:val="28"/>
        </w:rPr>
        <w:t>б)</w:t>
      </w:r>
      <w:r w:rsidRPr="00905D50">
        <w:rPr>
          <w:rStyle w:val="FontStyle13"/>
          <w:sz w:val="28"/>
          <w:szCs w:val="28"/>
        </w:rPr>
        <w:tab/>
        <w:t>90—110 А.</w:t>
      </w:r>
    </w:p>
    <w:p w:rsidR="00643C5A" w:rsidRDefault="00643C5A" w:rsidP="00643C5A">
      <w:pPr>
        <w:pStyle w:val="Style3"/>
        <w:widowControl/>
        <w:tabs>
          <w:tab w:val="left" w:pos="746"/>
        </w:tabs>
        <w:ind w:left="406" w:firstLine="0"/>
        <w:jc w:val="left"/>
        <w:rPr>
          <w:rStyle w:val="FontStyle13"/>
          <w:sz w:val="28"/>
          <w:szCs w:val="28"/>
        </w:rPr>
      </w:pPr>
      <w:r w:rsidRPr="00905D50">
        <w:rPr>
          <w:rStyle w:val="FontStyle13"/>
          <w:sz w:val="28"/>
          <w:szCs w:val="28"/>
        </w:rPr>
        <w:t>в)</w:t>
      </w:r>
      <w:r w:rsidRPr="00905D50">
        <w:rPr>
          <w:rStyle w:val="FontStyle13"/>
          <w:sz w:val="28"/>
          <w:szCs w:val="28"/>
        </w:rPr>
        <w:tab/>
        <w:t>125—160 А.</w:t>
      </w:r>
    </w:p>
    <w:p w:rsidR="00784DBC" w:rsidRPr="00905D50" w:rsidRDefault="00784DBC" w:rsidP="00643C5A">
      <w:pPr>
        <w:pStyle w:val="Style3"/>
        <w:widowControl/>
        <w:tabs>
          <w:tab w:val="left" w:pos="746"/>
        </w:tabs>
        <w:ind w:left="406" w:firstLine="0"/>
        <w:jc w:val="left"/>
        <w:rPr>
          <w:rStyle w:val="FontStyle12"/>
          <w:sz w:val="28"/>
          <w:szCs w:val="28"/>
        </w:rPr>
      </w:pPr>
    </w:p>
    <w:p w:rsidR="00643C5A" w:rsidRPr="00643C5A" w:rsidRDefault="00643C5A" w:rsidP="00643C5A">
      <w:pPr>
        <w:pStyle w:val="Style3"/>
        <w:widowControl/>
        <w:numPr>
          <w:ilvl w:val="0"/>
          <w:numId w:val="5"/>
        </w:numPr>
        <w:tabs>
          <w:tab w:val="left" w:pos="648"/>
        </w:tabs>
        <w:spacing w:before="26" w:line="301" w:lineRule="exact"/>
        <w:ind w:right="98" w:firstLine="360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Какой угол наклона электрода вы установите при вертикальной сварке «с</w:t>
      </w:r>
      <w:r w:rsidR="00015C7A">
        <w:rPr>
          <w:rStyle w:val="FontStyle13"/>
          <w:sz w:val="28"/>
          <w:szCs w:val="28"/>
          <w:lang w:val="ru-RU"/>
        </w:rPr>
        <w:t>низу вверх» пластин без раздел</w:t>
      </w:r>
      <w:r w:rsidRPr="00643C5A">
        <w:rPr>
          <w:rStyle w:val="FontStyle13"/>
          <w:sz w:val="28"/>
          <w:szCs w:val="28"/>
          <w:lang w:val="ru-RU"/>
        </w:rPr>
        <w:t>ки кромок?</w:t>
      </w:r>
    </w:p>
    <w:p w:rsidR="00643C5A" w:rsidRPr="00643C5A" w:rsidRDefault="00643C5A" w:rsidP="00643C5A">
      <w:pPr>
        <w:pStyle w:val="Style3"/>
        <w:widowControl/>
        <w:tabs>
          <w:tab w:val="left" w:pos="713"/>
        </w:tabs>
        <w:ind w:left="380" w:firstLine="0"/>
        <w:jc w:val="left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а)</w:t>
      </w:r>
      <w:r w:rsidRPr="00643C5A">
        <w:rPr>
          <w:rStyle w:val="FontStyle13"/>
          <w:sz w:val="28"/>
          <w:szCs w:val="28"/>
          <w:lang w:val="ru-RU"/>
        </w:rPr>
        <w:tab/>
        <w:t>45—50° к горизонтали.</w:t>
      </w:r>
    </w:p>
    <w:p w:rsidR="00643C5A" w:rsidRPr="00643C5A" w:rsidRDefault="00643C5A" w:rsidP="00643C5A">
      <w:pPr>
        <w:pStyle w:val="Style3"/>
        <w:widowControl/>
        <w:tabs>
          <w:tab w:val="left" w:pos="713"/>
        </w:tabs>
        <w:ind w:left="380" w:firstLine="0"/>
        <w:jc w:val="left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б)</w:t>
      </w:r>
      <w:r w:rsidRPr="00643C5A">
        <w:rPr>
          <w:rStyle w:val="FontStyle13"/>
          <w:sz w:val="28"/>
          <w:szCs w:val="28"/>
          <w:lang w:val="ru-RU"/>
        </w:rPr>
        <w:tab/>
        <w:t>15—30° к горизонтали.</w:t>
      </w:r>
    </w:p>
    <w:p w:rsidR="00643C5A" w:rsidRPr="00905D50" w:rsidRDefault="00643C5A" w:rsidP="00643C5A">
      <w:pPr>
        <w:pStyle w:val="Style3"/>
        <w:widowControl/>
        <w:tabs>
          <w:tab w:val="left" w:pos="713"/>
        </w:tabs>
        <w:ind w:left="380" w:firstLine="0"/>
        <w:jc w:val="left"/>
        <w:rPr>
          <w:rStyle w:val="FontStyle13"/>
          <w:sz w:val="28"/>
          <w:szCs w:val="28"/>
        </w:rPr>
      </w:pPr>
      <w:r w:rsidRPr="00905D50">
        <w:rPr>
          <w:rStyle w:val="FontStyle13"/>
          <w:sz w:val="28"/>
          <w:szCs w:val="28"/>
        </w:rPr>
        <w:t>в)</w:t>
      </w:r>
      <w:r w:rsidRPr="00905D50">
        <w:rPr>
          <w:rStyle w:val="FontStyle13"/>
          <w:sz w:val="28"/>
          <w:szCs w:val="28"/>
        </w:rPr>
        <w:tab/>
        <w:t xml:space="preserve">45—50° к </w:t>
      </w:r>
      <w:proofErr w:type="spellStart"/>
      <w:r w:rsidRPr="00905D50">
        <w:rPr>
          <w:rStyle w:val="FontStyle13"/>
          <w:sz w:val="28"/>
          <w:szCs w:val="28"/>
        </w:rPr>
        <w:t>вертикали</w:t>
      </w:r>
      <w:proofErr w:type="spellEnd"/>
      <w:r w:rsidRPr="00905D50">
        <w:rPr>
          <w:rStyle w:val="FontStyle13"/>
          <w:sz w:val="28"/>
          <w:szCs w:val="28"/>
        </w:rPr>
        <w:t>.</w:t>
      </w:r>
    </w:p>
    <w:p w:rsidR="00643C5A" w:rsidRPr="00643C5A" w:rsidRDefault="00643C5A" w:rsidP="00643C5A">
      <w:pPr>
        <w:pStyle w:val="Style3"/>
        <w:widowControl/>
        <w:numPr>
          <w:ilvl w:val="0"/>
          <w:numId w:val="6"/>
        </w:numPr>
        <w:tabs>
          <w:tab w:val="left" w:pos="648"/>
        </w:tabs>
        <w:spacing w:before="216" w:line="301" w:lineRule="exact"/>
        <w:ind w:right="85" w:firstLine="360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Какие приемы вертикальной сварки вы будете ис</w:t>
      </w:r>
      <w:r w:rsidRPr="00643C5A">
        <w:rPr>
          <w:rStyle w:val="FontStyle13"/>
          <w:sz w:val="28"/>
          <w:szCs w:val="28"/>
          <w:lang w:val="ru-RU"/>
        </w:rPr>
        <w:softHyphen/>
        <w:t>пользовать для предотвращения стекания расплавленно</w:t>
      </w:r>
      <w:r w:rsidRPr="00643C5A">
        <w:rPr>
          <w:rStyle w:val="FontStyle13"/>
          <w:sz w:val="28"/>
          <w:szCs w:val="28"/>
          <w:lang w:val="ru-RU"/>
        </w:rPr>
        <w:softHyphen/>
        <w:t>го металла?</w:t>
      </w:r>
    </w:p>
    <w:p w:rsidR="00643C5A" w:rsidRPr="00643C5A" w:rsidRDefault="00643C5A" w:rsidP="00643C5A">
      <w:pPr>
        <w:pStyle w:val="Style3"/>
        <w:widowControl/>
        <w:tabs>
          <w:tab w:val="left" w:pos="687"/>
        </w:tabs>
        <w:ind w:left="386" w:firstLine="0"/>
        <w:jc w:val="left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а)</w:t>
      </w:r>
      <w:r w:rsidRPr="00643C5A">
        <w:rPr>
          <w:rStyle w:val="FontStyle13"/>
          <w:sz w:val="28"/>
          <w:szCs w:val="28"/>
          <w:lang w:val="ru-RU"/>
        </w:rPr>
        <w:tab/>
        <w:t>Повышение скорости сварки.</w:t>
      </w:r>
    </w:p>
    <w:p w:rsidR="00643C5A" w:rsidRPr="00643C5A" w:rsidRDefault="00643C5A" w:rsidP="00643C5A">
      <w:pPr>
        <w:pStyle w:val="Style3"/>
        <w:widowControl/>
        <w:tabs>
          <w:tab w:val="left" w:pos="687"/>
        </w:tabs>
        <w:ind w:left="386" w:firstLine="0"/>
        <w:jc w:val="left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б)</w:t>
      </w:r>
      <w:r w:rsidRPr="00643C5A">
        <w:rPr>
          <w:rStyle w:val="FontStyle13"/>
          <w:sz w:val="28"/>
          <w:szCs w:val="28"/>
          <w:lang w:val="ru-RU"/>
        </w:rPr>
        <w:tab/>
        <w:t>Увеличение длины дуги.</w:t>
      </w:r>
    </w:p>
    <w:p w:rsidR="00643C5A" w:rsidRPr="00905D50" w:rsidRDefault="00643C5A" w:rsidP="00643C5A">
      <w:pPr>
        <w:pStyle w:val="Style3"/>
        <w:widowControl/>
        <w:tabs>
          <w:tab w:val="left" w:pos="687"/>
        </w:tabs>
        <w:ind w:left="386" w:firstLine="0"/>
        <w:jc w:val="left"/>
        <w:rPr>
          <w:rStyle w:val="FontStyle13"/>
          <w:sz w:val="28"/>
          <w:szCs w:val="28"/>
        </w:rPr>
      </w:pPr>
      <w:r w:rsidRPr="00905D50">
        <w:rPr>
          <w:rStyle w:val="FontStyle13"/>
          <w:sz w:val="28"/>
          <w:szCs w:val="28"/>
        </w:rPr>
        <w:t>в)</w:t>
      </w:r>
      <w:r w:rsidRPr="00905D50">
        <w:rPr>
          <w:rStyle w:val="FontStyle13"/>
          <w:sz w:val="28"/>
          <w:szCs w:val="28"/>
        </w:rPr>
        <w:tab/>
      </w:r>
      <w:proofErr w:type="spellStart"/>
      <w:r w:rsidRPr="00905D50">
        <w:rPr>
          <w:rStyle w:val="FontStyle13"/>
          <w:sz w:val="28"/>
          <w:szCs w:val="28"/>
        </w:rPr>
        <w:t>Уменьшение</w:t>
      </w:r>
      <w:proofErr w:type="spellEnd"/>
      <w:r w:rsidRPr="00905D50">
        <w:rPr>
          <w:rStyle w:val="FontStyle13"/>
          <w:sz w:val="28"/>
          <w:szCs w:val="28"/>
        </w:rPr>
        <w:t xml:space="preserve"> </w:t>
      </w:r>
      <w:proofErr w:type="spellStart"/>
      <w:r w:rsidRPr="00905D50">
        <w:rPr>
          <w:rStyle w:val="FontStyle13"/>
          <w:sz w:val="28"/>
          <w:szCs w:val="28"/>
        </w:rPr>
        <w:t>длины</w:t>
      </w:r>
      <w:proofErr w:type="spellEnd"/>
      <w:r w:rsidRPr="00905D50">
        <w:rPr>
          <w:rStyle w:val="FontStyle13"/>
          <w:sz w:val="28"/>
          <w:szCs w:val="28"/>
        </w:rPr>
        <w:t xml:space="preserve"> </w:t>
      </w:r>
      <w:proofErr w:type="spellStart"/>
      <w:r w:rsidRPr="00905D50">
        <w:rPr>
          <w:rStyle w:val="FontStyle13"/>
          <w:sz w:val="28"/>
          <w:szCs w:val="28"/>
        </w:rPr>
        <w:t>дуги</w:t>
      </w:r>
      <w:proofErr w:type="spellEnd"/>
      <w:r w:rsidRPr="00905D50">
        <w:rPr>
          <w:rStyle w:val="FontStyle13"/>
          <w:sz w:val="28"/>
          <w:szCs w:val="28"/>
        </w:rPr>
        <w:t>.</w:t>
      </w:r>
    </w:p>
    <w:p w:rsidR="00643C5A" w:rsidRPr="00643C5A" w:rsidRDefault="00643C5A" w:rsidP="00643C5A">
      <w:pPr>
        <w:pStyle w:val="Style3"/>
        <w:widowControl/>
        <w:numPr>
          <w:ilvl w:val="0"/>
          <w:numId w:val="7"/>
        </w:numPr>
        <w:tabs>
          <w:tab w:val="left" w:pos="648"/>
        </w:tabs>
        <w:spacing w:before="281" w:line="301" w:lineRule="exact"/>
        <w:ind w:right="65" w:firstLine="360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Какой вид покрытия электродов целесообразнее ис</w:t>
      </w:r>
      <w:r w:rsidRPr="00643C5A">
        <w:rPr>
          <w:rStyle w:val="FontStyle13"/>
          <w:sz w:val="28"/>
          <w:szCs w:val="28"/>
          <w:lang w:val="ru-RU"/>
        </w:rPr>
        <w:softHyphen/>
        <w:t>пользовать для вертикальной сварки «на спуск»?</w:t>
      </w:r>
    </w:p>
    <w:p w:rsidR="00643C5A" w:rsidRPr="00643C5A" w:rsidRDefault="00643C5A" w:rsidP="00643C5A">
      <w:pPr>
        <w:pStyle w:val="Style3"/>
        <w:widowControl/>
        <w:tabs>
          <w:tab w:val="left" w:pos="707"/>
        </w:tabs>
        <w:ind w:left="399" w:firstLine="0"/>
        <w:jc w:val="left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а)</w:t>
      </w:r>
      <w:r w:rsidRPr="00643C5A">
        <w:rPr>
          <w:rStyle w:val="FontStyle13"/>
          <w:sz w:val="28"/>
          <w:szCs w:val="28"/>
          <w:lang w:val="ru-RU"/>
        </w:rPr>
        <w:tab/>
      </w:r>
      <w:proofErr w:type="spellStart"/>
      <w:r w:rsidRPr="00643C5A">
        <w:rPr>
          <w:rStyle w:val="FontStyle13"/>
          <w:sz w:val="28"/>
          <w:szCs w:val="28"/>
          <w:lang w:val="ru-RU"/>
        </w:rPr>
        <w:t>Рутиловый</w:t>
      </w:r>
      <w:proofErr w:type="spellEnd"/>
      <w:r w:rsidRPr="00643C5A">
        <w:rPr>
          <w:rStyle w:val="FontStyle13"/>
          <w:sz w:val="28"/>
          <w:szCs w:val="28"/>
          <w:lang w:val="ru-RU"/>
        </w:rPr>
        <w:t xml:space="preserve"> (Р).</w:t>
      </w:r>
    </w:p>
    <w:p w:rsidR="00643C5A" w:rsidRPr="00643C5A" w:rsidRDefault="00643C5A" w:rsidP="00643C5A">
      <w:pPr>
        <w:pStyle w:val="Style3"/>
        <w:widowControl/>
        <w:tabs>
          <w:tab w:val="left" w:pos="707"/>
        </w:tabs>
        <w:ind w:left="399" w:firstLine="0"/>
        <w:jc w:val="left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б)</w:t>
      </w:r>
      <w:r w:rsidRPr="00643C5A">
        <w:rPr>
          <w:rStyle w:val="FontStyle13"/>
          <w:sz w:val="28"/>
          <w:szCs w:val="28"/>
          <w:lang w:val="ru-RU"/>
        </w:rPr>
        <w:tab/>
        <w:t>Фтористо-кальциевый (Б).</w:t>
      </w:r>
    </w:p>
    <w:p w:rsidR="00643C5A" w:rsidRPr="00905D50" w:rsidRDefault="00643C5A" w:rsidP="00643C5A">
      <w:pPr>
        <w:pStyle w:val="Style3"/>
        <w:widowControl/>
        <w:tabs>
          <w:tab w:val="left" w:pos="707"/>
        </w:tabs>
        <w:ind w:left="399" w:firstLine="0"/>
        <w:jc w:val="left"/>
        <w:rPr>
          <w:rStyle w:val="FontStyle13"/>
          <w:sz w:val="28"/>
          <w:szCs w:val="28"/>
        </w:rPr>
      </w:pPr>
      <w:r w:rsidRPr="00905D50">
        <w:rPr>
          <w:rStyle w:val="FontStyle13"/>
          <w:sz w:val="28"/>
          <w:szCs w:val="28"/>
        </w:rPr>
        <w:t>в)</w:t>
      </w:r>
      <w:r w:rsidRPr="00905D50">
        <w:rPr>
          <w:rStyle w:val="FontStyle13"/>
          <w:sz w:val="28"/>
          <w:szCs w:val="28"/>
        </w:rPr>
        <w:tab/>
      </w:r>
      <w:proofErr w:type="spellStart"/>
      <w:r w:rsidRPr="00905D50">
        <w:rPr>
          <w:rStyle w:val="FontStyle13"/>
          <w:sz w:val="28"/>
          <w:szCs w:val="28"/>
        </w:rPr>
        <w:t>Целлюлозный</w:t>
      </w:r>
      <w:proofErr w:type="spellEnd"/>
      <w:r w:rsidRPr="00905D50">
        <w:rPr>
          <w:rStyle w:val="FontStyle13"/>
          <w:sz w:val="28"/>
          <w:szCs w:val="28"/>
        </w:rPr>
        <w:t xml:space="preserve"> (Ц).</w:t>
      </w:r>
    </w:p>
    <w:p w:rsidR="00643C5A" w:rsidRPr="00643C5A" w:rsidRDefault="00643C5A" w:rsidP="00643C5A">
      <w:pPr>
        <w:pStyle w:val="Style3"/>
        <w:widowControl/>
        <w:numPr>
          <w:ilvl w:val="0"/>
          <w:numId w:val="8"/>
        </w:numPr>
        <w:tabs>
          <w:tab w:val="left" w:pos="648"/>
        </w:tabs>
        <w:spacing w:before="209" w:line="301" w:lineRule="exact"/>
        <w:ind w:right="46" w:firstLine="360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Какой способ вертикальной сварки позволяет получить максимальное проплавление?</w:t>
      </w:r>
    </w:p>
    <w:p w:rsidR="00643C5A" w:rsidRPr="00643C5A" w:rsidRDefault="00643C5A" w:rsidP="00643C5A">
      <w:pPr>
        <w:pStyle w:val="Style3"/>
        <w:widowControl/>
        <w:tabs>
          <w:tab w:val="left" w:pos="713"/>
        </w:tabs>
        <w:ind w:left="412" w:firstLine="0"/>
        <w:jc w:val="left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а)</w:t>
      </w:r>
      <w:r w:rsidRPr="00643C5A">
        <w:rPr>
          <w:rStyle w:val="FontStyle13"/>
          <w:sz w:val="28"/>
          <w:szCs w:val="28"/>
          <w:lang w:val="ru-RU"/>
        </w:rPr>
        <w:tab/>
        <w:t>Сварка на «подъем».</w:t>
      </w:r>
    </w:p>
    <w:p w:rsidR="00643C5A" w:rsidRPr="00643C5A" w:rsidRDefault="00643C5A" w:rsidP="00643C5A">
      <w:pPr>
        <w:pStyle w:val="Style3"/>
        <w:widowControl/>
        <w:tabs>
          <w:tab w:val="left" w:pos="713"/>
        </w:tabs>
        <w:ind w:left="412" w:firstLine="0"/>
        <w:jc w:val="left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б)</w:t>
      </w:r>
      <w:r w:rsidRPr="00643C5A">
        <w:rPr>
          <w:rStyle w:val="FontStyle13"/>
          <w:sz w:val="28"/>
          <w:szCs w:val="28"/>
          <w:lang w:val="ru-RU"/>
        </w:rPr>
        <w:tab/>
        <w:t>Сварка «</w:t>
      </w:r>
      <w:proofErr w:type="spellStart"/>
      <w:r w:rsidRPr="00643C5A">
        <w:rPr>
          <w:rStyle w:val="FontStyle13"/>
          <w:sz w:val="28"/>
          <w:szCs w:val="28"/>
          <w:lang w:val="ru-RU"/>
        </w:rPr>
        <w:t>опиранием</w:t>
      </w:r>
      <w:proofErr w:type="spellEnd"/>
      <w:r w:rsidRPr="00643C5A">
        <w:rPr>
          <w:rStyle w:val="FontStyle13"/>
          <w:sz w:val="28"/>
          <w:szCs w:val="28"/>
          <w:lang w:val="ru-RU"/>
        </w:rPr>
        <w:t>».</w:t>
      </w:r>
    </w:p>
    <w:p w:rsidR="00643C5A" w:rsidRPr="00905D50" w:rsidRDefault="00643C5A" w:rsidP="00643C5A">
      <w:pPr>
        <w:pStyle w:val="Style3"/>
        <w:widowControl/>
        <w:tabs>
          <w:tab w:val="left" w:pos="713"/>
        </w:tabs>
        <w:ind w:left="412" w:firstLine="0"/>
        <w:jc w:val="left"/>
        <w:rPr>
          <w:rStyle w:val="FontStyle13"/>
          <w:sz w:val="28"/>
          <w:szCs w:val="28"/>
        </w:rPr>
      </w:pPr>
      <w:r w:rsidRPr="00905D50">
        <w:rPr>
          <w:rStyle w:val="FontStyle13"/>
          <w:sz w:val="28"/>
          <w:szCs w:val="28"/>
        </w:rPr>
        <w:t>в)</w:t>
      </w:r>
      <w:r w:rsidRPr="00905D50">
        <w:rPr>
          <w:rStyle w:val="FontStyle13"/>
          <w:sz w:val="28"/>
          <w:szCs w:val="28"/>
        </w:rPr>
        <w:tab/>
      </w:r>
      <w:proofErr w:type="spellStart"/>
      <w:r w:rsidRPr="00905D50">
        <w:rPr>
          <w:rStyle w:val="FontStyle13"/>
          <w:sz w:val="28"/>
          <w:szCs w:val="28"/>
        </w:rPr>
        <w:t>Сварка</w:t>
      </w:r>
      <w:proofErr w:type="spellEnd"/>
      <w:r w:rsidRPr="00905D50">
        <w:rPr>
          <w:rStyle w:val="FontStyle13"/>
          <w:sz w:val="28"/>
          <w:szCs w:val="28"/>
        </w:rPr>
        <w:t xml:space="preserve"> </w:t>
      </w:r>
      <w:proofErr w:type="spellStart"/>
      <w:r w:rsidRPr="00905D50">
        <w:rPr>
          <w:rStyle w:val="FontStyle13"/>
          <w:sz w:val="28"/>
          <w:szCs w:val="28"/>
        </w:rPr>
        <w:t>на</w:t>
      </w:r>
      <w:proofErr w:type="spellEnd"/>
      <w:r w:rsidRPr="00905D50">
        <w:rPr>
          <w:rStyle w:val="FontStyle13"/>
          <w:sz w:val="28"/>
          <w:szCs w:val="28"/>
        </w:rPr>
        <w:t xml:space="preserve"> «</w:t>
      </w:r>
      <w:proofErr w:type="spellStart"/>
      <w:r w:rsidRPr="00905D50">
        <w:rPr>
          <w:rStyle w:val="FontStyle13"/>
          <w:sz w:val="28"/>
          <w:szCs w:val="28"/>
        </w:rPr>
        <w:t>спуск</w:t>
      </w:r>
      <w:proofErr w:type="spellEnd"/>
      <w:r w:rsidRPr="00905D50">
        <w:rPr>
          <w:rStyle w:val="FontStyle13"/>
          <w:sz w:val="28"/>
          <w:szCs w:val="28"/>
        </w:rPr>
        <w:t>».</w:t>
      </w:r>
    </w:p>
    <w:p w:rsidR="00643C5A" w:rsidRPr="00643C5A" w:rsidRDefault="00643C5A" w:rsidP="00643C5A">
      <w:pPr>
        <w:pStyle w:val="Style3"/>
        <w:widowControl/>
        <w:numPr>
          <w:ilvl w:val="0"/>
          <w:numId w:val="9"/>
        </w:numPr>
        <w:tabs>
          <w:tab w:val="left" w:pos="648"/>
        </w:tabs>
        <w:spacing w:before="216" w:line="301" w:lineRule="exact"/>
        <w:ind w:right="33" w:firstLine="360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lastRenderedPageBreak/>
        <w:t>Какой способ вертикальной сварки допускает приме</w:t>
      </w:r>
      <w:r w:rsidRPr="00643C5A">
        <w:rPr>
          <w:rStyle w:val="FontStyle13"/>
          <w:sz w:val="28"/>
          <w:szCs w:val="28"/>
          <w:lang w:val="ru-RU"/>
        </w:rPr>
        <w:softHyphen/>
        <w:t>нение высокой скорости сварки?</w:t>
      </w:r>
    </w:p>
    <w:p w:rsidR="00643C5A" w:rsidRPr="00643C5A" w:rsidRDefault="00643C5A" w:rsidP="00643C5A">
      <w:pPr>
        <w:pStyle w:val="Style3"/>
        <w:widowControl/>
        <w:tabs>
          <w:tab w:val="left" w:pos="740"/>
        </w:tabs>
        <w:ind w:left="425" w:firstLine="0"/>
        <w:jc w:val="left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а)</w:t>
      </w:r>
      <w:r w:rsidRPr="00643C5A">
        <w:rPr>
          <w:rStyle w:val="FontStyle13"/>
          <w:sz w:val="28"/>
          <w:szCs w:val="28"/>
          <w:lang w:val="ru-RU"/>
        </w:rPr>
        <w:tab/>
        <w:t>«На спуск».</w:t>
      </w:r>
    </w:p>
    <w:p w:rsidR="00643C5A" w:rsidRPr="00643C5A" w:rsidRDefault="00643C5A" w:rsidP="00643C5A">
      <w:pPr>
        <w:pStyle w:val="Style3"/>
        <w:widowControl/>
        <w:tabs>
          <w:tab w:val="left" w:pos="740"/>
        </w:tabs>
        <w:ind w:left="425" w:firstLine="0"/>
        <w:jc w:val="left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б)</w:t>
      </w:r>
      <w:r w:rsidRPr="00643C5A">
        <w:rPr>
          <w:rStyle w:val="FontStyle13"/>
          <w:sz w:val="28"/>
          <w:szCs w:val="28"/>
          <w:lang w:val="ru-RU"/>
        </w:rPr>
        <w:tab/>
        <w:t>«На подъем».</w:t>
      </w:r>
    </w:p>
    <w:p w:rsidR="00643C5A" w:rsidRPr="00905D50" w:rsidRDefault="00643C5A" w:rsidP="00643C5A">
      <w:pPr>
        <w:pStyle w:val="Style3"/>
        <w:widowControl/>
        <w:tabs>
          <w:tab w:val="left" w:pos="740"/>
        </w:tabs>
        <w:ind w:left="425" w:firstLine="0"/>
        <w:jc w:val="left"/>
        <w:rPr>
          <w:rStyle w:val="FontStyle13"/>
          <w:sz w:val="28"/>
          <w:szCs w:val="28"/>
        </w:rPr>
      </w:pPr>
      <w:r w:rsidRPr="00905D50">
        <w:rPr>
          <w:rStyle w:val="FontStyle13"/>
          <w:sz w:val="28"/>
          <w:szCs w:val="28"/>
        </w:rPr>
        <w:t>в)</w:t>
      </w:r>
      <w:r w:rsidRPr="00905D50">
        <w:rPr>
          <w:rStyle w:val="FontStyle13"/>
          <w:sz w:val="28"/>
          <w:szCs w:val="28"/>
        </w:rPr>
        <w:tab/>
        <w:t>«</w:t>
      </w:r>
      <w:proofErr w:type="spellStart"/>
      <w:r w:rsidRPr="00905D50">
        <w:rPr>
          <w:rStyle w:val="FontStyle13"/>
          <w:sz w:val="28"/>
          <w:szCs w:val="28"/>
        </w:rPr>
        <w:t>Опиранием</w:t>
      </w:r>
      <w:proofErr w:type="spellEnd"/>
      <w:r w:rsidRPr="00905D50">
        <w:rPr>
          <w:rStyle w:val="FontStyle13"/>
          <w:sz w:val="28"/>
          <w:szCs w:val="28"/>
        </w:rPr>
        <w:t>».</w:t>
      </w:r>
    </w:p>
    <w:p w:rsidR="00643C5A" w:rsidRPr="00643C5A" w:rsidRDefault="00643C5A" w:rsidP="00643C5A">
      <w:pPr>
        <w:pStyle w:val="Style3"/>
        <w:widowControl/>
        <w:numPr>
          <w:ilvl w:val="0"/>
          <w:numId w:val="10"/>
        </w:numPr>
        <w:tabs>
          <w:tab w:val="left" w:pos="648"/>
        </w:tabs>
        <w:spacing w:before="216" w:line="301" w:lineRule="exact"/>
        <w:ind w:right="26" w:firstLine="360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Какой метод вертикальной сварки допускает примене</w:t>
      </w:r>
      <w:r w:rsidRPr="00643C5A">
        <w:rPr>
          <w:rStyle w:val="FontStyle13"/>
          <w:sz w:val="28"/>
          <w:szCs w:val="28"/>
          <w:lang w:val="ru-RU"/>
        </w:rPr>
        <w:softHyphen/>
        <w:t>ние минимальных зазоров?</w:t>
      </w:r>
    </w:p>
    <w:p w:rsidR="00643C5A" w:rsidRPr="00643C5A" w:rsidRDefault="00643C5A" w:rsidP="00643C5A">
      <w:pPr>
        <w:pStyle w:val="Style3"/>
        <w:widowControl/>
        <w:tabs>
          <w:tab w:val="left" w:pos="759"/>
        </w:tabs>
        <w:ind w:left="445" w:firstLine="0"/>
        <w:jc w:val="left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а)</w:t>
      </w:r>
      <w:r w:rsidRPr="00643C5A">
        <w:rPr>
          <w:rStyle w:val="FontStyle13"/>
          <w:sz w:val="28"/>
          <w:szCs w:val="28"/>
          <w:lang w:val="ru-RU"/>
        </w:rPr>
        <w:tab/>
        <w:t>«На спуск».</w:t>
      </w:r>
    </w:p>
    <w:p w:rsidR="00643C5A" w:rsidRPr="00643C5A" w:rsidRDefault="00643C5A" w:rsidP="00643C5A">
      <w:pPr>
        <w:pStyle w:val="Style3"/>
        <w:widowControl/>
        <w:tabs>
          <w:tab w:val="left" w:pos="759"/>
        </w:tabs>
        <w:ind w:left="445" w:firstLine="0"/>
        <w:jc w:val="left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б)</w:t>
      </w:r>
      <w:r w:rsidRPr="00643C5A">
        <w:rPr>
          <w:rStyle w:val="FontStyle13"/>
          <w:sz w:val="28"/>
          <w:szCs w:val="28"/>
          <w:lang w:val="ru-RU"/>
        </w:rPr>
        <w:tab/>
        <w:t>«</w:t>
      </w:r>
      <w:proofErr w:type="spellStart"/>
      <w:r w:rsidRPr="00643C5A">
        <w:rPr>
          <w:rStyle w:val="FontStyle13"/>
          <w:sz w:val="28"/>
          <w:szCs w:val="28"/>
          <w:lang w:val="ru-RU"/>
        </w:rPr>
        <w:t>Опиранием</w:t>
      </w:r>
      <w:proofErr w:type="spellEnd"/>
      <w:r w:rsidRPr="00643C5A">
        <w:rPr>
          <w:rStyle w:val="FontStyle13"/>
          <w:sz w:val="28"/>
          <w:szCs w:val="28"/>
          <w:lang w:val="ru-RU"/>
        </w:rPr>
        <w:t>».</w:t>
      </w:r>
    </w:p>
    <w:p w:rsidR="00643C5A" w:rsidRDefault="00643C5A" w:rsidP="00643C5A">
      <w:pPr>
        <w:pStyle w:val="Style3"/>
        <w:widowControl/>
        <w:tabs>
          <w:tab w:val="left" w:pos="759"/>
        </w:tabs>
        <w:ind w:left="445" w:firstLine="0"/>
        <w:jc w:val="left"/>
        <w:rPr>
          <w:rStyle w:val="FontStyle13"/>
          <w:sz w:val="28"/>
          <w:szCs w:val="28"/>
        </w:rPr>
      </w:pPr>
      <w:r w:rsidRPr="00015C7A">
        <w:rPr>
          <w:rStyle w:val="FontStyle13"/>
          <w:sz w:val="28"/>
          <w:szCs w:val="28"/>
          <w:lang w:val="ru-RU"/>
        </w:rPr>
        <w:t>в)</w:t>
      </w:r>
      <w:r w:rsidRPr="00015C7A">
        <w:rPr>
          <w:rStyle w:val="FontStyle13"/>
          <w:sz w:val="28"/>
          <w:szCs w:val="28"/>
          <w:lang w:val="ru-RU"/>
        </w:rPr>
        <w:tab/>
        <w:t>«На подъем».</w:t>
      </w:r>
    </w:p>
    <w:p w:rsidR="003767CE" w:rsidRPr="003767CE" w:rsidRDefault="003767CE" w:rsidP="00643C5A">
      <w:pPr>
        <w:pStyle w:val="Style3"/>
        <w:widowControl/>
        <w:tabs>
          <w:tab w:val="left" w:pos="759"/>
        </w:tabs>
        <w:ind w:left="445" w:firstLine="0"/>
        <w:jc w:val="left"/>
        <w:rPr>
          <w:rStyle w:val="FontStyle13"/>
          <w:sz w:val="28"/>
          <w:szCs w:val="28"/>
        </w:rPr>
      </w:pPr>
    </w:p>
    <w:p w:rsidR="003767CE" w:rsidRPr="00643C5A" w:rsidRDefault="003767CE" w:rsidP="003767CE">
      <w:pPr>
        <w:pStyle w:val="Style3"/>
        <w:widowControl/>
        <w:numPr>
          <w:ilvl w:val="0"/>
          <w:numId w:val="10"/>
        </w:numPr>
        <w:tabs>
          <w:tab w:val="left" w:pos="648"/>
        </w:tabs>
        <w:spacing w:before="26" w:line="301" w:lineRule="exact"/>
        <w:ind w:right="98" w:firstLine="360"/>
        <w:rPr>
          <w:rStyle w:val="FontStyle13"/>
          <w:sz w:val="28"/>
          <w:szCs w:val="28"/>
          <w:lang w:val="ru-RU"/>
        </w:rPr>
      </w:pPr>
      <w:r w:rsidRPr="003767CE">
        <w:rPr>
          <w:rStyle w:val="FontStyle13"/>
          <w:sz w:val="28"/>
          <w:szCs w:val="28"/>
          <w:lang w:val="ru-RU"/>
        </w:rPr>
        <w:t xml:space="preserve"> </w:t>
      </w:r>
      <w:r w:rsidRPr="00643C5A">
        <w:rPr>
          <w:rStyle w:val="FontStyle13"/>
          <w:sz w:val="28"/>
          <w:szCs w:val="28"/>
          <w:lang w:val="ru-RU"/>
        </w:rPr>
        <w:t>Какой угол наклона электрода вы устан</w:t>
      </w:r>
      <w:r>
        <w:rPr>
          <w:rStyle w:val="FontStyle13"/>
          <w:sz w:val="28"/>
          <w:szCs w:val="28"/>
          <w:lang w:val="ru-RU"/>
        </w:rPr>
        <w:t>овите при вертикальной сварке          «</w:t>
      </w:r>
      <w:proofErr w:type="spellStart"/>
      <w:r>
        <w:rPr>
          <w:rStyle w:val="FontStyle13"/>
          <w:sz w:val="28"/>
          <w:szCs w:val="28"/>
          <w:lang w:val="ru-RU"/>
        </w:rPr>
        <w:t>сверху-вниз</w:t>
      </w:r>
      <w:proofErr w:type="spellEnd"/>
      <w:r>
        <w:rPr>
          <w:rStyle w:val="FontStyle13"/>
          <w:sz w:val="28"/>
          <w:szCs w:val="28"/>
          <w:lang w:val="ru-RU"/>
        </w:rPr>
        <w:t>» пластин без раздел</w:t>
      </w:r>
      <w:r w:rsidRPr="00643C5A">
        <w:rPr>
          <w:rStyle w:val="FontStyle13"/>
          <w:sz w:val="28"/>
          <w:szCs w:val="28"/>
          <w:lang w:val="ru-RU"/>
        </w:rPr>
        <w:t>ки кромок?</w:t>
      </w:r>
    </w:p>
    <w:p w:rsidR="003767CE" w:rsidRPr="00643C5A" w:rsidRDefault="003767CE" w:rsidP="003767CE">
      <w:pPr>
        <w:pStyle w:val="Style3"/>
        <w:widowControl/>
        <w:tabs>
          <w:tab w:val="left" w:pos="713"/>
        </w:tabs>
        <w:ind w:left="380" w:firstLine="0"/>
        <w:jc w:val="left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а)</w:t>
      </w:r>
      <w:r w:rsidRPr="00643C5A">
        <w:rPr>
          <w:rStyle w:val="FontStyle13"/>
          <w:sz w:val="28"/>
          <w:szCs w:val="28"/>
          <w:lang w:val="ru-RU"/>
        </w:rPr>
        <w:tab/>
        <w:t>45—50° к горизонтали.</w:t>
      </w:r>
    </w:p>
    <w:p w:rsidR="003767CE" w:rsidRPr="00643C5A" w:rsidRDefault="003767CE" w:rsidP="003767CE">
      <w:pPr>
        <w:pStyle w:val="Style3"/>
        <w:widowControl/>
        <w:tabs>
          <w:tab w:val="left" w:pos="713"/>
        </w:tabs>
        <w:ind w:left="380" w:firstLine="0"/>
        <w:jc w:val="left"/>
        <w:rPr>
          <w:rStyle w:val="FontStyle13"/>
          <w:sz w:val="28"/>
          <w:szCs w:val="28"/>
          <w:lang w:val="ru-RU"/>
        </w:rPr>
      </w:pPr>
      <w:r w:rsidRPr="00643C5A">
        <w:rPr>
          <w:rStyle w:val="FontStyle13"/>
          <w:sz w:val="28"/>
          <w:szCs w:val="28"/>
          <w:lang w:val="ru-RU"/>
        </w:rPr>
        <w:t>б)</w:t>
      </w:r>
      <w:r w:rsidRPr="00643C5A">
        <w:rPr>
          <w:rStyle w:val="FontStyle13"/>
          <w:sz w:val="28"/>
          <w:szCs w:val="28"/>
          <w:lang w:val="ru-RU"/>
        </w:rPr>
        <w:tab/>
        <w:t>15—30° к горизонтали.</w:t>
      </w:r>
    </w:p>
    <w:p w:rsidR="003767CE" w:rsidRPr="003767CE" w:rsidRDefault="003767CE" w:rsidP="003767CE">
      <w:pPr>
        <w:pStyle w:val="Style3"/>
        <w:widowControl/>
        <w:tabs>
          <w:tab w:val="left" w:pos="713"/>
        </w:tabs>
        <w:ind w:left="380" w:firstLine="0"/>
        <w:jc w:val="left"/>
        <w:rPr>
          <w:rStyle w:val="FontStyle13"/>
          <w:sz w:val="28"/>
          <w:szCs w:val="28"/>
          <w:lang w:val="ru-RU"/>
        </w:rPr>
      </w:pPr>
      <w:r w:rsidRPr="003767CE">
        <w:rPr>
          <w:rStyle w:val="FontStyle13"/>
          <w:sz w:val="28"/>
          <w:szCs w:val="28"/>
          <w:lang w:val="ru-RU"/>
        </w:rPr>
        <w:t>в)</w:t>
      </w:r>
      <w:r w:rsidRPr="003767CE">
        <w:rPr>
          <w:rStyle w:val="FontStyle13"/>
          <w:sz w:val="28"/>
          <w:szCs w:val="28"/>
          <w:lang w:val="ru-RU"/>
        </w:rPr>
        <w:tab/>
        <w:t>45—50° к вертикали.</w:t>
      </w:r>
    </w:p>
    <w:p w:rsidR="0045175F" w:rsidRPr="00015C7A" w:rsidRDefault="0045175F">
      <w:pPr>
        <w:rPr>
          <w:lang w:val="ru-RU"/>
        </w:rPr>
      </w:pPr>
    </w:p>
    <w:p w:rsidR="00643C5A" w:rsidRPr="00015C7A" w:rsidRDefault="00643C5A">
      <w:pPr>
        <w:rPr>
          <w:lang w:val="ru-RU"/>
        </w:rPr>
      </w:pPr>
    </w:p>
    <w:p w:rsidR="00643C5A" w:rsidRPr="000F3243" w:rsidRDefault="00643C5A" w:rsidP="00643C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F3243">
        <w:rPr>
          <w:rFonts w:ascii="Times New Roman" w:hAnsi="Times New Roman" w:cs="Times New Roman"/>
          <w:sz w:val="28"/>
          <w:szCs w:val="28"/>
          <w:lang w:val="ru-RU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43C5A" w:rsidTr="001F2097">
        <w:tc>
          <w:tcPr>
            <w:tcW w:w="1188" w:type="dxa"/>
          </w:tcPr>
          <w:p w:rsidR="00643C5A" w:rsidRPr="00DE342A" w:rsidRDefault="00643C5A" w:rsidP="001F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70" w:type="dxa"/>
          </w:tcPr>
          <w:p w:rsidR="00643C5A" w:rsidRPr="00DE342A" w:rsidRDefault="00643C5A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643C5A" w:rsidRPr="00DE342A" w:rsidRDefault="00643C5A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643C5A" w:rsidRPr="00DE342A" w:rsidRDefault="00643C5A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643C5A" w:rsidRPr="00DE342A" w:rsidRDefault="00643C5A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643C5A" w:rsidRPr="00DE342A" w:rsidRDefault="00643C5A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643C5A" w:rsidRPr="00DE342A" w:rsidRDefault="00643C5A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643C5A" w:rsidRPr="00DE342A" w:rsidRDefault="00643C5A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643C5A" w:rsidRPr="00DE342A" w:rsidRDefault="00643C5A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643C5A" w:rsidRPr="00DE342A" w:rsidRDefault="00643C5A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643C5A" w:rsidRPr="00DE342A" w:rsidRDefault="00643C5A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3C5A" w:rsidTr="001F2097">
        <w:tc>
          <w:tcPr>
            <w:tcW w:w="1188" w:type="dxa"/>
          </w:tcPr>
          <w:p w:rsidR="00643C5A" w:rsidRPr="00DE342A" w:rsidRDefault="00643C5A" w:rsidP="001F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870" w:type="dxa"/>
          </w:tcPr>
          <w:p w:rsidR="00643C5A" w:rsidRPr="00784DBC" w:rsidRDefault="00784DBC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0" w:type="dxa"/>
          </w:tcPr>
          <w:p w:rsidR="00643C5A" w:rsidRPr="00C72E64" w:rsidRDefault="00643C5A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643C5A" w:rsidRPr="00C62B9A" w:rsidRDefault="00643C5A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643C5A" w:rsidRPr="00C72E64" w:rsidRDefault="00784DBC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643C5A" w:rsidRPr="002E193D" w:rsidRDefault="00784DBC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643C5A" w:rsidRPr="00C72E64" w:rsidRDefault="00784DBC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643C5A" w:rsidRPr="002E193D" w:rsidRDefault="003A61AD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0" w:type="dxa"/>
          </w:tcPr>
          <w:p w:rsidR="00643C5A" w:rsidRPr="002E193D" w:rsidRDefault="00CF04B1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</w:p>
        </w:tc>
        <w:tc>
          <w:tcPr>
            <w:tcW w:w="870" w:type="dxa"/>
          </w:tcPr>
          <w:p w:rsidR="00643C5A" w:rsidRPr="002E193D" w:rsidRDefault="00643C5A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1" w:type="dxa"/>
          </w:tcPr>
          <w:p w:rsidR="00643C5A" w:rsidRPr="002E193D" w:rsidRDefault="00643C5A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</w:tr>
    </w:tbl>
    <w:p w:rsidR="00643C5A" w:rsidRDefault="00643C5A" w:rsidP="00643C5A">
      <w:pPr>
        <w:rPr>
          <w:rFonts w:ascii="Times New Roman" w:hAnsi="Times New Roman" w:cs="Times New Roman"/>
          <w:sz w:val="28"/>
          <w:szCs w:val="28"/>
        </w:rPr>
      </w:pPr>
    </w:p>
    <w:p w:rsidR="00643C5A" w:rsidRPr="00413007" w:rsidRDefault="00643C5A" w:rsidP="00643C5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Критерии оценок тестирования:</w:t>
      </w:r>
    </w:p>
    <w:p w:rsidR="00643C5A" w:rsidRPr="00413007" w:rsidRDefault="00643C5A" w:rsidP="00643C5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643C5A" w:rsidRPr="00413007" w:rsidRDefault="00643C5A" w:rsidP="00643C5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643C5A" w:rsidRPr="00413007" w:rsidRDefault="00643C5A" w:rsidP="00643C5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643C5A" w:rsidRPr="00413007" w:rsidRDefault="00643C5A" w:rsidP="00643C5A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 xml:space="preserve">Оценка неудовлетворительно»   0-4 </w:t>
      </w:r>
      <w:r w:rsidRPr="00413007">
        <w:rPr>
          <w:rStyle w:val="FontStyle11"/>
          <w:sz w:val="28"/>
          <w:szCs w:val="28"/>
        </w:rPr>
        <w:t xml:space="preserve">правильных ответов или </w:t>
      </w:r>
      <w:r w:rsidRPr="00413007">
        <w:rPr>
          <w:rStyle w:val="FontStyle12"/>
          <w:sz w:val="28"/>
          <w:szCs w:val="28"/>
        </w:rPr>
        <w:t xml:space="preserve">0-49% из 10 </w:t>
      </w:r>
      <w:r w:rsidRPr="00413007">
        <w:rPr>
          <w:rStyle w:val="FontStyle11"/>
          <w:sz w:val="28"/>
          <w:szCs w:val="28"/>
        </w:rPr>
        <w:t xml:space="preserve">предложенных </w:t>
      </w:r>
      <w:r w:rsidRPr="00413007">
        <w:rPr>
          <w:rStyle w:val="FontStyle12"/>
          <w:sz w:val="28"/>
          <w:szCs w:val="28"/>
        </w:rPr>
        <w:t>вопросов.</w:t>
      </w:r>
    </w:p>
    <w:p w:rsidR="00643C5A" w:rsidRPr="00C62B9A" w:rsidRDefault="00643C5A" w:rsidP="00643C5A">
      <w:pPr>
        <w:rPr>
          <w:sz w:val="28"/>
          <w:szCs w:val="28"/>
          <w:lang w:val="ru-RU"/>
        </w:rPr>
      </w:pPr>
    </w:p>
    <w:p w:rsidR="00643C5A" w:rsidRPr="00C62B9A" w:rsidRDefault="00643C5A" w:rsidP="00643C5A">
      <w:pPr>
        <w:rPr>
          <w:lang w:val="ru-RU"/>
        </w:rPr>
      </w:pPr>
    </w:p>
    <w:p w:rsidR="00643C5A" w:rsidRDefault="00643C5A" w:rsidP="00643C5A">
      <w:pPr>
        <w:rPr>
          <w:lang w:val="ru-RU"/>
        </w:rPr>
      </w:pPr>
    </w:p>
    <w:p w:rsidR="00643C5A" w:rsidRDefault="00643C5A" w:rsidP="00643C5A">
      <w:pPr>
        <w:rPr>
          <w:lang w:val="ru-RU"/>
        </w:rPr>
      </w:pPr>
    </w:p>
    <w:p w:rsidR="00643C5A" w:rsidRDefault="00643C5A" w:rsidP="00643C5A">
      <w:pPr>
        <w:rPr>
          <w:lang w:val="ru-RU"/>
        </w:rPr>
      </w:pPr>
    </w:p>
    <w:p w:rsidR="00643C5A" w:rsidRPr="00C62B9A" w:rsidRDefault="00643C5A" w:rsidP="00643C5A">
      <w:pPr>
        <w:rPr>
          <w:lang w:val="ru-RU"/>
        </w:rPr>
      </w:pPr>
    </w:p>
    <w:p w:rsidR="00643C5A" w:rsidRDefault="00784DBC" w:rsidP="00643C5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C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3C5A">
        <w:rPr>
          <w:rFonts w:ascii="Times New Roman" w:hAnsi="Times New Roman" w:cs="Times New Roman"/>
          <w:b/>
          <w:sz w:val="28"/>
          <w:szCs w:val="28"/>
        </w:rPr>
        <w:t>литературы</w:t>
      </w:r>
      <w:proofErr w:type="spellEnd"/>
      <w:proofErr w:type="gramEnd"/>
    </w:p>
    <w:p w:rsidR="00643C5A" w:rsidRDefault="00643C5A" w:rsidP="00643C5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643C5A" w:rsidRDefault="00643C5A" w:rsidP="00643C5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643C5A" w:rsidRDefault="00643C5A" w:rsidP="00643C5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643C5A" w:rsidRDefault="00643C5A" w:rsidP="00643C5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Овчинников В.В. Оборудование, техника и технология сварки и резки металлов: учебник – М.: КНОРУС, 2010;</w:t>
      </w:r>
    </w:p>
    <w:p w:rsidR="00643C5A" w:rsidRDefault="00643C5A" w:rsidP="00643C5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643C5A" w:rsidRDefault="00643C5A" w:rsidP="00643C5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643C5A" w:rsidRPr="00C62B9A" w:rsidRDefault="00643C5A" w:rsidP="00643C5A">
      <w:pPr>
        <w:rPr>
          <w:lang w:val="ru-RU"/>
        </w:rPr>
      </w:pPr>
    </w:p>
    <w:p w:rsidR="00643C5A" w:rsidRPr="00643C5A" w:rsidRDefault="00643C5A">
      <w:pPr>
        <w:rPr>
          <w:lang w:val="ru-RU"/>
        </w:rPr>
      </w:pPr>
    </w:p>
    <w:sectPr w:rsidR="00643C5A" w:rsidRPr="00643C5A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E03"/>
    <w:multiLevelType w:val="singleLevel"/>
    <w:tmpl w:val="3FF60C44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1">
    <w:nsid w:val="069076D5"/>
    <w:multiLevelType w:val="singleLevel"/>
    <w:tmpl w:val="11A0828A"/>
    <w:lvl w:ilvl="0">
      <w:start w:val="2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">
    <w:nsid w:val="159361D1"/>
    <w:multiLevelType w:val="singleLevel"/>
    <w:tmpl w:val="94C84884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20EC3C20"/>
    <w:multiLevelType w:val="singleLevel"/>
    <w:tmpl w:val="9FAC0A18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2AFB26B6"/>
    <w:multiLevelType w:val="singleLevel"/>
    <w:tmpl w:val="9C5CDE24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44CA38BF"/>
    <w:multiLevelType w:val="singleLevel"/>
    <w:tmpl w:val="55925B18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47D57FBE"/>
    <w:multiLevelType w:val="singleLevel"/>
    <w:tmpl w:val="0212ACFA"/>
    <w:lvl w:ilvl="0">
      <w:start w:val="3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7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F4456"/>
    <w:multiLevelType w:val="singleLevel"/>
    <w:tmpl w:val="A874F5AA"/>
    <w:lvl w:ilvl="0">
      <w:start w:val="9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5BF05E61"/>
    <w:multiLevelType w:val="singleLevel"/>
    <w:tmpl w:val="F97EDE7E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C5A"/>
    <w:rsid w:val="00015C7A"/>
    <w:rsid w:val="0024774A"/>
    <w:rsid w:val="003214EE"/>
    <w:rsid w:val="003767CE"/>
    <w:rsid w:val="003A61AD"/>
    <w:rsid w:val="003D6704"/>
    <w:rsid w:val="003D6E6C"/>
    <w:rsid w:val="0045175F"/>
    <w:rsid w:val="00611805"/>
    <w:rsid w:val="00643C5A"/>
    <w:rsid w:val="00784DBC"/>
    <w:rsid w:val="0086738C"/>
    <w:rsid w:val="00A14ACA"/>
    <w:rsid w:val="00CF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5A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43C5A"/>
    <w:pPr>
      <w:widowControl w:val="0"/>
      <w:autoSpaceDE w:val="0"/>
      <w:autoSpaceDN w:val="0"/>
      <w:adjustRightInd w:val="0"/>
      <w:spacing w:after="0" w:line="295" w:lineRule="exact"/>
      <w:ind w:firstLine="380"/>
      <w:jc w:val="both"/>
    </w:pPr>
    <w:rPr>
      <w:rFonts w:ascii="Franklin Gothic Demi Cond" w:hAnsi="Franklin Gothic Demi Cond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43C5A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5">
    <w:name w:val="Font Style15"/>
    <w:basedOn w:val="a0"/>
    <w:uiPriority w:val="99"/>
    <w:rsid w:val="00643C5A"/>
    <w:rPr>
      <w:rFonts w:ascii="Franklin Gothic Demi Cond" w:hAnsi="Franklin Gothic Demi Cond" w:cs="Franklin Gothic Demi Cond"/>
      <w:sz w:val="22"/>
      <w:szCs w:val="22"/>
    </w:rPr>
  </w:style>
  <w:style w:type="paragraph" w:customStyle="1" w:styleId="Style2">
    <w:name w:val="Style2"/>
    <w:basedOn w:val="a"/>
    <w:uiPriority w:val="99"/>
    <w:rsid w:val="00643C5A"/>
    <w:pPr>
      <w:widowControl w:val="0"/>
      <w:autoSpaceDE w:val="0"/>
      <w:autoSpaceDN w:val="0"/>
      <w:adjustRightInd w:val="0"/>
      <w:spacing w:after="0" w:line="308" w:lineRule="exact"/>
      <w:ind w:firstLine="393"/>
      <w:jc w:val="both"/>
    </w:pPr>
    <w:rPr>
      <w:rFonts w:ascii="Franklin Gothic Demi Cond" w:hAnsi="Franklin Gothic Demi Cond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643C5A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643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3C5A"/>
    <w:pPr>
      <w:ind w:left="720"/>
      <w:contextualSpacing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Style1">
    <w:name w:val="Style1"/>
    <w:basedOn w:val="a"/>
    <w:uiPriority w:val="99"/>
    <w:rsid w:val="00643C5A"/>
    <w:pPr>
      <w:widowControl w:val="0"/>
      <w:autoSpaceDE w:val="0"/>
      <w:autoSpaceDN w:val="0"/>
      <w:adjustRightInd w:val="0"/>
      <w:spacing w:after="0" w:line="281" w:lineRule="exact"/>
      <w:ind w:firstLine="386"/>
      <w:jc w:val="both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643C5A"/>
    <w:rPr>
      <w:rFonts w:ascii="Times New Roman" w:hAnsi="Times New Roman" w:cs="Times New Roman"/>
      <w:spacing w:val="-1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RePack by SPecialiST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Сварка деталей из низкоуглеродистой стали стыковым однопроходным швом в вертикальном положении</dc:subject>
  <dc:creator>Баранов В.И.</dc:creator>
  <cp:keywords/>
  <dc:description/>
  <cp:lastModifiedBy>User</cp:lastModifiedBy>
  <cp:revision>10</cp:revision>
  <dcterms:created xsi:type="dcterms:W3CDTF">2015-01-20T11:55:00Z</dcterms:created>
  <dcterms:modified xsi:type="dcterms:W3CDTF">2015-02-18T06:25:00Z</dcterms:modified>
</cp:coreProperties>
</file>