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00" w:rsidRDefault="00543500" w:rsidP="00543500">
      <w:pPr>
        <w:jc w:val="center"/>
        <w:rPr>
          <w:color w:val="C00000"/>
          <w:sz w:val="28"/>
          <w:szCs w:val="28"/>
        </w:rPr>
      </w:pPr>
      <w:r w:rsidRPr="00543500">
        <w:rPr>
          <w:color w:val="C00000"/>
          <w:sz w:val="28"/>
          <w:szCs w:val="28"/>
        </w:rPr>
        <w:t>Муниципальное  бюджетное общеобразовательное учреждение</w:t>
      </w: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«Лицей №1»</w:t>
      </w: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ФИЗИЧЕСКАЯ ГАЗЕТА</w:t>
      </w: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  <w:r w:rsidRPr="00D076A4">
        <w:rPr>
          <w:rFonts w:cstheme="majorHAnsi"/>
          <w:color w:val="C00000"/>
          <w:sz w:val="48"/>
          <w:szCs w:val="48"/>
        </w:rPr>
        <w:t>От самовара к ракете</w:t>
      </w:r>
      <w:r w:rsidRPr="00543500">
        <w:rPr>
          <w:color w:val="C00000"/>
          <w:sz w:val="28"/>
          <w:szCs w:val="28"/>
        </w:rPr>
        <w:t xml:space="preserve"> </w:t>
      </w: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(материалы для оформления стенда в кабинете физики)</w:t>
      </w: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</w:p>
    <w:p w:rsidR="00543500" w:rsidRDefault="00543500" w:rsidP="00543500">
      <w:pPr>
        <w:jc w:val="righ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Автор Руднева Елена Николаевна</w:t>
      </w:r>
    </w:p>
    <w:p w:rsidR="00543500" w:rsidRDefault="00543500" w:rsidP="00543500">
      <w:pPr>
        <w:jc w:val="righ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учитель физики</w:t>
      </w: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</w:p>
    <w:p w:rsidR="00543500" w:rsidRDefault="00543500" w:rsidP="00543500">
      <w:pPr>
        <w:jc w:val="center"/>
        <w:rPr>
          <w:color w:val="C00000"/>
          <w:sz w:val="28"/>
          <w:szCs w:val="28"/>
        </w:rPr>
      </w:pPr>
      <w:bookmarkStart w:id="0" w:name="_GoBack"/>
      <w:bookmarkEnd w:id="0"/>
      <w:r>
        <w:rPr>
          <w:color w:val="C00000"/>
          <w:sz w:val="28"/>
          <w:szCs w:val="28"/>
        </w:rPr>
        <w:t>Тула, 2014</w:t>
      </w:r>
    </w:p>
    <w:p w:rsidR="00543500" w:rsidRPr="00543500" w:rsidRDefault="00543500" w:rsidP="00543500">
      <w:pPr>
        <w:jc w:val="center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 w:rsidRPr="00543500">
        <w:rPr>
          <w:color w:val="C00000"/>
          <w:sz w:val="28"/>
          <w:szCs w:val="28"/>
        </w:rPr>
        <w:br w:type="page"/>
      </w:r>
    </w:p>
    <w:p w:rsidR="008317B1" w:rsidRPr="00D076A4" w:rsidRDefault="00CE147D" w:rsidP="003737EA">
      <w:pPr>
        <w:pStyle w:val="1"/>
        <w:spacing w:before="0" w:line="240" w:lineRule="auto"/>
        <w:jc w:val="center"/>
        <w:rPr>
          <w:color w:val="C00000"/>
          <w:sz w:val="48"/>
          <w:szCs w:val="48"/>
        </w:rPr>
      </w:pPr>
      <w:r w:rsidRPr="00D076A4">
        <w:rPr>
          <w:color w:val="C00000"/>
          <w:sz w:val="48"/>
          <w:szCs w:val="48"/>
        </w:rPr>
        <w:lastRenderedPageBreak/>
        <w:t>Словарь самоварных терминов</w:t>
      </w:r>
    </w:p>
    <w:p w:rsidR="00CE147D" w:rsidRDefault="00A07951" w:rsidP="00CE147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233045</wp:posOffset>
            </wp:positionV>
            <wp:extent cx="4613275" cy="4508500"/>
            <wp:effectExtent l="19050" t="0" r="0" b="0"/>
            <wp:wrapTight wrapText="bothSides">
              <wp:wrapPolygon edited="0">
                <wp:start x="-89" y="0"/>
                <wp:lineTo x="-89" y="21539"/>
                <wp:lineTo x="21585" y="21539"/>
                <wp:lineTo x="21585" y="0"/>
                <wp:lineTo x="-89" y="0"/>
              </wp:wrapPolygon>
            </wp:wrapTight>
            <wp:docPr id="1" name="Рисунок 1" descr="http://exclusiveart.by.ru/images/im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lusiveart.by.ru/images/img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47D" w:rsidRDefault="00CE147D" w:rsidP="00CE147D"/>
    <w:p w:rsidR="00CE147D" w:rsidRDefault="00CE147D" w:rsidP="00CE147D"/>
    <w:p w:rsidR="00CE147D" w:rsidRDefault="00CE147D" w:rsidP="00CE147D"/>
    <w:p w:rsidR="00CE147D" w:rsidRDefault="00CE147D" w:rsidP="00CE147D"/>
    <w:p w:rsidR="00CE147D" w:rsidRDefault="00CE147D" w:rsidP="00CE147D"/>
    <w:p w:rsidR="00CE147D" w:rsidRDefault="00CE147D" w:rsidP="00CE147D"/>
    <w:p w:rsidR="00CE147D" w:rsidRDefault="00CE147D" w:rsidP="00CE147D"/>
    <w:p w:rsidR="00CE147D" w:rsidRDefault="00CE147D" w:rsidP="00CE147D"/>
    <w:p w:rsidR="00CE147D" w:rsidRDefault="00CE147D" w:rsidP="00CE147D"/>
    <w:p w:rsidR="00CE147D" w:rsidRDefault="00CE147D" w:rsidP="00CE147D"/>
    <w:p w:rsidR="00A07951" w:rsidRPr="00A07951" w:rsidRDefault="00A07951" w:rsidP="00CE147D">
      <w:pPr>
        <w:rPr>
          <w:color w:val="FF9900"/>
        </w:rPr>
      </w:pPr>
    </w:p>
    <w:p w:rsidR="00A07951" w:rsidRDefault="00A07951" w:rsidP="00CE147D"/>
    <w:p w:rsidR="00A07951" w:rsidRDefault="00A07951" w:rsidP="00A0795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A07951" w:rsidRDefault="00CE147D" w:rsidP="00A0795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076A4">
        <w:rPr>
          <w:b/>
          <w:bCs/>
          <w:color w:val="C00000"/>
          <w:sz w:val="28"/>
          <w:szCs w:val="28"/>
        </w:rPr>
        <w:t>Стенка</w:t>
      </w:r>
      <w:r w:rsidRPr="00D076A4">
        <w:rPr>
          <w:color w:val="C00000"/>
          <w:sz w:val="28"/>
          <w:szCs w:val="28"/>
        </w:rPr>
        <w:t xml:space="preserve"> </w:t>
      </w:r>
      <w:r w:rsidRPr="00CE147D">
        <w:rPr>
          <w:sz w:val="28"/>
          <w:szCs w:val="28"/>
        </w:rPr>
        <w:t>- основная часть самовара, куда наливается вода для кипячения.</w:t>
      </w:r>
      <w:r w:rsidRPr="00CE147D">
        <w:rPr>
          <w:sz w:val="28"/>
          <w:szCs w:val="28"/>
        </w:rPr>
        <w:br/>
      </w:r>
      <w:r w:rsidRPr="00175C8F">
        <w:rPr>
          <w:b/>
          <w:bCs/>
          <w:color w:val="FF0000"/>
          <w:sz w:val="28"/>
          <w:szCs w:val="28"/>
        </w:rPr>
        <w:t>Кувшин</w:t>
      </w:r>
      <w:r w:rsidRPr="00CE147D">
        <w:rPr>
          <w:sz w:val="28"/>
          <w:szCs w:val="28"/>
        </w:rPr>
        <w:t xml:space="preserve"> - внутренняя труба в самоваре, в которую кладут угли.</w:t>
      </w:r>
      <w:r w:rsidRPr="00CE147D">
        <w:rPr>
          <w:sz w:val="28"/>
          <w:szCs w:val="28"/>
        </w:rPr>
        <w:br/>
      </w:r>
      <w:r w:rsidRPr="00175C8F">
        <w:rPr>
          <w:b/>
          <w:bCs/>
          <w:color w:val="2A4975" w:themeColor="accent4" w:themeShade="BF"/>
          <w:sz w:val="28"/>
          <w:szCs w:val="28"/>
        </w:rPr>
        <w:t>Шейка</w:t>
      </w:r>
      <w:r w:rsidRPr="00CE147D">
        <w:rPr>
          <w:sz w:val="28"/>
          <w:szCs w:val="28"/>
        </w:rPr>
        <w:t xml:space="preserve"> - нижняя часть самовара.</w:t>
      </w:r>
      <w:r w:rsidRPr="00CE147D">
        <w:rPr>
          <w:sz w:val="28"/>
          <w:szCs w:val="28"/>
        </w:rPr>
        <w:br/>
      </w:r>
      <w:r w:rsidRPr="00A07951">
        <w:rPr>
          <w:b/>
          <w:bCs/>
          <w:color w:val="FF9900"/>
          <w:sz w:val="28"/>
          <w:szCs w:val="28"/>
        </w:rPr>
        <w:t>Поддон</w:t>
      </w:r>
      <w:r w:rsidRPr="00CE147D">
        <w:rPr>
          <w:sz w:val="28"/>
          <w:szCs w:val="28"/>
        </w:rPr>
        <w:t xml:space="preserve"> - основание самовара.</w:t>
      </w:r>
      <w:r w:rsidRPr="00CE147D">
        <w:rPr>
          <w:sz w:val="28"/>
          <w:szCs w:val="28"/>
        </w:rPr>
        <w:br/>
      </w:r>
      <w:r w:rsidRPr="00175C8F">
        <w:rPr>
          <w:b/>
          <w:bCs/>
          <w:color w:val="FF0000"/>
          <w:sz w:val="28"/>
          <w:szCs w:val="28"/>
        </w:rPr>
        <w:t>Репеек</w:t>
      </w:r>
      <w:r w:rsidRPr="00A07951">
        <w:rPr>
          <w:color w:val="FF9900"/>
          <w:sz w:val="28"/>
          <w:szCs w:val="28"/>
        </w:rPr>
        <w:t xml:space="preserve"> </w:t>
      </w:r>
      <w:r w:rsidRPr="00CE147D">
        <w:rPr>
          <w:sz w:val="28"/>
          <w:szCs w:val="28"/>
        </w:rPr>
        <w:t>- фигурная пластинка, прикрепляемая к стенке, в которую врезается кран.</w:t>
      </w:r>
      <w:r w:rsidRPr="00CE147D">
        <w:rPr>
          <w:sz w:val="28"/>
          <w:szCs w:val="28"/>
        </w:rPr>
        <w:br/>
      </w:r>
      <w:r w:rsidRPr="00D076A4">
        <w:rPr>
          <w:b/>
          <w:bCs/>
          <w:color w:val="C00000"/>
          <w:sz w:val="28"/>
          <w:szCs w:val="28"/>
        </w:rPr>
        <w:t>Ветка</w:t>
      </w:r>
      <w:r w:rsidRPr="00CE147D">
        <w:rPr>
          <w:sz w:val="28"/>
          <w:szCs w:val="28"/>
        </w:rPr>
        <w:t xml:space="preserve"> - ручка разнообразных рисунков для поворачивания крана.</w:t>
      </w:r>
      <w:r w:rsidRPr="00CE147D">
        <w:rPr>
          <w:sz w:val="28"/>
          <w:szCs w:val="28"/>
        </w:rPr>
        <w:br/>
      </w:r>
      <w:proofErr w:type="spellStart"/>
      <w:r w:rsidRPr="00175C8F">
        <w:rPr>
          <w:b/>
          <w:bCs/>
          <w:color w:val="2A4975" w:themeColor="accent4" w:themeShade="BF"/>
          <w:sz w:val="28"/>
          <w:szCs w:val="28"/>
        </w:rPr>
        <w:t>Душничок</w:t>
      </w:r>
      <w:proofErr w:type="spellEnd"/>
      <w:r w:rsidRPr="00CE147D">
        <w:rPr>
          <w:sz w:val="28"/>
          <w:szCs w:val="28"/>
        </w:rPr>
        <w:t xml:space="preserve"> - отверстие на крышке самовара для выпускания пара при кипении воды </w:t>
      </w:r>
    </w:p>
    <w:p w:rsidR="00A07951" w:rsidRDefault="00CE147D" w:rsidP="00A0795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A07951">
        <w:rPr>
          <w:b/>
          <w:bCs/>
          <w:color w:val="FF9900"/>
          <w:sz w:val="28"/>
          <w:szCs w:val="28"/>
        </w:rPr>
        <w:t>Подшишки</w:t>
      </w:r>
      <w:proofErr w:type="spellEnd"/>
      <w:r w:rsidRPr="00CE147D">
        <w:rPr>
          <w:sz w:val="28"/>
          <w:szCs w:val="28"/>
        </w:rPr>
        <w:t xml:space="preserve"> - гвозди для прикрепления деревянных шишек.</w:t>
      </w:r>
      <w:r w:rsidRPr="00CE147D">
        <w:rPr>
          <w:sz w:val="28"/>
          <w:szCs w:val="28"/>
        </w:rPr>
        <w:br/>
      </w:r>
      <w:r w:rsidRPr="00175C8F">
        <w:rPr>
          <w:b/>
          <w:bCs/>
          <w:color w:val="FF0000"/>
          <w:sz w:val="28"/>
          <w:szCs w:val="28"/>
        </w:rPr>
        <w:t>Шишки</w:t>
      </w:r>
      <w:r w:rsidRPr="00CE147D">
        <w:rPr>
          <w:sz w:val="28"/>
          <w:szCs w:val="28"/>
        </w:rPr>
        <w:t xml:space="preserve"> - приспособления для снятия крышки на самоваре.</w:t>
      </w:r>
      <w:r w:rsidRPr="00CE147D">
        <w:rPr>
          <w:sz w:val="28"/>
          <w:szCs w:val="28"/>
        </w:rPr>
        <w:br/>
      </w:r>
      <w:r w:rsidRPr="00D076A4">
        <w:rPr>
          <w:b/>
          <w:bCs/>
          <w:color w:val="C00000"/>
          <w:sz w:val="28"/>
          <w:szCs w:val="28"/>
        </w:rPr>
        <w:t>Малинки</w:t>
      </w:r>
      <w:r w:rsidRPr="00CE147D">
        <w:rPr>
          <w:sz w:val="28"/>
          <w:szCs w:val="28"/>
        </w:rPr>
        <w:t xml:space="preserve"> - гайки, которые навертываются для скрепления шишек с крышкой.</w:t>
      </w:r>
      <w:r w:rsidRPr="00CE147D">
        <w:rPr>
          <w:sz w:val="28"/>
          <w:szCs w:val="28"/>
        </w:rPr>
        <w:br/>
      </w:r>
      <w:r w:rsidRPr="00175C8F">
        <w:rPr>
          <w:b/>
          <w:bCs/>
          <w:color w:val="2A4975" w:themeColor="accent4" w:themeShade="BF"/>
          <w:sz w:val="28"/>
          <w:szCs w:val="28"/>
        </w:rPr>
        <w:t>Заглушка</w:t>
      </w:r>
      <w:r w:rsidRPr="00CE147D">
        <w:rPr>
          <w:sz w:val="28"/>
          <w:szCs w:val="28"/>
        </w:rPr>
        <w:t xml:space="preserve"> - колпачок для закрытия кувшина.</w:t>
      </w:r>
    </w:p>
    <w:p w:rsidR="00381251" w:rsidRPr="00381251" w:rsidRDefault="00CE147D" w:rsidP="00A0795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9900"/>
          <w:sz w:val="28"/>
          <w:szCs w:val="28"/>
        </w:rPr>
      </w:pPr>
      <w:r w:rsidRPr="00A07951">
        <w:rPr>
          <w:b/>
          <w:bCs/>
          <w:color w:val="FF9900"/>
          <w:sz w:val="28"/>
          <w:szCs w:val="28"/>
        </w:rPr>
        <w:t>Конфорка</w:t>
      </w:r>
      <w:r w:rsidRPr="00381251">
        <w:rPr>
          <w:b/>
          <w:bCs/>
          <w:color w:val="FF9900"/>
          <w:sz w:val="28"/>
          <w:szCs w:val="28"/>
        </w:rPr>
        <w:t xml:space="preserve"> - </w:t>
      </w:r>
      <w:r w:rsidRPr="00381251">
        <w:rPr>
          <w:bCs/>
          <w:color w:val="auto"/>
          <w:sz w:val="28"/>
          <w:szCs w:val="28"/>
        </w:rPr>
        <w:t>приспособление для чайника.</w:t>
      </w:r>
    </w:p>
    <w:p w:rsidR="00627A25" w:rsidRPr="00381251" w:rsidRDefault="00381251" w:rsidP="00A0795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9900"/>
          <w:sz w:val="28"/>
          <w:szCs w:val="28"/>
        </w:rPr>
      </w:pPr>
      <w:r w:rsidRPr="00175C8F">
        <w:rPr>
          <w:b/>
          <w:bCs/>
          <w:color w:val="FF0000"/>
          <w:sz w:val="28"/>
          <w:szCs w:val="28"/>
        </w:rPr>
        <w:t>Круг</w:t>
      </w:r>
      <w:r w:rsidRPr="00381251">
        <w:rPr>
          <w:b/>
          <w:bCs/>
          <w:color w:val="FF9900"/>
          <w:sz w:val="28"/>
          <w:szCs w:val="28"/>
        </w:rPr>
        <w:t xml:space="preserve"> - </w:t>
      </w:r>
      <w:r w:rsidRPr="00381251">
        <w:rPr>
          <w:bCs/>
          <w:color w:val="auto"/>
          <w:sz w:val="28"/>
          <w:szCs w:val="28"/>
        </w:rPr>
        <w:t>литое кольцо на верхней части стенки.</w:t>
      </w:r>
      <w:r w:rsidR="00CE147D" w:rsidRPr="00381251">
        <w:rPr>
          <w:b/>
          <w:bCs/>
          <w:color w:val="FF9900"/>
          <w:sz w:val="28"/>
          <w:szCs w:val="28"/>
        </w:rPr>
        <w:br/>
      </w:r>
    </w:p>
    <w:p w:rsidR="003737EA" w:rsidRPr="00D076A4" w:rsidRDefault="003737EA" w:rsidP="003737EA">
      <w:pPr>
        <w:pStyle w:val="1"/>
        <w:spacing w:before="0" w:line="240" w:lineRule="auto"/>
        <w:jc w:val="center"/>
        <w:rPr>
          <w:color w:val="C00000"/>
          <w:sz w:val="16"/>
          <w:szCs w:val="16"/>
        </w:rPr>
      </w:pPr>
      <w:r w:rsidRPr="00D076A4">
        <w:rPr>
          <w:color w:val="C00000"/>
          <w:sz w:val="48"/>
          <w:szCs w:val="48"/>
        </w:rPr>
        <w:lastRenderedPageBreak/>
        <w:t xml:space="preserve">Взгляд физика на </w:t>
      </w:r>
      <w:r w:rsidR="00FA581C" w:rsidRPr="00D076A4">
        <w:rPr>
          <w:color w:val="C00000"/>
          <w:sz w:val="48"/>
          <w:szCs w:val="48"/>
        </w:rPr>
        <w:t xml:space="preserve">устройство </w:t>
      </w:r>
      <w:r w:rsidRPr="00D076A4">
        <w:rPr>
          <w:color w:val="C00000"/>
          <w:sz w:val="48"/>
          <w:szCs w:val="48"/>
        </w:rPr>
        <w:t>самовар</w:t>
      </w:r>
      <w:r w:rsidR="00FA581C" w:rsidRPr="00D076A4">
        <w:rPr>
          <w:color w:val="C00000"/>
          <w:sz w:val="48"/>
          <w:szCs w:val="48"/>
        </w:rPr>
        <w:t xml:space="preserve">а </w:t>
      </w:r>
    </w:p>
    <w:p w:rsidR="00175C8F" w:rsidRPr="00B61DE8" w:rsidRDefault="00175C8F" w:rsidP="003737EA">
      <w:pPr>
        <w:pStyle w:val="a3"/>
        <w:spacing w:before="0" w:beforeAutospacing="0" w:after="0" w:afterAutospacing="0" w:line="360" w:lineRule="auto"/>
        <w:ind w:firstLine="709"/>
        <w:rPr>
          <w:sz w:val="16"/>
          <w:szCs w:val="16"/>
        </w:rPr>
      </w:pPr>
    </w:p>
    <w:p w:rsidR="003737EA" w:rsidRPr="00175C8F" w:rsidRDefault="00627A25" w:rsidP="003737EA">
      <w:pPr>
        <w:pStyle w:val="a3"/>
        <w:spacing w:before="0" w:beforeAutospacing="0" w:after="0" w:afterAutospacing="0" w:line="360" w:lineRule="auto"/>
        <w:ind w:firstLine="709"/>
        <w:rPr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4924425</wp:posOffset>
            </wp:positionV>
            <wp:extent cx="6858000" cy="1323975"/>
            <wp:effectExtent l="0" t="0" r="0" b="0"/>
            <wp:wrapTight wrapText="bothSides">
              <wp:wrapPolygon edited="0">
                <wp:start x="4620" y="622"/>
                <wp:lineTo x="1560" y="622"/>
                <wp:lineTo x="360" y="2176"/>
                <wp:lineTo x="240" y="15540"/>
                <wp:lineTo x="480" y="20512"/>
                <wp:lineTo x="540" y="20823"/>
                <wp:lineTo x="18960" y="20823"/>
                <wp:lineTo x="21360" y="20823"/>
                <wp:lineTo x="21300" y="20512"/>
                <wp:lineTo x="21360" y="20512"/>
                <wp:lineTo x="21540" y="16161"/>
                <wp:lineTo x="21480" y="10878"/>
                <wp:lineTo x="21480" y="10567"/>
                <wp:lineTo x="21540" y="9635"/>
                <wp:lineTo x="21540" y="6216"/>
                <wp:lineTo x="21600" y="622"/>
                <wp:lineTo x="9660" y="622"/>
                <wp:lineTo x="4620" y="622"/>
              </wp:wrapPolygon>
            </wp:wrapTight>
            <wp:docPr id="18" name="Рисунок 4" descr="http://www.nkj.ru/upload/iblock/887/8876028982276749685aa36da340d4b6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kj.ru/upload/iblock/887/8876028982276749685aa36da340d4b6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03D">
        <w:rPr>
          <w:sz w:val="28"/>
          <w:szCs w:val="28"/>
        </w:rPr>
        <w:t>Главная часть самовара - тулово, или корпус для воды</w:t>
      </w:r>
      <w:r>
        <w:rPr>
          <w:sz w:val="28"/>
          <w:szCs w:val="28"/>
        </w:rPr>
        <w:t xml:space="preserve">. </w:t>
      </w:r>
      <w:r w:rsidRPr="0000103D">
        <w:rPr>
          <w:sz w:val="28"/>
          <w:szCs w:val="28"/>
        </w:rPr>
        <w:t xml:space="preserve">У первых российских самоваров оно напоминало чашу. Со временем выявились более подходящие формы тулова, похожего на ведро, - перевернутый усеченный конус, а также на более сложную комбинацию - верхняя часть конуса, сопряженная с тором. </w:t>
      </w:r>
      <w:r w:rsidRPr="00175C8F">
        <w:rPr>
          <w:color w:val="auto"/>
          <w:sz w:val="28"/>
          <w:szCs w:val="28"/>
        </w:rPr>
        <w:t xml:space="preserve">В самоварах с таким туловом вода сначала нагревается </w:t>
      </w:r>
      <w:r w:rsidRPr="00175C8F">
        <w:rPr>
          <w:color w:val="B4490F" w:themeColor="accent3" w:themeShade="BF"/>
          <w:sz w:val="28"/>
          <w:szCs w:val="28"/>
        </w:rPr>
        <w:t>внизу</w:t>
      </w:r>
      <w:r w:rsidRPr="00175C8F">
        <w:rPr>
          <w:color w:val="auto"/>
          <w:sz w:val="28"/>
          <w:szCs w:val="28"/>
        </w:rPr>
        <w:t xml:space="preserve">, потом принимает тепло от трубы по всему </w:t>
      </w:r>
      <w:r w:rsidRPr="00175C8F">
        <w:rPr>
          <w:color w:val="B4490F" w:themeColor="accent3" w:themeShade="BF"/>
          <w:sz w:val="28"/>
          <w:szCs w:val="28"/>
        </w:rPr>
        <w:t>объему</w:t>
      </w:r>
      <w:r w:rsidRPr="00175C8F">
        <w:rPr>
          <w:color w:val="auto"/>
          <w:sz w:val="28"/>
          <w:szCs w:val="28"/>
        </w:rPr>
        <w:t xml:space="preserve">. </w:t>
      </w:r>
    </w:p>
    <w:p w:rsidR="003737EA" w:rsidRDefault="00054191" w:rsidP="003737E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4979035</wp:posOffset>
            </wp:positionV>
            <wp:extent cx="1329690" cy="2050415"/>
            <wp:effectExtent l="0" t="0" r="0" b="0"/>
            <wp:wrapTight wrapText="bothSides">
              <wp:wrapPolygon edited="0">
                <wp:start x="2166" y="602"/>
                <wp:lineTo x="928" y="3010"/>
                <wp:lineTo x="619" y="20269"/>
                <wp:lineTo x="3404" y="21072"/>
                <wp:lineTo x="4951" y="21072"/>
                <wp:lineTo x="6499" y="21072"/>
                <wp:lineTo x="6808" y="21072"/>
                <wp:lineTo x="11450" y="19867"/>
                <wp:lineTo x="15473" y="18463"/>
                <wp:lineTo x="14854" y="16657"/>
                <wp:lineTo x="18567" y="13646"/>
                <wp:lineTo x="18567" y="13446"/>
                <wp:lineTo x="19186" y="10435"/>
                <wp:lineTo x="19186" y="7024"/>
                <wp:lineTo x="20734" y="5418"/>
                <wp:lineTo x="20734" y="3813"/>
                <wp:lineTo x="18877" y="3813"/>
                <wp:lineTo x="19186" y="2810"/>
                <wp:lineTo x="13307" y="1605"/>
                <wp:lineTo x="4332" y="602"/>
                <wp:lineTo x="2166" y="602"/>
              </wp:wrapPolygon>
            </wp:wrapTight>
            <wp:docPr id="19" name="Рисунок 7" descr="http://www.nkj.ru/upload/iblock/ce6/ce652cd3b158323dd55e161e745c55f3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kj.ru/upload/iblock/ce6/ce652cd3b158323dd55e161e745c55f3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205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A25" w:rsidRPr="0000103D">
        <w:rPr>
          <w:sz w:val="28"/>
          <w:szCs w:val="28"/>
        </w:rPr>
        <w:t xml:space="preserve">Серьезную конструкторскую задачу представляло собой </w:t>
      </w:r>
      <w:r w:rsidR="00627A25" w:rsidRPr="00175C8F">
        <w:rPr>
          <w:color w:val="FF0000"/>
          <w:sz w:val="28"/>
          <w:szCs w:val="28"/>
        </w:rPr>
        <w:t>соединение</w:t>
      </w:r>
      <w:r w:rsidR="00627A25" w:rsidRPr="00175C8F">
        <w:rPr>
          <w:color w:val="auto"/>
          <w:sz w:val="28"/>
          <w:szCs w:val="28"/>
        </w:rPr>
        <w:t xml:space="preserve"> тулова с трубой.</w:t>
      </w:r>
      <w:r w:rsidR="00627A25" w:rsidRPr="0000103D">
        <w:rPr>
          <w:sz w:val="28"/>
          <w:szCs w:val="28"/>
        </w:rPr>
        <w:t xml:space="preserve"> Когда самовар нагревается, кувшин раскаляется докрасна, а температура тулова не превышает точки кипения воды. Русские самоварщики, учитывая столь разный режим нагрева тулова и трубы, соединили их герметично </w:t>
      </w:r>
      <w:r w:rsidR="00627A25" w:rsidRPr="00175C8F">
        <w:rPr>
          <w:color w:val="B4490F" w:themeColor="accent3" w:themeShade="BF"/>
          <w:sz w:val="28"/>
          <w:szCs w:val="28"/>
        </w:rPr>
        <w:t>только в одном месте.</w:t>
      </w:r>
      <w:r w:rsidR="00627A25" w:rsidRPr="00C57410">
        <w:rPr>
          <w:color w:val="FF9900"/>
          <w:sz w:val="28"/>
          <w:szCs w:val="28"/>
        </w:rPr>
        <w:t xml:space="preserve"> </w:t>
      </w:r>
      <w:r w:rsidR="00627A25" w:rsidRPr="0000103D">
        <w:rPr>
          <w:sz w:val="28"/>
          <w:szCs w:val="28"/>
        </w:rPr>
        <w:t xml:space="preserve">Тем самым труба и тулово стали вести себя независимо, избегая тепловых напряжений, а значит, и цикличных короблений, которые обычно приводят к разрушению. В то же время тулово и труба, соединенные в одном месте, действовали как консоль - конструкция, закрепленная одной стороной и весьма уязвимая из-за своей малой жесткости. </w:t>
      </w:r>
      <w:r w:rsidR="00627A25">
        <w:rPr>
          <w:sz w:val="28"/>
          <w:szCs w:val="28"/>
        </w:rPr>
        <w:t>Поэтому р</w:t>
      </w:r>
      <w:r w:rsidR="00627A25" w:rsidRPr="0000103D">
        <w:rPr>
          <w:sz w:val="28"/>
          <w:szCs w:val="28"/>
        </w:rPr>
        <w:t xml:space="preserve">усские самоварщики наделили тонкостенное тулово </w:t>
      </w:r>
      <w:r w:rsidR="00627A25" w:rsidRPr="00175C8F">
        <w:rPr>
          <w:color w:val="2A4975" w:themeColor="accent4" w:themeShade="BF"/>
          <w:sz w:val="28"/>
          <w:szCs w:val="28"/>
        </w:rPr>
        <w:t>дополнительной жесткостью,</w:t>
      </w:r>
      <w:r w:rsidR="00627A25" w:rsidRPr="00175C8F">
        <w:rPr>
          <w:color w:val="auto"/>
          <w:sz w:val="28"/>
          <w:szCs w:val="28"/>
        </w:rPr>
        <w:t xml:space="preserve"> используя так называемые</w:t>
      </w:r>
      <w:r w:rsidR="00627A25" w:rsidRPr="00175C8F">
        <w:rPr>
          <w:color w:val="B4490F" w:themeColor="accent3" w:themeShade="BF"/>
          <w:sz w:val="28"/>
          <w:szCs w:val="28"/>
        </w:rPr>
        <w:t xml:space="preserve"> рельефы</w:t>
      </w:r>
      <w:r w:rsidR="00627A25" w:rsidRPr="00175C8F">
        <w:rPr>
          <w:color w:val="auto"/>
          <w:sz w:val="28"/>
          <w:szCs w:val="28"/>
        </w:rPr>
        <w:t xml:space="preserve"> </w:t>
      </w:r>
      <w:r w:rsidR="00627A25" w:rsidRPr="0000103D">
        <w:rPr>
          <w:sz w:val="28"/>
          <w:szCs w:val="28"/>
        </w:rPr>
        <w:t xml:space="preserve">- продольные и кольцевые вмятины, воспринимаемые как украшения. В наше время подобные рельефы широко применяют для усиления тонкостенных авиационных деталей. </w:t>
      </w:r>
    </w:p>
    <w:p w:rsidR="00CE147D" w:rsidRDefault="00627A25" w:rsidP="003737EA">
      <w:pPr>
        <w:pStyle w:val="a3"/>
        <w:spacing w:before="0" w:beforeAutospacing="0" w:after="0" w:afterAutospacing="0" w:line="360" w:lineRule="auto"/>
        <w:ind w:firstLine="709"/>
      </w:pPr>
      <w:r w:rsidRPr="0000103D">
        <w:rPr>
          <w:sz w:val="28"/>
          <w:szCs w:val="28"/>
        </w:rPr>
        <w:t xml:space="preserve">Самоварное тулово снабжено ручками для переноски. Они выдерживают </w:t>
      </w:r>
      <w:r w:rsidRPr="00D076A4">
        <w:rPr>
          <w:color w:val="C00000"/>
          <w:sz w:val="28"/>
          <w:szCs w:val="28"/>
        </w:rPr>
        <w:t>немалую нагрузку</w:t>
      </w:r>
      <w:r w:rsidRPr="0000103D">
        <w:rPr>
          <w:sz w:val="28"/>
          <w:szCs w:val="28"/>
        </w:rPr>
        <w:t xml:space="preserve"> - вес наполненного водой самовара. Эта нагрузка на небольшом участке, который занимает ручка, может смять, продавить, наконец, прорвать самоварное тулово. Чтобы этого не произошло, ручки ставят вместе с </w:t>
      </w:r>
      <w:r w:rsidRPr="00175C8F">
        <w:rPr>
          <w:color w:val="FF0000"/>
          <w:sz w:val="28"/>
          <w:szCs w:val="28"/>
        </w:rPr>
        <w:t>накладками и подкладками</w:t>
      </w:r>
      <w:r w:rsidRPr="0000103D">
        <w:rPr>
          <w:sz w:val="28"/>
          <w:szCs w:val="28"/>
        </w:rPr>
        <w:t xml:space="preserve"> - своеобразными плотиками, которые рассредоточивают нагрузку по тулову</w:t>
      </w:r>
      <w:r>
        <w:rPr>
          <w:sz w:val="28"/>
          <w:szCs w:val="28"/>
        </w:rPr>
        <w:t>.</w:t>
      </w:r>
      <w:r w:rsidRPr="0000103D">
        <w:rPr>
          <w:sz w:val="28"/>
          <w:szCs w:val="28"/>
        </w:rPr>
        <w:br/>
      </w:r>
    </w:p>
    <w:p w:rsidR="00627A25" w:rsidRPr="00D076A4" w:rsidRDefault="00C57410" w:rsidP="00FA581C">
      <w:pPr>
        <w:pStyle w:val="1"/>
        <w:jc w:val="center"/>
        <w:rPr>
          <w:rFonts w:cstheme="majorHAnsi"/>
          <w:color w:val="C00000"/>
          <w:sz w:val="22"/>
          <w:szCs w:val="22"/>
        </w:rPr>
      </w:pPr>
      <w:r w:rsidRPr="00D076A4">
        <w:rPr>
          <w:rFonts w:cstheme="majorHAnsi"/>
          <w:color w:val="C00000"/>
          <w:sz w:val="48"/>
          <w:szCs w:val="48"/>
        </w:rPr>
        <w:lastRenderedPageBreak/>
        <w:t xml:space="preserve">Хитрость самоварного крана </w:t>
      </w:r>
    </w:p>
    <w:p w:rsidR="00175C8F" w:rsidRDefault="00175C8F" w:rsidP="00C5741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:rsidR="00C57410" w:rsidRPr="00175C8F" w:rsidRDefault="00C57410" w:rsidP="00C5741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850265</wp:posOffset>
            </wp:positionV>
            <wp:extent cx="2209800" cy="1911985"/>
            <wp:effectExtent l="19050" t="0" r="0" b="0"/>
            <wp:wrapSquare wrapText="bothSides"/>
            <wp:docPr id="20" name="Рисунок 9" descr="http://www.nkj.ru/upload/iblock/4cc/4cc6af7188a1b610593a75cbf0c5e672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kj.ru/upload/iblock/4cc/4cc6af7188a1b610593a75cbf0c5e672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103D">
        <w:rPr>
          <w:rFonts w:ascii="Times New Roman" w:eastAsia="Times New Roman" w:hAnsi="Times New Roman" w:cs="Times New Roman"/>
          <w:sz w:val="28"/>
          <w:szCs w:val="28"/>
        </w:rPr>
        <w:t xml:space="preserve">амоварный кран состоит из трубки с втулкой и стержня с рукояткой. Кран обладает конструктивной хитростью: его </w:t>
      </w:r>
      <w:r w:rsidRPr="00175C8F">
        <w:rPr>
          <w:rFonts w:ascii="Times New Roman" w:eastAsia="Times New Roman" w:hAnsi="Times New Roman" w:cs="Times New Roman"/>
          <w:sz w:val="28"/>
          <w:szCs w:val="28"/>
        </w:rPr>
        <w:t>части при длительной работе</w:t>
      </w:r>
      <w:r w:rsidRPr="00C57410">
        <w:rPr>
          <w:rFonts w:ascii="Times New Roman" w:eastAsia="Times New Roman" w:hAnsi="Times New Roman" w:cs="Times New Roman"/>
          <w:color w:val="FF9900"/>
          <w:sz w:val="28"/>
          <w:szCs w:val="28"/>
        </w:rPr>
        <w:t xml:space="preserve"> </w:t>
      </w:r>
      <w:r w:rsidRPr="00175C8F">
        <w:rPr>
          <w:rFonts w:ascii="Times New Roman" w:eastAsia="Times New Roman" w:hAnsi="Times New Roman" w:cs="Times New Roman"/>
          <w:color w:val="B4490F" w:themeColor="accent3" w:themeShade="BF"/>
          <w:sz w:val="28"/>
          <w:szCs w:val="28"/>
        </w:rPr>
        <w:t>самоуплотняются</w:t>
      </w:r>
      <w:r w:rsidRPr="0000103D">
        <w:rPr>
          <w:rFonts w:ascii="Times New Roman" w:eastAsia="Times New Roman" w:hAnsi="Times New Roman" w:cs="Times New Roman"/>
          <w:sz w:val="28"/>
          <w:szCs w:val="28"/>
        </w:rPr>
        <w:t xml:space="preserve">. Дело в том, что стержень и втулка совмещаются наклонно по конусу. При поворотах поверхность стержня изнашивается, между ним и гнездом появляется зазор. Но кран не теряет герметичности, поскольку </w:t>
      </w:r>
      <w:r w:rsidRPr="00175C8F">
        <w:rPr>
          <w:rFonts w:ascii="Times New Roman" w:eastAsia="Times New Roman" w:hAnsi="Times New Roman" w:cs="Times New Roman"/>
          <w:sz w:val="28"/>
          <w:szCs w:val="28"/>
        </w:rPr>
        <w:t xml:space="preserve">стержень </w:t>
      </w:r>
      <w:r w:rsidRPr="00175C8F">
        <w:rPr>
          <w:rFonts w:ascii="Times New Roman" w:eastAsia="Times New Roman" w:hAnsi="Times New Roman" w:cs="Times New Roman"/>
          <w:color w:val="FF0000"/>
          <w:sz w:val="28"/>
          <w:szCs w:val="28"/>
        </w:rPr>
        <w:t>под собственным весом</w:t>
      </w:r>
      <w:r w:rsidRPr="00175C8F">
        <w:rPr>
          <w:rFonts w:ascii="Times New Roman" w:eastAsia="Times New Roman" w:hAnsi="Times New Roman" w:cs="Times New Roman"/>
          <w:sz w:val="28"/>
          <w:szCs w:val="28"/>
        </w:rPr>
        <w:t xml:space="preserve"> смещается</w:t>
      </w:r>
      <w:r w:rsidRPr="00C57410">
        <w:rPr>
          <w:rFonts w:ascii="Times New Roman" w:eastAsia="Times New Roman" w:hAnsi="Times New Roman" w:cs="Times New Roman"/>
          <w:color w:val="FF9900"/>
          <w:sz w:val="28"/>
          <w:szCs w:val="28"/>
        </w:rPr>
        <w:t xml:space="preserve"> вниз</w:t>
      </w:r>
      <w:r w:rsidRPr="0000103D">
        <w:rPr>
          <w:rFonts w:ascii="Times New Roman" w:eastAsia="Times New Roman" w:hAnsi="Times New Roman" w:cs="Times New Roman"/>
          <w:sz w:val="28"/>
          <w:szCs w:val="28"/>
        </w:rPr>
        <w:t xml:space="preserve">, ликвидируя тем самым зазор. Говоря </w:t>
      </w:r>
      <w:proofErr w:type="gramStart"/>
      <w:r w:rsidRPr="0000103D">
        <w:rPr>
          <w:rFonts w:ascii="Times New Roman" w:eastAsia="Times New Roman" w:hAnsi="Times New Roman" w:cs="Times New Roman"/>
          <w:sz w:val="28"/>
          <w:szCs w:val="28"/>
        </w:rPr>
        <w:t>более научно</w:t>
      </w:r>
      <w:proofErr w:type="gramEnd"/>
      <w:r w:rsidRPr="0000103D">
        <w:rPr>
          <w:rFonts w:ascii="Times New Roman" w:eastAsia="Times New Roman" w:hAnsi="Times New Roman" w:cs="Times New Roman"/>
          <w:sz w:val="28"/>
          <w:szCs w:val="28"/>
        </w:rPr>
        <w:t xml:space="preserve">, создается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0103D">
        <w:rPr>
          <w:rFonts w:ascii="Times New Roman" w:eastAsia="Times New Roman" w:hAnsi="Times New Roman" w:cs="Times New Roman"/>
          <w:sz w:val="28"/>
          <w:szCs w:val="28"/>
        </w:rPr>
        <w:t xml:space="preserve">еобходимое </w:t>
      </w:r>
      <w:r w:rsidRPr="00175C8F">
        <w:rPr>
          <w:rFonts w:ascii="Times New Roman" w:eastAsia="Times New Roman" w:hAnsi="Times New Roman" w:cs="Times New Roman"/>
          <w:color w:val="2A4975" w:themeColor="accent4" w:themeShade="BF"/>
          <w:sz w:val="28"/>
          <w:szCs w:val="28"/>
        </w:rPr>
        <w:t>контактное</w:t>
      </w:r>
      <w:r w:rsidRPr="00175C8F">
        <w:rPr>
          <w:rFonts w:ascii="Times New Roman" w:eastAsia="Times New Roman" w:hAnsi="Times New Roman" w:cs="Times New Roman"/>
          <w:sz w:val="28"/>
          <w:szCs w:val="28"/>
        </w:rPr>
        <w:t xml:space="preserve"> давление конических поверхностей. </w:t>
      </w:r>
    </w:p>
    <w:p w:rsidR="00C57410" w:rsidRDefault="00C57410" w:rsidP="00C5741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3465195</wp:posOffset>
            </wp:positionV>
            <wp:extent cx="2200275" cy="2571750"/>
            <wp:effectExtent l="0" t="0" r="0" b="0"/>
            <wp:wrapSquare wrapText="bothSides"/>
            <wp:docPr id="21" name="Рисунок 11" descr="http://www.nkj.ru/upload/iblock/fc0/fc057fdb1dffd0328c39bc7685f8c2ee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kj.ru/upload/iblock/fc0/fc057fdb1dffd0328c39bc7685f8c2ee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03D">
        <w:rPr>
          <w:rFonts w:ascii="Times New Roman" w:eastAsia="Times New Roman" w:hAnsi="Times New Roman" w:cs="Times New Roman"/>
          <w:sz w:val="28"/>
          <w:szCs w:val="28"/>
        </w:rPr>
        <w:t xml:space="preserve">Однако стержень изнашивается неравномерно и быстрее всего возле торцов. Здесь появляются пояски-канавки, по которым, кстати, коллекционеры определяют, как долго пользовались самоваром, каковы его возраст и ценность. Вместе с пояском-канавкой у краев стержня и втулки образуется уступ, который, не позволяя стержню опускаться, прекращает самоуплотнение. Подобный неравномерный износ испытывают </w:t>
      </w:r>
      <w:r w:rsidRPr="00175C8F">
        <w:rPr>
          <w:rFonts w:ascii="Times New Roman" w:eastAsia="Times New Roman" w:hAnsi="Times New Roman" w:cs="Times New Roman"/>
          <w:sz w:val="28"/>
          <w:szCs w:val="28"/>
        </w:rPr>
        <w:t xml:space="preserve">широко распространенные в </w:t>
      </w: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машиностроении </w:t>
      </w:r>
      <w:r w:rsidRPr="0000103D">
        <w:rPr>
          <w:rFonts w:ascii="Times New Roman" w:eastAsia="Times New Roman" w:hAnsi="Times New Roman" w:cs="Times New Roman"/>
          <w:sz w:val="28"/>
          <w:szCs w:val="28"/>
        </w:rPr>
        <w:t>соединения конических деталей с разной жесткостью. Самоварные изобретатели справились с неравномерностью износа, выполнив "по науке" низ вертка - с</w:t>
      </w:r>
      <w:r w:rsidRPr="00D076A4">
        <w:rPr>
          <w:rFonts w:ascii="Times New Roman" w:eastAsia="Times New Roman" w:hAnsi="Times New Roman" w:cs="Times New Roman"/>
          <w:sz w:val="28"/>
          <w:szCs w:val="28"/>
        </w:rPr>
        <w:t xml:space="preserve"> выступающим</w:t>
      </w:r>
      <w:r w:rsidRPr="00C57410">
        <w:rPr>
          <w:rFonts w:ascii="Times New Roman" w:eastAsia="Times New Roman" w:hAnsi="Times New Roman" w:cs="Times New Roman"/>
          <w:color w:val="FF9900"/>
          <w:sz w:val="28"/>
          <w:szCs w:val="28"/>
        </w:rPr>
        <w:t xml:space="preserve"> </w:t>
      </w:r>
      <w:r w:rsidRPr="0000103D">
        <w:rPr>
          <w:rFonts w:ascii="Times New Roman" w:eastAsia="Times New Roman" w:hAnsi="Times New Roman" w:cs="Times New Roman"/>
          <w:sz w:val="28"/>
          <w:szCs w:val="28"/>
        </w:rPr>
        <w:t xml:space="preserve">торцом, а вверху уменьшили жесткость втулки - она снаружи стала иметь </w:t>
      </w:r>
      <w:r w:rsidRPr="00C57410">
        <w:rPr>
          <w:rFonts w:ascii="Times New Roman" w:eastAsia="Times New Roman" w:hAnsi="Times New Roman" w:cs="Times New Roman"/>
          <w:color w:val="FF9900"/>
          <w:sz w:val="28"/>
          <w:szCs w:val="28"/>
        </w:rPr>
        <w:t>канавку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0103D">
        <w:rPr>
          <w:rFonts w:ascii="Times New Roman" w:eastAsia="Times New Roman" w:hAnsi="Times New Roman" w:cs="Times New Roman"/>
          <w:sz w:val="28"/>
          <w:szCs w:val="28"/>
        </w:rPr>
        <w:t xml:space="preserve">Выравнивают износ и по-иному: открывая и закрывая кран, делают им полный оборот. Если же кран не способен на такой оборот - рукоятка задевает за тулово, равномерного износа не будет. </w:t>
      </w:r>
    </w:p>
    <w:p w:rsidR="00C57410" w:rsidRDefault="00C57410" w:rsidP="00C5741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0103D">
        <w:rPr>
          <w:rFonts w:ascii="Times New Roman" w:eastAsia="Times New Roman" w:hAnsi="Times New Roman" w:cs="Times New Roman"/>
          <w:sz w:val="28"/>
          <w:szCs w:val="28"/>
        </w:rPr>
        <w:t xml:space="preserve">Рукоятка крана, как правило, достаточно </w:t>
      </w:r>
      <w:r w:rsidRPr="00D076A4">
        <w:rPr>
          <w:rFonts w:ascii="Times New Roman" w:eastAsia="Times New Roman" w:hAnsi="Times New Roman" w:cs="Times New Roman"/>
          <w:color w:val="FF0000"/>
          <w:sz w:val="28"/>
          <w:szCs w:val="28"/>
        </w:rPr>
        <w:t>массивна</w:t>
      </w:r>
      <w:r w:rsidRPr="0000103D">
        <w:rPr>
          <w:rFonts w:ascii="Times New Roman" w:eastAsia="Times New Roman" w:hAnsi="Times New Roman" w:cs="Times New Roman"/>
          <w:sz w:val="28"/>
          <w:szCs w:val="28"/>
        </w:rPr>
        <w:t xml:space="preserve">, чтобы удерживать стержень во втулке под напором воды. Этим самоварные мастера походили на средневековых зодчих, которые ставили на крепостные стены тяжелые статуи или башни для выравнивания сил, действующих на сооружение. В то же время рукоятка крана при своем немалом весе достаточно </w:t>
      </w:r>
      <w:r w:rsidRPr="00D076A4">
        <w:rPr>
          <w:rFonts w:ascii="Times New Roman" w:eastAsia="Times New Roman" w:hAnsi="Times New Roman" w:cs="Times New Roman"/>
          <w:color w:val="B4490F" w:themeColor="accent3" w:themeShade="BF"/>
          <w:sz w:val="28"/>
          <w:szCs w:val="28"/>
        </w:rPr>
        <w:t>ажурна</w:t>
      </w:r>
      <w:r w:rsidRPr="00C57410">
        <w:rPr>
          <w:rFonts w:ascii="Times New Roman" w:eastAsia="Times New Roman" w:hAnsi="Times New Roman" w:cs="Times New Roman"/>
          <w:color w:val="FF9900"/>
          <w:sz w:val="28"/>
          <w:szCs w:val="28"/>
        </w:rPr>
        <w:t xml:space="preserve"> </w:t>
      </w:r>
      <w:r w:rsidRPr="0000103D">
        <w:rPr>
          <w:rFonts w:ascii="Times New Roman" w:eastAsia="Times New Roman" w:hAnsi="Times New Roman" w:cs="Times New Roman"/>
          <w:sz w:val="28"/>
          <w:szCs w:val="28"/>
        </w:rPr>
        <w:t>и обычно напоминает перо, решетку или ветку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144" w:rsidRPr="00D076A4" w:rsidRDefault="00C57410" w:rsidP="00F26159">
      <w:pPr>
        <w:pStyle w:val="1"/>
        <w:spacing w:before="0" w:line="240" w:lineRule="auto"/>
        <w:jc w:val="center"/>
        <w:rPr>
          <w:rFonts w:cstheme="majorHAnsi"/>
          <w:color w:val="C00000"/>
          <w:sz w:val="16"/>
          <w:szCs w:val="16"/>
        </w:rPr>
      </w:pPr>
      <w:r>
        <w:rPr>
          <w:rFonts w:ascii="Times New Roman" w:eastAsia="Times New Roman" w:hAnsi="Times New Roman" w:cs="Times New Roman"/>
        </w:rPr>
        <w:br w:type="page"/>
      </w:r>
      <w:r w:rsidR="002B0144" w:rsidRPr="00D076A4">
        <w:rPr>
          <w:rFonts w:cstheme="majorHAnsi"/>
          <w:color w:val="C00000"/>
          <w:sz w:val="48"/>
          <w:szCs w:val="48"/>
        </w:rPr>
        <w:lastRenderedPageBreak/>
        <w:t>От самовара к ракете</w:t>
      </w:r>
    </w:p>
    <w:p w:rsidR="00F26159" w:rsidRDefault="00F26159" w:rsidP="00F26159">
      <w:pPr>
        <w:pStyle w:val="1"/>
        <w:spacing w:before="0" w:line="240" w:lineRule="auto"/>
        <w:jc w:val="center"/>
        <w:rPr>
          <w:rFonts w:cstheme="majorHAnsi"/>
          <w:color w:val="993300"/>
          <w:sz w:val="16"/>
          <w:szCs w:val="16"/>
        </w:rPr>
      </w:pPr>
      <w:r w:rsidRPr="00F26159">
        <w:rPr>
          <w:rFonts w:cstheme="majorHAnsi"/>
          <w:color w:val="993300"/>
          <w:sz w:val="48"/>
          <w:szCs w:val="48"/>
        </w:rPr>
        <w:t xml:space="preserve"> </w:t>
      </w:r>
    </w:p>
    <w:p w:rsidR="002B7303" w:rsidRPr="00D076A4" w:rsidRDefault="002B0144" w:rsidP="00F2615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1885315</wp:posOffset>
            </wp:positionV>
            <wp:extent cx="2670810" cy="1509395"/>
            <wp:effectExtent l="19050" t="0" r="0" b="0"/>
            <wp:wrapTight wrapText="bothSides">
              <wp:wrapPolygon edited="0">
                <wp:start x="12942" y="818"/>
                <wp:lineTo x="-154" y="2454"/>
                <wp:lineTo x="-154" y="5180"/>
                <wp:lineTo x="2465" y="9541"/>
                <wp:lineTo x="1541" y="13903"/>
                <wp:lineTo x="154" y="15539"/>
                <wp:lineTo x="-154" y="20446"/>
                <wp:lineTo x="21415" y="20446"/>
                <wp:lineTo x="21569" y="20173"/>
                <wp:lineTo x="20645" y="18265"/>
                <wp:lineTo x="19874" y="15266"/>
                <wp:lineTo x="19566" y="13903"/>
                <wp:lineTo x="21261" y="9814"/>
                <wp:lineTo x="21415" y="8996"/>
                <wp:lineTo x="20183" y="7088"/>
                <wp:lineTo x="17872" y="5180"/>
                <wp:lineTo x="19258" y="5180"/>
                <wp:lineTo x="20645" y="2999"/>
                <wp:lineTo x="20491" y="818"/>
                <wp:lineTo x="12942" y="818"/>
              </wp:wrapPolygon>
            </wp:wrapTight>
            <wp:docPr id="22" name="Рисунок 13" descr="http://www.nkj.ru/upload/iblock/ccd/ccd0a7eec5776a1e0275decbe6f091b2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kj.ru/upload/iblock/ccd/ccd0a7eec5776a1e0275decbe6f091b2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159" w:rsidRPr="0000103D">
        <w:rPr>
          <w:rFonts w:ascii="Times New Roman" w:eastAsia="Times New Roman" w:hAnsi="Times New Roman" w:cs="Times New Roman"/>
          <w:sz w:val="28"/>
          <w:szCs w:val="28"/>
        </w:rPr>
        <w:t xml:space="preserve">Идеи, воплощенные в самоваре, быть может, послужили толчком для разных </w:t>
      </w:r>
      <w:r w:rsidR="00F26159" w:rsidRPr="00D076A4">
        <w:rPr>
          <w:rFonts w:ascii="Times New Roman" w:eastAsia="Times New Roman" w:hAnsi="Times New Roman" w:cs="Times New Roman"/>
          <w:color w:val="2A4975" w:themeColor="accent4" w:themeShade="BF"/>
          <w:sz w:val="28"/>
          <w:szCs w:val="28"/>
        </w:rPr>
        <w:t>конструктивных</w:t>
      </w:r>
      <w:r w:rsidR="00F26159" w:rsidRPr="0000103D">
        <w:rPr>
          <w:rFonts w:ascii="Times New Roman" w:eastAsia="Times New Roman" w:hAnsi="Times New Roman" w:cs="Times New Roman"/>
          <w:sz w:val="28"/>
          <w:szCs w:val="28"/>
        </w:rPr>
        <w:t xml:space="preserve"> находок. В 1916 году </w:t>
      </w:r>
      <w:r w:rsidR="00D20D9D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F26159" w:rsidRPr="0000103D">
        <w:rPr>
          <w:rFonts w:ascii="Times New Roman" w:eastAsia="Times New Roman" w:hAnsi="Times New Roman" w:cs="Times New Roman"/>
          <w:sz w:val="28"/>
          <w:szCs w:val="28"/>
        </w:rPr>
        <w:t>испыта</w:t>
      </w:r>
      <w:r w:rsidR="00D20D9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26159" w:rsidRPr="00001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6159" w:rsidRPr="0000103D">
        <w:rPr>
          <w:rFonts w:ascii="Times New Roman" w:eastAsia="Times New Roman" w:hAnsi="Times New Roman" w:cs="Times New Roman"/>
          <w:sz w:val="28"/>
          <w:szCs w:val="28"/>
        </w:rPr>
        <w:t>безотдачн</w:t>
      </w:r>
      <w:r w:rsidR="00D20D9D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F26159" w:rsidRPr="0000103D">
        <w:rPr>
          <w:rFonts w:ascii="Times New Roman" w:eastAsia="Times New Roman" w:hAnsi="Times New Roman" w:cs="Times New Roman"/>
          <w:sz w:val="28"/>
          <w:szCs w:val="28"/>
        </w:rPr>
        <w:t xml:space="preserve"> пушк</w:t>
      </w:r>
      <w:r w:rsidR="00D20D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6159" w:rsidRPr="0000103D">
        <w:rPr>
          <w:rFonts w:ascii="Times New Roman" w:eastAsia="Times New Roman" w:hAnsi="Times New Roman" w:cs="Times New Roman"/>
          <w:sz w:val="28"/>
          <w:szCs w:val="28"/>
        </w:rPr>
        <w:t xml:space="preserve"> - стальн</w:t>
      </w:r>
      <w:r w:rsidR="00D20D9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26159" w:rsidRPr="0000103D">
        <w:rPr>
          <w:rFonts w:ascii="Times New Roman" w:eastAsia="Times New Roman" w:hAnsi="Times New Roman" w:cs="Times New Roman"/>
          <w:sz w:val="28"/>
          <w:szCs w:val="28"/>
        </w:rPr>
        <w:t xml:space="preserve"> труб</w:t>
      </w:r>
      <w:r w:rsidR="00D20D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6159" w:rsidRPr="0000103D">
        <w:rPr>
          <w:rFonts w:ascii="Times New Roman" w:eastAsia="Times New Roman" w:hAnsi="Times New Roman" w:cs="Times New Roman"/>
          <w:sz w:val="28"/>
          <w:szCs w:val="28"/>
        </w:rPr>
        <w:t>, имеющ</w:t>
      </w:r>
      <w:r w:rsidR="00D20D9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26159" w:rsidRPr="0000103D">
        <w:rPr>
          <w:rFonts w:ascii="Times New Roman" w:eastAsia="Times New Roman" w:hAnsi="Times New Roman" w:cs="Times New Roman"/>
          <w:sz w:val="28"/>
          <w:szCs w:val="28"/>
        </w:rPr>
        <w:t xml:space="preserve"> внутри пороховой заряд и у переднего торца снаряд. При подрыве заряда горячие газы выбивали снаряд, а сами выходили с большой скоростью через заднее отверстие, что сводило на нет отдачу трубы-пушки. В этом остроумном и предельно простом изобретении вполне усматриваются </w:t>
      </w:r>
      <w:r w:rsidR="00F26159" w:rsidRPr="001C0302">
        <w:rPr>
          <w:rFonts w:ascii="Times New Roman" w:eastAsia="Times New Roman" w:hAnsi="Times New Roman" w:cs="Times New Roman"/>
          <w:color w:val="FF9900"/>
          <w:sz w:val="28"/>
          <w:szCs w:val="28"/>
        </w:rPr>
        <w:t>самоварные идеи</w:t>
      </w:r>
      <w:proofErr w:type="gramStart"/>
      <w:r w:rsidR="00F26159" w:rsidRPr="00001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1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26159" w:rsidRPr="0000103D">
        <w:rPr>
          <w:rFonts w:ascii="Times New Roman" w:eastAsia="Times New Roman" w:hAnsi="Times New Roman" w:cs="Times New Roman"/>
          <w:sz w:val="28"/>
          <w:szCs w:val="28"/>
        </w:rPr>
        <w:t xml:space="preserve">То же можно сказать и о русском усовершенствовании знаменитого станкового пулемета, созданного английским конструктором Х. Максимом. Речь идет о тонкостенном кожухе, заполненном водой и охлаждающем </w:t>
      </w:r>
      <w:r w:rsidR="00F26159" w:rsidRPr="00D076A4">
        <w:rPr>
          <w:rFonts w:ascii="Times New Roman" w:eastAsia="Times New Roman" w:hAnsi="Times New Roman" w:cs="Times New Roman"/>
          <w:color w:val="FF0000"/>
          <w:sz w:val="28"/>
          <w:szCs w:val="28"/>
        </w:rPr>
        <w:t>пулеметный ствол</w:t>
      </w:r>
      <w:r w:rsidR="00F26159" w:rsidRPr="001C0302">
        <w:rPr>
          <w:rFonts w:ascii="Times New Roman" w:eastAsia="Times New Roman" w:hAnsi="Times New Roman" w:cs="Times New Roman"/>
          <w:color w:val="FF9900"/>
          <w:sz w:val="28"/>
          <w:szCs w:val="28"/>
        </w:rPr>
        <w:t xml:space="preserve"> </w:t>
      </w:r>
      <w:r w:rsidR="00F26159" w:rsidRPr="00D076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0D9D" w:rsidRPr="00D076A4">
        <w:rPr>
          <w:rFonts w:ascii="Times New Roman" w:eastAsia="Times New Roman" w:hAnsi="Times New Roman" w:cs="Times New Roman"/>
          <w:sz w:val="28"/>
          <w:szCs w:val="28"/>
        </w:rPr>
        <w:t>св</w:t>
      </w:r>
      <w:r w:rsidR="00F26159" w:rsidRPr="00D076A4">
        <w:rPr>
          <w:rFonts w:ascii="Times New Roman" w:eastAsia="Times New Roman" w:hAnsi="Times New Roman" w:cs="Times New Roman"/>
          <w:sz w:val="28"/>
          <w:szCs w:val="28"/>
        </w:rPr>
        <w:t>оеобразную "самоварную трубу"</w:t>
      </w:r>
      <w:proofErr w:type="gramStart"/>
      <w:r w:rsidR="00F26159" w:rsidRPr="00D076A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C7ED4" w:rsidRDefault="00D20D9D" w:rsidP="00F2615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949325</wp:posOffset>
            </wp:positionV>
            <wp:extent cx="2692400" cy="3848735"/>
            <wp:effectExtent l="0" t="0" r="0" b="0"/>
            <wp:wrapSquare wrapText="bothSides"/>
            <wp:docPr id="23" name="Рисунок 14" descr="http://www.nkj.ru/upload/iblock/7f2/7f2b2d64121b6b6332934f22a1e17c6f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kj.ru/upload/iblock/7f2/7f2b2d64121b6b6332934f22a1e17c6f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6159" w:rsidRPr="0000103D">
        <w:rPr>
          <w:rFonts w:ascii="Times New Roman" w:eastAsia="Times New Roman" w:hAnsi="Times New Roman" w:cs="Times New Roman"/>
          <w:sz w:val="28"/>
          <w:szCs w:val="28"/>
        </w:rPr>
        <w:t>сли положить на бок самоварную трубу, то можно уловить некоторую ее аналог</w:t>
      </w:r>
      <w:r w:rsidR="00F26159"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="00F26159" w:rsidRPr="00D076A4">
        <w:rPr>
          <w:rFonts w:ascii="Times New Roman" w:eastAsia="Times New Roman" w:hAnsi="Times New Roman" w:cs="Times New Roman"/>
          <w:color w:val="2A4975" w:themeColor="accent4" w:themeShade="BF"/>
          <w:sz w:val="28"/>
          <w:szCs w:val="28"/>
        </w:rPr>
        <w:t>с реактивным двигателем</w:t>
      </w:r>
      <w:r w:rsidR="00F26159">
        <w:rPr>
          <w:rFonts w:ascii="Times New Roman" w:eastAsia="Times New Roman" w:hAnsi="Times New Roman" w:cs="Times New Roman"/>
          <w:sz w:val="28"/>
          <w:szCs w:val="28"/>
        </w:rPr>
        <w:t xml:space="preserve"> (рис </w:t>
      </w:r>
      <w:r w:rsidR="00F26159" w:rsidRPr="0000103D">
        <w:rPr>
          <w:rFonts w:ascii="Times New Roman" w:eastAsia="Times New Roman" w:hAnsi="Times New Roman" w:cs="Times New Roman"/>
          <w:sz w:val="28"/>
          <w:szCs w:val="28"/>
        </w:rPr>
        <w:t>а). Конечно, тяги от раскаленных углей не хватит для движения трубы, но если в центре решетки поместить источник мощной тепловой энергии, например газогенератор на порохе, а для увеличения потока воздуха открыть поддон, то в принципе получится ракетно-прямоточный двигатель (рис</w:t>
      </w:r>
      <w:r w:rsidR="00F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159" w:rsidRPr="0000103D">
        <w:rPr>
          <w:rFonts w:ascii="Times New Roman" w:eastAsia="Times New Roman" w:hAnsi="Times New Roman" w:cs="Times New Roman"/>
          <w:sz w:val="28"/>
          <w:szCs w:val="28"/>
        </w:rPr>
        <w:t xml:space="preserve">б). </w:t>
      </w:r>
    </w:p>
    <w:p w:rsidR="00F704C3" w:rsidRDefault="00F26159" w:rsidP="00F26159">
      <w:pPr>
        <w:spacing w:after="0" w:line="360" w:lineRule="auto"/>
        <w:ind w:firstLine="851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0103D">
        <w:rPr>
          <w:rFonts w:ascii="Times New Roman" w:eastAsia="Times New Roman" w:hAnsi="Times New Roman" w:cs="Times New Roman"/>
          <w:sz w:val="28"/>
          <w:szCs w:val="28"/>
        </w:rPr>
        <w:t>Установив на конце трубы расширяющуюся насадку, играющую роль сверхзвукового сопла, можно нарастить скорость (рис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03D">
        <w:rPr>
          <w:rFonts w:ascii="Times New Roman" w:eastAsia="Times New Roman" w:hAnsi="Times New Roman" w:cs="Times New Roman"/>
          <w:sz w:val="28"/>
          <w:szCs w:val="28"/>
        </w:rPr>
        <w:t>в). Более полное сгорание пороховых газов и дальнейшее повышение тяги связаны с увеличением объема камеры сгорания и соответственно с потреблением воздуха (рис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03D">
        <w:rPr>
          <w:rFonts w:ascii="Times New Roman" w:eastAsia="Times New Roman" w:hAnsi="Times New Roman" w:cs="Times New Roman"/>
          <w:sz w:val="28"/>
          <w:szCs w:val="28"/>
        </w:rPr>
        <w:t xml:space="preserve">г). Это удастся, если видоизменить газогенератор, а воздух пропускать через боковые отверстия с воздухозаборниками. Подобный "кальмар </w:t>
      </w:r>
      <w:proofErr w:type="gramStart"/>
      <w:r w:rsidRPr="000010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0103D">
        <w:rPr>
          <w:rFonts w:ascii="Times New Roman" w:eastAsia="Times New Roman" w:hAnsi="Times New Roman" w:cs="Times New Roman"/>
          <w:sz w:val="28"/>
          <w:szCs w:val="28"/>
        </w:rPr>
        <w:t xml:space="preserve"> щупальцами" сегодня считают последним словом в ракетно-прямоточном двигателестроении (рис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03D">
        <w:rPr>
          <w:rFonts w:ascii="Times New Roman" w:eastAsia="Times New Roman" w:hAnsi="Times New Roman" w:cs="Times New Roman"/>
          <w:sz w:val="28"/>
          <w:szCs w:val="28"/>
        </w:rPr>
        <w:t>д).</w:t>
      </w:r>
      <w:r w:rsidRPr="00F261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4175B7" w:rsidRPr="00D076A4" w:rsidRDefault="00F704C3" w:rsidP="004175B7">
      <w:pPr>
        <w:pStyle w:val="1"/>
        <w:spacing w:before="0" w:line="240" w:lineRule="auto"/>
        <w:jc w:val="center"/>
        <w:rPr>
          <w:rFonts w:cstheme="majorHAnsi"/>
          <w:color w:val="C00000"/>
          <w:sz w:val="16"/>
          <w:szCs w:val="16"/>
        </w:rPr>
      </w:pPr>
      <w:r w:rsidRPr="00D076A4">
        <w:rPr>
          <w:rFonts w:cstheme="majorHAnsi"/>
          <w:color w:val="C00000"/>
          <w:sz w:val="48"/>
          <w:szCs w:val="48"/>
        </w:rPr>
        <w:lastRenderedPageBreak/>
        <w:t>Специфика топочного процесса</w:t>
      </w:r>
      <w:r w:rsidR="004175B7" w:rsidRPr="00D076A4">
        <w:rPr>
          <w:rFonts w:cstheme="majorHAnsi"/>
          <w:color w:val="C00000"/>
          <w:sz w:val="48"/>
          <w:szCs w:val="48"/>
        </w:rPr>
        <w:t xml:space="preserve"> </w:t>
      </w:r>
    </w:p>
    <w:p w:rsidR="004175B7" w:rsidRDefault="004175B7" w:rsidP="00F704C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16"/>
          <w:szCs w:val="16"/>
        </w:rPr>
      </w:pPr>
    </w:p>
    <w:p w:rsidR="00F704C3" w:rsidRDefault="00F704C3" w:rsidP="00F704C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04C3">
        <w:rPr>
          <w:rFonts w:ascii="Times New Roman" w:eastAsia="Times New Roman" w:hAnsi="Times New Roman" w:cs="Times New Roman"/>
          <w:sz w:val="28"/>
          <w:szCs w:val="28"/>
        </w:rPr>
        <w:t>В трубу помещают горящий древесный уголь, и он продолжает гореть внизу на решетке в потоке воздуха, который поступает в отверстия основания. Воздух нагревается и, поднимаясь вверх в жаровой трубе, отдает тепло воде в самоваре</w:t>
      </w:r>
      <w:proofErr w:type="gramStart"/>
      <w:r w:rsidRPr="00F7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3AD" w:rsidRDefault="004175B7" w:rsidP="00F704C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1505585</wp:posOffset>
            </wp:positionV>
            <wp:extent cx="3136265" cy="2040890"/>
            <wp:effectExtent l="0" t="0" r="0" b="0"/>
            <wp:wrapTight wrapText="bothSides">
              <wp:wrapPolygon edited="0">
                <wp:start x="14432" y="0"/>
                <wp:lineTo x="1443" y="1008"/>
                <wp:lineTo x="656" y="1210"/>
                <wp:lineTo x="1181" y="6452"/>
                <wp:lineTo x="656" y="12904"/>
                <wp:lineTo x="787" y="12904"/>
                <wp:lineTo x="6429" y="16129"/>
                <wp:lineTo x="6560" y="16129"/>
                <wp:lineTo x="4198" y="18347"/>
                <wp:lineTo x="4198" y="19355"/>
                <wp:lineTo x="7478" y="19355"/>
                <wp:lineTo x="7478" y="20968"/>
                <wp:lineTo x="14170" y="20968"/>
                <wp:lineTo x="15088" y="20968"/>
                <wp:lineTo x="15219" y="20968"/>
                <wp:lineTo x="16531" y="19557"/>
                <wp:lineTo x="16531" y="19355"/>
                <wp:lineTo x="18237" y="19355"/>
                <wp:lineTo x="18106" y="17541"/>
                <wp:lineTo x="16138" y="16129"/>
                <wp:lineTo x="16531" y="16129"/>
                <wp:lineTo x="16531" y="14315"/>
                <wp:lineTo x="16269" y="12904"/>
                <wp:lineTo x="19811" y="12904"/>
                <wp:lineTo x="21386" y="11895"/>
                <wp:lineTo x="21386" y="2218"/>
                <wp:lineTo x="20730" y="1815"/>
                <wp:lineTo x="15219" y="0"/>
                <wp:lineTo x="14432" y="0"/>
              </wp:wrapPolygon>
            </wp:wrapTight>
            <wp:docPr id="24" name="Рисунок 3" descr="http://www.nkj.ru/upload/iblock/5c4/5c4b2b587696a3798588fce419752d72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kj.ru/upload/iblock/5c4/5c4b2b587696a3798588fce419752d72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4C3" w:rsidRPr="00F704C3">
        <w:rPr>
          <w:rFonts w:ascii="Times New Roman" w:eastAsia="Times New Roman" w:hAnsi="Times New Roman" w:cs="Times New Roman"/>
          <w:sz w:val="28"/>
          <w:szCs w:val="28"/>
        </w:rPr>
        <w:t xml:space="preserve">Уголь будет устойчиво гореть, </w:t>
      </w:r>
      <w:proofErr w:type="gramStart"/>
      <w:r w:rsidR="00F704C3" w:rsidRPr="00F704C3">
        <w:rPr>
          <w:rFonts w:ascii="Times New Roman" w:eastAsia="Times New Roman" w:hAnsi="Times New Roman" w:cs="Times New Roman"/>
          <w:sz w:val="28"/>
          <w:szCs w:val="28"/>
        </w:rPr>
        <w:t>точнее</w:t>
      </w:r>
      <w:proofErr w:type="gramEnd"/>
      <w:r w:rsidR="00F704C3" w:rsidRPr="00F704C3">
        <w:rPr>
          <w:rFonts w:ascii="Times New Roman" w:eastAsia="Times New Roman" w:hAnsi="Times New Roman" w:cs="Times New Roman"/>
          <w:sz w:val="28"/>
          <w:szCs w:val="28"/>
        </w:rPr>
        <w:t xml:space="preserve"> догорать, если есть </w:t>
      </w:r>
      <w:r w:rsidR="00F704C3" w:rsidRPr="00D076A4">
        <w:rPr>
          <w:rFonts w:ascii="Times New Roman" w:eastAsia="Times New Roman" w:hAnsi="Times New Roman" w:cs="Times New Roman"/>
          <w:color w:val="FF0000"/>
          <w:sz w:val="28"/>
          <w:szCs w:val="28"/>
        </w:rPr>
        <w:t>тяга.</w:t>
      </w:r>
      <w:r w:rsidR="00F704C3" w:rsidRPr="00F704C3">
        <w:rPr>
          <w:rFonts w:ascii="Times New Roman" w:eastAsia="Times New Roman" w:hAnsi="Times New Roman" w:cs="Times New Roman"/>
          <w:sz w:val="28"/>
          <w:szCs w:val="28"/>
        </w:rPr>
        <w:t xml:space="preserve"> Она появляется, когда поток воздуха на одном конце трубы нагревается, а на другом </w:t>
      </w:r>
      <w:r w:rsidR="002423A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704C3" w:rsidRPr="00F704C3">
        <w:rPr>
          <w:rFonts w:ascii="Times New Roman" w:eastAsia="Times New Roman" w:hAnsi="Times New Roman" w:cs="Times New Roman"/>
          <w:sz w:val="28"/>
          <w:szCs w:val="28"/>
        </w:rPr>
        <w:t xml:space="preserve"> охлаждается</w:t>
      </w:r>
      <w:r w:rsidR="00242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04C3" w:rsidRPr="00F7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04C3" w:rsidRDefault="00F704C3" w:rsidP="00F704C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04C3">
        <w:rPr>
          <w:rFonts w:ascii="Times New Roman" w:eastAsia="Times New Roman" w:hAnsi="Times New Roman" w:cs="Times New Roman"/>
          <w:sz w:val="28"/>
          <w:szCs w:val="28"/>
        </w:rPr>
        <w:t xml:space="preserve"> Тяге также способствует </w:t>
      </w: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</w:rPr>
        <w:t>сужение</w:t>
      </w:r>
      <w:r w:rsidRPr="00D076A4">
        <w:rPr>
          <w:rFonts w:ascii="Times New Roman" w:eastAsia="Times New Roman" w:hAnsi="Times New Roman" w:cs="Times New Roman"/>
          <w:sz w:val="28"/>
          <w:szCs w:val="28"/>
        </w:rPr>
        <w:t xml:space="preserve"> выходного конца</w:t>
      </w:r>
      <w:r w:rsidRPr="00F704C3">
        <w:rPr>
          <w:rFonts w:ascii="Times New Roman" w:eastAsia="Times New Roman" w:hAnsi="Times New Roman" w:cs="Times New Roman"/>
          <w:sz w:val="28"/>
          <w:szCs w:val="28"/>
        </w:rPr>
        <w:t xml:space="preserve">, попутно уменьшающее потери тепла. Современная научная дисциплина - газовая динамика называет такие способы разгона воздушного потока эффектом теплового и геометрического сопел. </w:t>
      </w:r>
    </w:p>
    <w:p w:rsidR="00F704C3" w:rsidRDefault="00F704C3" w:rsidP="00F704C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04C3">
        <w:rPr>
          <w:rFonts w:ascii="Times New Roman" w:eastAsia="Times New Roman" w:hAnsi="Times New Roman" w:cs="Times New Roman"/>
          <w:sz w:val="28"/>
          <w:szCs w:val="28"/>
        </w:rPr>
        <w:t>Чтобы в самоварной трубе пошел воздух, его надо "сдвинуть", сообщив некоторую начальную скорость, продувая трубу внизу возле решетки (</w:t>
      </w:r>
      <w:r w:rsidRPr="00D076A4">
        <w:rPr>
          <w:rFonts w:ascii="Times New Roman" w:eastAsia="Times New Roman" w:hAnsi="Times New Roman" w:cs="Times New Roman"/>
          <w:sz w:val="28"/>
          <w:szCs w:val="28"/>
        </w:rPr>
        <w:t>сверху разжигают угли</w:t>
      </w:r>
      <w:r w:rsidRPr="001C0302">
        <w:rPr>
          <w:rFonts w:ascii="Times New Roman" w:eastAsia="Times New Roman" w:hAnsi="Times New Roman" w:cs="Times New Roman"/>
          <w:color w:val="FF9900"/>
          <w:sz w:val="28"/>
          <w:szCs w:val="28"/>
        </w:rPr>
        <w:t xml:space="preserve"> </w:t>
      </w:r>
      <w:r w:rsidRPr="00D076A4">
        <w:rPr>
          <w:rFonts w:ascii="Times New Roman" w:eastAsia="Times New Roman" w:hAnsi="Times New Roman" w:cs="Times New Roman"/>
          <w:color w:val="2A4975" w:themeColor="accent4" w:themeShade="BF"/>
          <w:sz w:val="28"/>
          <w:szCs w:val="28"/>
        </w:rPr>
        <w:t>сапогом)</w:t>
      </w:r>
      <w:r w:rsidRPr="00F704C3">
        <w:rPr>
          <w:rFonts w:ascii="Times New Roman" w:eastAsia="Times New Roman" w:hAnsi="Times New Roman" w:cs="Times New Roman"/>
          <w:sz w:val="28"/>
          <w:szCs w:val="28"/>
        </w:rPr>
        <w:t xml:space="preserve">. Так и в современных прямоточных реактивных двигателях тяга появляется при разгоне воздушного потока </w:t>
      </w:r>
      <w:proofErr w:type="gramStart"/>
      <w:r w:rsidRPr="00F704C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704C3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proofErr w:type="gramStart"/>
      <w:r w:rsidRPr="00F704C3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gramEnd"/>
      <w:r w:rsidRPr="00F704C3">
        <w:rPr>
          <w:rFonts w:ascii="Times New Roman" w:eastAsia="Times New Roman" w:hAnsi="Times New Roman" w:cs="Times New Roman"/>
          <w:sz w:val="28"/>
          <w:szCs w:val="28"/>
        </w:rPr>
        <w:t xml:space="preserve"> двукратной скорости звука (теория реактивных двигателей под словом "тяга" подразумевает силу, перемещающую летательный аппарат в пространстве). </w:t>
      </w:r>
    </w:p>
    <w:p w:rsidR="004175B7" w:rsidRPr="004175B7" w:rsidRDefault="00F704C3" w:rsidP="004175B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04C3">
        <w:rPr>
          <w:rFonts w:ascii="Times New Roman" w:eastAsia="Times New Roman" w:hAnsi="Times New Roman" w:cs="Times New Roman"/>
          <w:sz w:val="28"/>
          <w:szCs w:val="28"/>
        </w:rPr>
        <w:t xml:space="preserve">Суженную вверху самоварную трубу называют кувшином. Благодаря </w:t>
      </w:r>
      <w:r w:rsidR="004175B7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F704C3">
        <w:rPr>
          <w:rFonts w:ascii="Times New Roman" w:eastAsia="Times New Roman" w:hAnsi="Times New Roman" w:cs="Times New Roman"/>
          <w:sz w:val="28"/>
          <w:szCs w:val="28"/>
        </w:rPr>
        <w:t xml:space="preserve"> форме (сужение верха трубы повышает частоту ее собственных колебаний) самоварной трубе удалось избежать значительного </w:t>
      </w: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</w:rPr>
        <w:t>"гудения",</w:t>
      </w:r>
      <w:r w:rsidRPr="00F704C3">
        <w:rPr>
          <w:rFonts w:ascii="Times New Roman" w:eastAsia="Times New Roman" w:hAnsi="Times New Roman" w:cs="Times New Roman"/>
          <w:sz w:val="28"/>
          <w:szCs w:val="28"/>
        </w:rPr>
        <w:t xml:space="preserve"> что означало бы близость достаточно опасных </w:t>
      </w:r>
      <w:r w:rsidRPr="001C0302">
        <w:rPr>
          <w:rFonts w:ascii="Times New Roman" w:eastAsia="Times New Roman" w:hAnsi="Times New Roman" w:cs="Times New Roman"/>
          <w:color w:val="FF9900"/>
          <w:sz w:val="28"/>
          <w:szCs w:val="28"/>
        </w:rPr>
        <w:t>вибраций типа флаттера</w:t>
      </w:r>
      <w:r w:rsidRPr="00F704C3">
        <w:rPr>
          <w:rFonts w:ascii="Times New Roman" w:eastAsia="Times New Roman" w:hAnsi="Times New Roman" w:cs="Times New Roman"/>
          <w:sz w:val="28"/>
          <w:szCs w:val="28"/>
        </w:rPr>
        <w:t xml:space="preserve">. Внутренний диаметр трубы, в широкой ее части, - </w:t>
      </w: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</w:rPr>
        <w:t>главная самоварная мера.</w:t>
      </w:r>
      <w:r w:rsidRPr="00F704C3">
        <w:rPr>
          <w:rFonts w:ascii="Times New Roman" w:eastAsia="Times New Roman" w:hAnsi="Times New Roman" w:cs="Times New Roman"/>
          <w:sz w:val="28"/>
          <w:szCs w:val="28"/>
        </w:rPr>
        <w:t xml:space="preserve"> По этому диаметру определяли все размеры самовара, его высоту и ширину, даже нужное количество углей. </w:t>
      </w:r>
    </w:p>
    <w:p w:rsidR="00F704C3" w:rsidRPr="004175B7" w:rsidRDefault="00F704C3" w:rsidP="004175B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175B7">
        <w:rPr>
          <w:rFonts w:ascii="Times New Roman" w:eastAsia="Times New Roman" w:hAnsi="Times New Roman" w:cs="Times New Roman"/>
          <w:sz w:val="28"/>
          <w:szCs w:val="28"/>
        </w:rPr>
        <w:t xml:space="preserve">Многие считают, что самовар нужно топить сосновыми шишками или березовыми лучинками. Однако лучшее топливо для самовара - </w:t>
      </w:r>
      <w:r w:rsidRPr="00D076A4">
        <w:rPr>
          <w:rFonts w:ascii="Times New Roman" w:eastAsia="Times New Roman" w:hAnsi="Times New Roman" w:cs="Times New Roman"/>
          <w:color w:val="FF0000"/>
          <w:sz w:val="28"/>
          <w:szCs w:val="28"/>
        </w:rPr>
        <w:t>древесный уголь,</w:t>
      </w:r>
      <w:r w:rsidRPr="004175B7">
        <w:rPr>
          <w:rFonts w:ascii="Times New Roman" w:eastAsia="Times New Roman" w:hAnsi="Times New Roman" w:cs="Times New Roman"/>
          <w:sz w:val="28"/>
          <w:szCs w:val="28"/>
        </w:rPr>
        <w:t xml:space="preserve"> основным горючим элементом которого является углерод. </w:t>
      </w:r>
      <w:r w:rsidR="004175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175B7">
        <w:rPr>
          <w:rFonts w:ascii="Times New Roman" w:eastAsia="Times New Roman" w:hAnsi="Times New Roman" w:cs="Times New Roman"/>
          <w:sz w:val="28"/>
          <w:szCs w:val="28"/>
        </w:rPr>
        <w:t>голь горит коротким пламенем красноватого оттенка. После сгорания образуется сравнительно немного золы. Плавится она при температуре 1400</w:t>
      </w:r>
      <w:proofErr w:type="gramStart"/>
      <w:r w:rsidRPr="004175B7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Pr="004175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75B7">
        <w:rPr>
          <w:rFonts w:ascii="Times New Roman" w:eastAsia="Times New Roman" w:hAnsi="Times New Roman" w:cs="Times New Roman"/>
          <w:sz w:val="28"/>
          <w:szCs w:val="28"/>
        </w:rPr>
        <w:t>, в топке самовара недостигаемой, так что получается легко удаляемый порошок.</w:t>
      </w:r>
      <w:r w:rsidR="002423AD" w:rsidRPr="002423AD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полезного действия самовара на угле довольно высокий, не менее </w:t>
      </w:r>
      <w:r w:rsidR="002423AD" w:rsidRPr="001C0302">
        <w:rPr>
          <w:rFonts w:ascii="Times New Roman" w:eastAsia="Times New Roman" w:hAnsi="Times New Roman" w:cs="Times New Roman"/>
          <w:color w:val="FF9900"/>
          <w:sz w:val="28"/>
          <w:szCs w:val="28"/>
        </w:rPr>
        <w:t>70%</w:t>
      </w:r>
      <w:r w:rsidR="002423AD">
        <w:rPr>
          <w:rFonts w:ascii="Times New Roman" w:eastAsia="Times New Roman" w:hAnsi="Times New Roman" w:cs="Times New Roman"/>
          <w:sz w:val="28"/>
          <w:szCs w:val="28"/>
        </w:rPr>
        <w:t>, на дровах -15% (</w:t>
      </w:r>
      <w:r w:rsidR="00F90F1A">
        <w:rPr>
          <w:rFonts w:ascii="Times New Roman" w:eastAsia="Times New Roman" w:hAnsi="Times New Roman" w:cs="Times New Roman"/>
          <w:sz w:val="28"/>
          <w:szCs w:val="28"/>
        </w:rPr>
        <w:t xml:space="preserve">не выше, </w:t>
      </w:r>
      <w:r w:rsidR="002423AD">
        <w:rPr>
          <w:rFonts w:ascii="Times New Roman" w:eastAsia="Times New Roman" w:hAnsi="Times New Roman" w:cs="Times New Roman"/>
          <w:sz w:val="28"/>
          <w:szCs w:val="28"/>
        </w:rPr>
        <w:t>чем у паровоза).</w:t>
      </w:r>
    </w:p>
    <w:p w:rsidR="004175B7" w:rsidRPr="00D076A4" w:rsidRDefault="00F704C3" w:rsidP="004175B7">
      <w:pPr>
        <w:pStyle w:val="1"/>
        <w:spacing w:before="0" w:line="240" w:lineRule="auto"/>
        <w:jc w:val="center"/>
        <w:rPr>
          <w:rFonts w:cstheme="majorHAnsi"/>
          <w:color w:val="C00000"/>
          <w:sz w:val="16"/>
          <w:szCs w:val="16"/>
        </w:rPr>
      </w:pPr>
      <w:r w:rsidRPr="00F704C3">
        <w:rPr>
          <w:rFonts w:ascii="Times New Roman" w:eastAsia="Times New Roman" w:hAnsi="Times New Roman" w:cs="Times New Roman"/>
          <w:noProof/>
        </w:rPr>
        <w:br w:type="page"/>
      </w:r>
      <w:r w:rsidR="004175B7" w:rsidRPr="00D076A4">
        <w:rPr>
          <w:rFonts w:cstheme="majorHAnsi"/>
          <w:color w:val="C00000"/>
          <w:sz w:val="48"/>
          <w:szCs w:val="48"/>
        </w:rPr>
        <w:lastRenderedPageBreak/>
        <w:t xml:space="preserve">Нагрев воды в самоваре </w:t>
      </w:r>
    </w:p>
    <w:p w:rsidR="002423AD" w:rsidRDefault="002423AD" w:rsidP="002423A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16"/>
          <w:szCs w:val="16"/>
        </w:rPr>
      </w:pPr>
    </w:p>
    <w:p w:rsidR="002423AD" w:rsidRDefault="002423AD" w:rsidP="002423A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972820</wp:posOffset>
            </wp:positionV>
            <wp:extent cx="3466465" cy="2394585"/>
            <wp:effectExtent l="0" t="0" r="635" b="0"/>
            <wp:wrapSquare wrapText="bothSides"/>
            <wp:docPr id="25" name="Рисунок 6" descr="http://www.iknowit.ru/image_base/2008/pimg_83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knowit.ru/image_base/2008/pimg_83_4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5B7" w:rsidRPr="002423AD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температур по высоте жаровой трубы при работе самовара на древесном угле таково: самая высокая температура в области </w:t>
      </w:r>
      <w:r w:rsidR="004175B7" w:rsidRPr="001C0302">
        <w:rPr>
          <w:rFonts w:ascii="Times New Roman" w:eastAsia="Times New Roman" w:hAnsi="Times New Roman" w:cs="Times New Roman"/>
          <w:color w:val="FF9900"/>
          <w:sz w:val="28"/>
          <w:szCs w:val="28"/>
        </w:rPr>
        <w:t>очага горения</w:t>
      </w:r>
      <w:r w:rsidR="004175B7" w:rsidRPr="002423AD">
        <w:rPr>
          <w:rFonts w:ascii="Times New Roman" w:eastAsia="Times New Roman" w:hAnsi="Times New Roman" w:cs="Times New Roman"/>
          <w:sz w:val="28"/>
          <w:szCs w:val="28"/>
        </w:rPr>
        <w:t xml:space="preserve">, то есть внизу; верхняя часть жаровой трубы нагрета меньше. </w:t>
      </w:r>
      <w:r w:rsidR="004175B7" w:rsidRPr="002423AD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нагрева и кипячения воды такое распределение температуры по высоте оптимальное. Более горячая и поэтому </w:t>
      </w:r>
      <w:r w:rsidR="004175B7" w:rsidRPr="00D076A4">
        <w:rPr>
          <w:rFonts w:ascii="Times New Roman" w:eastAsia="Times New Roman" w:hAnsi="Times New Roman" w:cs="Times New Roman"/>
          <w:color w:val="2A4975" w:themeColor="accent4" w:themeShade="BF"/>
          <w:sz w:val="28"/>
          <w:szCs w:val="28"/>
        </w:rPr>
        <w:t>более легкая вода</w:t>
      </w:r>
      <w:r w:rsidR="004175B7" w:rsidRPr="002423AD">
        <w:rPr>
          <w:rFonts w:ascii="Times New Roman" w:eastAsia="Times New Roman" w:hAnsi="Times New Roman" w:cs="Times New Roman"/>
          <w:sz w:val="28"/>
          <w:szCs w:val="28"/>
        </w:rPr>
        <w:t xml:space="preserve"> поднимается вверх, в полном соответствии с законом </w:t>
      </w:r>
      <w:r w:rsidR="004175B7" w:rsidRPr="00D076A4">
        <w:rPr>
          <w:rFonts w:ascii="Times New Roman" w:eastAsia="Times New Roman" w:hAnsi="Times New Roman" w:cs="Times New Roman"/>
          <w:color w:val="FF0000"/>
          <w:sz w:val="28"/>
          <w:szCs w:val="28"/>
        </w:rPr>
        <w:t>Архимеда,</w:t>
      </w:r>
      <w:r w:rsidR="004175B7" w:rsidRPr="002423AD">
        <w:rPr>
          <w:rFonts w:ascii="Times New Roman" w:eastAsia="Times New Roman" w:hAnsi="Times New Roman" w:cs="Times New Roman"/>
          <w:sz w:val="28"/>
          <w:szCs w:val="28"/>
        </w:rPr>
        <w:t xml:space="preserve"> а ее место занимает холодная и более тяжелая, из верхних слоев </w:t>
      </w:r>
      <w:r w:rsidR="00F90F1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175B7" w:rsidRPr="002423AD">
        <w:rPr>
          <w:rFonts w:ascii="Times New Roman" w:eastAsia="Times New Roman" w:hAnsi="Times New Roman" w:cs="Times New Roman"/>
          <w:sz w:val="28"/>
          <w:szCs w:val="28"/>
        </w:rPr>
        <w:t xml:space="preserve">езервуара. </w:t>
      </w:r>
      <w:r w:rsidR="004175B7" w:rsidRPr="002423AD">
        <w:rPr>
          <w:rFonts w:ascii="Times New Roman" w:eastAsia="Times New Roman" w:hAnsi="Times New Roman" w:cs="Times New Roman"/>
          <w:sz w:val="28"/>
          <w:szCs w:val="28"/>
        </w:rPr>
        <w:br/>
        <w:t xml:space="preserve">Таким образом, благодаря </w:t>
      </w:r>
      <w:r w:rsidR="004175B7" w:rsidRPr="001C0302">
        <w:rPr>
          <w:rFonts w:ascii="Times New Roman" w:eastAsia="Times New Roman" w:hAnsi="Times New Roman" w:cs="Times New Roman"/>
          <w:color w:val="FF9900"/>
          <w:sz w:val="28"/>
          <w:szCs w:val="28"/>
        </w:rPr>
        <w:t>естественной конвекции</w:t>
      </w:r>
      <w:r w:rsidR="004175B7" w:rsidRPr="002423AD">
        <w:rPr>
          <w:rFonts w:ascii="Times New Roman" w:eastAsia="Times New Roman" w:hAnsi="Times New Roman" w:cs="Times New Roman"/>
          <w:sz w:val="28"/>
          <w:szCs w:val="28"/>
        </w:rPr>
        <w:t xml:space="preserve"> жидкость интенсивно циркулирует, перемешивается и равномерно прогревается по всему объему. </w:t>
      </w:r>
    </w:p>
    <w:p w:rsidR="002423AD" w:rsidRDefault="004175B7" w:rsidP="002423A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423AD">
        <w:rPr>
          <w:rFonts w:ascii="Times New Roman" w:eastAsia="Times New Roman" w:hAnsi="Times New Roman" w:cs="Times New Roman"/>
          <w:sz w:val="28"/>
          <w:szCs w:val="28"/>
        </w:rPr>
        <w:t>При топке самовара дровами распределение температур друг</w:t>
      </w:r>
      <w:r w:rsidR="00F90F1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2423AD">
        <w:rPr>
          <w:rFonts w:ascii="Times New Roman" w:eastAsia="Times New Roman" w:hAnsi="Times New Roman" w:cs="Times New Roman"/>
          <w:sz w:val="28"/>
          <w:szCs w:val="28"/>
        </w:rPr>
        <w:t xml:space="preserve">. Наиболее сильно жаровая труба нагревается в зоне сужения, то есть в верхней части теплообменника; в нижней же части топки совсем нежарко, так что нагрев воды происходит в основном у крышки самовара. Нагретая и более легкая вода так вверху и остается, а конвекция не возникает. Когда самовар, переведенный на дрова, начинает шипеть и брызгать из-под крышки горячими каплями, это совсем не означает, что вода вскипела. </w:t>
      </w:r>
      <w:r w:rsidR="00242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3AD">
        <w:rPr>
          <w:rFonts w:ascii="Times New Roman" w:eastAsia="Times New Roman" w:hAnsi="Times New Roman" w:cs="Times New Roman"/>
          <w:sz w:val="28"/>
          <w:szCs w:val="28"/>
        </w:rPr>
        <w:t xml:space="preserve">Может оказаться, что жидкость, находящаяся в </w:t>
      </w:r>
      <w:r w:rsidRPr="00D076A4">
        <w:rPr>
          <w:rFonts w:ascii="Times New Roman" w:eastAsia="Times New Roman" w:hAnsi="Times New Roman" w:cs="Times New Roman"/>
          <w:color w:val="FF0000"/>
          <w:sz w:val="28"/>
          <w:szCs w:val="28"/>
        </w:rPr>
        <w:t>придонной области</w:t>
      </w:r>
      <w:r w:rsidRPr="002423AD">
        <w:rPr>
          <w:rFonts w:ascii="Times New Roman" w:eastAsia="Times New Roman" w:hAnsi="Times New Roman" w:cs="Times New Roman"/>
          <w:sz w:val="28"/>
          <w:szCs w:val="28"/>
        </w:rPr>
        <w:t xml:space="preserve"> и наполняющая чашки через кран, чуть теплая. </w:t>
      </w:r>
      <w:r w:rsidRPr="00D076A4">
        <w:rPr>
          <w:rFonts w:ascii="Times New Roman" w:eastAsia="Times New Roman" w:hAnsi="Times New Roman" w:cs="Times New Roman"/>
          <w:color w:val="2A4975" w:themeColor="accent4" w:themeShade="BF"/>
          <w:sz w:val="28"/>
          <w:szCs w:val="28"/>
        </w:rPr>
        <w:t xml:space="preserve">Теплопроводность </w:t>
      </w:r>
      <w:r w:rsidRPr="002423AD">
        <w:rPr>
          <w:rFonts w:ascii="Times New Roman" w:eastAsia="Times New Roman" w:hAnsi="Times New Roman" w:cs="Times New Roman"/>
          <w:sz w:val="28"/>
          <w:szCs w:val="28"/>
        </w:rPr>
        <w:t xml:space="preserve">воды невысокая, и без конвекции она прогревается слабо. </w:t>
      </w:r>
    </w:p>
    <w:p w:rsidR="00F90F1A" w:rsidRPr="00F90F1A" w:rsidRDefault="002423AD" w:rsidP="00F90F1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90F1A">
        <w:rPr>
          <w:rFonts w:ascii="Times New Roman" w:eastAsia="Times New Roman" w:hAnsi="Times New Roman" w:cs="Times New Roman"/>
          <w:sz w:val="28"/>
          <w:szCs w:val="28"/>
        </w:rPr>
        <w:t xml:space="preserve">Более того, самовар - не просто кипятильник. Он ещё и </w:t>
      </w:r>
      <w:r w:rsidRPr="001C0302">
        <w:rPr>
          <w:rFonts w:ascii="Times New Roman" w:eastAsia="Times New Roman" w:hAnsi="Times New Roman" w:cs="Times New Roman"/>
          <w:color w:val="FF9900"/>
          <w:sz w:val="28"/>
          <w:szCs w:val="28"/>
        </w:rPr>
        <w:t>химический реактор</w:t>
      </w:r>
      <w:r w:rsidRPr="00F90F1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90F1A">
        <w:rPr>
          <w:rFonts w:ascii="Times New Roman" w:eastAsia="Times New Roman" w:hAnsi="Times New Roman" w:cs="Times New Roman"/>
          <w:sz w:val="28"/>
          <w:szCs w:val="28"/>
        </w:rPr>
        <w:br/>
        <w:t xml:space="preserve">смягчитель жесткой воды, что очень важно, так как чай, заваренный в жесткой воде, невкусен. При кипячении </w:t>
      </w: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</w:rPr>
        <w:t>жесткость снижается</w:t>
      </w:r>
      <w:r w:rsidRPr="00D076A4">
        <w:rPr>
          <w:rFonts w:ascii="Times New Roman" w:eastAsia="Times New Roman" w:hAnsi="Times New Roman" w:cs="Times New Roman"/>
          <w:color w:val="B4490F" w:themeColor="accent3" w:themeShade="BF"/>
          <w:sz w:val="28"/>
          <w:szCs w:val="28"/>
        </w:rPr>
        <w:t>,</w:t>
      </w:r>
      <w:r w:rsidRPr="00F90F1A">
        <w:rPr>
          <w:rFonts w:ascii="Times New Roman" w:eastAsia="Times New Roman" w:hAnsi="Times New Roman" w:cs="Times New Roman"/>
          <w:sz w:val="28"/>
          <w:szCs w:val="28"/>
        </w:rPr>
        <w:t xml:space="preserve"> так как образовавшиеся нерастворимые карбонаты (накипь) откладываются на</w:t>
      </w:r>
      <w:r w:rsidR="00F90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F1A">
        <w:rPr>
          <w:rFonts w:ascii="Times New Roman" w:eastAsia="Times New Roman" w:hAnsi="Times New Roman" w:cs="Times New Roman"/>
          <w:sz w:val="28"/>
          <w:szCs w:val="28"/>
        </w:rPr>
        <w:t>стенках трубы и корпуса (тулова), а основная часть их оседает на дно. Правда, со временем эффективность реакции из-за этого уменьшается, так что накипь необходимо удалять.</w:t>
      </w:r>
      <w:r w:rsidR="00F90F1A" w:rsidRPr="00F90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F1A" w:rsidRPr="00D076A4">
        <w:rPr>
          <w:rFonts w:ascii="Times New Roman" w:eastAsia="Times New Roman" w:hAnsi="Times New Roman" w:cs="Times New Roman"/>
          <w:color w:val="FF0000"/>
          <w:sz w:val="28"/>
          <w:szCs w:val="28"/>
        </w:rPr>
        <w:t>Примечательно,</w:t>
      </w:r>
      <w:r w:rsidR="00F90F1A" w:rsidRPr="00F90F1A">
        <w:rPr>
          <w:rFonts w:ascii="Times New Roman" w:eastAsia="Times New Roman" w:hAnsi="Times New Roman" w:cs="Times New Roman"/>
          <w:sz w:val="28"/>
          <w:szCs w:val="28"/>
        </w:rPr>
        <w:t xml:space="preserve"> что самоварных дел мастера никогда не делают кран у самого дна, а всегда</w:t>
      </w:r>
      <w:r w:rsidR="00F90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F1A" w:rsidRPr="00F90F1A">
        <w:rPr>
          <w:rFonts w:ascii="Times New Roman" w:eastAsia="Times New Roman" w:hAnsi="Times New Roman" w:cs="Times New Roman"/>
          <w:sz w:val="28"/>
          <w:szCs w:val="28"/>
        </w:rPr>
        <w:t>несколько выше, для того чтобы осевшая накипь не попадала в приготавливаемый</w:t>
      </w:r>
      <w:r w:rsidR="00F90F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0F1A" w:rsidRPr="00F90F1A">
        <w:rPr>
          <w:rFonts w:ascii="Times New Roman" w:eastAsia="Times New Roman" w:hAnsi="Times New Roman" w:cs="Times New Roman"/>
          <w:sz w:val="28"/>
          <w:szCs w:val="28"/>
        </w:rPr>
        <w:t>напиток.</w:t>
      </w:r>
    </w:p>
    <w:p w:rsidR="007F24FC" w:rsidRDefault="007F24FC" w:rsidP="007F24FC">
      <w:pPr>
        <w:framePr w:hSpace="180" w:wrap="around" w:vAnchor="text" w:hAnchor="margin" w:y="-61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 w:rsidRPr="00BF749F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... Давай-ка наколем лучины, </w:t>
      </w:r>
      <w:r w:rsidRPr="00BF749F">
        <w:rPr>
          <w:rFonts w:ascii="Arial" w:eastAsia="Times New Roman" w:hAnsi="Arial" w:cs="Arial"/>
          <w:b/>
          <w:bCs/>
          <w:sz w:val="28"/>
          <w:szCs w:val="28"/>
        </w:rPr>
        <w:br/>
        <w:t xml:space="preserve">Раздуем себе самовар! </w:t>
      </w:r>
    </w:p>
    <w:p w:rsidR="007F24FC" w:rsidRDefault="007F24FC" w:rsidP="007F24FC">
      <w:pPr>
        <w:framePr w:hSpace="180" w:wrap="around" w:vAnchor="text" w:hAnchor="margin" w:y="-61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 w:rsidRPr="00BF749F">
        <w:rPr>
          <w:rFonts w:ascii="Arial" w:eastAsia="Times New Roman" w:hAnsi="Arial" w:cs="Arial"/>
          <w:b/>
          <w:bCs/>
          <w:sz w:val="28"/>
          <w:szCs w:val="28"/>
        </w:rPr>
        <w:t xml:space="preserve">За верность старинному чину! </w:t>
      </w:r>
      <w:r w:rsidRPr="00BF749F">
        <w:rPr>
          <w:rFonts w:ascii="Arial" w:eastAsia="Times New Roman" w:hAnsi="Arial" w:cs="Arial"/>
          <w:b/>
          <w:bCs/>
          <w:sz w:val="28"/>
          <w:szCs w:val="28"/>
        </w:rPr>
        <w:br/>
        <w:t xml:space="preserve">За то, чтобы жить не спеша! </w:t>
      </w:r>
      <w:r w:rsidRPr="00BF749F">
        <w:rPr>
          <w:rFonts w:ascii="Arial" w:eastAsia="Times New Roman" w:hAnsi="Arial" w:cs="Arial"/>
          <w:b/>
          <w:bCs/>
          <w:sz w:val="28"/>
          <w:szCs w:val="28"/>
        </w:rPr>
        <w:br/>
        <w:t xml:space="preserve">Авось, и распарит кручину </w:t>
      </w:r>
      <w:r w:rsidRPr="00BF749F">
        <w:rPr>
          <w:rFonts w:ascii="Arial" w:eastAsia="Times New Roman" w:hAnsi="Arial" w:cs="Arial"/>
          <w:b/>
          <w:bCs/>
          <w:sz w:val="28"/>
          <w:szCs w:val="28"/>
        </w:rPr>
        <w:br/>
        <w:t>Хлебнувшая чаю душа!</w:t>
      </w:r>
    </w:p>
    <w:p w:rsidR="007F24FC" w:rsidRPr="007F24FC" w:rsidRDefault="00A833CE" w:rsidP="007F24FC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9652D46" wp14:editId="3986D1EA">
            <wp:simplePos x="0" y="0"/>
            <wp:positionH relativeFrom="column">
              <wp:posOffset>337185</wp:posOffset>
            </wp:positionH>
            <wp:positionV relativeFrom="paragraph">
              <wp:posOffset>-152400</wp:posOffset>
            </wp:positionV>
            <wp:extent cx="2140585" cy="2798445"/>
            <wp:effectExtent l="19050" t="0" r="0" b="0"/>
            <wp:wrapSquare wrapText="bothSides"/>
            <wp:docPr id="2" name="Рисунок 26" descr="Самовар &quot;Флорентийская ваза&quot;. Вторая половина XIX век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Содержимое 5" descr="Самовар &quot;Флорентийская ваза&quot;. Вторая половина XIX века."/>
                    <pic:cNvPicPr>
                      <a:picLocks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7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4FC" w:rsidRPr="007F24FC">
        <w:rPr>
          <w:rFonts w:ascii="Arial" w:eastAsia="Times New Roman" w:hAnsi="Arial" w:cs="Arial"/>
          <w:b/>
          <w:bCs/>
          <w:sz w:val="28"/>
          <w:szCs w:val="28"/>
        </w:rPr>
        <w:t>Александр Блок.</w:t>
      </w:r>
    </w:p>
    <w:p w:rsidR="000025FD" w:rsidRDefault="000025FD" w:rsidP="007F24F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0025FD" w:rsidRPr="007F24FC" w:rsidRDefault="007F24FC" w:rsidP="007F24F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076A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Тульский самовар</w:t>
      </w:r>
      <w:proofErr w:type="gramStart"/>
      <w:r w:rsidRPr="007F24F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B09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24F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F24FC">
        <w:rPr>
          <w:rFonts w:ascii="Times New Roman" w:eastAsia="Times New Roman" w:hAnsi="Times New Roman" w:cs="Times New Roman"/>
          <w:sz w:val="28"/>
          <w:szCs w:val="28"/>
        </w:rPr>
        <w:t xml:space="preserve"> нашем языке это словосочетание давно стало устойчивым.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4FC">
        <w:rPr>
          <w:rFonts w:ascii="Times New Roman" w:eastAsia="Times New Roman" w:hAnsi="Times New Roman" w:cs="Times New Roman"/>
          <w:sz w:val="28"/>
          <w:szCs w:val="28"/>
        </w:rPr>
        <w:t>"Самовар - водогрейный для чаю сосуд, большей частью медный с трубою и жаровнею внутри" - такое определение дано в Толковом словаре русского языка В. И. Даля. В словаре указано функциональное предназначение самовара - нагревать воду, но для русского быта и всего уклада жизни самовар значил гораздо больше, чем просто водонагревательный прибор. Самовар был для русского человека своеобразным символом семейного очага, уюта, дружеского общения. Можно бесконечно говорить про тульский самовар, но с точки зрения  учителя физики самовар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4FC">
        <w:rPr>
          <w:rFonts w:ascii="Times New Roman" w:eastAsia="Times New Roman" w:hAnsi="Times New Roman" w:cs="Times New Roman"/>
          <w:sz w:val="28"/>
          <w:szCs w:val="28"/>
        </w:rPr>
        <w:t>это  физический прибор. Да! Пусть пузатый, расписной, пышущий жаром, но прибор, с помощью которого можно изучать различные вопросы школьного курса физики.</w:t>
      </w:r>
    </w:p>
    <w:p w:rsidR="004175B7" w:rsidRPr="000025FD" w:rsidRDefault="000025FD" w:rsidP="000025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5FD">
        <w:rPr>
          <w:rFonts w:ascii="Times New Roman" w:eastAsia="Times New Roman" w:hAnsi="Times New Roman" w:cs="Times New Roman"/>
          <w:b/>
          <w:sz w:val="28"/>
          <w:szCs w:val="28"/>
        </w:rPr>
        <w:t>Викторина</w:t>
      </w:r>
    </w:p>
    <w:p w:rsidR="000025FD" w:rsidRPr="00D076A4" w:rsidRDefault="000025FD" w:rsidP="000025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t>Зачем  «ключ» на кране самовара  полируют?</w:t>
      </w:r>
    </w:p>
    <w:p w:rsidR="000025FD" w:rsidRPr="00D076A4" w:rsidRDefault="000025FD" w:rsidP="000025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t>Зачем на самовар ставят трубу?</w:t>
      </w:r>
    </w:p>
    <w:p w:rsidR="000025FD" w:rsidRPr="00D076A4" w:rsidRDefault="000025FD" w:rsidP="000025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t>Зачем ручки самовара делают деревянными?</w:t>
      </w:r>
    </w:p>
    <w:p w:rsidR="000025FD" w:rsidRPr="00D076A4" w:rsidRDefault="000025FD" w:rsidP="000025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t>Зачем делают в крышке самовара дырочки?</w:t>
      </w:r>
    </w:p>
    <w:p w:rsidR="000025FD" w:rsidRPr="00D076A4" w:rsidRDefault="000025FD" w:rsidP="000025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t>Зачем «ветку» на кране самовара делают длинную?</w:t>
      </w:r>
    </w:p>
    <w:p w:rsidR="000025FD" w:rsidRPr="00D076A4" w:rsidRDefault="000025FD" w:rsidP="000025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t>Зачем самовар накрывают крышкой?</w:t>
      </w:r>
    </w:p>
    <w:p w:rsidR="000025FD" w:rsidRPr="00D076A4" w:rsidRDefault="000025FD" w:rsidP="000025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t>Зачем «шейку» самовара делают резной (с отверстиями)?</w:t>
      </w:r>
    </w:p>
    <w:p w:rsidR="000025FD" w:rsidRPr="00D076A4" w:rsidRDefault="000025FD" w:rsidP="000025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t>Зачем чайник для заварки ставят на «конфорку» самовара?</w:t>
      </w:r>
    </w:p>
    <w:p w:rsidR="000025FD" w:rsidRPr="00D076A4" w:rsidRDefault="000025FD" w:rsidP="000025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t>Может ли самовар с водой нагреться до 120</w:t>
      </w: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sym w:font="Symbol" w:char="F0B0"/>
      </w: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t>?</w:t>
      </w:r>
    </w:p>
    <w:p w:rsidR="000025FD" w:rsidRPr="00D076A4" w:rsidRDefault="000025FD" w:rsidP="000025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t>Можно ли самовар использовать в космосе?</w:t>
      </w:r>
    </w:p>
    <w:p w:rsidR="000025FD" w:rsidRPr="00D076A4" w:rsidRDefault="000025FD" w:rsidP="000025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t>Почему спираль в электрических самоварах ставят в низу?</w:t>
      </w:r>
    </w:p>
    <w:p w:rsidR="000025FD" w:rsidRPr="00D076A4" w:rsidRDefault="000025FD" w:rsidP="000025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t xml:space="preserve">На что тратится больше теплоты: на нагревание самого самовара или воды в </w:t>
      </w:r>
      <w:r w:rsidRPr="00D076A4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 w:bidi="ar-SA"/>
        </w:rPr>
        <w:t>нем?</w:t>
      </w:r>
    </w:p>
    <w:p w:rsidR="000025FD" w:rsidRPr="00D076A4" w:rsidRDefault="000025FD" w:rsidP="000025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t>Почему самовар не расплавится от горящих углей, пока в нем есть вода?</w:t>
      </w:r>
    </w:p>
    <w:p w:rsidR="005F3E46" w:rsidRPr="00D076A4" w:rsidRDefault="000025FD" w:rsidP="000025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t>Почему вода из самовара вытекает сначала быстро, а потом медленнее?</w:t>
      </w:r>
    </w:p>
    <w:p w:rsidR="005F3E46" w:rsidRPr="00D076A4" w:rsidRDefault="005F3E46" w:rsidP="005F3E4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 w:bidi="ar-SA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  <w:t>У хороших хозяек самовар всегда стоял начищен. Для чего важно, чтобы самовар блестел?</w:t>
      </w:r>
      <w:r w:rsidRPr="00D076A4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 w:bidi="ar-SA"/>
        </w:rPr>
        <w:br/>
      </w:r>
    </w:p>
    <w:p w:rsidR="000025FD" w:rsidRPr="00D076A4" w:rsidRDefault="00054191" w:rsidP="00AF4275">
      <w:pPr>
        <w:spacing w:line="240" w:lineRule="auto"/>
        <w:ind w:left="284"/>
        <w:jc w:val="center"/>
        <w:rPr>
          <w:rFonts w:cstheme="majorHAnsi"/>
          <w:b/>
          <w:color w:val="C00000"/>
          <w:sz w:val="48"/>
          <w:szCs w:val="48"/>
        </w:rPr>
      </w:pPr>
      <w:r w:rsidRPr="00D076A4">
        <w:rPr>
          <w:rFonts w:cstheme="majorHAnsi"/>
          <w:b/>
          <w:color w:val="C00000"/>
          <w:sz w:val="48"/>
          <w:szCs w:val="48"/>
        </w:rPr>
        <w:lastRenderedPageBreak/>
        <w:t>Эксперимент</w:t>
      </w:r>
    </w:p>
    <w:p w:rsidR="00054191" w:rsidRPr="00D076A4" w:rsidRDefault="00054191" w:rsidP="002D5207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076A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Измерение объёма капли холодной воды. </w:t>
      </w:r>
    </w:p>
    <w:p w:rsidR="00054191" w:rsidRPr="002D5207" w:rsidRDefault="00054191" w:rsidP="002D520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D5207">
        <w:rPr>
          <w:rFonts w:ascii="Times New Roman" w:eastAsia="Times New Roman" w:hAnsi="Times New Roman" w:cs="Times New Roman"/>
          <w:sz w:val="28"/>
          <w:szCs w:val="28"/>
        </w:rPr>
        <w:t xml:space="preserve">Для этого удобно использовать медицинскую пипетку, но намного лучше – самовар, приоткрыв его кран так, чтобы капли падали медленно, и их было удобно считать. Накапайте в мензурку 200 капель воды, когда самовар холодный. </w:t>
      </w:r>
    </w:p>
    <w:p w:rsidR="00054191" w:rsidRPr="002D5207" w:rsidRDefault="00054191" w:rsidP="002D520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D5207">
        <w:rPr>
          <w:rFonts w:ascii="Times New Roman" w:eastAsia="Times New Roman" w:hAnsi="Times New Roman" w:cs="Times New Roman"/>
          <w:sz w:val="28"/>
          <w:szCs w:val="28"/>
        </w:rPr>
        <w:t xml:space="preserve">Какой объём получился? Поделив его на 200, вы найдёте объём одной капли. Выразите его в кубических миллиметрах. </w:t>
      </w:r>
    </w:p>
    <w:p w:rsidR="00054191" w:rsidRPr="00D076A4" w:rsidRDefault="00054191" w:rsidP="002D5207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076A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Измерение объёма капли горячей воды. </w:t>
      </w:r>
    </w:p>
    <w:p w:rsidR="00054191" w:rsidRPr="002D5207" w:rsidRDefault="00054191" w:rsidP="002D5207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207">
        <w:rPr>
          <w:rFonts w:ascii="Times New Roman" w:eastAsia="Times New Roman" w:hAnsi="Times New Roman" w:cs="Times New Roman"/>
          <w:b/>
          <w:sz w:val="28"/>
          <w:szCs w:val="28"/>
        </w:rPr>
        <w:t>Внимание: выполнять под наблюдением взрослых!</w:t>
      </w:r>
    </w:p>
    <w:p w:rsidR="00054191" w:rsidRPr="002D5207" w:rsidRDefault="00054191" w:rsidP="002D520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D5207">
        <w:rPr>
          <w:rFonts w:ascii="Times New Roman" w:eastAsia="Times New Roman" w:hAnsi="Times New Roman" w:cs="Times New Roman"/>
          <w:sz w:val="28"/>
          <w:szCs w:val="28"/>
        </w:rPr>
        <w:t xml:space="preserve"> Повторите выполнение предыдущего задания с каплями из самовара, когда он только что закипел. </w:t>
      </w:r>
    </w:p>
    <w:p w:rsidR="005F3E46" w:rsidRPr="002D5207" w:rsidRDefault="00054191" w:rsidP="002D520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D5207">
        <w:rPr>
          <w:rFonts w:ascii="Times New Roman" w:eastAsia="Times New Roman" w:hAnsi="Times New Roman" w:cs="Times New Roman"/>
          <w:sz w:val="28"/>
          <w:szCs w:val="28"/>
        </w:rPr>
        <w:t>Больше или меньше получился объём одной капли по сравнению с холодным самоваром? Может, вы ошиблись при проведении опыта? Проверьте ещё раз. Не ошиблись? Остались вопросы? Добро пожаловать с ними к учителю!</w:t>
      </w:r>
    </w:p>
    <w:p w:rsidR="005F3E46" w:rsidRPr="00D076A4" w:rsidRDefault="005F3E46" w:rsidP="002D5207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076A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Детская задача, предложенная Я. И. Перельманом: </w:t>
      </w:r>
    </w:p>
    <w:p w:rsidR="005F3E46" w:rsidRPr="002D5207" w:rsidRDefault="005F3E46" w:rsidP="002D520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D5207">
        <w:rPr>
          <w:rFonts w:ascii="Times New Roman" w:eastAsia="Times New Roman" w:hAnsi="Times New Roman" w:cs="Times New Roman"/>
          <w:sz w:val="28"/>
          <w:szCs w:val="28"/>
        </w:rPr>
        <w:t>«Самовар, вмещающий 30 стаканов, полон воды. Вы подставляете стакан под его кран и с часами в руках следите по секундной стрелке, за какое время стакан наполняется до краев. Допустим, что за полминуты. Теперь зададим вопрос: за какое время опорожнится весь самовар, если оставить кран открытым?</w:t>
      </w:r>
      <w:r w:rsidR="00AF4275" w:rsidRPr="002D52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D5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E46" w:rsidRPr="002D5207" w:rsidRDefault="005F3E46" w:rsidP="002D520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D5207">
        <w:rPr>
          <w:rFonts w:ascii="Times New Roman" w:eastAsia="Times New Roman" w:hAnsi="Times New Roman" w:cs="Times New Roman"/>
          <w:sz w:val="28"/>
          <w:szCs w:val="28"/>
        </w:rPr>
        <w:t xml:space="preserve">Казалось бы, здесь детски простая арифметическая задача: один стакан вытекает за полминуты, – значит, 30 стаканов выльются за 15 минут. </w:t>
      </w:r>
    </w:p>
    <w:p w:rsidR="002D5207" w:rsidRDefault="005F3E46" w:rsidP="002D520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D5207">
        <w:rPr>
          <w:rFonts w:ascii="Times New Roman" w:eastAsia="Times New Roman" w:hAnsi="Times New Roman" w:cs="Times New Roman"/>
          <w:sz w:val="28"/>
          <w:szCs w:val="28"/>
        </w:rPr>
        <w:t xml:space="preserve">Но сделайте опыт. Окажется, что самовар </w:t>
      </w:r>
      <w:r w:rsidR="00AF4275" w:rsidRPr="002D5207">
        <w:rPr>
          <w:rFonts w:ascii="Times New Roman" w:eastAsia="Times New Roman" w:hAnsi="Times New Roman" w:cs="Times New Roman"/>
          <w:sz w:val="28"/>
          <w:szCs w:val="28"/>
        </w:rPr>
        <w:t>выливается</w:t>
      </w:r>
      <w:r w:rsidRPr="002D5207">
        <w:rPr>
          <w:rFonts w:ascii="Times New Roman" w:eastAsia="Times New Roman" w:hAnsi="Times New Roman" w:cs="Times New Roman"/>
          <w:sz w:val="28"/>
          <w:szCs w:val="28"/>
        </w:rPr>
        <w:t xml:space="preserve"> не в четверть часа, как вы ожидали</w:t>
      </w:r>
      <w:r w:rsidR="00AF4275" w:rsidRPr="002D5207">
        <w:rPr>
          <w:rFonts w:ascii="Times New Roman" w:eastAsia="Times New Roman" w:hAnsi="Times New Roman" w:cs="Times New Roman"/>
          <w:sz w:val="28"/>
          <w:szCs w:val="28"/>
        </w:rPr>
        <w:t xml:space="preserve">. Что здесь надо учитывать? </w:t>
      </w:r>
    </w:p>
    <w:p w:rsidR="002D5207" w:rsidRDefault="002D5207" w:rsidP="002D520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F4275" w:rsidRPr="002D5207" w:rsidRDefault="00AF4275" w:rsidP="002D5207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207">
        <w:rPr>
          <w:rFonts w:ascii="Times New Roman" w:eastAsia="Times New Roman" w:hAnsi="Times New Roman" w:cs="Times New Roman"/>
          <w:b/>
          <w:sz w:val="28"/>
          <w:szCs w:val="28"/>
        </w:rPr>
        <w:t xml:space="preserve">И еще вопрос! </w:t>
      </w:r>
    </w:p>
    <w:p w:rsidR="00AF4275" w:rsidRPr="00D076A4" w:rsidRDefault="00AF4275" w:rsidP="002D520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076A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Будет ли работать самовар в невесомой кухне?!</w:t>
      </w:r>
    </w:p>
    <w:p w:rsidR="00FE4357" w:rsidRPr="002D5207" w:rsidRDefault="00FE4357" w:rsidP="002D520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207">
        <w:rPr>
          <w:rFonts w:ascii="Times New Roman" w:eastAsia="Times New Roman" w:hAnsi="Times New Roman" w:cs="Times New Roman"/>
          <w:sz w:val="28"/>
          <w:szCs w:val="28"/>
        </w:rPr>
        <w:t>(рассмотри вопросы)</w:t>
      </w:r>
    </w:p>
    <w:p w:rsidR="00AF4275" w:rsidRPr="00D076A4" w:rsidRDefault="00AF4275" w:rsidP="002D520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</w:rPr>
        <w:t>1.Можно ли налить воду из бутылки</w:t>
      </w:r>
      <w:r w:rsidR="00FE4357" w:rsidRPr="00D076A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в самовар?</w:t>
      </w:r>
      <w:proofErr w:type="gramStart"/>
      <w:r w:rsidR="00FE4357" w:rsidRPr="00D076A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  <w:proofErr w:type="gramEnd"/>
    </w:p>
    <w:p w:rsidR="00AF4275" w:rsidRPr="00D076A4" w:rsidRDefault="00AF4275" w:rsidP="002D520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</w:rPr>
        <w:t>2.Будет ли гореть пламя</w:t>
      </w:r>
      <w:r w:rsidR="00FE4357" w:rsidRPr="00D076A4">
        <w:rPr>
          <w:rFonts w:ascii="Times New Roman" w:eastAsia="Times New Roman" w:hAnsi="Times New Roman" w:cs="Times New Roman"/>
          <w:color w:val="C00000"/>
          <w:sz w:val="28"/>
          <w:szCs w:val="28"/>
        </w:rPr>
        <w:t>?</w:t>
      </w:r>
    </w:p>
    <w:p w:rsidR="00AF4275" w:rsidRPr="00D076A4" w:rsidRDefault="00AF4275" w:rsidP="002D520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</w:rPr>
        <w:t>3. Как будет нагреваться вода</w:t>
      </w:r>
      <w:r w:rsidR="00FE4357" w:rsidRPr="00D076A4">
        <w:rPr>
          <w:rFonts w:ascii="Times New Roman" w:eastAsia="Times New Roman" w:hAnsi="Times New Roman" w:cs="Times New Roman"/>
          <w:color w:val="C00000"/>
          <w:sz w:val="28"/>
          <w:szCs w:val="28"/>
        </w:rPr>
        <w:t>?</w:t>
      </w:r>
    </w:p>
    <w:p w:rsidR="00AF4275" w:rsidRPr="00B61DE8" w:rsidRDefault="00AF4275" w:rsidP="002D520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076A4">
        <w:rPr>
          <w:rFonts w:ascii="Times New Roman" w:eastAsia="Times New Roman" w:hAnsi="Times New Roman" w:cs="Times New Roman"/>
          <w:color w:val="C00000"/>
          <w:sz w:val="28"/>
          <w:szCs w:val="28"/>
        </w:rPr>
        <w:t>4. Как вода будет кипеть</w:t>
      </w:r>
      <w:r w:rsidR="00FE4357" w:rsidRPr="00D076A4">
        <w:rPr>
          <w:rFonts w:ascii="Times New Roman" w:eastAsia="Times New Roman" w:hAnsi="Times New Roman" w:cs="Times New Roman"/>
          <w:color w:val="C00000"/>
          <w:sz w:val="28"/>
          <w:szCs w:val="28"/>
        </w:rPr>
        <w:t>?</w:t>
      </w:r>
    </w:p>
    <w:p w:rsidR="00B61DE8" w:rsidRPr="00B61DE8" w:rsidRDefault="00B61DE8" w:rsidP="00B61DE8">
      <w:pPr>
        <w:spacing w:line="240" w:lineRule="auto"/>
        <w:ind w:left="284"/>
        <w:jc w:val="center"/>
        <w:rPr>
          <w:rFonts w:cstheme="majorHAnsi"/>
          <w:b/>
          <w:color w:val="C00000"/>
          <w:sz w:val="48"/>
          <w:szCs w:val="48"/>
        </w:rPr>
      </w:pPr>
      <w:r>
        <w:rPr>
          <w:rFonts w:cstheme="majorHAnsi"/>
          <w:b/>
          <w:color w:val="C00000"/>
          <w:sz w:val="48"/>
          <w:szCs w:val="48"/>
        </w:rPr>
        <w:lastRenderedPageBreak/>
        <w:t>Изобретатель</w:t>
      </w:r>
    </w:p>
    <w:p w:rsidR="00B61DE8" w:rsidRPr="00B61DE8" w:rsidRDefault="00B61DE8" w:rsidP="006C21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C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7D63FC2" wp14:editId="6158C98B">
            <wp:simplePos x="0" y="0"/>
            <wp:positionH relativeFrom="column">
              <wp:posOffset>198755</wp:posOffset>
            </wp:positionH>
            <wp:positionV relativeFrom="paragraph">
              <wp:posOffset>38100</wp:posOffset>
            </wp:positionV>
            <wp:extent cx="1877695" cy="2579370"/>
            <wp:effectExtent l="0" t="0" r="0" b="0"/>
            <wp:wrapSquare wrapText="bothSides"/>
            <wp:docPr id="3" name="Рисунок 1" descr="Самовар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Самовары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DE8">
        <w:rPr>
          <w:rFonts w:ascii="Verdana" w:eastAsia="Times New Roman" w:hAnsi="Verdana" w:cs="Times New Roman"/>
          <w:b/>
          <w:bCs/>
          <w:color w:val="C00000"/>
          <w:sz w:val="28"/>
          <w:szCs w:val="28"/>
        </w:rPr>
        <w:t>"СДЕЛАЕМ НАОБОРОТ!.."</w:t>
      </w:r>
    </w:p>
    <w:p w:rsidR="00B61DE8" w:rsidRPr="00B61DE8" w:rsidRDefault="00B61DE8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61DE8">
        <w:rPr>
          <w:rFonts w:ascii="Times New Roman" w:eastAsia="Times New Roman" w:hAnsi="Times New Roman" w:cs="Times New Roman"/>
          <w:sz w:val="28"/>
          <w:szCs w:val="28"/>
        </w:rPr>
        <w:t>Завод получил заказ - нужно было выпустить большую партию сувенирных самоваров. Самовар маленький, всего на два стакана, но работать должен как настоящий. А для этого необходимо проверить, не протекает ли он, нет ли где-нибудь небольшого отверстия. Контролёры заливали воду в самовар и смотрели, не просочится ли наружу капелька воды... Но попробуй, разгляди маленькую капельку!</w:t>
      </w:r>
    </w:p>
    <w:p w:rsidR="00B61DE8" w:rsidRPr="00B61DE8" w:rsidRDefault="00B61DE8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61DE8">
        <w:rPr>
          <w:rFonts w:ascii="Times New Roman" w:eastAsia="Times New Roman" w:hAnsi="Times New Roman" w:cs="Times New Roman"/>
          <w:sz w:val="28"/>
          <w:szCs w:val="28"/>
        </w:rPr>
        <w:t xml:space="preserve">- Давайте покрасим воду, зачерним её, - предложил один контролёр. </w:t>
      </w:r>
    </w:p>
    <w:p w:rsidR="00B61DE8" w:rsidRPr="00B61DE8" w:rsidRDefault="00B61DE8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61DE8">
        <w:rPr>
          <w:rFonts w:ascii="Times New Roman" w:eastAsia="Times New Roman" w:hAnsi="Times New Roman" w:cs="Times New Roman"/>
          <w:sz w:val="28"/>
          <w:szCs w:val="28"/>
        </w:rPr>
        <w:t>Так и сделали. Действительно, чёрные капли обнаружить было легче. И всё-таки контроль оставался медленным и ненадёжным.</w:t>
      </w:r>
    </w:p>
    <w:p w:rsidR="00B61DE8" w:rsidRPr="00B61DE8" w:rsidRDefault="00B61DE8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61DE8">
        <w:rPr>
          <w:rFonts w:ascii="Times New Roman" w:eastAsia="Times New Roman" w:hAnsi="Times New Roman" w:cs="Times New Roman"/>
          <w:sz w:val="28"/>
          <w:szCs w:val="28"/>
        </w:rPr>
        <w:t>- Может быть, попробуем усилить освещение? - предложил главный инженер.</w:t>
      </w:r>
    </w:p>
    <w:p w:rsidR="00B61DE8" w:rsidRPr="00B61DE8" w:rsidRDefault="00B61DE8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61DE8">
        <w:rPr>
          <w:rFonts w:ascii="Times New Roman" w:eastAsia="Times New Roman" w:hAnsi="Times New Roman" w:cs="Times New Roman"/>
          <w:sz w:val="28"/>
          <w:szCs w:val="28"/>
        </w:rPr>
        <w:t>И тут появился изобретатель.</w:t>
      </w:r>
    </w:p>
    <w:p w:rsidR="00B61DE8" w:rsidRPr="00B61DE8" w:rsidRDefault="00B61DE8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61DE8">
        <w:rPr>
          <w:rFonts w:ascii="Times New Roman" w:eastAsia="Times New Roman" w:hAnsi="Times New Roman" w:cs="Times New Roman"/>
          <w:sz w:val="28"/>
          <w:szCs w:val="28"/>
        </w:rPr>
        <w:t xml:space="preserve">- От яркого света быстро устанут глаза, - сказал он. - Сделаем наоборот. Потушим свет. Или оставим </w:t>
      </w:r>
      <w:proofErr w:type="spellStart"/>
      <w:r w:rsidRPr="00B61DE8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Start"/>
      <w:r w:rsidRPr="00B61DE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61DE8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B61DE8">
        <w:rPr>
          <w:rFonts w:ascii="Times New Roman" w:eastAsia="Times New Roman" w:hAnsi="Times New Roman" w:cs="Times New Roman"/>
          <w:sz w:val="28"/>
          <w:szCs w:val="28"/>
        </w:rPr>
        <w:t xml:space="preserve">, но ослабим. </w:t>
      </w:r>
    </w:p>
    <w:p w:rsidR="00B61DE8" w:rsidRPr="00B61DE8" w:rsidRDefault="00B61DE8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61DE8">
        <w:rPr>
          <w:rFonts w:ascii="Times New Roman" w:eastAsia="Times New Roman" w:hAnsi="Times New Roman" w:cs="Times New Roman"/>
          <w:sz w:val="28"/>
          <w:szCs w:val="28"/>
        </w:rPr>
        <w:t xml:space="preserve">- А как же обнаруживать капельки? - спросил кто-то. </w:t>
      </w:r>
    </w:p>
    <w:p w:rsidR="00B61DE8" w:rsidRPr="00B61DE8" w:rsidRDefault="00B61DE8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61DE8">
        <w:rPr>
          <w:rFonts w:ascii="Times New Roman" w:eastAsia="Times New Roman" w:hAnsi="Times New Roman" w:cs="Times New Roman"/>
          <w:sz w:val="28"/>
          <w:szCs w:val="28"/>
        </w:rPr>
        <w:t>- Очень просто, - ответил изобретатель и объяснил, что надо сделать.</w:t>
      </w:r>
    </w:p>
    <w:p w:rsidR="00B61DE8" w:rsidRPr="00B61DE8" w:rsidRDefault="00B61DE8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61DE8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оказалось очень удачным. </w:t>
      </w:r>
      <w:r w:rsidRPr="00B61DE8">
        <w:rPr>
          <w:rFonts w:ascii="Times New Roman" w:eastAsia="Times New Roman" w:hAnsi="Times New Roman" w:cs="Times New Roman"/>
          <w:color w:val="C00000"/>
          <w:sz w:val="28"/>
          <w:szCs w:val="28"/>
        </w:rPr>
        <w:t>Как вы думаете, что предложил изобретатель?</w:t>
      </w:r>
    </w:p>
    <w:p w:rsidR="00B61DE8" w:rsidRDefault="00B61DE8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61DE8">
        <w:rPr>
          <w:rFonts w:ascii="Times New Roman" w:eastAsia="Times New Roman" w:hAnsi="Times New Roman" w:cs="Times New Roman"/>
          <w:b/>
          <w:bCs/>
          <w:sz w:val="20"/>
          <w:szCs w:val="20"/>
        </w:rPr>
        <w:t>Г.Альтов. "</w:t>
      </w:r>
      <w:proofErr w:type="gramStart"/>
      <w:r w:rsidRPr="00B61DE8">
        <w:rPr>
          <w:rFonts w:ascii="Times New Roman" w:eastAsia="Times New Roman" w:hAnsi="Times New Roman" w:cs="Times New Roman"/>
          <w:b/>
          <w:bCs/>
          <w:sz w:val="20"/>
          <w:szCs w:val="20"/>
        </w:rPr>
        <w:t>Пионерская</w:t>
      </w:r>
      <w:proofErr w:type="gramEnd"/>
      <w:r w:rsidRPr="00B61DE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правда", 19.08.1980. - С.4.</w:t>
      </w:r>
    </w:p>
    <w:p w:rsidR="006C212F" w:rsidRDefault="006C212F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212F" w:rsidRDefault="006C212F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Источники</w:t>
      </w:r>
    </w:p>
    <w:p w:rsidR="00051539" w:rsidRPr="00BB09E2" w:rsidRDefault="00051539" w:rsidP="00BB09E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BB09E2">
        <w:rPr>
          <w:rFonts w:ascii="Times New Roman" w:eastAsia="Times New Roman" w:hAnsi="Times New Roman" w:cs="Times New Roman"/>
          <w:sz w:val="20"/>
          <w:szCs w:val="20"/>
        </w:rPr>
        <w:t xml:space="preserve">Тульский самовар. - Тула: </w:t>
      </w:r>
      <w:proofErr w:type="spellStart"/>
      <w:r w:rsidRPr="00BB09E2">
        <w:rPr>
          <w:rFonts w:ascii="Times New Roman" w:eastAsia="Times New Roman" w:hAnsi="Times New Roman" w:cs="Times New Roman"/>
          <w:sz w:val="20"/>
          <w:szCs w:val="20"/>
        </w:rPr>
        <w:t>Приокское</w:t>
      </w:r>
      <w:proofErr w:type="spellEnd"/>
      <w:r w:rsidRPr="00BB09E2">
        <w:rPr>
          <w:rFonts w:ascii="Times New Roman" w:eastAsia="Times New Roman" w:hAnsi="Times New Roman" w:cs="Times New Roman"/>
          <w:sz w:val="20"/>
          <w:szCs w:val="20"/>
        </w:rPr>
        <w:t xml:space="preserve"> книжное издательство,1989.</w:t>
      </w:r>
    </w:p>
    <w:p w:rsidR="00051539" w:rsidRPr="00BB09E2" w:rsidRDefault="00543500" w:rsidP="00BB09E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hyperlink r:id="rId25" w:history="1">
        <w:r w:rsidR="00051539" w:rsidRPr="00BB09E2">
          <w:rPr>
            <w:rFonts w:ascii="Times New Roman" w:eastAsia="Times New Roman" w:hAnsi="Times New Roman" w:cs="Times New Roman"/>
            <w:sz w:val="20"/>
            <w:szCs w:val="20"/>
          </w:rPr>
          <w:t xml:space="preserve">Хомяков </w:t>
        </w:r>
        <w:proofErr w:type="spellStart"/>
        <w:r w:rsidR="00051539" w:rsidRPr="00BB09E2">
          <w:rPr>
            <w:rFonts w:ascii="Times New Roman" w:eastAsia="Times New Roman" w:hAnsi="Times New Roman" w:cs="Times New Roman"/>
            <w:sz w:val="20"/>
            <w:szCs w:val="20"/>
          </w:rPr>
          <w:t>А.Новый</w:t>
        </w:r>
        <w:proofErr w:type="spellEnd"/>
        <w:r w:rsidR="00051539" w:rsidRPr="00BB09E2">
          <w:rPr>
            <w:rFonts w:ascii="Times New Roman" w:eastAsia="Times New Roman" w:hAnsi="Times New Roman" w:cs="Times New Roman"/>
            <w:sz w:val="20"/>
            <w:szCs w:val="20"/>
          </w:rPr>
          <w:t xml:space="preserve"> взгляд на старый самовар//Наука и жизнь. -1999. № 6.</w:t>
        </w:r>
      </w:hyperlink>
      <w:r w:rsidR="00051539" w:rsidRPr="00BB09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51539" w:rsidRPr="00BB09E2" w:rsidRDefault="00543500" w:rsidP="00BB09E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hyperlink r:id="rId26" w:history="1">
        <w:r w:rsidR="00051539" w:rsidRPr="00BB09E2">
          <w:rPr>
            <w:rFonts w:ascii="Times New Roman" w:eastAsia="Times New Roman" w:hAnsi="Times New Roman" w:cs="Times New Roman"/>
            <w:sz w:val="20"/>
            <w:szCs w:val="20"/>
          </w:rPr>
          <w:t>Низовцев А. Самовар c теплотехнической точки зрения</w:t>
        </w:r>
      </w:hyperlink>
      <w:r w:rsidR="00051539" w:rsidRPr="00BB09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09E2" w:rsidRPr="00BB09E2">
        <w:rPr>
          <w:rFonts w:ascii="Times New Roman" w:eastAsia="Times New Roman" w:hAnsi="Times New Roman" w:cs="Times New Roman"/>
          <w:sz w:val="20"/>
          <w:szCs w:val="20"/>
        </w:rPr>
        <w:t>//Наука и жизнь.-2001, №12</w:t>
      </w:r>
      <w:r w:rsidR="00051539" w:rsidRPr="00BB09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6C212F" w:rsidRPr="00BB09E2" w:rsidRDefault="00543500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hyperlink r:id="rId27" w:history="1">
        <w:r w:rsidR="006C212F" w:rsidRPr="00BB09E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http://www.goldengrail.ru/i/big/2206.jpg</w:t>
        </w:r>
      </w:hyperlink>
    </w:p>
    <w:p w:rsidR="006C212F" w:rsidRPr="00BB09E2" w:rsidRDefault="00543500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hyperlink r:id="rId28" w:history="1">
        <w:r w:rsidR="006C212F" w:rsidRPr="00BB09E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http://megasklad.ru/data/photoes/393615.jpg</w:t>
        </w:r>
      </w:hyperlink>
    </w:p>
    <w:p w:rsidR="006C212F" w:rsidRPr="00BB09E2" w:rsidRDefault="00543500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hyperlink r:id="rId29" w:history="1">
        <w:r w:rsidR="00051539" w:rsidRPr="00BB09E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http://magazin-samovarov.ru/about_samovars/ustroistvo_samovar1/garovui/</w:t>
        </w:r>
      </w:hyperlink>
    </w:p>
    <w:p w:rsidR="00051539" w:rsidRPr="00BB09E2" w:rsidRDefault="00543500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hyperlink r:id="rId30" w:history="1">
        <w:r w:rsidR="00051539" w:rsidRPr="00BB09E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http://www.samovaroff.net/functioning/</w:t>
        </w:r>
      </w:hyperlink>
    </w:p>
    <w:p w:rsidR="00BB09E2" w:rsidRPr="00BB09E2" w:rsidRDefault="00543500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hyperlink r:id="rId31" w:history="1">
        <w:r w:rsidR="00BB09E2" w:rsidRPr="00BB09E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http://www.fizika.ru/zadachki/index.php?id=1580&amp;mode=task&amp;theme=01</w:t>
        </w:r>
      </w:hyperlink>
    </w:p>
    <w:p w:rsidR="00BB09E2" w:rsidRPr="00BB09E2" w:rsidRDefault="00BB09E2" w:rsidP="00B61DE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BB09E2">
        <w:rPr>
          <w:rFonts w:ascii="Times New Roman" w:eastAsia="Times New Roman" w:hAnsi="Times New Roman" w:cs="Times New Roman"/>
          <w:color w:val="C00000"/>
          <w:sz w:val="24"/>
          <w:szCs w:val="24"/>
        </w:rPr>
        <w:t>http://bookre.org/reader?file=154160&amp;pg=</w:t>
      </w:r>
      <w:r w:rsidRPr="00BB09E2">
        <w:rPr>
          <w:rFonts w:ascii="Times New Roman" w:eastAsia="Times New Roman" w:hAnsi="Times New Roman" w:cs="Times New Roman"/>
          <w:color w:val="C00000"/>
          <w:sz w:val="20"/>
          <w:szCs w:val="20"/>
        </w:rPr>
        <w:t>8</w:t>
      </w:r>
    </w:p>
    <w:sectPr w:rsidR="00BB09E2" w:rsidRPr="00BB09E2" w:rsidSect="00A833CE">
      <w:pgSz w:w="11906" w:h="16838"/>
      <w:pgMar w:top="720" w:right="720" w:bottom="426" w:left="720" w:header="708" w:footer="708" w:gutter="0"/>
      <w:pgBorders w:offsetFrom="page">
        <w:top w:val="single" w:sz="12" w:space="24" w:color="B4490F" w:themeColor="accent3" w:themeShade="BF"/>
        <w:left w:val="single" w:sz="12" w:space="24" w:color="B4490F" w:themeColor="accent3" w:themeShade="BF"/>
        <w:bottom w:val="single" w:sz="12" w:space="24" w:color="B4490F" w:themeColor="accent3" w:themeShade="BF"/>
        <w:right w:val="single" w:sz="12" w:space="24" w:color="B4490F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F7411B3"/>
    <w:multiLevelType w:val="hybridMultilevel"/>
    <w:tmpl w:val="628C33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4D7E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147D"/>
    <w:rsid w:val="000025FD"/>
    <w:rsid w:val="00051539"/>
    <w:rsid w:val="00054191"/>
    <w:rsid w:val="00175C8F"/>
    <w:rsid w:val="001C0302"/>
    <w:rsid w:val="002423AD"/>
    <w:rsid w:val="002B0144"/>
    <w:rsid w:val="002B7303"/>
    <w:rsid w:val="002D5207"/>
    <w:rsid w:val="003737EA"/>
    <w:rsid w:val="00381251"/>
    <w:rsid w:val="004175B7"/>
    <w:rsid w:val="004C7ED4"/>
    <w:rsid w:val="00543500"/>
    <w:rsid w:val="005F3E46"/>
    <w:rsid w:val="00627A25"/>
    <w:rsid w:val="006C212F"/>
    <w:rsid w:val="00760314"/>
    <w:rsid w:val="007F24FC"/>
    <w:rsid w:val="008317B1"/>
    <w:rsid w:val="008F6725"/>
    <w:rsid w:val="00A07951"/>
    <w:rsid w:val="00A833CE"/>
    <w:rsid w:val="00AF4275"/>
    <w:rsid w:val="00B61DE8"/>
    <w:rsid w:val="00BB09E2"/>
    <w:rsid w:val="00C43D2A"/>
    <w:rsid w:val="00C57410"/>
    <w:rsid w:val="00CE147D"/>
    <w:rsid w:val="00D076A4"/>
    <w:rsid w:val="00D20D9D"/>
    <w:rsid w:val="00F26159"/>
    <w:rsid w:val="00F704C3"/>
    <w:rsid w:val="00F90F1A"/>
    <w:rsid w:val="00FA581C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B1"/>
  </w:style>
  <w:style w:type="paragraph" w:styleId="1">
    <w:name w:val="heading 1"/>
    <w:basedOn w:val="a"/>
    <w:next w:val="a"/>
    <w:link w:val="10"/>
    <w:uiPriority w:val="9"/>
    <w:qFormat/>
    <w:rsid w:val="00CE1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1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47D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147D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147D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a3">
    <w:name w:val="Normal (Web)"/>
    <w:basedOn w:val="a"/>
    <w:uiPriority w:val="99"/>
    <w:unhideWhenUsed/>
    <w:rsid w:val="00CE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025FD"/>
    <w:pPr>
      <w:ind w:left="720"/>
      <w:contextualSpacing/>
    </w:pPr>
    <w:rPr>
      <w:rFonts w:eastAsiaTheme="minorHAnsi"/>
      <w:lang w:val="en-US" w:eastAsia="en-US" w:bidi="en-US"/>
    </w:rPr>
  </w:style>
  <w:style w:type="character" w:styleId="a5">
    <w:name w:val="Hyperlink"/>
    <w:basedOn w:val="a0"/>
    <w:uiPriority w:val="99"/>
    <w:unhideWhenUsed/>
    <w:rsid w:val="006C212F"/>
    <w:rPr>
      <w:color w:val="FF8119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B09E2"/>
    <w:rPr>
      <w:color w:val="44B9E8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javascript:ImgShw('/upload/iblock/7f2/7f2b2d64121b6b6332934f22a1e17c6f.gif',300,428,'&#1053;&#1072;&#1091;&#1082;&#1072;%20&#1080;%20&#1078;&#1080;&#1079;&#1085;&#1100;%20//%20&#1048;&#1083;&#1083;&#1102;&#1089;&#1090;&#1088;&#1072;&#1094;&#1080;&#1080;')" TargetMode="External"/><Relationship Id="rId26" Type="http://schemas.openxmlformats.org/officeDocument/2006/relationships/hyperlink" Target="http://school-collection.edu.ru/catalog/res/32d9e195-b174-47dd-a77b-5ffac446a175/?fullView=1" TargetMode="External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image" Target="media/image1.jpeg"/><Relationship Id="rId12" Type="http://schemas.openxmlformats.org/officeDocument/2006/relationships/hyperlink" Target="javascript:ImgShw('/upload/iblock/4cc/4cc6af7188a1b610593a75cbf0c5e672.gif',300,260,'&#1053;&#1072;&#1091;&#1082;&#1072;%20&#1080;%20&#1078;&#1080;&#1079;&#1085;&#1100;%20//%20&#1048;&#1083;&#1083;&#1102;&#1089;&#1090;&#1088;&#1072;&#1094;&#1080;&#1080;')" TargetMode="External"/><Relationship Id="rId17" Type="http://schemas.openxmlformats.org/officeDocument/2006/relationships/image" Target="media/image6.gif"/><Relationship Id="rId25" Type="http://schemas.openxmlformats.org/officeDocument/2006/relationships/hyperlink" Target="http://www.nkj.ru/archive/articles/9420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ImgShw('/upload/iblock/ccd/ccd0a7eec5776a1e0275decbe6f091b2.gif',350,201,'&#1053;&#1072;&#1091;&#1082;&#1072;%20&#1080;%20&#1078;&#1080;&#1079;&#1085;&#1100;%20//%20&#1048;&#1083;&#1083;&#1102;&#1089;&#1090;&#1088;&#1072;&#1094;&#1080;&#1080;')" TargetMode="External"/><Relationship Id="rId20" Type="http://schemas.openxmlformats.org/officeDocument/2006/relationships/hyperlink" Target="javascript:ImgShw('/upload/iblock/5c4/5c4b2b587696a3798588fce419752d72.gif',400,262,'&#1053;&#1072;&#1091;&#1082;&#1072;%20&#1080;%20&#1078;&#1080;&#1079;&#1085;&#1100;%20//%20&#1048;&#1083;&#1083;&#1102;&#1089;&#1090;&#1088;&#1072;&#1094;&#1080;&#1080;')" TargetMode="External"/><Relationship Id="rId29" Type="http://schemas.openxmlformats.org/officeDocument/2006/relationships/hyperlink" Target="http://magazin-samovarov.ru/about_samovars/ustroistvo_samovar1/garovu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image" Target="media/image10.jpeg"/><Relationship Id="rId28" Type="http://schemas.openxmlformats.org/officeDocument/2006/relationships/hyperlink" Target="http://megasklad.ru/data/photoes/393615.jpg" TargetMode="External"/><Relationship Id="rId10" Type="http://schemas.openxmlformats.org/officeDocument/2006/relationships/hyperlink" Target="javascript:ImgShw('/upload/iblock/ce6/ce652cd3b158323dd55e161e745c55f3.gif',250,386,'&#1053;&#1072;&#1091;&#1082;&#1072;%20&#1080;%20&#1078;&#1080;&#1079;&#1085;&#1100;%20//%20&#1048;&#1083;&#1083;&#1102;&#1089;&#1090;&#1088;&#1072;&#1094;&#1080;&#1080;')" TargetMode="External"/><Relationship Id="rId19" Type="http://schemas.openxmlformats.org/officeDocument/2006/relationships/image" Target="media/image7.gif"/><Relationship Id="rId31" Type="http://schemas.openxmlformats.org/officeDocument/2006/relationships/hyperlink" Target="http://www.fizika.ru/zadachki/index.php?id=1580&amp;mode=task&amp;theme=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hyperlink" Target="javascript:ImgShw('/upload/iblock/fc0/fc057fdb1dffd0328c39bc7685f8c2ee.gif',280,329,'&#1053;&#1072;&#1091;&#1082;&#1072;%20&#1080;%20&#1078;&#1080;&#1079;&#1085;&#1100;%20//%20&#1048;&#1083;&#1083;&#1102;&#1089;&#1090;&#1088;&#1072;&#1094;&#1080;&#1080;')" TargetMode="External"/><Relationship Id="rId22" Type="http://schemas.openxmlformats.org/officeDocument/2006/relationships/image" Target="media/image9.gif"/><Relationship Id="rId27" Type="http://schemas.openxmlformats.org/officeDocument/2006/relationships/hyperlink" Target="http://www.goldengrail.ru/i/big/2206.jpg" TargetMode="External"/><Relationship Id="rId30" Type="http://schemas.openxmlformats.org/officeDocument/2006/relationships/hyperlink" Target="http://www.samovaroff.net/functioning/" TargetMode="External"/><Relationship Id="rId8" Type="http://schemas.openxmlformats.org/officeDocument/2006/relationships/hyperlink" Target="javascript:ImgShw('/upload/iblock/887/8876028982276749685aa36da340d4b6.gif',832,166,'&#1053;&#1072;&#1091;&#1082;&#1072;%20&#1080;%20&#1078;&#1080;&#1079;&#1085;&#1100;%20//%20&#1048;&#1083;&#1083;&#1102;&#1089;&#1090;&#1088;&#1072;&#1094;&#1080;&#1080;')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B62D-3068-46C8-98D9-605D961A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Руднев</Company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ДОЛ</cp:lastModifiedBy>
  <cp:revision>13</cp:revision>
  <dcterms:created xsi:type="dcterms:W3CDTF">2011-02-24T15:01:00Z</dcterms:created>
  <dcterms:modified xsi:type="dcterms:W3CDTF">2015-02-27T19:27:00Z</dcterms:modified>
</cp:coreProperties>
</file>