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B7" w:rsidRDefault="005872B7" w:rsidP="005872B7">
      <w:pPr>
        <w:spacing w:after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Трачук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Наталья Михайловна, учитель</w:t>
      </w:r>
    </w:p>
    <w:p w:rsidR="005872B7" w:rsidRDefault="005872B7" w:rsidP="005872B7">
      <w:pPr>
        <w:spacing w:after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Смирнова Лидия Сергеевна, учитель</w:t>
      </w:r>
    </w:p>
    <w:p w:rsidR="005872B7" w:rsidRDefault="005872B7" w:rsidP="005872B7">
      <w:pPr>
        <w:spacing w:after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ГБОУ АО «Савинская СКОШИ»</w:t>
      </w:r>
    </w:p>
    <w:p w:rsidR="005872B7" w:rsidRDefault="005872B7" w:rsidP="005872B7">
      <w:pPr>
        <w:spacing w:after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п. Савинский,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Плесецкий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район, Архангельская область</w:t>
      </w:r>
    </w:p>
    <w:p w:rsidR="005872B7" w:rsidRDefault="005872B7" w:rsidP="005872B7">
      <w:pPr>
        <w:spacing w:after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5872B7" w:rsidRDefault="005872B7" w:rsidP="005872B7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«ДЕТИ   ВОЙНЫ»</w:t>
      </w:r>
    </w:p>
    <w:p w:rsidR="005872B7" w:rsidRPr="005872B7" w:rsidRDefault="005872B7" w:rsidP="005872B7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(устный журнал)</w:t>
      </w:r>
    </w:p>
    <w:p w:rsidR="005872B7" w:rsidRDefault="005872B7" w:rsidP="00587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15586C">
        <w:rPr>
          <w:rStyle w:val="a4"/>
          <w:rFonts w:ascii="Times New Roman" w:hAnsi="Times New Roman" w:cs="Times New Roman"/>
          <w:sz w:val="24"/>
          <w:szCs w:val="24"/>
        </w:rPr>
        <w:t>Цель: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74A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приобщение </w:t>
      </w:r>
      <w:proofErr w:type="gramStart"/>
      <w:r w:rsidRPr="00374AB6">
        <w:rPr>
          <w:rStyle w:val="a4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374A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богатствам отечественной литературы, раскрывающей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исторические события Великой Отечественной войны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586C">
        <w:rPr>
          <w:rFonts w:ascii="Times New Roman" w:hAnsi="Times New Roman" w:cs="Times New Roman"/>
          <w:sz w:val="24"/>
          <w:szCs w:val="24"/>
        </w:rPr>
        <w:br/>
      </w:r>
      <w:r w:rsidRPr="0015586C">
        <w:rPr>
          <w:rStyle w:val="a4"/>
          <w:rFonts w:ascii="Times New Roman" w:hAnsi="Times New Roman" w:cs="Times New Roman"/>
          <w:sz w:val="24"/>
          <w:szCs w:val="24"/>
        </w:rPr>
        <w:t xml:space="preserve">Задачи: </w:t>
      </w:r>
    </w:p>
    <w:p w:rsidR="005872B7" w:rsidRPr="0015586C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Pr="0015586C">
        <w:rPr>
          <w:rFonts w:ascii="Times New Roman" w:hAnsi="Times New Roman" w:cs="Times New Roman"/>
          <w:sz w:val="24"/>
          <w:szCs w:val="24"/>
        </w:rPr>
        <w:t xml:space="preserve">расширить знания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15586C">
        <w:rPr>
          <w:rFonts w:ascii="Times New Roman" w:hAnsi="Times New Roman" w:cs="Times New Roman"/>
          <w:sz w:val="24"/>
          <w:szCs w:val="24"/>
        </w:rPr>
        <w:t xml:space="preserve"> о событиях Великой Отечественной войны 1941 – 1945 гг.</w:t>
      </w:r>
      <w:r w:rsidRPr="0015586C">
        <w:rPr>
          <w:rFonts w:ascii="Times New Roman" w:hAnsi="Times New Roman" w:cs="Times New Roman"/>
          <w:sz w:val="24"/>
          <w:szCs w:val="24"/>
        </w:rPr>
        <w:br/>
        <w:t>- развивать нравственные чувства сопереживания, чувств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586C">
        <w:rPr>
          <w:rFonts w:ascii="Times New Roman" w:hAnsi="Times New Roman" w:cs="Times New Roman"/>
          <w:sz w:val="24"/>
          <w:szCs w:val="24"/>
        </w:rPr>
        <w:t xml:space="preserve"> благодарности ветеранам  за проявленный героизм в годы ВОВ; 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8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воспитывать  уважение</w:t>
      </w:r>
      <w:r w:rsidRPr="0015586C">
        <w:rPr>
          <w:rFonts w:ascii="Times New Roman" w:hAnsi="Times New Roman" w:cs="Times New Roman"/>
          <w:sz w:val="24"/>
          <w:szCs w:val="24"/>
        </w:rPr>
        <w:t xml:space="preserve"> к людям старшего поколения, </w:t>
      </w:r>
      <w:r>
        <w:rPr>
          <w:rFonts w:ascii="Times New Roman" w:hAnsi="Times New Roman" w:cs="Times New Roman"/>
          <w:sz w:val="24"/>
          <w:szCs w:val="24"/>
        </w:rPr>
        <w:t>повысить интерес к событиям ВОВ;</w:t>
      </w:r>
    </w:p>
    <w:p w:rsidR="005872B7" w:rsidRPr="0015586C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86C">
        <w:rPr>
          <w:rFonts w:ascii="Times New Roman" w:hAnsi="Times New Roman" w:cs="Times New Roman"/>
          <w:sz w:val="24"/>
          <w:szCs w:val="24"/>
        </w:rPr>
        <w:t>- воспитывать бережное отношение к традициям своего народа.</w:t>
      </w:r>
      <w:r w:rsidRPr="0015586C">
        <w:rPr>
          <w:rFonts w:ascii="Times New Roman" w:hAnsi="Times New Roman" w:cs="Times New Roman"/>
          <w:sz w:val="24"/>
          <w:szCs w:val="24"/>
        </w:rPr>
        <w:br/>
      </w:r>
      <w:r w:rsidRPr="0015586C">
        <w:rPr>
          <w:rStyle w:val="a4"/>
          <w:rFonts w:ascii="Times New Roman" w:hAnsi="Times New Roman" w:cs="Times New Roman"/>
          <w:sz w:val="24"/>
          <w:szCs w:val="24"/>
        </w:rPr>
        <w:t>Оборудование и м</w:t>
      </w:r>
      <w:r>
        <w:rPr>
          <w:rStyle w:val="a4"/>
          <w:rFonts w:ascii="Times New Roman" w:hAnsi="Times New Roman" w:cs="Times New Roman"/>
          <w:sz w:val="24"/>
          <w:szCs w:val="24"/>
        </w:rPr>
        <w:t>атериалы:</w:t>
      </w:r>
      <w:r w:rsidRPr="0015586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5586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5586C">
        <w:rPr>
          <w:rFonts w:ascii="Times New Roman" w:hAnsi="Times New Roman" w:cs="Times New Roman"/>
          <w:sz w:val="24"/>
          <w:szCs w:val="24"/>
        </w:rPr>
        <w:t xml:space="preserve"> презентация «Дети войны»;</w:t>
      </w:r>
      <w:r w:rsidRPr="0015586C">
        <w:rPr>
          <w:rFonts w:ascii="Times New Roman" w:hAnsi="Times New Roman" w:cs="Times New Roman"/>
          <w:sz w:val="24"/>
          <w:szCs w:val="24"/>
        </w:rPr>
        <w:br/>
        <w:t>- фонограммы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586C">
        <w:rPr>
          <w:rFonts w:ascii="Times New Roman" w:hAnsi="Times New Roman" w:cs="Times New Roman"/>
          <w:sz w:val="24"/>
          <w:szCs w:val="24"/>
        </w:rPr>
        <w:t xml:space="preserve"> «От Советского </w:t>
      </w:r>
      <w:proofErr w:type="spellStart"/>
      <w:r w:rsidRPr="0015586C">
        <w:rPr>
          <w:rFonts w:ascii="Times New Roman" w:hAnsi="Times New Roman" w:cs="Times New Roman"/>
          <w:sz w:val="24"/>
          <w:szCs w:val="24"/>
        </w:rPr>
        <w:t>ИнформБюро</w:t>
      </w:r>
      <w:proofErr w:type="spellEnd"/>
      <w:r w:rsidRPr="0015586C">
        <w:rPr>
          <w:rFonts w:ascii="Times New Roman" w:hAnsi="Times New Roman" w:cs="Times New Roman"/>
          <w:sz w:val="24"/>
          <w:szCs w:val="24"/>
        </w:rPr>
        <w:t>», «Журавли»</w:t>
      </w:r>
      <w:r>
        <w:rPr>
          <w:rFonts w:ascii="Times New Roman" w:hAnsi="Times New Roman" w:cs="Times New Roman"/>
          <w:sz w:val="24"/>
          <w:szCs w:val="24"/>
        </w:rPr>
        <w:t xml:space="preserve"> муз. Я. Френкеля, сл. Р. Гамзатова</w:t>
      </w:r>
      <w:r w:rsidRPr="0015586C">
        <w:rPr>
          <w:rFonts w:ascii="Times New Roman" w:hAnsi="Times New Roman" w:cs="Times New Roman"/>
          <w:sz w:val="24"/>
          <w:szCs w:val="24"/>
        </w:rPr>
        <w:t xml:space="preserve">, «Я знаю о войне лишь понаслышке» </w:t>
      </w:r>
      <w:r w:rsidRPr="0062508C"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spellStart"/>
      <w:r w:rsidRPr="0062508C">
        <w:rPr>
          <w:rFonts w:ascii="Times New Roman" w:hAnsi="Times New Roman" w:cs="Times New Roman"/>
          <w:sz w:val="24"/>
          <w:szCs w:val="24"/>
        </w:rPr>
        <w:t>Г.Буляков</w:t>
      </w:r>
      <w:proofErr w:type="spellEnd"/>
      <w:r w:rsidRPr="0062508C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62508C">
        <w:rPr>
          <w:rFonts w:ascii="Times New Roman" w:hAnsi="Times New Roman" w:cs="Times New Roman"/>
          <w:sz w:val="24"/>
          <w:szCs w:val="24"/>
        </w:rPr>
        <w:t>Т.Недельская</w:t>
      </w:r>
      <w:proofErr w:type="spellEnd"/>
      <w:r w:rsidRPr="0062508C">
        <w:rPr>
          <w:rFonts w:ascii="Times New Roman" w:hAnsi="Times New Roman" w:cs="Times New Roman"/>
          <w:sz w:val="24"/>
          <w:szCs w:val="24"/>
        </w:rPr>
        <w:br/>
      </w:r>
      <w:r w:rsidRPr="0015586C">
        <w:rPr>
          <w:rFonts w:ascii="Times New Roman" w:hAnsi="Times New Roman" w:cs="Times New Roman"/>
          <w:sz w:val="24"/>
          <w:szCs w:val="24"/>
        </w:rPr>
        <w:t>- выставка книг  о Великой Отечественной войне</w:t>
      </w:r>
    </w:p>
    <w:p w:rsidR="005872B7" w:rsidRPr="0015586C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86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872B7" w:rsidRPr="0015586C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86C">
        <w:rPr>
          <w:rFonts w:ascii="Times New Roman" w:hAnsi="Times New Roman" w:cs="Times New Roman"/>
          <w:sz w:val="24"/>
          <w:szCs w:val="24"/>
        </w:rPr>
        <w:t>- разбор терминов «героизм», «патриотизм», «фашизм»;</w:t>
      </w:r>
    </w:p>
    <w:p w:rsidR="005872B7" w:rsidRPr="0015586C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86C">
        <w:rPr>
          <w:rFonts w:ascii="Times New Roman" w:hAnsi="Times New Roman" w:cs="Times New Roman"/>
          <w:sz w:val="24"/>
          <w:szCs w:val="24"/>
        </w:rPr>
        <w:t>- чтение книг о ВОВ,   разучивание стихотворений</w:t>
      </w:r>
    </w:p>
    <w:p w:rsidR="005872B7" w:rsidRPr="0015586C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86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872B7" w:rsidRPr="0015586C" w:rsidRDefault="005872B7" w:rsidP="005872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1. </w:t>
      </w:r>
      <w:r w:rsidRPr="0015586C">
        <w:rPr>
          <w:rFonts w:ascii="Times New Roman" w:hAnsi="Times New Roman" w:cs="Times New Roman"/>
          <w:sz w:val="24"/>
          <w:szCs w:val="24"/>
        </w:rPr>
        <w:t>У каждого народа своя история, свои даты и переживания, связанные с ними. Но од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5586C">
        <w:rPr>
          <w:rFonts w:ascii="Times New Roman" w:hAnsi="Times New Roman" w:cs="Times New Roman"/>
          <w:sz w:val="24"/>
          <w:szCs w:val="24"/>
        </w:rPr>
        <w:t xml:space="preserve">у из них, жестокую и кровавую войну 40-х годов </w:t>
      </w:r>
      <w:r w:rsidRPr="0015586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5586C">
        <w:rPr>
          <w:rFonts w:ascii="Times New Roman" w:hAnsi="Times New Roman" w:cs="Times New Roman"/>
          <w:sz w:val="24"/>
          <w:szCs w:val="24"/>
        </w:rPr>
        <w:t xml:space="preserve"> века, </w:t>
      </w:r>
      <w:r>
        <w:rPr>
          <w:rFonts w:ascii="Times New Roman" w:hAnsi="Times New Roman" w:cs="Times New Roman"/>
          <w:sz w:val="24"/>
          <w:szCs w:val="24"/>
        </w:rPr>
        <w:t xml:space="preserve">вошедшую в историю как Великая Отечественная война, </w:t>
      </w:r>
      <w:r w:rsidRPr="0015586C">
        <w:rPr>
          <w:rFonts w:ascii="Times New Roman" w:hAnsi="Times New Roman" w:cs="Times New Roman"/>
          <w:sz w:val="24"/>
          <w:szCs w:val="24"/>
        </w:rPr>
        <w:t>наш народ не забудет никогда. Великим испытанием стала она для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Многие писатели, поэты  посвятили свои произведения  событиям тех дней. Сегодня, листая страницы  нашего журнала, мы увидим события тех далеких лет глазами поэтов…</w:t>
      </w:r>
    </w:p>
    <w:p w:rsidR="005872B7" w:rsidRPr="0015586C" w:rsidRDefault="005872B7" w:rsidP="005872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6C">
        <w:rPr>
          <w:rFonts w:ascii="Times New Roman" w:hAnsi="Times New Roman" w:cs="Times New Roman"/>
          <w:sz w:val="24"/>
          <w:szCs w:val="24"/>
        </w:rPr>
        <w:t>Тем, чье детство опалено огнем Великой Отечественной войны, посвящается…</w:t>
      </w:r>
    </w:p>
    <w:p w:rsidR="005872B7" w:rsidRDefault="005872B7" w:rsidP="005872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86C">
        <w:rPr>
          <w:rFonts w:ascii="Times New Roman" w:hAnsi="Times New Roman" w:cs="Times New Roman"/>
          <w:sz w:val="24"/>
          <w:szCs w:val="24"/>
        </w:rPr>
        <w:t>В тот далекий летний день 22 июня 1941 года люди занимались обычными  для себя делами. Девчонки строили  шалаши и играли в «дочки-матери»,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</w:t>
      </w:r>
      <w:r>
        <w:rPr>
          <w:rFonts w:ascii="Times New Roman" w:hAnsi="Times New Roman" w:cs="Times New Roman"/>
          <w:sz w:val="24"/>
          <w:szCs w:val="24"/>
        </w:rPr>
        <w:t xml:space="preserve"> и многие жизни перечеркнет одно страшное слово – война.</w:t>
      </w:r>
    </w:p>
    <w:p w:rsidR="005872B7" w:rsidRDefault="005872B7" w:rsidP="005872B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Страничка 1. «Сорок первый! Июнь»</w:t>
      </w:r>
    </w:p>
    <w:p w:rsidR="005872B7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872B7" w:rsidRDefault="005872B7" w:rsidP="005872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2. </w:t>
      </w:r>
      <w:r>
        <w:rPr>
          <w:rFonts w:ascii="Times New Roman" w:hAnsi="Times New Roman" w:cs="Times New Roman"/>
          <w:sz w:val="24"/>
          <w:szCs w:val="24"/>
        </w:rPr>
        <w:t xml:space="preserve">Сегодня мы предлагаем вам, ребята, прочувствовать и пережить то, что прожили ваши сверстники во время Великой Отечественной войны. У целого поколения, рожденного с 1928 по 1945 год, украли детство. И дело здесь не только в дате рождения. </w:t>
      </w:r>
      <w:r>
        <w:rPr>
          <w:rFonts w:ascii="Times New Roman" w:hAnsi="Times New Roman" w:cs="Times New Roman"/>
          <w:sz w:val="24"/>
          <w:szCs w:val="24"/>
        </w:rPr>
        <w:lastRenderedPageBreak/>
        <w:t>Их воспитала война. Они встретили войну в разном возрасте: кто-то был на пороге юности, кто-то был подростком, а кто-то совсем крохой.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С.Маршак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Мирно страна проснулась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июньский день,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что развернулась</w:t>
      </w:r>
    </w:p>
    <w:p w:rsidR="005872B7" w:rsidRDefault="005872B7" w:rsidP="005872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скверах ее сирень.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Радуясь солнцу и миру,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встречала Москва.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разнеслись по эфиру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Памятные слова….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уверенно-строгий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узнала страна.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 на пороге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Заполыхала война.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2775D">
        <w:rPr>
          <w:rFonts w:ascii="Times New Roman" w:hAnsi="Times New Roman" w:cs="Times New Roman"/>
          <w:i/>
          <w:sz w:val="24"/>
          <w:szCs w:val="24"/>
        </w:rPr>
        <w:t>(прослушивание слов Леви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2775D">
        <w:rPr>
          <w:rFonts w:ascii="Times New Roman" w:hAnsi="Times New Roman" w:cs="Times New Roman"/>
          <w:i/>
          <w:sz w:val="24"/>
          <w:szCs w:val="24"/>
        </w:rPr>
        <w:t>ана о начале ВОВ)</w:t>
      </w:r>
    </w:p>
    <w:p w:rsidR="005872B7" w:rsidRDefault="005872B7" w:rsidP="005872B7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872B7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775D">
        <w:rPr>
          <w:rFonts w:ascii="Times New Roman" w:hAnsi="Times New Roman" w:cs="Times New Roman"/>
          <w:b/>
          <w:sz w:val="24"/>
          <w:szCs w:val="24"/>
        </w:rPr>
        <w:t>Ученица</w:t>
      </w:r>
    </w:p>
    <w:p w:rsidR="005872B7" w:rsidRDefault="005872B7" w:rsidP="005872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3. </w:t>
      </w:r>
      <w:r>
        <w:rPr>
          <w:rFonts w:ascii="Times New Roman" w:hAnsi="Times New Roman" w:cs="Times New Roman"/>
          <w:sz w:val="24"/>
          <w:szCs w:val="24"/>
        </w:rPr>
        <w:t xml:space="preserve">«Мне было 5-6 лет. Из блокадного Ленинграда нас везли на Урал в товарных вагонах вместе со скотом. На какой-то небольшой станции фашисты разбомбили поезд, вагоны загорелись. Все вокруг смешалось: метались из стороны в сторону люди, плакали дети, ржали лошади, мычали коровы, визжали свиньи. Мою старшую сестру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Нинуосколком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ранило в лицо. Из ушей и раздробленной челюсти хлестала кровь. Средней сестре Тамаре пули попали в ногу, мать была смертельно ранена. На всю жизнь я запомнила эту картину. С убитых снимали теплую одежду и обувь, а потом их сваливали в общую могилу. Я кричала: «Дядя, не надо мою маму!» Сестру увели, чтобы оказать медицинскую помощь, а я сидела возле матери, которую положили на опилки. Дул сильный ветер, опилки засыпали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стонала, а я вычищала ей раны и просила: «Мама, не умирай!» Но она умерла. Я осталась одна».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5872B7" w:rsidRDefault="005872B7" w:rsidP="005872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разрывали немецкие овчарки, а он кричал «Сына уведите, сына уведите, чтоб не смотрел…»</w:t>
      </w:r>
    </w:p>
    <w:p w:rsidR="005872B7" w:rsidRDefault="005872B7" w:rsidP="005872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Pr="00181E2E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2E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«Мама с папой думали, что мы спим, а я лежала рядом с сестричкой и притворялась, что сплю. Видела: папа долго целовал маму, целовал лицо, руки, а удивлялась, что никогда раньше он так ее не целовал. Они вышли во двор, я подскочила к окну: мама повисла у папы на шее и не отпускала его. Он оторвал ее от себя и побежал, она догнала и снова не пускает и что-то кричит. Тогда я закричала: «Папа!» Проснулись сестричка и братик Вася, сестричка смотрит, что плачу и тоже закричала «Папа!» Отец увидел нас и, как сейчас помню, закрыл голову руками и пошел, даже побежал. Он оглянуться боялся…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светило мне в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тактепло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и теперь не верится, что мой отец в то утро уходил на войну. Я была совсем маленькая, но мне кажется, я чувствовала, что вижу его в последний раз.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и связалось у меня в памяти, что война – это когда нет папы».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Pr="00181E2E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2E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-  маленькие очевидцы,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из могикан,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до сих пор тревога снится,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сих пор отбой не дан.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теплой, полной снов постели,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комнат, где цвели цветы,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бомбоубежища и щели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ночью с бабушками шли…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01E">
        <w:rPr>
          <w:rFonts w:ascii="Times New Roman" w:hAnsi="Times New Roman" w:cs="Times New Roman"/>
          <w:b/>
          <w:i/>
          <w:sz w:val="24"/>
          <w:szCs w:val="24"/>
        </w:rPr>
        <w:t>Страница 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«Малолетние узники»</w:t>
      </w:r>
    </w:p>
    <w:p w:rsidR="005872B7" w:rsidRDefault="005872B7" w:rsidP="005872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72B7" w:rsidRPr="0072601E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1E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4. </w:t>
      </w:r>
      <w:r>
        <w:rPr>
          <w:rFonts w:ascii="Times New Roman" w:hAnsi="Times New Roman" w:cs="Times New Roman"/>
          <w:sz w:val="24"/>
          <w:szCs w:val="24"/>
        </w:rPr>
        <w:t>Самые обездоленные дети войны – малолетние узники фашистских концлагерей. У них отняли не только дом, хлеб, материнскую ласку – у них отняли родину и свободу. Невозможно простому человеку, не видевшему войны, представить даже маленькую долю того, что видели дети, оказавшиеся в оккупации и в лагерях смерти.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Бараков цепи и песок сыпучий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Колючкой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кругом.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мы жуки в навозной куче: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копошимся, здесь мы и живем.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Чужое солнце всходит за холмами,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почему нахмурилось оно?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греет, не ласкает нас лучами,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Безжизненное бледное пятно… 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D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ченик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«Когда наш эшелон разбомбили, мы попали в руки немцев. Фашисты выстраивали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зрослых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отдельно. От ужаса никто не плакал, смотрели на все стеклянными глазами. Мы четко усвоили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>аплачешь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расстреляют. Так на моих глазах расстреляли маленькую девочку, которая кричала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Немец вывел ее из шеренги, чтобы все видели, и пристрелил. Все поняли без переводчиков – плакать нельзя. Фашистские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нелюди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стреляли в нас ради забавы, чтобы посмотреть, в страхе разбегаемся, или выбирали живую мишень, чтобы поупражняться в меткости. </w:t>
      </w:r>
      <w:r w:rsidRPr="00A26FC5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ребенок не может работать, пользы от него никакой, значит можно  убивать безнаказанно».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5 </w:t>
      </w:r>
      <w:r>
        <w:rPr>
          <w:rFonts w:ascii="Times New Roman" w:hAnsi="Times New Roman" w:cs="Times New Roman"/>
          <w:sz w:val="24"/>
          <w:szCs w:val="24"/>
        </w:rPr>
        <w:t xml:space="preserve">«Здесь все было вытоптано, утрамбовано и словно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оцементировано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сотнями сапог и ботинок. Здесь не то, что цветку – самой неприхотливой травинке не за что было зацепиться, не во что пустить корни. И вдруг шестилетний житель лагеря увидел за колючей проволокой это маленькое манящее чудо, цветок, которому он не знал названия. И он потянулся за ним, забыв обо всем на свете. Где ему было в те минуты помнить о строжайшем запрете лагерных властей: под угрозой расстрела не покидать пределов лагеря. Его сухонькое исхудалое тельце скользнуло под проволоку; и тут на </w:t>
      </w:r>
      <w:r>
        <w:rPr>
          <w:rFonts w:ascii="Times New Roman" w:hAnsi="Times New Roman" w:cs="Times New Roman"/>
          <w:sz w:val="24"/>
          <w:szCs w:val="24"/>
        </w:rPr>
        <w:lastRenderedPageBreak/>
        <w:t>мальчика обрушился град ударов. Резиновая плеть надзирателя только тогда перестала опускаться, когда его тщедушное тельце покинули последние признаки жизни».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лагере каждую неделю – баня. Но необычная это была баня, и люди ее боялись, словно огня. Ее окрестили «прожаркой». От такой «прожарки» с густым настоем хлорки многие теряли сознание, в том числе и мы с Валей. Но раньше отведенного на помывку времени никто не имел права выйти из бани. Наши  же  лохмотья «прожаривались» в другом помещении, потом выкидывались на улицу. В толпе не так-то просто найти свою одежду.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цинично нас «сортировали»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пригодных и непригодных к работе. Вышел ростом, дотягиваешься до нарисованной на стене барака линии – будешь служить «великой Германии», ниже необходимой отметки – отправляйся в печь. И мы отчаянно тянулись вверх, становились на носочки, казалось, обманем,  в живых, но как мы заблуждались, ведь  беспощадной машине рейха малыши не нужны, она пустит их в топку, чтобы наращивать и наращивать обороты».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расстрелялина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рассвете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вокруг редела мгла…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были женщины и дети,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эта девочка была…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велели им раздеться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встать затем ко рву спиной.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прозвучал тут голос детский,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Наивный, чистый и живой: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«Чулочки тоже снять мне, дядя?»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миг эсэсовец обмяк,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 сама с собой, с волненьем,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опускает автомат.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словно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скован взглядом синим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кажется, он в землю врос: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Глаза, как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моейНеминьи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мраке смутно пронеслось.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Охвачен он невольной дрожью,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Проснулась в ужасе душа.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 Не убить ее не может…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дал он очередь, спеша.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Упала девочка в чулочках,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не успела, не смогла.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Солдат, солдат, что, если б дочка,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также здесь легла.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маленькое сердце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Пробито пулею твоей.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человек, не только немец;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Или ты зверь среди людей?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Шагал эсэсовец угрюмо,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поднимая волчьих глаз…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Впервые, может, эта дума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мозгу отравленном зажглась.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всюду взгляд ее светился,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всюду чудилось опять,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забудется отныне: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Чулочки тоже, дядя, надо снять?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Страница 3. «Дети в боевых действиях»</w:t>
      </w:r>
    </w:p>
    <w:p w:rsidR="005872B7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6. </w:t>
      </w:r>
      <w:r>
        <w:rPr>
          <w:rFonts w:ascii="Times New Roman" w:hAnsi="Times New Roman" w:cs="Times New Roman"/>
          <w:sz w:val="24"/>
          <w:szCs w:val="24"/>
        </w:rPr>
        <w:t xml:space="preserve">В суровые годы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сражались на фронтах и в тылу врага дети. Дети-антифашисты – очевидцы и участники больших событий, прокатившихся над миром, маленькие солдаты Великой битвы. Следующая страничка нашего журнала посвящена им.</w:t>
      </w:r>
    </w:p>
    <w:p w:rsidR="005872B7" w:rsidRPr="0083397F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бою трубы полковые.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гром катился над страной.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Вставали в строй мальчишки боевые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левый фланг, в солдатский строй.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Великоваты были им шинели, 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полку сапог не подобрать,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равно в бою они умели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отступать, а побеждать.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 в сердцах их взрослая отвага,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12 лет по-взрослому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дошли с победой до рейхстага –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Сыны полков своей страны.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2B7" w:rsidRPr="00421899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899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4827">
        <w:rPr>
          <w:rFonts w:ascii="Times New Roman" w:hAnsi="Times New Roman" w:cs="Times New Roman"/>
          <w:i/>
          <w:sz w:val="24"/>
          <w:szCs w:val="24"/>
        </w:rPr>
        <w:t>Слайд 7</w:t>
      </w:r>
      <w:r>
        <w:rPr>
          <w:rFonts w:ascii="Times New Roman" w:hAnsi="Times New Roman" w:cs="Times New Roman"/>
          <w:sz w:val="24"/>
          <w:szCs w:val="24"/>
        </w:rPr>
        <w:t xml:space="preserve">. «Дети войны», имена и подвиги ваши не остались неизвестными. Среди них Зина Портнова, Леня Голиков, Валя Котик,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многие другие. Маленькие герои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«дети войны»,  сражались за нашу Родину.</w:t>
      </w:r>
    </w:p>
    <w:p w:rsidR="005872B7" w:rsidRDefault="005872B7" w:rsidP="005872B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872B7" w:rsidRDefault="005872B7" w:rsidP="005872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(Рассказы детей о пионерах-героях на фоне песни «Журавли»)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Леня Голиков. </w:t>
      </w:r>
      <w:r>
        <w:rPr>
          <w:rFonts w:ascii="Times New Roman" w:hAnsi="Times New Roman" w:cs="Times New Roman"/>
          <w:sz w:val="24"/>
          <w:szCs w:val="24"/>
        </w:rPr>
        <w:t xml:space="preserve">Когда фашисты заняли родную деревню Лени, он ушел в партизаны. Не раз ходил в разведку, приносил важные сведения. В августе 1942 года Леня с партизанами отправился в разведку. Выполнив задание, партизаны уходили в лес. Леня шел последним. 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показалась немецкая штабная машина. Леня швырнул гранату. Из кабины выскочил гитлеровец с портфелем в руках и побежал. Около километра гнался Леня за отстреливающимся фашистом. Наконец, сразил врага последним патроном. Это был немецкий генерал. Леня Голиков погиб в январе 1943 года. Ему присвоено звание Героя Советского Союза.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9D">
        <w:rPr>
          <w:rFonts w:ascii="Times New Roman" w:hAnsi="Times New Roman" w:cs="Times New Roman"/>
          <w:sz w:val="24"/>
          <w:szCs w:val="24"/>
          <w:u w:val="single"/>
        </w:rPr>
        <w:t>Зина Портнова.</w:t>
      </w:r>
      <w:r>
        <w:rPr>
          <w:rFonts w:ascii="Times New Roman" w:hAnsi="Times New Roman" w:cs="Times New Roman"/>
          <w:sz w:val="24"/>
          <w:szCs w:val="24"/>
        </w:rPr>
        <w:t xml:space="preserve"> Ленинградскую девочку Зину Портнову война застала в Белоруссии. По заданию подпольной группы она выполняла многие важные поручения, распространяла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сводки, собирала и прятала оружие. В январе 1944 года, возвращаясь с задания, Зина неожиданно натолкнулась на вражескую засаду. Ее схватили, долго и жестоко пытали, а затем расстреляли. Но фашисты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одного слова признания. Зине Портновой посмертно присвоено звание Героя Советского Союза.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8.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Валя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Котик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фашисты ворвались в город, Валя Котик вместе с друзьями организовал тайный склад оружия, куда они прятали найденное оружие. Подпольщики доверили Вале быть их связным. Собранное оружие перевезли в партизанский отряд. Много героических подвигов совершил юный партизан. Он узнавал расположение постов, следил за сменой караулов у складов. Валя смело шел навстречу опасности. За проявленную храбрость он был награжден орденом, а посмертно в 1958 году ему было присвоено звание Героя Советского Союза.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E44">
        <w:rPr>
          <w:rFonts w:ascii="Times New Roman" w:hAnsi="Times New Roman" w:cs="Times New Roman"/>
          <w:sz w:val="24"/>
          <w:szCs w:val="24"/>
          <w:u w:val="single"/>
        </w:rPr>
        <w:t xml:space="preserve">Марат </w:t>
      </w:r>
      <w:proofErr w:type="spellStart"/>
      <w:r w:rsidRPr="00507E44">
        <w:rPr>
          <w:rFonts w:ascii="Times New Roman" w:hAnsi="Times New Roman" w:cs="Times New Roman"/>
          <w:sz w:val="24"/>
          <w:szCs w:val="24"/>
          <w:u w:val="single"/>
        </w:rPr>
        <w:t>Казей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Мать белорусского мальчика Марата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помогала партизанам, и за это фашисты повесили ее. Марат поклялся отомстить врагам. Однажды в разведке фашисты окружили его и хотели взять в плен живым, но Марат понял это. Он отстреливался до последнего патрона, уничтожив более 10 фашистов, а когда же фашисты подошли совсем близко, он взорвал около себя гранату. Марат погиб сам, но вокруг него полегло немало немцев.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посмертно удостоен звания Героя Советского Союза.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67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забыли,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вас знаем,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Погибших в огненном котле. 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низко голову склоняем!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поклоне матери – Земле!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Страница 4. «Дети блокадного Ленинграда»</w:t>
      </w:r>
    </w:p>
    <w:p w:rsidR="005872B7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9. </w:t>
      </w:r>
      <w:r>
        <w:rPr>
          <w:rFonts w:ascii="Times New Roman" w:hAnsi="Times New Roman" w:cs="Times New Roman"/>
          <w:sz w:val="24"/>
          <w:szCs w:val="24"/>
        </w:rPr>
        <w:t>Ленинградские дети…. У них было особое, опаленное войной, блокадное детство. Они росли в условиях голода и холода, под свист и разрывы снарядов и бомб.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М. Румянцева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Память, стой, замри – это надо!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из жизни моей, не из книжки!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блокадного Ленинграда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Привезли седого мальчишку…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смотрела на чуб с перламутром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глаза его очень взрослые!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нас он был самым мудрым,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Поседевший от горя, мальчишка подросток.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2B7" w:rsidRPr="00FE7C67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C67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5872B7" w:rsidRPr="00F04827" w:rsidRDefault="005872B7" w:rsidP="005872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4827">
        <w:rPr>
          <w:rFonts w:ascii="Times New Roman" w:hAnsi="Times New Roman" w:cs="Times New Roman"/>
          <w:i/>
          <w:sz w:val="24"/>
          <w:szCs w:val="24"/>
        </w:rPr>
        <w:t>Слайд 10</w:t>
      </w:r>
      <w:r>
        <w:rPr>
          <w:rFonts w:ascii="Times New Roman" w:hAnsi="Times New Roman" w:cs="Times New Roman"/>
          <w:sz w:val="24"/>
          <w:szCs w:val="24"/>
        </w:rPr>
        <w:t xml:space="preserve">. Они разучились шалить, играть, смеяться. Ученики падали от голода. У всех была общая болезнь – дистрофия. А к ней прибавилась и цинга. Кровоточили десны. Качались зубы. Шурик Игнатьев, трех с половиной лет от роду, 23 мая 1942 года в детском саду покрыл свой листок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беспорядочными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карандашными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каракульками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небольшим овалов в центре. «Что ты нарисовал?» - спросила воспитательница. Он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ответил: «Это война, вот и все, а посередине булка. Больше не знаю ничего». Они были такими же блокадниками, как взрослые. И погибали так же. Об этом свидетельствуют записи ленинградской девочки Тани Савичевой: (</w:t>
      </w:r>
      <w:r>
        <w:rPr>
          <w:rFonts w:ascii="Times New Roman" w:hAnsi="Times New Roman" w:cs="Times New Roman"/>
          <w:i/>
          <w:sz w:val="24"/>
          <w:szCs w:val="24"/>
        </w:rPr>
        <w:t>Слайд 11)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«Женя умерла 28 декабря, в 12 часов 30 минут утра, 1941 год.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умерла 25 января в 3 часа дня 1942 года.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 умер 17 марта в 6 часов утра 1942 года.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 умер 13 апреля в 2 часа ночи 1942 года.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13 мая в 7 часов 30 минут утра 1942 года….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Савичевы умерли. Умерли все. Осталась одна Таня».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Таню увезли в поселок Шатки Горьковской области, но истощенная голодом девочка умерла.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Медицинская сестра рассказала, что Таня умерла у нее на руках, в страшных муках от перенесенного голода, недетских испытаний, крайней дистрофии.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Ю. Воронов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ним подойду. Одеялом укрою,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чем-то скажу, но они не услышат.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Спрошу – не ответят…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комнате трое,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комнате трое, но двое не дышат.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не встанут. Я все понимаю…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я хлеб на три части ломаю?</w:t>
      </w:r>
    </w:p>
    <w:p w:rsidR="005872B7" w:rsidRDefault="005872B7" w:rsidP="005872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72B7" w:rsidRDefault="005872B7" w:rsidP="005872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Страница 5. «Дети – труженики тыла»</w:t>
      </w:r>
    </w:p>
    <w:p w:rsidR="005872B7" w:rsidRPr="00D76A6D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A6D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12.  </w:t>
      </w:r>
      <w:r>
        <w:rPr>
          <w:rFonts w:ascii="Times New Roman" w:hAnsi="Times New Roman" w:cs="Times New Roman"/>
          <w:sz w:val="24"/>
          <w:szCs w:val="24"/>
        </w:rPr>
        <w:t>Велик вклад в победу и тех, кто самоотверженно трудился в тылу: женщин, стариков и детей. Самым младшим труженикам тыла было около 10 лет. В живых осталось совсем немного. Вот что они сами о себе рассказывают.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Вставали при первых петухах и до заката солнца – в работе. Пололи картофельные поля, пахали, сеяли, убирали хлеб, косили сено, заготавливали лес. Было трудно, сильно уставали, но не падали духом, внося свою трудовую лепту в дело общей победы над фашизмом.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Тринадцатилетняя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Голикова помогала матери не только дома, но и в совхозе. На хрупкие девичьи плечи была положена большая работа: нужно было выдаивать 18 коров. «Зоренька ясная, не вставай так рано, ночка звездная, продлись», - шептала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Феня</w:t>
      </w:r>
      <w:proofErr w:type="gramEnd"/>
      <w:r>
        <w:rPr>
          <w:rFonts w:ascii="Times New Roman" w:hAnsi="Times New Roman" w:cs="Times New Roman"/>
          <w:sz w:val="24"/>
          <w:szCs w:val="24"/>
        </w:rPr>
        <w:t>, ложась спать. Но ей надо было вставать каждый день и в мороз, и в слякоть в 5 часов утра и бежать на ферму.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Болутенко</w:t>
      </w:r>
      <w:proofErr w:type="spellEnd"/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Война. Страшней нет ничего на свете,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«Для фронта все!» - девиз страны таков.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Трудились все: и взрослые, и дети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полях и у мартенов, у станков.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 обеспечить! – нет важней задачи,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Трудились для победы все в тылу,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Бойцам в боях не выстоять иначе,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для победы заслужил хвалу.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отдавали фронту для победы,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Тыл только крохи оставлял себе,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 стойко тяжести и беды,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быстро одолеть врага в борьбе.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Тыл обеспечил армию надежно,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Оружие – основа всех основ,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пришлось невероятно сложно,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армии шли смело на врагов.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Фронтовикам в день майский честь и слава!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их груди сверкают ордена,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тыл в победу сил вложил немало.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 трудовой! Была им вся страна!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13. </w:t>
      </w:r>
      <w:r>
        <w:rPr>
          <w:rFonts w:ascii="Times New Roman" w:hAnsi="Times New Roman" w:cs="Times New Roman"/>
          <w:sz w:val="24"/>
          <w:szCs w:val="24"/>
        </w:rPr>
        <w:t>Тысячи подростков были оторваны от школы, стали рабочими на военных заводах, где изготавливали мины и снаряды. Разве это нормально для ребенка – стоять 12 часов в сутки на ящике у станка?! Но без ящика им не хватало роста. Они не дотягивались до станка. Стране, фронту был нужен хлеб, и люди самоотверженно трудились, выращивая его.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том, какой скудной была пища, вспоминает: «Ели все: картошку, лебеду. Щавель ходили летом собирать, его много на лугах было. А колючки на болотах. Их обчищали и ели. Ну а летом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свинухи – все ели… не было у нас лекарств, и умирали многие, а также голодно было очень. Мы брали клеверный пыж, выбивали из него семечки и вместе с лебедой и мукой выпекали лепешки, и ели так».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Pr="001059CA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лебеда,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сизая беда,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Глухой сорняк в единоличном поле.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самая последняя еда,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глодали только поневоле.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как-нибудь до хлеба дотянуть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ноги с голоду не протянуть.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люди доживали до еды,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хинные лепешки лебеды,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напрочь душу воротило,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Склоняли и кляли на все лады.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несладкая,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лебеда,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горькая, невольничья еда.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Pr="00483F31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31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долгих года, 1418 дней, шла на нашей земле самая кровопролитная и страшная война в истории человечества. Но благодаря стойкости, самоотверженности, готовности отдать жизнь за Родину, мы победили. И в этом огромную роль сыграли дети, которые последние силы отдавали восстановлению разрушенного хозяйства.</w:t>
      </w:r>
    </w:p>
    <w:p w:rsidR="005872B7" w:rsidRPr="0083397F" w:rsidRDefault="005872B7" w:rsidP="0058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война, прошла страда,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боль взывает к людям: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люди, никогда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не забудем.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память верную о ней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Хранят, об этой муке,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дети нынешних детей,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наших внуков внуки.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во всем, чем жизнь полна,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сердцу мило,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будет памятка дана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в мире было.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Затем, чтоб этого забыть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смели поколенья.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Затем, чтоб нам счастливей быть,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счастье – не в забвенье!</w:t>
      </w: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14. </w:t>
      </w:r>
      <w:r>
        <w:rPr>
          <w:rFonts w:ascii="Times New Roman" w:hAnsi="Times New Roman" w:cs="Times New Roman"/>
          <w:sz w:val="24"/>
          <w:szCs w:val="24"/>
        </w:rPr>
        <w:t>Воспитанные трудом и доблестью, они рано взрослели, заменяя погибших родителей своим братьям и сестрам. Многих сейчас уже нет в живых. Но память о тех, кто свои жизни отдал в борьбе за мир и счастье на земле, за нашу с вами жизнь навсегда останется в памяти людей, для них всегда будет гореть Огонь Памяти!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Помните!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 xml:space="preserve">Через века, </w:t>
      </w:r>
      <w:proofErr w:type="gramStart"/>
      <w:r w:rsidRPr="00345FCC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345FCC">
        <w:rPr>
          <w:rFonts w:ascii="Times New Roman" w:hAnsi="Times New Roman" w:cs="Times New Roman"/>
          <w:bCs/>
          <w:sz w:val="24"/>
          <w:szCs w:val="24"/>
        </w:rPr>
        <w:t xml:space="preserve"> года-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Помните!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О тех, кто уже не придет никогда-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Помните!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Люди!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FCC">
        <w:rPr>
          <w:rFonts w:ascii="Times New Roman" w:hAnsi="Times New Roman" w:cs="Times New Roman"/>
          <w:bCs/>
          <w:sz w:val="24"/>
          <w:szCs w:val="24"/>
        </w:rPr>
        <w:t>Покуда</w:t>
      </w:r>
      <w:proofErr w:type="gramEnd"/>
      <w:r w:rsidRPr="00345FCC">
        <w:rPr>
          <w:rFonts w:ascii="Times New Roman" w:hAnsi="Times New Roman" w:cs="Times New Roman"/>
          <w:bCs/>
          <w:sz w:val="24"/>
          <w:szCs w:val="24"/>
        </w:rPr>
        <w:t xml:space="preserve"> сердца стучатся-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Помните!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 xml:space="preserve">Какой ценой </w:t>
      </w:r>
      <w:r w:rsidRPr="00D812D9">
        <w:rPr>
          <w:rFonts w:ascii="Times New Roman" w:hAnsi="Times New Roman" w:cs="Times New Roman"/>
          <w:bCs/>
          <w:iCs/>
          <w:sz w:val="24"/>
          <w:szCs w:val="24"/>
        </w:rPr>
        <w:t>завоё</w:t>
      </w:r>
      <w:r w:rsidRPr="00D812D9">
        <w:rPr>
          <w:rFonts w:ascii="Times New Roman" w:hAnsi="Times New Roman" w:cs="Times New Roman"/>
          <w:bCs/>
          <w:sz w:val="24"/>
          <w:szCs w:val="24"/>
        </w:rPr>
        <w:t>ва</w:t>
      </w:r>
      <w:r w:rsidRPr="00345FCC">
        <w:rPr>
          <w:rFonts w:ascii="Times New Roman" w:hAnsi="Times New Roman" w:cs="Times New Roman"/>
          <w:bCs/>
          <w:sz w:val="24"/>
          <w:szCs w:val="24"/>
        </w:rPr>
        <w:t>но счастье,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Пожалуйста, помните!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Не плачьте!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В горле сдержите стоны,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Горькие стоны.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 xml:space="preserve">Памяти </w:t>
      </w:r>
      <w:proofErr w:type="gramStart"/>
      <w:r w:rsidRPr="00345FCC">
        <w:rPr>
          <w:rFonts w:ascii="Times New Roman" w:hAnsi="Times New Roman" w:cs="Times New Roman"/>
          <w:bCs/>
          <w:sz w:val="24"/>
          <w:szCs w:val="24"/>
        </w:rPr>
        <w:t>павших</w:t>
      </w:r>
      <w:proofErr w:type="gramEnd"/>
      <w:r w:rsidRPr="00345FCC">
        <w:rPr>
          <w:rFonts w:ascii="Times New Roman" w:hAnsi="Times New Roman" w:cs="Times New Roman"/>
          <w:bCs/>
          <w:sz w:val="24"/>
          <w:szCs w:val="24"/>
        </w:rPr>
        <w:t xml:space="preserve"> будьте достойны!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Вечно достойны.</w:t>
      </w:r>
    </w:p>
    <w:p w:rsidR="005872B7" w:rsidRPr="00345FCC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CC">
        <w:rPr>
          <w:rFonts w:ascii="Times New Roman" w:hAnsi="Times New Roman" w:cs="Times New Roman"/>
          <w:bCs/>
          <w:sz w:val="24"/>
          <w:szCs w:val="24"/>
        </w:rPr>
        <w:t>Р.Рождественский</w:t>
      </w:r>
    </w:p>
    <w:p w:rsidR="005872B7" w:rsidRDefault="005872B7" w:rsidP="00587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15. </w:t>
      </w:r>
      <w:r w:rsidRPr="00B64BB7">
        <w:rPr>
          <w:rFonts w:ascii="Times New Roman" w:hAnsi="Times New Roman" w:cs="Times New Roman"/>
          <w:i/>
          <w:sz w:val="24"/>
          <w:szCs w:val="24"/>
        </w:rPr>
        <w:t>(звучит песня «</w:t>
      </w:r>
      <w:r>
        <w:rPr>
          <w:rFonts w:ascii="Times New Roman" w:hAnsi="Times New Roman" w:cs="Times New Roman"/>
          <w:i/>
          <w:sz w:val="24"/>
          <w:szCs w:val="24"/>
        </w:rPr>
        <w:t>Я знаю о войне лишь по</w:t>
      </w:r>
      <w:r w:rsidRPr="00B64BB7">
        <w:rPr>
          <w:rFonts w:ascii="Times New Roman" w:hAnsi="Times New Roman" w:cs="Times New Roman"/>
          <w:i/>
          <w:sz w:val="24"/>
          <w:szCs w:val="24"/>
        </w:rPr>
        <w:t>наслышке»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.Буляков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Т.Недельская</w:t>
      </w:r>
      <w:proofErr w:type="spellEnd"/>
      <w:r w:rsidRPr="00B64BB7">
        <w:rPr>
          <w:rFonts w:ascii="Times New Roman" w:hAnsi="Times New Roman" w:cs="Times New Roman"/>
          <w:i/>
          <w:sz w:val="24"/>
          <w:szCs w:val="24"/>
        </w:rPr>
        <w:t>)</w:t>
      </w:r>
    </w:p>
    <w:p w:rsidR="005872B7" w:rsidRDefault="005872B7" w:rsidP="0058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2B7" w:rsidRDefault="005872B7" w:rsidP="00587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5BB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5872B7" w:rsidRDefault="005872B7" w:rsidP="005872B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178">
        <w:rPr>
          <w:rFonts w:ascii="Times New Roman" w:hAnsi="Times New Roman" w:cs="Times New Roman"/>
          <w:sz w:val="24"/>
          <w:szCs w:val="24"/>
        </w:rPr>
        <w:t xml:space="preserve">Гончаренко И.К., </w:t>
      </w:r>
      <w:proofErr w:type="spellStart"/>
      <w:r w:rsidRPr="00666178">
        <w:rPr>
          <w:rFonts w:ascii="Times New Roman" w:hAnsi="Times New Roman" w:cs="Times New Roman"/>
          <w:sz w:val="24"/>
          <w:szCs w:val="24"/>
        </w:rPr>
        <w:t>Махлин</w:t>
      </w:r>
      <w:proofErr w:type="spellEnd"/>
      <w:r w:rsidRPr="00666178">
        <w:rPr>
          <w:rFonts w:ascii="Times New Roman" w:hAnsi="Times New Roman" w:cs="Times New Roman"/>
          <w:sz w:val="24"/>
          <w:szCs w:val="24"/>
        </w:rPr>
        <w:t xml:space="preserve"> Н.Б. «Дети-герои». 2-е изд. – К.: Рад. </w:t>
      </w:r>
      <w:proofErr w:type="spellStart"/>
      <w:r w:rsidRPr="0066617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66178">
        <w:rPr>
          <w:rFonts w:ascii="Times New Roman" w:hAnsi="Times New Roman" w:cs="Times New Roman"/>
          <w:sz w:val="24"/>
          <w:szCs w:val="24"/>
        </w:rPr>
        <w:t xml:space="preserve">. 1958. – 608 с. </w:t>
      </w:r>
    </w:p>
    <w:p w:rsidR="005872B7" w:rsidRPr="00666178" w:rsidRDefault="005872B7" w:rsidP="005872B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178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666178">
        <w:rPr>
          <w:rFonts w:ascii="Times New Roman" w:hAnsi="Times New Roman" w:cs="Times New Roman"/>
          <w:sz w:val="24"/>
          <w:szCs w:val="24"/>
        </w:rPr>
        <w:t xml:space="preserve"> М. Красная ромашка. Казань. Татарское книжное издательство, 1981 г.</w:t>
      </w:r>
    </w:p>
    <w:p w:rsidR="005872B7" w:rsidRPr="00666178" w:rsidRDefault="005872B7" w:rsidP="005872B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178">
        <w:rPr>
          <w:rFonts w:ascii="Times New Roman" w:hAnsi="Times New Roman" w:cs="Times New Roman"/>
          <w:sz w:val="24"/>
          <w:szCs w:val="24"/>
        </w:rPr>
        <w:t xml:space="preserve">Евсеев В. </w:t>
      </w:r>
      <w:r w:rsidRPr="006661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Война глазами 8-летнего мальчика  </w:t>
      </w:r>
      <w:hyperlink r:id="rId5" w:tgtFrame="_blank" w:history="1">
        <w:r w:rsidRPr="00234428">
          <w:rPr>
            <w:rStyle w:val="a3"/>
            <w:rFonts w:ascii="Times New Roman" w:hAnsi="Times New Roman" w:cs="Times New Roman"/>
            <w:color w:val="000080"/>
            <w:sz w:val="24"/>
            <w:szCs w:val="24"/>
            <w:shd w:val="clear" w:color="auto" w:fill="FFFFFF"/>
          </w:rPr>
          <w:t>http://www.proza.ru/2012/03/26/93</w:t>
        </w:r>
      </w:hyperlink>
    </w:p>
    <w:p w:rsidR="005872B7" w:rsidRPr="00666178" w:rsidRDefault="005872B7" w:rsidP="005872B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178">
        <w:rPr>
          <w:rFonts w:ascii="Times New Roman" w:hAnsi="Times New Roman" w:cs="Times New Roman"/>
          <w:sz w:val="24"/>
          <w:szCs w:val="24"/>
        </w:rPr>
        <w:lastRenderedPageBreak/>
        <w:t>Николаев, Щербаков «Когда смерть не страшна» , 1968 г.</w:t>
      </w:r>
    </w:p>
    <w:p w:rsidR="005872B7" w:rsidRPr="00666178" w:rsidRDefault="005872B7" w:rsidP="005872B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1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Репин В. Дети блокадного </w:t>
      </w:r>
      <w:proofErr w:type="spellStart"/>
      <w:r w:rsidRPr="006661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Ленинграда</w:t>
      </w:r>
      <w:hyperlink r:id="rId6" w:history="1">
        <w:r w:rsidRPr="00666178">
          <w:rPr>
            <w:rStyle w:val="a3"/>
            <w:rFonts w:ascii="Times New Roman CYR" w:hAnsi="Times New Roman CYR" w:cs="Times New Roman CYR"/>
            <w:sz w:val="24"/>
            <w:szCs w:val="24"/>
            <w:shd w:val="clear" w:color="auto" w:fill="FFFFFF"/>
          </w:rPr>
          <w:t>http</w:t>
        </w:r>
        <w:proofErr w:type="spellEnd"/>
        <w:r w:rsidRPr="00666178">
          <w:rPr>
            <w:rStyle w:val="a3"/>
            <w:rFonts w:ascii="Times New Roman CYR" w:hAnsi="Times New Roman CYR" w:cs="Times New Roman CYR"/>
            <w:sz w:val="24"/>
            <w:szCs w:val="24"/>
            <w:shd w:val="clear" w:color="auto" w:fill="FFFFFF"/>
          </w:rPr>
          <w:t>://</w:t>
        </w:r>
        <w:proofErr w:type="spellStart"/>
        <w:r w:rsidRPr="00666178">
          <w:rPr>
            <w:rStyle w:val="a3"/>
            <w:rFonts w:ascii="Times New Roman CYR" w:hAnsi="Times New Roman CYR" w:cs="Times New Roman CYR"/>
            <w:sz w:val="24"/>
            <w:szCs w:val="24"/>
            <w:shd w:val="clear" w:color="auto" w:fill="FFFFFF"/>
          </w:rPr>
          <w:t>www.stihi.ru</w:t>
        </w:r>
        <w:proofErr w:type="spellEnd"/>
        <w:r w:rsidRPr="00666178">
          <w:rPr>
            <w:rStyle w:val="a3"/>
            <w:rFonts w:ascii="Times New Roman CYR" w:hAnsi="Times New Roman CYR" w:cs="Times New Roman CYR"/>
            <w:sz w:val="24"/>
            <w:szCs w:val="24"/>
            <w:shd w:val="clear" w:color="auto" w:fill="FFFFFF"/>
          </w:rPr>
          <w:t>/2003/05/19-806</w:t>
        </w:r>
      </w:hyperlink>
    </w:p>
    <w:p w:rsidR="005872B7" w:rsidRDefault="005872B7" w:rsidP="005872B7">
      <w:pPr>
        <w:tabs>
          <w:tab w:val="left" w:pos="1035"/>
        </w:tabs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00000" w:rsidRDefault="005872B7"/>
    <w:sectPr w:rsidR="00000000" w:rsidSect="005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AB1"/>
    <w:multiLevelType w:val="hybridMultilevel"/>
    <w:tmpl w:val="CE6A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2B7"/>
    <w:rsid w:val="0058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2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872B7"/>
    <w:rPr>
      <w:b/>
      <w:bCs/>
    </w:rPr>
  </w:style>
  <w:style w:type="paragraph" w:styleId="a5">
    <w:name w:val="List Paragraph"/>
    <w:basedOn w:val="a"/>
    <w:uiPriority w:val="34"/>
    <w:qFormat/>
    <w:rsid w:val="00587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2003/05/19-806" TargetMode="External"/><Relationship Id="rId5" Type="http://schemas.openxmlformats.org/officeDocument/2006/relationships/hyperlink" Target="https://docviewer.yandex.ru/r.xml?sk=730be88e8e67e0a7c371d192818941d8&amp;url=http%3A%2F%2Fwww.proza.ru%2F2012%2F03%2F26%2F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2763</Words>
  <Characters>15752</Characters>
  <Application>Microsoft Office Word</Application>
  <DocSecurity>0</DocSecurity>
  <Lines>131</Lines>
  <Paragraphs>36</Paragraphs>
  <ScaleCrop>false</ScaleCrop>
  <Company>Grizli777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2015-04-01T16:55:00Z</dcterms:created>
  <dcterms:modified xsi:type="dcterms:W3CDTF">2015-04-01T17:00:00Z</dcterms:modified>
</cp:coreProperties>
</file>