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40" w:rsidRPr="00045540" w:rsidRDefault="00045540" w:rsidP="00045540">
      <w:pPr>
        <w:autoSpaceDE w:val="0"/>
        <w:autoSpaceDN w:val="0"/>
        <w:adjustRightInd w:val="0"/>
        <w:spacing w:after="0"/>
        <w:jc w:val="center"/>
        <w:rPr>
          <w:rFonts w:eastAsiaTheme="minorHAnsi" w:cs="Times New Roman CYR"/>
          <w:color w:val="1F497D" w:themeColor="text2"/>
          <w:sz w:val="24"/>
          <w:szCs w:val="24"/>
          <w:lang w:eastAsia="en-US"/>
        </w:rPr>
      </w:pPr>
      <w:r w:rsidRPr="00045540">
        <w:rPr>
          <w:rFonts w:eastAsiaTheme="minorHAnsi" w:cs="Times New Roman CYR"/>
          <w:color w:val="1F497D" w:themeColor="text2"/>
          <w:sz w:val="24"/>
          <w:szCs w:val="24"/>
          <w:lang w:eastAsia="en-US"/>
        </w:rPr>
        <w:t>Администрация города Магнитогорска</w:t>
      </w:r>
    </w:p>
    <w:p w:rsidR="00045540" w:rsidRPr="00045540" w:rsidRDefault="00045540" w:rsidP="00045540">
      <w:pPr>
        <w:autoSpaceDE w:val="0"/>
        <w:autoSpaceDN w:val="0"/>
        <w:adjustRightInd w:val="0"/>
        <w:spacing w:after="0"/>
        <w:jc w:val="center"/>
        <w:rPr>
          <w:rFonts w:eastAsiaTheme="minorHAnsi" w:cs="Times New Roman CYR"/>
          <w:color w:val="1F497D" w:themeColor="text2"/>
          <w:sz w:val="24"/>
          <w:szCs w:val="24"/>
          <w:lang w:eastAsia="en-US"/>
        </w:rPr>
      </w:pPr>
      <w:r w:rsidRPr="00045540">
        <w:rPr>
          <w:rFonts w:eastAsiaTheme="minorHAnsi" w:cs="Times New Roman CYR"/>
          <w:color w:val="1F497D" w:themeColor="text2"/>
          <w:sz w:val="24"/>
          <w:szCs w:val="24"/>
          <w:lang w:eastAsia="en-US"/>
        </w:rPr>
        <w:t xml:space="preserve">Муниципальное образовательное учреждение </w:t>
      </w:r>
    </w:p>
    <w:p w:rsidR="00045540" w:rsidRPr="00045540" w:rsidRDefault="00045540" w:rsidP="00045540">
      <w:pPr>
        <w:autoSpaceDE w:val="0"/>
        <w:autoSpaceDN w:val="0"/>
        <w:adjustRightInd w:val="0"/>
        <w:spacing w:after="0"/>
        <w:jc w:val="center"/>
        <w:rPr>
          <w:rFonts w:eastAsiaTheme="minorHAnsi" w:cs="Times New Roman CYR"/>
          <w:color w:val="1F497D" w:themeColor="text2"/>
          <w:sz w:val="24"/>
          <w:szCs w:val="24"/>
          <w:lang w:eastAsia="en-US"/>
        </w:rPr>
      </w:pPr>
      <w:r w:rsidRPr="00045540">
        <w:rPr>
          <w:rFonts w:eastAsiaTheme="minorHAnsi" w:cs="Times New Roman CYR"/>
          <w:color w:val="1F497D" w:themeColor="text2"/>
          <w:sz w:val="24"/>
          <w:szCs w:val="24"/>
          <w:lang w:eastAsia="en-US"/>
        </w:rPr>
        <w:t xml:space="preserve"> </w:t>
      </w:r>
      <w:r w:rsidRPr="00045540">
        <w:rPr>
          <w:rFonts w:eastAsiaTheme="minorHAnsi" w:cstheme="minorBidi"/>
          <w:color w:val="1F497D" w:themeColor="text2"/>
          <w:sz w:val="24"/>
          <w:szCs w:val="24"/>
          <w:lang w:eastAsia="en-US"/>
        </w:rPr>
        <w:t>«</w:t>
      </w:r>
      <w:r w:rsidRPr="00045540">
        <w:rPr>
          <w:rFonts w:eastAsiaTheme="minorHAnsi" w:cs="Times New Roman CYR"/>
          <w:color w:val="1F497D" w:themeColor="text2"/>
          <w:sz w:val="24"/>
          <w:szCs w:val="24"/>
          <w:lang w:eastAsia="en-US"/>
        </w:rPr>
        <w:t>Специальная (коррекционная) общеобразовательная школа-интернат № 4</w:t>
      </w:r>
      <w:r w:rsidRPr="00045540">
        <w:rPr>
          <w:rFonts w:eastAsiaTheme="minorHAnsi" w:cstheme="minorBidi"/>
          <w:color w:val="1F497D" w:themeColor="text2"/>
          <w:sz w:val="24"/>
          <w:szCs w:val="24"/>
          <w:lang w:eastAsia="en-US"/>
        </w:rPr>
        <w:t xml:space="preserve">» </w:t>
      </w:r>
      <w:r w:rsidRPr="00045540">
        <w:rPr>
          <w:rFonts w:eastAsiaTheme="minorHAnsi" w:cs="Times New Roman CYR"/>
          <w:color w:val="1F497D" w:themeColor="text2"/>
          <w:sz w:val="24"/>
          <w:szCs w:val="24"/>
          <w:lang w:eastAsia="en-US"/>
        </w:rPr>
        <w:t>города Магнитогорска</w:t>
      </w:r>
    </w:p>
    <w:p w:rsidR="00045540" w:rsidRPr="00045540" w:rsidRDefault="00045540" w:rsidP="00045540">
      <w:pPr>
        <w:autoSpaceDE w:val="0"/>
        <w:autoSpaceDN w:val="0"/>
        <w:adjustRightInd w:val="0"/>
        <w:spacing w:after="0"/>
        <w:jc w:val="center"/>
        <w:rPr>
          <w:rFonts w:eastAsiaTheme="minorHAnsi" w:cs="Times New Roman CYR"/>
          <w:color w:val="1F497D" w:themeColor="text2"/>
          <w:sz w:val="24"/>
          <w:szCs w:val="24"/>
          <w:lang w:eastAsia="en-US"/>
        </w:rPr>
      </w:pPr>
      <w:r w:rsidRPr="00045540">
        <w:rPr>
          <w:rFonts w:eastAsiaTheme="minorHAnsi" w:cstheme="minorBidi"/>
          <w:color w:val="1F497D" w:themeColor="text2"/>
          <w:sz w:val="24"/>
          <w:szCs w:val="24"/>
          <w:lang w:eastAsia="en-US"/>
        </w:rPr>
        <w:t xml:space="preserve">455026, </w:t>
      </w:r>
      <w:r w:rsidRPr="00045540">
        <w:rPr>
          <w:rFonts w:eastAsiaTheme="minorHAnsi" w:cs="Times New Roman CYR"/>
          <w:color w:val="1F497D" w:themeColor="text2"/>
          <w:sz w:val="24"/>
          <w:szCs w:val="24"/>
          <w:lang w:eastAsia="en-US"/>
        </w:rPr>
        <w:t>Челябинская обл., г. Магнитогорск, ул. Суворова, 110</w:t>
      </w:r>
    </w:p>
    <w:p w:rsidR="00045540" w:rsidRPr="00045540" w:rsidRDefault="00045540" w:rsidP="00045540">
      <w:pPr>
        <w:autoSpaceDE w:val="0"/>
        <w:autoSpaceDN w:val="0"/>
        <w:adjustRightInd w:val="0"/>
        <w:spacing w:after="0"/>
        <w:jc w:val="center"/>
        <w:rPr>
          <w:rFonts w:eastAsiaTheme="minorHAnsi" w:cstheme="minorBidi"/>
          <w:color w:val="1F497D" w:themeColor="text2"/>
          <w:sz w:val="24"/>
          <w:szCs w:val="24"/>
          <w:lang w:eastAsia="en-US"/>
        </w:rPr>
      </w:pPr>
      <w:r w:rsidRPr="00045540">
        <w:rPr>
          <w:rFonts w:eastAsiaTheme="minorHAnsi" w:cs="Times New Roman CYR"/>
          <w:color w:val="1F497D" w:themeColor="text2"/>
          <w:sz w:val="24"/>
          <w:szCs w:val="24"/>
          <w:lang w:eastAsia="en-US"/>
        </w:rPr>
        <w:t xml:space="preserve">Тел.: (3519) 20-25-85, </w:t>
      </w:r>
      <w:r w:rsidRPr="00045540">
        <w:rPr>
          <w:rFonts w:eastAsiaTheme="minorHAnsi" w:cs="Times New Roman CYR"/>
          <w:color w:val="1F497D" w:themeColor="text2"/>
          <w:sz w:val="24"/>
          <w:szCs w:val="24"/>
          <w:lang w:val="en-US" w:eastAsia="en-US"/>
        </w:rPr>
        <w:t>e</w:t>
      </w:r>
      <w:r w:rsidRPr="00045540">
        <w:rPr>
          <w:rFonts w:eastAsiaTheme="minorHAnsi" w:cs="Times New Roman CYR"/>
          <w:color w:val="1F497D" w:themeColor="text2"/>
          <w:sz w:val="24"/>
          <w:szCs w:val="24"/>
          <w:lang w:eastAsia="en-US"/>
        </w:rPr>
        <w:t>-</w:t>
      </w:r>
      <w:r w:rsidRPr="00045540">
        <w:rPr>
          <w:rFonts w:eastAsiaTheme="minorHAnsi" w:cs="Times New Roman CYR"/>
          <w:color w:val="1F497D" w:themeColor="text2"/>
          <w:sz w:val="24"/>
          <w:szCs w:val="24"/>
          <w:lang w:val="en-US" w:eastAsia="en-US"/>
        </w:rPr>
        <w:t>mail</w:t>
      </w:r>
      <w:r w:rsidRPr="00045540">
        <w:rPr>
          <w:rFonts w:eastAsiaTheme="minorHAnsi" w:cs="Times New Roman CYR"/>
          <w:color w:val="1F497D" w:themeColor="text2"/>
          <w:sz w:val="24"/>
          <w:szCs w:val="24"/>
          <w:lang w:eastAsia="en-US"/>
        </w:rPr>
        <w:t xml:space="preserve">: </w:t>
      </w:r>
      <w:hyperlink r:id="rId7" w:history="1">
        <w:r w:rsidRPr="00045540">
          <w:rPr>
            <w:rFonts w:eastAsiaTheme="minorHAnsi" w:cs="Times New Roman CYR"/>
            <w:color w:val="1F497D" w:themeColor="text2"/>
            <w:sz w:val="24"/>
            <w:szCs w:val="24"/>
            <w:u w:val="single"/>
            <w:lang w:val="en-US" w:eastAsia="en-US"/>
          </w:rPr>
          <w:t>internat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HYPERLINK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 xml:space="preserve"> "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mailto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: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internat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4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shunin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@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mail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.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ru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"</w:t>
        </w:r>
        <w:r w:rsidRPr="00045540">
          <w:rPr>
            <w:rFonts w:eastAsiaTheme="minorHAnsi" w:cstheme="minorBidi"/>
            <w:color w:val="1F497D" w:themeColor="text2"/>
            <w:sz w:val="24"/>
            <w:szCs w:val="24"/>
            <w:u w:val="single"/>
            <w:lang w:eastAsia="en-US"/>
          </w:rPr>
          <w:t>4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HYPERLINK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 xml:space="preserve"> "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mailto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: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internat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4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shunin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@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mail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.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ru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"</w:t>
        </w:r>
        <w:r w:rsidRPr="00045540">
          <w:rPr>
            <w:rFonts w:eastAsiaTheme="minorHAnsi" w:cstheme="minorBidi"/>
            <w:color w:val="1F497D" w:themeColor="text2"/>
            <w:sz w:val="24"/>
            <w:szCs w:val="24"/>
            <w:u w:val="single"/>
            <w:lang w:val="en-US" w:eastAsia="en-US"/>
          </w:rPr>
          <w:t>shunin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HYPERLINK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 xml:space="preserve"> "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mailto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: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internat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4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shunin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@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mail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.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ru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"</w:t>
        </w:r>
        <w:r w:rsidRPr="00045540">
          <w:rPr>
            <w:rFonts w:eastAsiaTheme="minorHAnsi" w:cstheme="minorBidi"/>
            <w:color w:val="1F497D" w:themeColor="text2"/>
            <w:sz w:val="24"/>
            <w:szCs w:val="24"/>
            <w:u w:val="single"/>
            <w:lang w:eastAsia="en-US"/>
          </w:rPr>
          <w:t>@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HYPERLINK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 xml:space="preserve"> "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mailto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: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internat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4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shunin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@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mail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.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ru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"</w:t>
        </w:r>
        <w:r w:rsidRPr="00045540">
          <w:rPr>
            <w:rFonts w:eastAsiaTheme="minorHAnsi" w:cstheme="minorBidi"/>
            <w:color w:val="1F497D" w:themeColor="text2"/>
            <w:sz w:val="24"/>
            <w:szCs w:val="24"/>
            <w:u w:val="single"/>
            <w:lang w:val="en-US" w:eastAsia="en-US"/>
          </w:rPr>
          <w:t>mail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HYPERLINK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 xml:space="preserve"> "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mailto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: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internat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4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shunin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@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mail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.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ru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"</w:t>
        </w:r>
        <w:r w:rsidRPr="00045540">
          <w:rPr>
            <w:rFonts w:eastAsiaTheme="minorHAnsi" w:cstheme="minorBidi"/>
            <w:color w:val="1F497D" w:themeColor="text2"/>
            <w:sz w:val="24"/>
            <w:szCs w:val="24"/>
            <w:u w:val="single"/>
            <w:lang w:eastAsia="en-US"/>
          </w:rPr>
          <w:t>.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HYPERLINK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 xml:space="preserve"> "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mailto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: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internat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4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shunin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@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mail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.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val="en-US" w:eastAsia="en-US"/>
          </w:rPr>
          <w:t>ru</w:t>
        </w:r>
        <w:r w:rsidRPr="00045540">
          <w:rPr>
            <w:rFonts w:eastAsiaTheme="minorHAnsi" w:cstheme="minorBidi"/>
            <w:vanish/>
            <w:color w:val="1F497D" w:themeColor="text2"/>
            <w:sz w:val="24"/>
            <w:szCs w:val="24"/>
            <w:u w:val="single"/>
            <w:lang w:eastAsia="en-US"/>
          </w:rPr>
          <w:t>"</w:t>
        </w:r>
        <w:r w:rsidRPr="00045540">
          <w:rPr>
            <w:rFonts w:eastAsiaTheme="minorHAnsi" w:cstheme="minorBidi"/>
            <w:color w:val="1F497D" w:themeColor="text2"/>
            <w:sz w:val="24"/>
            <w:szCs w:val="24"/>
            <w:u w:val="single"/>
            <w:lang w:val="en-US" w:eastAsia="en-US"/>
          </w:rPr>
          <w:t>ru</w:t>
        </w:r>
      </w:hyperlink>
      <w:r w:rsidRPr="00045540">
        <w:rPr>
          <w:rFonts w:eastAsiaTheme="minorHAnsi" w:cstheme="minorBidi"/>
          <w:color w:val="1F497D" w:themeColor="text2"/>
          <w:sz w:val="24"/>
          <w:szCs w:val="24"/>
          <w:lang w:eastAsia="en-US"/>
        </w:rPr>
        <w:t xml:space="preserve">; </w:t>
      </w:r>
      <w:hyperlink r:id="rId8" w:history="1">
        <w:r w:rsidRPr="00045540">
          <w:rPr>
            <w:rFonts w:eastAsiaTheme="minorHAnsi" w:cstheme="minorBidi"/>
            <w:color w:val="1F497D" w:themeColor="text2"/>
            <w:sz w:val="24"/>
            <w:szCs w:val="24"/>
            <w:u w:val="single"/>
            <w:lang w:eastAsia="en-US"/>
          </w:rPr>
          <w:t>http://74203s037.edusite.ru</w:t>
        </w:r>
      </w:hyperlink>
    </w:p>
    <w:p w:rsidR="009F7530" w:rsidRPr="00326982" w:rsidRDefault="009F7530" w:rsidP="00160515">
      <w:pPr>
        <w:spacing w:after="0"/>
        <w:rPr>
          <w:b/>
          <w:color w:val="1F497D" w:themeColor="text2"/>
        </w:rPr>
      </w:pPr>
    </w:p>
    <w:p w:rsidR="00045540" w:rsidRPr="00045540" w:rsidRDefault="00045540" w:rsidP="0004554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color w:val="1F497D" w:themeColor="text2"/>
          <w:sz w:val="24"/>
          <w:szCs w:val="24"/>
          <w:lang w:eastAsia="en-US"/>
        </w:rPr>
      </w:pPr>
    </w:p>
    <w:p w:rsidR="00045540" w:rsidRDefault="00045540" w:rsidP="00045540">
      <w:pPr>
        <w:spacing w:after="0"/>
        <w:rPr>
          <w:b/>
        </w:rPr>
      </w:pPr>
    </w:p>
    <w:p w:rsidR="00045540" w:rsidRPr="00326982" w:rsidRDefault="00045540" w:rsidP="00045540">
      <w:pPr>
        <w:spacing w:after="0"/>
        <w:jc w:val="center"/>
        <w:rPr>
          <w:color w:val="002060"/>
          <w:sz w:val="44"/>
          <w:szCs w:val="44"/>
        </w:rPr>
      </w:pPr>
      <w:r w:rsidRPr="00326982">
        <w:rPr>
          <w:color w:val="002060"/>
          <w:sz w:val="44"/>
          <w:szCs w:val="44"/>
        </w:rPr>
        <w:t xml:space="preserve">Доклад на методическом объединении </w:t>
      </w:r>
      <w:r w:rsidR="00326982" w:rsidRPr="00326982">
        <w:rPr>
          <w:color w:val="002060"/>
          <w:sz w:val="44"/>
          <w:szCs w:val="44"/>
        </w:rPr>
        <w:t xml:space="preserve"> </w:t>
      </w:r>
      <w:r w:rsidRPr="00326982">
        <w:rPr>
          <w:color w:val="002060"/>
          <w:sz w:val="44"/>
          <w:szCs w:val="44"/>
        </w:rPr>
        <w:t>воспитателей ГПД</w:t>
      </w:r>
      <w:r w:rsidR="00326982" w:rsidRPr="00326982">
        <w:rPr>
          <w:color w:val="002060"/>
          <w:sz w:val="44"/>
          <w:szCs w:val="44"/>
        </w:rPr>
        <w:t xml:space="preserve"> по теме:</w:t>
      </w:r>
    </w:p>
    <w:p w:rsidR="00045540" w:rsidRPr="00045540" w:rsidRDefault="00326982" w:rsidP="00045540">
      <w:pPr>
        <w:spacing w:after="0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«Особенности</w:t>
      </w:r>
      <w:r w:rsidR="00045540" w:rsidRPr="00045540">
        <w:rPr>
          <w:b/>
          <w:color w:val="002060"/>
          <w:sz w:val="44"/>
          <w:szCs w:val="44"/>
        </w:rPr>
        <w:t xml:space="preserve"> планирования воспитательной работы педагога – воспитателя в группе продлённого дня  с учётом требований ФГОС НОО в режиме Муниципального образовательного учреждения Специальной (коррекционной) школы см.- интерната №4</w:t>
      </w:r>
      <w:r>
        <w:rPr>
          <w:b/>
          <w:color w:val="002060"/>
          <w:sz w:val="44"/>
          <w:szCs w:val="44"/>
        </w:rPr>
        <w:t xml:space="preserve"> (из опыта работы в помощь молодым специалистам)»</w:t>
      </w:r>
    </w:p>
    <w:p w:rsidR="00045540" w:rsidRPr="00045540" w:rsidRDefault="00045540" w:rsidP="0004554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Times New Roman CYR"/>
          <w:sz w:val="24"/>
          <w:szCs w:val="24"/>
          <w:lang w:eastAsia="en-US"/>
        </w:rPr>
      </w:pPr>
      <w:r w:rsidRPr="00045540">
        <w:rPr>
          <w:rFonts w:ascii="Times New Roman CYR" w:eastAsiaTheme="minorHAnsi" w:hAnsi="Times New Roman CYR" w:cs="Times New Roman CYR"/>
          <w:b/>
          <w:color w:val="0070C0"/>
          <w:sz w:val="24"/>
          <w:szCs w:val="24"/>
          <w:lang w:eastAsia="en-US"/>
        </w:rPr>
        <w:t>Автор - составитель</w:t>
      </w:r>
      <w:r w:rsidRPr="00045540">
        <w:rPr>
          <w:rFonts w:ascii="Times New Roman CYR" w:eastAsiaTheme="minorHAnsi" w:hAnsi="Times New Roman CYR" w:cs="Times New Roman CYR"/>
          <w:b/>
          <w:color w:val="C0504D" w:themeColor="accent2"/>
          <w:sz w:val="24"/>
          <w:szCs w:val="24"/>
          <w:lang w:eastAsia="en-US"/>
        </w:rPr>
        <w:t>:</w:t>
      </w:r>
      <w:r w:rsidRPr="00045540">
        <w:rPr>
          <w:rFonts w:ascii="Times New Roman CYR" w:eastAsiaTheme="minorHAnsi" w:hAnsi="Times New Roman CYR" w:cs="Times New Roman CYR"/>
          <w:color w:val="C0504D" w:themeColor="accent2"/>
          <w:sz w:val="32"/>
          <w:szCs w:val="32"/>
          <w:lang w:eastAsia="en-US"/>
        </w:rPr>
        <w:t xml:space="preserve"> </w:t>
      </w:r>
      <w:r w:rsidRPr="00045540">
        <w:rPr>
          <w:rFonts w:eastAsiaTheme="minorHAnsi" w:cs="Times New Roman CYR"/>
          <w:sz w:val="24"/>
          <w:szCs w:val="24"/>
          <w:lang w:eastAsia="en-US"/>
        </w:rPr>
        <w:t>Чубаева Н.Н.</w:t>
      </w:r>
    </w:p>
    <w:p w:rsidR="00045540" w:rsidRPr="00045540" w:rsidRDefault="00045540" w:rsidP="0004554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Times New Roman CYR"/>
          <w:sz w:val="24"/>
          <w:szCs w:val="24"/>
          <w:lang w:eastAsia="en-US"/>
        </w:rPr>
      </w:pPr>
      <w:proofErr w:type="gramStart"/>
      <w:r w:rsidRPr="00045540">
        <w:rPr>
          <w:rFonts w:eastAsiaTheme="minorHAnsi" w:cstheme="minorBidi"/>
          <w:sz w:val="24"/>
          <w:szCs w:val="24"/>
          <w:lang w:eastAsia="en-US"/>
        </w:rPr>
        <w:t>(</w:t>
      </w:r>
      <w:r w:rsidRPr="00045540">
        <w:rPr>
          <w:rFonts w:eastAsiaTheme="minorHAnsi" w:cs="Times New Roman CYR"/>
          <w:sz w:val="24"/>
          <w:szCs w:val="24"/>
          <w:lang w:eastAsia="en-US"/>
        </w:rPr>
        <w:t xml:space="preserve">воспитатель группы </w:t>
      </w:r>
      <w:proofErr w:type="gramEnd"/>
    </w:p>
    <w:p w:rsidR="00045540" w:rsidRPr="00045540" w:rsidRDefault="00045540" w:rsidP="0004554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Times New Roman CYR"/>
          <w:sz w:val="24"/>
          <w:szCs w:val="24"/>
          <w:lang w:eastAsia="en-US"/>
        </w:rPr>
      </w:pPr>
      <w:r w:rsidRPr="00045540">
        <w:rPr>
          <w:rFonts w:eastAsiaTheme="minorHAnsi" w:cs="Times New Roman CYR"/>
          <w:sz w:val="24"/>
          <w:szCs w:val="24"/>
          <w:lang w:eastAsia="en-US"/>
        </w:rPr>
        <w:t xml:space="preserve">продлённого дня, </w:t>
      </w:r>
    </w:p>
    <w:p w:rsidR="00045540" w:rsidRPr="00045540" w:rsidRDefault="00045540" w:rsidP="0004554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Times New Roman CYR"/>
          <w:sz w:val="24"/>
          <w:szCs w:val="24"/>
          <w:lang w:eastAsia="en-US"/>
        </w:rPr>
      </w:pPr>
      <w:r w:rsidRPr="00045540">
        <w:rPr>
          <w:rFonts w:eastAsiaTheme="minorHAnsi" w:cs="Times New Roman CYR"/>
          <w:sz w:val="24"/>
          <w:szCs w:val="24"/>
          <w:lang w:eastAsia="en-US"/>
        </w:rPr>
        <w:t xml:space="preserve">учитель начальной школы </w:t>
      </w:r>
    </w:p>
    <w:p w:rsidR="00045540" w:rsidRPr="00045540" w:rsidRDefault="00045540" w:rsidP="00045540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Times New Roman CYR"/>
          <w:sz w:val="24"/>
          <w:szCs w:val="24"/>
          <w:lang w:eastAsia="en-US"/>
        </w:rPr>
      </w:pPr>
      <w:r w:rsidRPr="00045540">
        <w:rPr>
          <w:rFonts w:eastAsiaTheme="minorHAnsi" w:cs="Times New Roman CYR"/>
          <w:sz w:val="24"/>
          <w:szCs w:val="24"/>
          <w:lang w:eastAsia="en-US"/>
        </w:rPr>
        <w:t>МОУ «</w:t>
      </w:r>
      <w:proofErr w:type="gramStart"/>
      <w:r w:rsidRPr="00045540">
        <w:rPr>
          <w:rFonts w:eastAsiaTheme="minorHAnsi" w:cs="Times New Roman CYR"/>
          <w:sz w:val="24"/>
          <w:szCs w:val="24"/>
          <w:lang w:eastAsia="en-US"/>
        </w:rPr>
        <w:t>С(</w:t>
      </w:r>
      <w:proofErr w:type="gramEnd"/>
      <w:r w:rsidRPr="00045540">
        <w:rPr>
          <w:rFonts w:eastAsiaTheme="minorHAnsi" w:cs="Times New Roman CYR"/>
          <w:sz w:val="24"/>
          <w:szCs w:val="24"/>
          <w:lang w:eastAsia="en-US"/>
        </w:rPr>
        <w:t>К)ОШИ №4»)</w:t>
      </w:r>
    </w:p>
    <w:p w:rsidR="00045540" w:rsidRPr="00045540" w:rsidRDefault="00045540" w:rsidP="0004554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theme="minorBidi"/>
          <w:lang w:eastAsia="en-US"/>
        </w:rPr>
      </w:pPr>
    </w:p>
    <w:p w:rsidR="00045540" w:rsidRPr="00045540" w:rsidRDefault="00045540" w:rsidP="0004554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theme="minorBidi"/>
          <w:lang w:eastAsia="en-US"/>
        </w:rPr>
      </w:pPr>
    </w:p>
    <w:p w:rsidR="00045540" w:rsidRPr="00045540" w:rsidRDefault="00045540" w:rsidP="00045540">
      <w:pPr>
        <w:autoSpaceDE w:val="0"/>
        <w:autoSpaceDN w:val="0"/>
        <w:adjustRightInd w:val="0"/>
        <w:spacing w:after="0"/>
        <w:rPr>
          <w:rFonts w:ascii="Times New Roman CYR" w:eastAsiaTheme="minorHAnsi" w:hAnsi="Times New Roman CYR" w:cs="Times New Roman CYR"/>
          <w:lang w:eastAsia="en-US"/>
        </w:rPr>
      </w:pPr>
    </w:p>
    <w:p w:rsidR="00045540" w:rsidRPr="00045540" w:rsidRDefault="00045540" w:rsidP="00045540">
      <w:pPr>
        <w:autoSpaceDE w:val="0"/>
        <w:autoSpaceDN w:val="0"/>
        <w:adjustRightInd w:val="0"/>
        <w:spacing w:after="0"/>
        <w:rPr>
          <w:rFonts w:ascii="Times New Roman CYR" w:eastAsiaTheme="minorHAnsi" w:hAnsi="Times New Roman CYR" w:cs="Times New Roman CYR"/>
          <w:lang w:eastAsia="en-US"/>
        </w:rPr>
      </w:pPr>
    </w:p>
    <w:p w:rsidR="00045540" w:rsidRPr="00045540" w:rsidRDefault="00045540" w:rsidP="00045540">
      <w:pPr>
        <w:autoSpaceDE w:val="0"/>
        <w:autoSpaceDN w:val="0"/>
        <w:adjustRightInd w:val="0"/>
        <w:spacing w:after="0"/>
        <w:rPr>
          <w:rFonts w:ascii="Times New Roman CYR" w:eastAsiaTheme="minorHAnsi" w:hAnsi="Times New Roman CYR" w:cs="Times New Roman CYR"/>
          <w:lang w:eastAsia="en-US"/>
        </w:rPr>
      </w:pPr>
    </w:p>
    <w:p w:rsidR="00045540" w:rsidRPr="00045540" w:rsidRDefault="00045540" w:rsidP="00045540">
      <w:pPr>
        <w:autoSpaceDE w:val="0"/>
        <w:autoSpaceDN w:val="0"/>
        <w:adjustRightInd w:val="0"/>
        <w:spacing w:after="0"/>
        <w:rPr>
          <w:rFonts w:ascii="Times New Roman CYR" w:eastAsiaTheme="minorHAnsi" w:hAnsi="Times New Roman CYR" w:cs="Times New Roman CYR"/>
          <w:lang w:eastAsia="en-US"/>
        </w:rPr>
      </w:pPr>
    </w:p>
    <w:p w:rsidR="009F2392" w:rsidRDefault="00045540" w:rsidP="009F2392">
      <w:pPr>
        <w:autoSpaceDE w:val="0"/>
        <w:autoSpaceDN w:val="0"/>
        <w:adjustRightInd w:val="0"/>
        <w:spacing w:after="0"/>
        <w:jc w:val="center"/>
        <w:rPr>
          <w:rFonts w:eastAsiaTheme="minorHAnsi" w:cstheme="minorBidi"/>
          <w:color w:val="1F497D" w:themeColor="text2"/>
          <w:sz w:val="24"/>
          <w:szCs w:val="24"/>
          <w:lang w:eastAsia="en-US"/>
        </w:rPr>
      </w:pPr>
      <w:r w:rsidRPr="00045540">
        <w:rPr>
          <w:rFonts w:eastAsiaTheme="minorHAnsi" w:cs="Times New Roman CYR"/>
          <w:color w:val="1F497D" w:themeColor="text2"/>
          <w:sz w:val="24"/>
          <w:szCs w:val="24"/>
          <w:lang w:eastAsia="en-US"/>
        </w:rPr>
        <w:t>г. Магнитогорск, Челябинская Область, 2015</w:t>
      </w:r>
    </w:p>
    <w:p w:rsidR="001A7F09" w:rsidRPr="009F2392" w:rsidRDefault="009F2392" w:rsidP="009F2392">
      <w:pPr>
        <w:autoSpaceDE w:val="0"/>
        <w:autoSpaceDN w:val="0"/>
        <w:adjustRightInd w:val="0"/>
        <w:spacing w:after="0"/>
        <w:jc w:val="center"/>
        <w:rPr>
          <w:rFonts w:eastAsiaTheme="minorHAnsi" w:cstheme="minorBidi"/>
          <w:color w:val="1F497D" w:themeColor="text2"/>
          <w:sz w:val="24"/>
          <w:szCs w:val="24"/>
          <w:lang w:eastAsia="en-US"/>
        </w:rPr>
      </w:pPr>
      <w:r>
        <w:rPr>
          <w:b/>
        </w:rPr>
        <w:lastRenderedPageBreak/>
        <w:t xml:space="preserve">Особенности </w:t>
      </w:r>
      <w:r w:rsidR="001A7F09">
        <w:rPr>
          <w:b/>
        </w:rPr>
        <w:t>пл</w:t>
      </w:r>
      <w:r w:rsidR="00060AE9">
        <w:rPr>
          <w:b/>
        </w:rPr>
        <w:t xml:space="preserve">анирования воспитательной работы педагога – воспитателя в группе продлённого дня  с учётом требований ФГОС НОО в режиме Муниципального образовательного учреждения Специальной (коррекционной) школы </w:t>
      </w:r>
      <w:r w:rsidR="00160515">
        <w:rPr>
          <w:b/>
        </w:rPr>
        <w:t>см.</w:t>
      </w:r>
      <w:r w:rsidR="00060AE9">
        <w:rPr>
          <w:b/>
        </w:rPr>
        <w:t>- интерната №4</w:t>
      </w:r>
    </w:p>
    <w:p w:rsidR="00342EDB" w:rsidRPr="009F2392" w:rsidRDefault="00342EDB" w:rsidP="00342EDB">
      <w:pPr>
        <w:autoSpaceDE w:val="0"/>
        <w:autoSpaceDN w:val="0"/>
        <w:adjustRightInd w:val="0"/>
        <w:spacing w:after="0"/>
      </w:pPr>
      <w:bookmarkStart w:id="0" w:name="_GoBack"/>
      <w:r>
        <w:rPr>
          <w:b/>
        </w:rPr>
        <w:t xml:space="preserve">Цель: </w:t>
      </w:r>
      <w:r w:rsidR="009F2392">
        <w:t>формирование представлений о технологии планирования воспитательной работы воспитателя в ГПД с учётом требований ФГОС НОО в режиме</w:t>
      </w:r>
      <w:r w:rsidR="009F2392" w:rsidRPr="009F2392">
        <w:t xml:space="preserve"> Муниципального образовательного учреждения Специальной (коррекционной) школы см.- интерната №4</w:t>
      </w:r>
    </w:p>
    <w:p w:rsidR="00342EDB" w:rsidRDefault="00342EDB" w:rsidP="00342EDB">
      <w:p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Задачи: </w:t>
      </w:r>
    </w:p>
    <w:p w:rsidR="009F2392" w:rsidRDefault="009F2392" w:rsidP="009F239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Раскрыть понятия</w:t>
      </w:r>
      <w:r w:rsidR="00844021">
        <w:rPr>
          <w:rFonts w:eastAsiaTheme="minorHAnsi" w:cstheme="minorBidi"/>
          <w:lang w:eastAsia="en-US"/>
        </w:rPr>
        <w:t>:</w:t>
      </w:r>
      <w:r>
        <w:rPr>
          <w:rFonts w:eastAsiaTheme="minorHAnsi" w:cstheme="minorBidi"/>
          <w:lang w:eastAsia="en-US"/>
        </w:rPr>
        <w:t xml:space="preserve"> «календарн</w:t>
      </w:r>
      <w:proofErr w:type="gramStart"/>
      <w:r>
        <w:rPr>
          <w:rFonts w:eastAsiaTheme="minorHAnsi" w:cstheme="minorBidi"/>
          <w:lang w:eastAsia="en-US"/>
        </w:rPr>
        <w:t>о-</w:t>
      </w:r>
      <w:proofErr w:type="gramEnd"/>
      <w:r>
        <w:rPr>
          <w:rFonts w:eastAsiaTheme="minorHAnsi" w:cstheme="minorBidi"/>
          <w:lang w:eastAsia="en-US"/>
        </w:rPr>
        <w:t xml:space="preserve"> тематическое планирование», </w:t>
      </w:r>
      <w:r w:rsidR="00844021">
        <w:rPr>
          <w:rFonts w:eastAsiaTheme="minorHAnsi" w:cstheme="minorBidi"/>
          <w:lang w:eastAsia="en-US"/>
        </w:rPr>
        <w:t>«ежедневный план воспитателя», «циклограмма- внеурочной деятельности»;</w:t>
      </w:r>
    </w:p>
    <w:p w:rsidR="00844021" w:rsidRPr="009F2392" w:rsidRDefault="00844021" w:rsidP="009F239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Познакомить с требованиями, структурой, содержанием  к календарно - тематическому планированию и ежедневному плану, особенностями составления циклограммы внеурочной деятельности;</w:t>
      </w:r>
    </w:p>
    <w:p w:rsidR="009F2392" w:rsidRDefault="00844021" w:rsidP="00844021">
      <w:pPr>
        <w:pStyle w:val="a4"/>
        <w:numPr>
          <w:ilvl w:val="0"/>
          <w:numId w:val="10"/>
        </w:numPr>
        <w:spacing w:after="0"/>
      </w:pPr>
      <w:r>
        <w:t>Предоставить шаблоны табличных вариантов для молодых специалистов, которые помогут при составлении плана на учебный год</w:t>
      </w:r>
    </w:p>
    <w:bookmarkEnd w:id="0"/>
    <w:p w:rsidR="009F2392" w:rsidRDefault="009F2392" w:rsidP="00225462">
      <w:pPr>
        <w:spacing w:after="0"/>
      </w:pPr>
    </w:p>
    <w:p w:rsidR="009F2392" w:rsidRPr="009F2392" w:rsidRDefault="009F2392" w:rsidP="009F2392">
      <w:pPr>
        <w:spacing w:after="0"/>
        <w:jc w:val="center"/>
        <w:rPr>
          <w:b/>
        </w:rPr>
      </w:pPr>
      <w:r w:rsidRPr="009F2392">
        <w:rPr>
          <w:b/>
        </w:rPr>
        <w:t>Ход выступления</w:t>
      </w:r>
    </w:p>
    <w:p w:rsidR="009F2392" w:rsidRPr="009F2392" w:rsidRDefault="009F2392" w:rsidP="009F2392">
      <w:pPr>
        <w:pStyle w:val="a4"/>
        <w:numPr>
          <w:ilvl w:val="0"/>
          <w:numId w:val="7"/>
        </w:numPr>
        <w:spacing w:after="0"/>
        <w:rPr>
          <w:b/>
        </w:rPr>
      </w:pPr>
      <w:r w:rsidRPr="009F2392">
        <w:rPr>
          <w:b/>
        </w:rPr>
        <w:t>Вступительная часть</w:t>
      </w:r>
    </w:p>
    <w:p w:rsidR="00225462" w:rsidRPr="00225462" w:rsidRDefault="00225462" w:rsidP="00225462">
      <w:pPr>
        <w:spacing w:after="0"/>
      </w:pPr>
      <w:r w:rsidRPr="00225462">
        <w:t xml:space="preserve">Воспитательный процесс – сложная, динамическая и постоянно развивающая система, предполагающая основанную на принципе системности особую технологию планирования. Вопросы планирования воспитательной работы всё чаще рассматриваются на всех педагогических совещаниях, семинарах и конференциях. </w:t>
      </w:r>
      <w:proofErr w:type="gramStart"/>
      <w:r w:rsidRPr="00225462">
        <w:t>Министерство образования и науки посчитало необходимым разработать и утвердить программу развития воспитания в системе образования в России с учётом требований ФГОС НОО.</w:t>
      </w:r>
      <w:proofErr w:type="gramEnd"/>
      <w:r w:rsidRPr="00225462">
        <w:t xml:space="preserve"> Появилось несколько публикаций по вопросам теории и методики воспитания детей с разным уровнем интеллектуального развития.</w:t>
      </w:r>
    </w:p>
    <w:p w:rsidR="00225462" w:rsidRDefault="00225462" w:rsidP="00225462">
      <w:pPr>
        <w:spacing w:after="0"/>
      </w:pPr>
      <w:r w:rsidRPr="00225462">
        <w:t>     Рассмотрим модель плана воспитательной работы педагога – воспитателя в ГПД, разработанную и реализуемую</w:t>
      </w:r>
      <w:r>
        <w:t xml:space="preserve"> с учётом сегодняшних </w:t>
      </w:r>
      <w:proofErr w:type="spellStart"/>
      <w:r>
        <w:t>требованиЙ</w:t>
      </w:r>
      <w:proofErr w:type="spellEnd"/>
      <w:r w:rsidRPr="00225462">
        <w:t xml:space="preserve"> ФГОС НОО в режиме МОУ </w:t>
      </w:r>
      <w:proofErr w:type="gramStart"/>
      <w:r w:rsidRPr="00225462">
        <w:t>С(</w:t>
      </w:r>
      <w:proofErr w:type="gramEnd"/>
      <w:r w:rsidRPr="00225462">
        <w:t>К)ОШИ №4.</w:t>
      </w:r>
    </w:p>
    <w:p w:rsidR="009F2392" w:rsidRPr="009F2392" w:rsidRDefault="009F2392" w:rsidP="009F2392">
      <w:pPr>
        <w:pStyle w:val="a4"/>
        <w:numPr>
          <w:ilvl w:val="0"/>
          <w:numId w:val="7"/>
        </w:numPr>
        <w:spacing w:after="0"/>
        <w:rPr>
          <w:b/>
        </w:rPr>
      </w:pPr>
      <w:r w:rsidRPr="009F2392">
        <w:rPr>
          <w:b/>
        </w:rPr>
        <w:t>Основная часть</w:t>
      </w:r>
    </w:p>
    <w:p w:rsidR="00225462" w:rsidRPr="00225462" w:rsidRDefault="00225462" w:rsidP="00225462">
      <w:pPr>
        <w:spacing w:after="0"/>
      </w:pPr>
      <w:r w:rsidRPr="00225462">
        <w:t>      У каждого  воспитателя группы продленного дня имеется два плана воспитательной работы: календарно-тематический на месяц  и ежедневный план.</w:t>
      </w:r>
    </w:p>
    <w:p w:rsidR="00225462" w:rsidRPr="00225462" w:rsidRDefault="00225462" w:rsidP="00225462">
      <w:pPr>
        <w:spacing w:after="0"/>
      </w:pPr>
      <w:r w:rsidRPr="00225462">
        <w:t xml:space="preserve">      </w:t>
      </w:r>
      <w:r w:rsidRPr="00225462">
        <w:rPr>
          <w:b/>
        </w:rPr>
        <w:t>Календарно-тематическое планирование (КТП) воспитательной работы</w:t>
      </w:r>
      <w:r w:rsidRPr="00225462">
        <w:t> – это своеобразная цепочка последовательных действий участников всего воспитательного процесса с указанием возможного результата. Кроме того, КТП - конкретная деятельность воспитателя с воспитанниками  в выполнении целей и задач школы на новый учебный год. Календарно-тематическое планирование ВР составляется с учётом определённых требований и имеет свою структуру.</w:t>
      </w:r>
    </w:p>
    <w:p w:rsidR="00225462" w:rsidRPr="00225462" w:rsidRDefault="00225462" w:rsidP="00225462">
      <w:pPr>
        <w:spacing w:after="0"/>
        <w:rPr>
          <w:b/>
        </w:rPr>
      </w:pPr>
      <w:r w:rsidRPr="00225462">
        <w:rPr>
          <w:b/>
        </w:rPr>
        <w:t>Требования к составлению календарно - тематического плана воспитательной работы</w:t>
      </w:r>
    </w:p>
    <w:p w:rsidR="00225462" w:rsidRPr="00225462" w:rsidRDefault="009F2392" w:rsidP="00225462">
      <w:pPr>
        <w:spacing w:after="0"/>
      </w:pPr>
      <w:r>
        <w:t>-</w:t>
      </w:r>
      <w:r w:rsidR="00225462" w:rsidRPr="00225462">
        <w:t>Планируемые мероприятия должны быть рассчитаны на определённый возраст учащихся</w:t>
      </w:r>
    </w:p>
    <w:p w:rsidR="00225462" w:rsidRPr="00225462" w:rsidRDefault="009F2392" w:rsidP="00225462">
      <w:pPr>
        <w:spacing w:after="0"/>
      </w:pPr>
      <w:r>
        <w:t xml:space="preserve">- </w:t>
      </w:r>
      <w:r w:rsidR="00225462" w:rsidRPr="00225462">
        <w:t>Каждое планируемое мероприятие должно быть нацелено на конечный результат.</w:t>
      </w:r>
    </w:p>
    <w:p w:rsidR="00225462" w:rsidRPr="00225462" w:rsidRDefault="009F2392" w:rsidP="00225462">
      <w:pPr>
        <w:spacing w:after="0"/>
      </w:pPr>
      <w:r>
        <w:t xml:space="preserve">- </w:t>
      </w:r>
      <w:r w:rsidR="00225462" w:rsidRPr="00225462">
        <w:t>Прогнозируемые цели и задачи должны быть реальным</w:t>
      </w:r>
      <w:proofErr w:type="gramStart"/>
      <w:r w:rsidR="00225462" w:rsidRPr="00225462">
        <w:t>и(</w:t>
      </w:r>
      <w:proofErr w:type="gramEnd"/>
      <w:r w:rsidR="00225462" w:rsidRPr="00225462">
        <w:t>достижимыми)</w:t>
      </w:r>
    </w:p>
    <w:p w:rsidR="00225462" w:rsidRPr="00225462" w:rsidRDefault="009F2392" w:rsidP="00225462">
      <w:pPr>
        <w:spacing w:after="0"/>
      </w:pPr>
      <w:r>
        <w:t xml:space="preserve">- </w:t>
      </w:r>
      <w:r w:rsidR="00225462" w:rsidRPr="00225462">
        <w:t xml:space="preserve">Планирование мероприятий предполагает системность, а </w:t>
      </w:r>
      <w:proofErr w:type="spellStart"/>
      <w:r w:rsidR="00225462" w:rsidRPr="00225462">
        <w:t>неспонтанность</w:t>
      </w:r>
      <w:proofErr w:type="spellEnd"/>
      <w:r w:rsidR="00225462" w:rsidRPr="00225462">
        <w:t>.</w:t>
      </w:r>
    </w:p>
    <w:p w:rsidR="00225462" w:rsidRPr="00225462" w:rsidRDefault="009F2392" w:rsidP="00225462">
      <w:pPr>
        <w:spacing w:after="0"/>
      </w:pPr>
      <w:r>
        <w:t xml:space="preserve">- </w:t>
      </w:r>
      <w:r w:rsidR="00225462" w:rsidRPr="00225462">
        <w:t>Планирование должно учитывать цели и задачи воспитательной системы школы.</w:t>
      </w:r>
    </w:p>
    <w:p w:rsidR="00225462" w:rsidRPr="00225462" w:rsidRDefault="009F2392" w:rsidP="00225462">
      <w:pPr>
        <w:spacing w:after="0"/>
      </w:pPr>
      <w:r>
        <w:t xml:space="preserve">- </w:t>
      </w:r>
      <w:r w:rsidR="00225462" w:rsidRPr="00225462">
        <w:t>В планировании необходимо отразить все традиционные мероприятия школы.</w:t>
      </w:r>
    </w:p>
    <w:p w:rsidR="00225462" w:rsidRPr="00225462" w:rsidRDefault="009F2392" w:rsidP="00225462">
      <w:pPr>
        <w:spacing w:after="0"/>
      </w:pPr>
      <w:r>
        <w:lastRenderedPageBreak/>
        <w:t xml:space="preserve">- </w:t>
      </w:r>
      <w:r w:rsidR="00225462" w:rsidRPr="00225462">
        <w:t>При анализе воспитательной работы за пр</w:t>
      </w:r>
      <w:r w:rsidR="00225462">
        <w:t xml:space="preserve">ошедший учебный год воспитатель </w:t>
      </w:r>
      <w:r w:rsidR="00225462" w:rsidRPr="00225462">
        <w:t xml:space="preserve"> должен выяснить проблемы классного коллектива и спрогнозировать цели и задачи на следующий учебный год.</w:t>
      </w:r>
    </w:p>
    <w:p w:rsidR="00225462" w:rsidRPr="00225462" w:rsidRDefault="00225462" w:rsidP="00225462">
      <w:pPr>
        <w:spacing w:after="0"/>
        <w:rPr>
          <w:b/>
        </w:rPr>
      </w:pPr>
      <w:r w:rsidRPr="00225462">
        <w:rPr>
          <w:b/>
        </w:rPr>
        <w:t>Структура календарно – тематического плана воспитательной работы на учебный год включает в себя разделы:</w:t>
      </w:r>
    </w:p>
    <w:p w:rsidR="00225462" w:rsidRPr="00225462" w:rsidRDefault="00225462" w:rsidP="00225462">
      <w:pPr>
        <w:spacing w:after="0"/>
      </w:pPr>
      <w:r w:rsidRPr="00225462">
        <w:t>Должностные инструкции воспитателя ГПД;</w:t>
      </w:r>
    </w:p>
    <w:p w:rsidR="00225462" w:rsidRPr="00225462" w:rsidRDefault="00225462" w:rsidP="00225462">
      <w:pPr>
        <w:spacing w:after="0"/>
      </w:pPr>
      <w:r w:rsidRPr="00225462">
        <w:t xml:space="preserve">Режимные моменты МОУ </w:t>
      </w:r>
      <w:proofErr w:type="gramStart"/>
      <w:r w:rsidRPr="00225462">
        <w:t>С(</w:t>
      </w:r>
      <w:proofErr w:type="gramEnd"/>
      <w:r w:rsidRPr="00225462">
        <w:t>К)ОШИ №4</w:t>
      </w:r>
    </w:p>
    <w:p w:rsidR="00225462" w:rsidRPr="00225462" w:rsidRDefault="00225462" w:rsidP="00225462">
      <w:pPr>
        <w:spacing w:after="0"/>
      </w:pPr>
      <w:r w:rsidRPr="00225462">
        <w:t xml:space="preserve">Режим питания учащихся МОУ </w:t>
      </w:r>
      <w:proofErr w:type="gramStart"/>
      <w:r w:rsidRPr="00225462">
        <w:t>С(</w:t>
      </w:r>
      <w:proofErr w:type="gramEnd"/>
      <w:r w:rsidRPr="00225462">
        <w:t>К)ОШИ №4</w:t>
      </w:r>
    </w:p>
    <w:p w:rsidR="00225462" w:rsidRPr="00225462" w:rsidRDefault="00225462" w:rsidP="00225462">
      <w:pPr>
        <w:spacing w:after="0"/>
      </w:pPr>
      <w:r w:rsidRPr="00225462">
        <w:t>Тема работы школы на учебный год</w:t>
      </w:r>
    </w:p>
    <w:p w:rsidR="00225462" w:rsidRPr="00225462" w:rsidRDefault="00225462" w:rsidP="00225462">
      <w:pPr>
        <w:spacing w:after="0"/>
      </w:pPr>
      <w:r w:rsidRPr="00225462">
        <w:t>Тема работы, цели и задачи работы МО воспитателей на учебный год</w:t>
      </w:r>
    </w:p>
    <w:p w:rsidR="00225462" w:rsidRPr="00225462" w:rsidRDefault="00225462" w:rsidP="00225462">
      <w:pPr>
        <w:spacing w:after="0"/>
        <w:rPr>
          <w:b/>
        </w:rPr>
      </w:pPr>
      <w:r w:rsidRPr="00225462">
        <w:rPr>
          <w:b/>
        </w:rPr>
        <w:t>Анализ воспитательной работы за прошлый учебный год</w:t>
      </w:r>
    </w:p>
    <w:p w:rsidR="00225462" w:rsidRPr="00225462" w:rsidRDefault="00225462" w:rsidP="00225462">
      <w:pPr>
        <w:spacing w:after="0"/>
      </w:pPr>
      <w:r w:rsidRPr="00225462">
        <w:t>Цель и задачи воспитательной работы на новый учебный год</w:t>
      </w:r>
    </w:p>
    <w:p w:rsidR="00225462" w:rsidRPr="00225462" w:rsidRDefault="00225462" w:rsidP="00225462">
      <w:pPr>
        <w:spacing w:after="0"/>
      </w:pPr>
      <w:r w:rsidRPr="00225462">
        <w:t>Сведения об учащихся класса, включающий в себя адрес проживания и сведения о родителях учащихся</w:t>
      </w:r>
    </w:p>
    <w:p w:rsidR="00225462" w:rsidRPr="00225462" w:rsidRDefault="00225462" w:rsidP="00225462">
      <w:pPr>
        <w:spacing w:after="0"/>
      </w:pPr>
      <w:r w:rsidRPr="00225462">
        <w:t>Сведения об учащихся «группы риска»</w:t>
      </w:r>
    </w:p>
    <w:p w:rsidR="00225462" w:rsidRPr="00225462" w:rsidRDefault="00225462" w:rsidP="00225462">
      <w:pPr>
        <w:spacing w:after="0"/>
      </w:pPr>
      <w:r w:rsidRPr="00225462">
        <w:t>Циклограмма занятости учащихся во внеурочной деятельности</w:t>
      </w:r>
    </w:p>
    <w:p w:rsidR="00225462" w:rsidRPr="00225462" w:rsidRDefault="00225462" w:rsidP="00225462">
      <w:pPr>
        <w:spacing w:after="0"/>
      </w:pPr>
      <w:r w:rsidRPr="00225462">
        <w:t>План работы с родителями учащихся на учебный год</w:t>
      </w:r>
    </w:p>
    <w:p w:rsidR="00225462" w:rsidRPr="00225462" w:rsidRDefault="00225462" w:rsidP="00225462">
      <w:pPr>
        <w:spacing w:after="0"/>
      </w:pPr>
      <w:r w:rsidRPr="00225462">
        <w:t>Организация трудовых дел учащихся</w:t>
      </w:r>
    </w:p>
    <w:p w:rsidR="00225462" w:rsidRPr="00225462" w:rsidRDefault="00225462" w:rsidP="00225462">
      <w:pPr>
        <w:spacing w:after="0"/>
      </w:pPr>
      <w:r w:rsidRPr="00225462">
        <w:t xml:space="preserve">Календарный план - сетка  воспитательной работы на каждый месяц </w:t>
      </w:r>
      <w:proofErr w:type="gramStart"/>
      <w:r w:rsidRPr="00225462">
        <w:t xml:space="preserve">( </w:t>
      </w:r>
      <w:proofErr w:type="gramEnd"/>
      <w:r w:rsidRPr="00225462">
        <w:t>с указанием задач на весь месяц по ЗОЖ, по ДНРВ, по ПДД (соответствие каждой задачи с темой классного часа строго, обязательно), а так же с указанием направлений воспитательной работы, тем классных часов, мероприятий, с обязательной пометкой в скобках, в какой форме они будут проводиться, колонка с примечаниями позволит вносить коррективы и изменения в плане) (См. Приложение 1 Таблица 1)</w:t>
      </w:r>
    </w:p>
    <w:p w:rsidR="00225462" w:rsidRPr="00225462" w:rsidRDefault="00225462" w:rsidP="00225462">
      <w:pPr>
        <w:spacing w:after="0"/>
      </w:pPr>
      <w:r w:rsidRPr="00225462">
        <w:t>   На основе календарно-тематического планирования на месяц составляется план работы на каждый день – </w:t>
      </w:r>
      <w:r w:rsidRPr="00225462">
        <w:rPr>
          <w:b/>
        </w:rPr>
        <w:t>ежедневный план работы.</w:t>
      </w:r>
    </w:p>
    <w:p w:rsidR="00225462" w:rsidRPr="00225462" w:rsidRDefault="00225462" w:rsidP="00225462">
      <w:pPr>
        <w:spacing w:after="0"/>
      </w:pPr>
      <w:r w:rsidRPr="00225462">
        <w:t>    Ежедневный план работы составляется в соответствие с недельной циклограммой занятости учащихся во внеурочное время (См. Приложение 1 Таблица 2).</w:t>
      </w:r>
    </w:p>
    <w:p w:rsidR="00225462" w:rsidRPr="00225462" w:rsidRDefault="00225462" w:rsidP="00225462">
      <w:pPr>
        <w:spacing w:after="0"/>
      </w:pPr>
      <w:r w:rsidRPr="00225462">
        <w:t>    В ежедневном плане работы конкретизируются (отражаются) все режимные моменты с указанием задач и содержания планируемых мероприятий. Целесообразно изложить в плане сразу и не повторять затем изо дня в день задачи режимных моментов в группе продленного дня. ( Приложение 1 Таблица 3).</w:t>
      </w:r>
    </w:p>
    <w:p w:rsidR="00225462" w:rsidRPr="00225462" w:rsidRDefault="00225462" w:rsidP="00225462">
      <w:pPr>
        <w:spacing w:after="0"/>
      </w:pPr>
      <w:r w:rsidRPr="00225462">
        <w:t xml:space="preserve">    В каждый день недели в группе продленного дня всегда планируется два общеразвивающих занятия: занятия на воздухе и занятие в помещении </w:t>
      </w:r>
      <w:proofErr w:type="gramStart"/>
      <w:r w:rsidRPr="00225462">
        <w:t xml:space="preserve">( </w:t>
      </w:r>
      <w:proofErr w:type="gramEnd"/>
      <w:r w:rsidRPr="00225462">
        <w:t>Приложение 1 Таблица  4)</w:t>
      </w:r>
    </w:p>
    <w:p w:rsidR="00225462" w:rsidRDefault="00225462" w:rsidP="00225462">
      <w:pPr>
        <w:spacing w:after="0"/>
      </w:pPr>
      <w:r w:rsidRPr="00225462">
        <w:t xml:space="preserve">    В ежедневном плане следует не только определить, чем будут заняты воспитанники в каждый режимный момент, но и указать цель, краткую схему проведения </w:t>
      </w:r>
      <w:r>
        <w:t>занятий и их содержание.  </w:t>
      </w:r>
      <w:r w:rsidRPr="00225462">
        <w:t>Целесообразно продумать и отразить в плане, какие пособия, технические средства будут использованы в работе с воспитанниками. В плане необходимо описать формы, методы и приемы индивидуальной работы с детьми в каждый режимный момент их пребывания в группе; отметить проблемных воспитанников и содержание работы с ними, кому и какая индивидуальная  помощь будет оказана во время спортивного часа, на самоподготовке и после неё, какой дополнительный материал будет предложен детям. Подробный ежедневный план работы воспитателя с воспитанниками представлен в виде таблицы (См. Приложение 1 Таблица 5)</w:t>
      </w:r>
    </w:p>
    <w:p w:rsidR="009F2392" w:rsidRPr="009F2392" w:rsidRDefault="009F2392" w:rsidP="009F2392">
      <w:pPr>
        <w:pStyle w:val="a4"/>
        <w:numPr>
          <w:ilvl w:val="0"/>
          <w:numId w:val="7"/>
        </w:numPr>
        <w:spacing w:after="0"/>
        <w:rPr>
          <w:b/>
        </w:rPr>
      </w:pPr>
      <w:r w:rsidRPr="009F2392">
        <w:rPr>
          <w:b/>
        </w:rPr>
        <w:lastRenderedPageBreak/>
        <w:t>Заключительная часть</w:t>
      </w:r>
    </w:p>
    <w:p w:rsidR="00225462" w:rsidRPr="00225462" w:rsidRDefault="00225462" w:rsidP="00225462">
      <w:pPr>
        <w:spacing w:after="0"/>
      </w:pPr>
      <w:r w:rsidRPr="00225462">
        <w:t>    Таким образом, планирование работы в ГПД с учётом требований ФГОС – это процесс моделирования воспитывающей среды группы как комплекса социально-ценных обстоятельств, окружающих ребёнка и способствующих его личностному росту. Реализация поставленных педагогом  задач и чёткое их выполнение приведут к личностному росту каждого воспитуемого, к формированию их общественной культуры, совокупности главных жизненных ценностей, навыков общения.</w:t>
      </w:r>
    </w:p>
    <w:p w:rsidR="00225462" w:rsidRDefault="00225462" w:rsidP="00225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5462" w:rsidRPr="00225462" w:rsidRDefault="00225462" w:rsidP="0022546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25462">
        <w:rPr>
          <w:b/>
          <w:bCs/>
        </w:rPr>
        <w:t>ПРИЛОЖЕНИЕ 1 Таблица 1</w:t>
      </w:r>
    </w:p>
    <w:p w:rsidR="00225462" w:rsidRPr="00225462" w:rsidRDefault="00225462" w:rsidP="0022546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25462">
        <w:rPr>
          <w:b/>
          <w:bCs/>
        </w:rPr>
        <w:t>Календарное планирование с классом на сентябрь месяц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4"/>
        <w:gridCol w:w="2459"/>
        <w:gridCol w:w="2460"/>
        <w:gridCol w:w="2460"/>
        <w:gridCol w:w="2461"/>
        <w:gridCol w:w="2462"/>
      </w:tblGrid>
      <w:tr w:rsidR="00225462" w:rsidRPr="00225462" w:rsidTr="00225462">
        <w:tc>
          <w:tcPr>
            <w:tcW w:w="2484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25462">
              <w:rPr>
                <w:b/>
                <w:bCs/>
              </w:rPr>
              <w:t>Предмет деятельности</w:t>
            </w:r>
          </w:p>
        </w:tc>
        <w:tc>
          <w:tcPr>
            <w:tcW w:w="2459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</w:pPr>
            <w:r w:rsidRPr="00225462">
              <w:rPr>
                <w:b/>
                <w:bCs/>
              </w:rPr>
              <w:t>1 неделя</w:t>
            </w:r>
          </w:p>
        </w:tc>
        <w:tc>
          <w:tcPr>
            <w:tcW w:w="2460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</w:pPr>
            <w:r w:rsidRPr="00225462">
              <w:rPr>
                <w:b/>
                <w:bCs/>
              </w:rPr>
              <w:t>2 неделя</w:t>
            </w:r>
          </w:p>
        </w:tc>
        <w:tc>
          <w:tcPr>
            <w:tcW w:w="2460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</w:pPr>
            <w:r w:rsidRPr="00225462">
              <w:rPr>
                <w:b/>
                <w:bCs/>
              </w:rPr>
              <w:t>3 неделя</w:t>
            </w:r>
          </w:p>
        </w:tc>
        <w:tc>
          <w:tcPr>
            <w:tcW w:w="2461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</w:pPr>
            <w:r w:rsidRPr="00225462">
              <w:rPr>
                <w:b/>
                <w:bCs/>
              </w:rPr>
              <w:t>4 неделя</w:t>
            </w:r>
          </w:p>
        </w:tc>
        <w:tc>
          <w:tcPr>
            <w:tcW w:w="2462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</w:pPr>
            <w:r w:rsidRPr="00225462">
              <w:rPr>
                <w:b/>
                <w:bCs/>
              </w:rPr>
              <w:t>Примечание</w:t>
            </w:r>
          </w:p>
        </w:tc>
      </w:tr>
      <w:tr w:rsidR="00225462" w:rsidRPr="00225462" w:rsidTr="00225462">
        <w:trPr>
          <w:trHeight w:val="516"/>
        </w:trPr>
        <w:tc>
          <w:tcPr>
            <w:tcW w:w="14786" w:type="dxa"/>
            <w:gridSpan w:val="6"/>
          </w:tcPr>
          <w:p w:rsidR="00225462" w:rsidRPr="00225462" w:rsidRDefault="00225462" w:rsidP="00225462">
            <w:pPr>
              <w:tabs>
                <w:tab w:val="left" w:pos="13975"/>
              </w:tabs>
              <w:autoSpaceDE w:val="0"/>
              <w:autoSpaceDN w:val="0"/>
              <w:adjustRightInd w:val="0"/>
              <w:rPr>
                <w:bCs/>
              </w:rPr>
            </w:pPr>
            <w:r w:rsidRPr="00225462">
              <w:rPr>
                <w:b/>
                <w:bCs/>
              </w:rPr>
              <w:t xml:space="preserve">Задачи: </w:t>
            </w:r>
            <w:r w:rsidRPr="00225462">
              <w:rPr>
                <w:bCs/>
              </w:rPr>
              <w:t xml:space="preserve">1. Закрепить умения у учащихся планировать своё время. </w:t>
            </w:r>
          </w:p>
          <w:p w:rsidR="00225462" w:rsidRPr="00225462" w:rsidRDefault="00225462" w:rsidP="00225462">
            <w:pPr>
              <w:tabs>
                <w:tab w:val="left" w:pos="13975"/>
              </w:tabs>
              <w:autoSpaceDE w:val="0"/>
              <w:autoSpaceDN w:val="0"/>
              <w:adjustRightInd w:val="0"/>
              <w:rPr>
                <w:bCs/>
              </w:rPr>
            </w:pPr>
            <w:r w:rsidRPr="00225462">
              <w:rPr>
                <w:bCs/>
              </w:rPr>
              <w:t>2.Закрепить знания у учащихся по дороге из школы домой и из дома в школу.</w:t>
            </w:r>
          </w:p>
          <w:p w:rsidR="00225462" w:rsidRPr="00225462" w:rsidRDefault="00225462" w:rsidP="00225462">
            <w:pPr>
              <w:tabs>
                <w:tab w:val="left" w:pos="13975"/>
              </w:tabs>
              <w:autoSpaceDE w:val="0"/>
              <w:autoSpaceDN w:val="0"/>
              <w:adjustRightInd w:val="0"/>
              <w:rPr>
                <w:bCs/>
              </w:rPr>
            </w:pPr>
            <w:r w:rsidRPr="00225462">
              <w:rPr>
                <w:bCs/>
              </w:rPr>
              <w:t>3.  Воспитание патриотических чувств за обычаи и традиции русского народа.</w:t>
            </w:r>
          </w:p>
        </w:tc>
      </w:tr>
      <w:tr w:rsidR="00225462" w:rsidRPr="00225462" w:rsidTr="00225462">
        <w:tc>
          <w:tcPr>
            <w:tcW w:w="2484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/>
              </w:rPr>
            </w:pPr>
            <w:r w:rsidRPr="00225462">
              <w:rPr>
                <w:b/>
              </w:rPr>
              <w:t>Коллективно – творческие дела (участие в смотрах, конкурсах)</w:t>
            </w:r>
          </w:p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59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Cs/>
              </w:rPr>
            </w:pPr>
            <w:r w:rsidRPr="00225462">
              <w:rPr>
                <w:b/>
                <w:bCs/>
                <w:i/>
                <w:u w:val="single"/>
              </w:rPr>
              <w:t>« Праздник первого звонка «Здравствуй, школа».</w:t>
            </w:r>
            <w:r w:rsidRPr="00225462">
              <w:rPr>
                <w:bCs/>
              </w:rPr>
              <w:t xml:space="preserve"> Моя малая родина» (классный час)</w:t>
            </w:r>
          </w:p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Cs/>
              </w:rPr>
            </w:pPr>
            <w:r w:rsidRPr="00225462">
              <w:rPr>
                <w:bCs/>
              </w:rPr>
              <w:t>«Беслан… навсегда оборванные судьбы» (общешкольный тематический урок памяти)</w:t>
            </w:r>
          </w:p>
        </w:tc>
        <w:tc>
          <w:tcPr>
            <w:tcW w:w="2460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/>
                <w:bCs/>
                <w:i/>
                <w:u w:val="single"/>
              </w:rPr>
            </w:pPr>
            <w:r w:rsidRPr="00225462">
              <w:rPr>
                <w:b/>
                <w:bCs/>
                <w:i/>
                <w:u w:val="single"/>
              </w:rPr>
              <w:t>Посещение учреждений культуры</w:t>
            </w:r>
          </w:p>
        </w:tc>
        <w:tc>
          <w:tcPr>
            <w:tcW w:w="2460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2461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Cs/>
              </w:rPr>
            </w:pPr>
            <w:r w:rsidRPr="00225462">
              <w:rPr>
                <w:bCs/>
              </w:rPr>
              <w:t xml:space="preserve">Реализация проектной деятельности </w:t>
            </w:r>
          </w:p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Cs/>
              </w:rPr>
            </w:pPr>
            <w:r w:rsidRPr="00225462">
              <w:rPr>
                <w:bCs/>
              </w:rPr>
              <w:t>«Мы - жители Райского острова (конкурс презентаций)</w:t>
            </w:r>
          </w:p>
        </w:tc>
        <w:tc>
          <w:tcPr>
            <w:tcW w:w="2462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Cs/>
                <w:i/>
                <w:u w:val="single"/>
              </w:rPr>
            </w:pPr>
            <w:r w:rsidRPr="00225462">
              <w:rPr>
                <w:b/>
                <w:bCs/>
                <w:i/>
                <w:u w:val="single"/>
              </w:rPr>
              <w:t>Профилактическая операция «Внимание, дети»</w:t>
            </w:r>
          </w:p>
        </w:tc>
      </w:tr>
      <w:tr w:rsidR="00225462" w:rsidRPr="00225462" w:rsidTr="00225462">
        <w:tc>
          <w:tcPr>
            <w:tcW w:w="2484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25462">
              <w:rPr>
                <w:b/>
              </w:rPr>
              <w:t xml:space="preserve">Тематические классные часы по </w:t>
            </w:r>
            <w:proofErr w:type="spellStart"/>
            <w:r w:rsidRPr="00225462">
              <w:rPr>
                <w:b/>
              </w:rPr>
              <w:t>здоровьесбережению</w:t>
            </w:r>
            <w:proofErr w:type="spellEnd"/>
          </w:p>
        </w:tc>
        <w:tc>
          <w:tcPr>
            <w:tcW w:w="2459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/>
                <w:bCs/>
                <w:i/>
                <w:u w:val="single"/>
              </w:rPr>
            </w:pPr>
            <w:r w:rsidRPr="00225462">
              <w:rPr>
                <w:b/>
                <w:bCs/>
                <w:i/>
                <w:u w:val="single"/>
              </w:rPr>
              <w:t>Беседы о правилах поведения в столовой, личной гигиене учащихся</w:t>
            </w:r>
          </w:p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60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Cs/>
              </w:rPr>
            </w:pPr>
            <w:r w:rsidRPr="00225462">
              <w:rPr>
                <w:bCs/>
              </w:rPr>
              <w:t>«Режим дня четвероклассника» (практикум)</w:t>
            </w:r>
          </w:p>
        </w:tc>
        <w:tc>
          <w:tcPr>
            <w:tcW w:w="2460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Cs/>
              </w:rPr>
            </w:pPr>
            <w:r w:rsidRPr="00225462">
              <w:rPr>
                <w:bCs/>
              </w:rPr>
              <w:t xml:space="preserve">«В гостях у </w:t>
            </w:r>
            <w:proofErr w:type="spellStart"/>
            <w:r w:rsidRPr="00225462">
              <w:rPr>
                <w:bCs/>
              </w:rPr>
              <w:t>Мойдодыра</w:t>
            </w:r>
            <w:proofErr w:type="spellEnd"/>
            <w:r w:rsidRPr="00225462">
              <w:rPr>
                <w:bCs/>
              </w:rPr>
              <w:t>» (классный час)</w:t>
            </w:r>
          </w:p>
        </w:tc>
        <w:tc>
          <w:tcPr>
            <w:tcW w:w="2461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/>
                <w:bCs/>
                <w:i/>
                <w:u w:val="single"/>
              </w:rPr>
            </w:pPr>
            <w:r w:rsidRPr="00225462">
              <w:rPr>
                <w:b/>
                <w:bCs/>
                <w:i/>
                <w:u w:val="single"/>
              </w:rPr>
              <w:t xml:space="preserve">«Уроки </w:t>
            </w:r>
            <w:proofErr w:type="spellStart"/>
            <w:r w:rsidRPr="00225462">
              <w:rPr>
                <w:b/>
                <w:bCs/>
                <w:i/>
                <w:u w:val="single"/>
              </w:rPr>
              <w:t>Мойдодыра</w:t>
            </w:r>
            <w:proofErr w:type="spellEnd"/>
            <w:r w:rsidRPr="00225462">
              <w:rPr>
                <w:b/>
                <w:bCs/>
                <w:i/>
                <w:u w:val="single"/>
              </w:rPr>
              <w:t>» (часы общения)</w:t>
            </w:r>
          </w:p>
        </w:tc>
        <w:tc>
          <w:tcPr>
            <w:tcW w:w="2462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25462" w:rsidRPr="00225462" w:rsidTr="00225462">
        <w:tc>
          <w:tcPr>
            <w:tcW w:w="2484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/>
              </w:rPr>
            </w:pPr>
            <w:r w:rsidRPr="00225462">
              <w:rPr>
                <w:b/>
              </w:rPr>
              <w:t>Тематические классные часы по ПДД</w:t>
            </w:r>
          </w:p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59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Cs/>
              </w:rPr>
            </w:pPr>
            <w:r w:rsidRPr="00225462">
              <w:rPr>
                <w:bCs/>
              </w:rPr>
              <w:t>«Безопасный путь в школу и домой» (час общения)</w:t>
            </w:r>
          </w:p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60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60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61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Cs/>
              </w:rPr>
            </w:pPr>
            <w:r w:rsidRPr="00225462">
              <w:rPr>
                <w:bCs/>
              </w:rPr>
              <w:t>«Мы пешеходы» (экскурсия – практикум)</w:t>
            </w:r>
          </w:p>
        </w:tc>
        <w:tc>
          <w:tcPr>
            <w:tcW w:w="2462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/>
                <w:bCs/>
                <w:i/>
                <w:u w:val="single"/>
              </w:rPr>
            </w:pPr>
            <w:r w:rsidRPr="00225462">
              <w:rPr>
                <w:b/>
                <w:bCs/>
                <w:i/>
                <w:u w:val="single"/>
              </w:rPr>
              <w:t>«Крылатые коньки» (соревнования юных роллеров)</w:t>
            </w:r>
          </w:p>
        </w:tc>
      </w:tr>
      <w:tr w:rsidR="00225462" w:rsidRPr="00225462" w:rsidTr="00225462">
        <w:tc>
          <w:tcPr>
            <w:tcW w:w="2484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25462">
              <w:rPr>
                <w:b/>
                <w:bCs/>
              </w:rPr>
              <w:t xml:space="preserve"> Тематические </w:t>
            </w:r>
            <w:proofErr w:type="gramStart"/>
            <w:r w:rsidRPr="00225462">
              <w:rPr>
                <w:b/>
                <w:bCs/>
              </w:rPr>
              <w:t>классный</w:t>
            </w:r>
            <w:proofErr w:type="gramEnd"/>
            <w:r w:rsidRPr="00225462">
              <w:rPr>
                <w:b/>
                <w:bCs/>
              </w:rPr>
              <w:t xml:space="preserve"> часы по духовно – нравственному воспитанию</w:t>
            </w:r>
          </w:p>
        </w:tc>
        <w:tc>
          <w:tcPr>
            <w:tcW w:w="2459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60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Cs/>
              </w:rPr>
            </w:pPr>
            <w:r w:rsidRPr="00225462">
              <w:rPr>
                <w:bCs/>
              </w:rPr>
              <w:t>«День рождения нашего класса» (практикум)</w:t>
            </w:r>
          </w:p>
        </w:tc>
        <w:tc>
          <w:tcPr>
            <w:tcW w:w="2460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Cs/>
              </w:rPr>
            </w:pPr>
            <w:r w:rsidRPr="00225462">
              <w:rPr>
                <w:bCs/>
              </w:rPr>
              <w:t>«Русские посиделки» (час фольклора)</w:t>
            </w:r>
          </w:p>
        </w:tc>
        <w:tc>
          <w:tcPr>
            <w:tcW w:w="2461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Cs/>
              </w:rPr>
            </w:pPr>
            <w:r w:rsidRPr="00225462">
              <w:rPr>
                <w:bCs/>
              </w:rPr>
              <w:t>«Памятники нашего города» (экскурсионная поездка)</w:t>
            </w:r>
          </w:p>
        </w:tc>
        <w:tc>
          <w:tcPr>
            <w:tcW w:w="2462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25462" w:rsidRPr="00225462" w:rsidTr="00225462">
        <w:trPr>
          <w:trHeight w:val="1794"/>
        </w:trPr>
        <w:tc>
          <w:tcPr>
            <w:tcW w:w="2484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25462">
              <w:rPr>
                <w:b/>
                <w:bCs/>
              </w:rPr>
              <w:lastRenderedPageBreak/>
              <w:t>Работа с родителями</w:t>
            </w:r>
          </w:p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840" w:type="dxa"/>
            <w:gridSpan w:val="4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Cs/>
              </w:rPr>
            </w:pPr>
            <w:r w:rsidRPr="00225462">
              <w:rPr>
                <w:bCs/>
              </w:rPr>
              <w:t>Изучение социального статуса семей вновь поступивших учащихся.</w:t>
            </w:r>
          </w:p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Cs/>
              </w:rPr>
            </w:pPr>
            <w:r w:rsidRPr="00225462">
              <w:rPr>
                <w:bCs/>
              </w:rPr>
              <w:t>Составление акта обследования жилищно-бытовых условий учащихся</w:t>
            </w:r>
          </w:p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Cs/>
              </w:rPr>
            </w:pPr>
            <w:r w:rsidRPr="00225462">
              <w:rPr>
                <w:bCs/>
              </w:rPr>
              <w:t>Организационное родительское собрание «Первый раз в четвёртый класс»</w:t>
            </w:r>
          </w:p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62" w:type="dxa"/>
          </w:tcPr>
          <w:p w:rsidR="00225462" w:rsidRPr="00225462" w:rsidRDefault="00225462" w:rsidP="0022546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25462" w:rsidRDefault="00225462" w:rsidP="00225462">
      <w:pPr>
        <w:rPr>
          <w:rFonts w:cstheme="minorHAnsi"/>
        </w:rPr>
      </w:pPr>
    </w:p>
    <w:p w:rsidR="00225462" w:rsidRPr="00D02994" w:rsidRDefault="00225462" w:rsidP="0029538E">
      <w:pPr>
        <w:spacing w:after="0"/>
        <w:rPr>
          <w:rFonts w:cstheme="minorHAnsi"/>
          <w:b/>
          <w:bCs/>
          <w:sz w:val="24"/>
          <w:szCs w:val="24"/>
        </w:rPr>
      </w:pPr>
      <w:r w:rsidRPr="00D02994">
        <w:rPr>
          <w:rFonts w:cstheme="minorHAnsi"/>
          <w:b/>
          <w:bCs/>
          <w:sz w:val="24"/>
          <w:szCs w:val="24"/>
        </w:rPr>
        <w:t>ПРИЛОЖЕНИЕ 1 Таблица 2</w:t>
      </w:r>
    </w:p>
    <w:p w:rsidR="00225462" w:rsidRPr="00D02994" w:rsidRDefault="00225462" w:rsidP="0029538E">
      <w:pPr>
        <w:spacing w:after="0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>
        <w:rPr>
          <w:rFonts w:eastAsiaTheme="minorHAnsi" w:cstheme="minorHAnsi"/>
          <w:b/>
          <w:sz w:val="24"/>
          <w:szCs w:val="24"/>
          <w:lang w:eastAsia="en-US"/>
        </w:rPr>
        <w:t>Циклограмма занятости учащихся 4 «в</w:t>
      </w:r>
      <w:r w:rsidRPr="00D02994">
        <w:rPr>
          <w:rFonts w:eastAsiaTheme="minorHAnsi" w:cstheme="minorHAnsi"/>
          <w:b/>
          <w:sz w:val="24"/>
          <w:szCs w:val="24"/>
          <w:lang w:eastAsia="en-US"/>
        </w:rPr>
        <w:t>» класса  во внеурочное время</w:t>
      </w:r>
    </w:p>
    <w:tbl>
      <w:tblPr>
        <w:tblStyle w:val="1"/>
        <w:tblW w:w="15452" w:type="dxa"/>
        <w:tblInd w:w="-318" w:type="dxa"/>
        <w:tblLook w:val="04A0" w:firstRow="1" w:lastRow="0" w:firstColumn="1" w:lastColumn="0" w:noHBand="0" w:noVBand="1"/>
      </w:tblPr>
      <w:tblGrid>
        <w:gridCol w:w="1416"/>
        <w:gridCol w:w="2268"/>
        <w:gridCol w:w="2550"/>
        <w:gridCol w:w="2409"/>
        <w:gridCol w:w="2238"/>
        <w:gridCol w:w="2306"/>
        <w:gridCol w:w="2265"/>
      </w:tblGrid>
      <w:tr w:rsidR="00225462" w:rsidRPr="00D02994" w:rsidTr="00225462">
        <w:tc>
          <w:tcPr>
            <w:tcW w:w="1419" w:type="dxa"/>
          </w:tcPr>
          <w:p w:rsidR="00225462" w:rsidRPr="00D02994" w:rsidRDefault="00225462" w:rsidP="00225462">
            <w:pPr>
              <w:jc w:val="center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</w:tcPr>
          <w:p w:rsidR="00225462" w:rsidRPr="00D02994" w:rsidRDefault="00225462" w:rsidP="00225462">
            <w:pPr>
              <w:jc w:val="center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551" w:type="dxa"/>
          </w:tcPr>
          <w:p w:rsidR="00225462" w:rsidRPr="00D02994" w:rsidRDefault="00225462" w:rsidP="00225462">
            <w:pPr>
              <w:jc w:val="center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10" w:type="dxa"/>
          </w:tcPr>
          <w:p w:rsidR="00225462" w:rsidRPr="00D02994" w:rsidRDefault="00225462" w:rsidP="00225462">
            <w:pPr>
              <w:jc w:val="center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230" w:type="dxa"/>
          </w:tcPr>
          <w:p w:rsidR="00225462" w:rsidRPr="00D02994" w:rsidRDefault="00225462" w:rsidP="00225462">
            <w:pPr>
              <w:jc w:val="center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306" w:type="dxa"/>
          </w:tcPr>
          <w:p w:rsidR="00225462" w:rsidRPr="00D02994" w:rsidRDefault="00225462" w:rsidP="00225462">
            <w:pPr>
              <w:jc w:val="center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268" w:type="dxa"/>
          </w:tcPr>
          <w:p w:rsidR="00225462" w:rsidRPr="00D02994" w:rsidRDefault="00225462" w:rsidP="00225462">
            <w:pPr>
              <w:jc w:val="center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суббота</w:t>
            </w:r>
          </w:p>
        </w:tc>
      </w:tr>
      <w:tr w:rsidR="00225462" w:rsidRPr="00D02994" w:rsidTr="00225462">
        <w:tc>
          <w:tcPr>
            <w:tcW w:w="1419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12.00-14.00</w:t>
            </w:r>
          </w:p>
        </w:tc>
        <w:tc>
          <w:tcPr>
            <w:tcW w:w="2268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Обед </w:t>
            </w:r>
          </w:p>
        </w:tc>
        <w:tc>
          <w:tcPr>
            <w:tcW w:w="2551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410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Обед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13.20-13.30</w:t>
            </w:r>
          </w:p>
        </w:tc>
        <w:tc>
          <w:tcPr>
            <w:tcW w:w="2230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Обед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13.20-13.30</w:t>
            </w:r>
          </w:p>
        </w:tc>
        <w:tc>
          <w:tcPr>
            <w:tcW w:w="2306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268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Обед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11.00. – 12. 00</w:t>
            </w:r>
          </w:p>
        </w:tc>
      </w:tr>
      <w:tr w:rsidR="00225462" w:rsidRPr="00D02994" w:rsidTr="00225462">
        <w:tc>
          <w:tcPr>
            <w:tcW w:w="15452" w:type="dxa"/>
            <w:gridSpan w:val="7"/>
          </w:tcPr>
          <w:p w:rsidR="00225462" w:rsidRPr="00D02994" w:rsidRDefault="00225462" w:rsidP="00225462">
            <w:pPr>
              <w:jc w:val="center"/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  <w:t xml:space="preserve">Первый период внеурочного времени </w:t>
            </w:r>
          </w:p>
        </w:tc>
      </w:tr>
      <w:tr w:rsidR="00225462" w:rsidRPr="00D02994" w:rsidTr="00225462">
        <w:tc>
          <w:tcPr>
            <w:tcW w:w="1419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13.00.-14.00</w:t>
            </w:r>
          </w:p>
        </w:tc>
        <w:tc>
          <w:tcPr>
            <w:tcW w:w="2268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Прогулка, игры на свежем воздухе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  <w:t>Умелые ручки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13.00. – 13.45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Прогулка, игры на свежем воздухе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  <w:t>«Грамотейка»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13.00. – 14.45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Прогулка, игры на свежем воздухе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Прогулка, игры на свежем воздухе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Прогулка, игры на свежем воздухе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  <w:t>Кружковая работа по расписанию: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  <w:t>Компьютерная грамматика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i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i/>
                <w:sz w:val="24"/>
                <w:szCs w:val="24"/>
                <w:lang w:eastAsia="en-US"/>
              </w:rPr>
              <w:t>13.00 -13.45</w:t>
            </w:r>
          </w:p>
        </w:tc>
        <w:tc>
          <w:tcPr>
            <w:tcW w:w="2268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Прогулка</w:t>
            </w:r>
            <w:proofErr w:type="gramStart"/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игры на свежем воздухе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12.00.- 13.00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Занятия по интересам: настольные игры, </w:t>
            </w:r>
          </w:p>
        </w:tc>
      </w:tr>
      <w:tr w:rsidR="00225462" w:rsidRPr="00D02994" w:rsidTr="00225462">
        <w:tc>
          <w:tcPr>
            <w:tcW w:w="1419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14.00 – 15.00</w:t>
            </w:r>
          </w:p>
        </w:tc>
        <w:tc>
          <w:tcPr>
            <w:tcW w:w="2268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Самоподготовка 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  <w:t xml:space="preserve">Бумажные 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  <w:t>фантазии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13.50. – 14.35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51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Самоподготовка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Самоподготовка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  <w:t>----------</w:t>
            </w:r>
          </w:p>
        </w:tc>
        <w:tc>
          <w:tcPr>
            <w:tcW w:w="2230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Самоподготовка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  <w:t>«В мире чисел»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13.50. – 14.35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Самоподготовка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  <w:t>Добрая дорога детства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13.50. – 14.35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</w:tr>
      <w:tr w:rsidR="00225462" w:rsidRPr="00D02994" w:rsidTr="00225462">
        <w:tc>
          <w:tcPr>
            <w:tcW w:w="15452" w:type="dxa"/>
            <w:gridSpan w:val="7"/>
          </w:tcPr>
          <w:p w:rsidR="00225462" w:rsidRPr="00D02994" w:rsidRDefault="00225462" w:rsidP="00225462">
            <w:pPr>
              <w:jc w:val="center"/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  <w:t>Второй период внеурочного времени</w:t>
            </w:r>
          </w:p>
        </w:tc>
      </w:tr>
      <w:tr w:rsidR="00225462" w:rsidRPr="00D02994" w:rsidTr="00225462">
        <w:tc>
          <w:tcPr>
            <w:tcW w:w="1419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15.00.-19.00</w:t>
            </w:r>
          </w:p>
        </w:tc>
        <w:tc>
          <w:tcPr>
            <w:tcW w:w="2268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Часы общения по направлению «Здоровое </w:t>
            </w: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>поколение»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14.40.- 15. 20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  <w:t>Детский фитнес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16.20.- 17.05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Занятия по интересам: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2551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 xml:space="preserve">Часы общения по направлению 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«Добрая дорога </w:t>
            </w: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>детства»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14.40.- 15. 25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  <w:t>Логопедия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15.30.- 16.15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Занятия по интересам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Развивающие игры</w:t>
            </w:r>
          </w:p>
        </w:tc>
        <w:tc>
          <w:tcPr>
            <w:tcW w:w="2410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>Деятельность по направлению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«Союз семьи и </w:t>
            </w: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>школы» (взаимодействие со службами сопровождения, работа с родителями и  с  «группой риска»)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15.30. -16.15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  <w:t>Психология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14.40.- 15. 25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  <w:t>Танцевальный класс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15.30.-  16.15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  <w:t xml:space="preserve">Логопедия 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16.20.- 17.05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Занятия по интересам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Игры народов мира</w:t>
            </w:r>
          </w:p>
        </w:tc>
        <w:tc>
          <w:tcPr>
            <w:tcW w:w="2230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>Часы общения по направлению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«Я – человек с </w:t>
            </w: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>большой буквы»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  <w:t>Летопись родного края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14.40.- 15. 25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  <w:t xml:space="preserve">Логопедия 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16.20.- 17.05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Занятия по интересам, занимательный час</w:t>
            </w:r>
          </w:p>
        </w:tc>
        <w:tc>
          <w:tcPr>
            <w:tcW w:w="2306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>Часы общения по направлению: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«Досуг и </w:t>
            </w: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>творчество»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14.40.- 15. 20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u w:val="single"/>
                <w:lang w:eastAsia="en-US"/>
              </w:rPr>
              <w:t>Кружковая работа по расписанию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b/>
                <w:i/>
                <w:sz w:val="24"/>
                <w:szCs w:val="24"/>
                <w:lang w:eastAsia="en-US"/>
              </w:rPr>
              <w:t>Логопедия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15.30.- 16.15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Занятия по интересам: настольные игры</w:t>
            </w:r>
          </w:p>
        </w:tc>
        <w:tc>
          <w:tcPr>
            <w:tcW w:w="2268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</w:tr>
      <w:tr w:rsidR="00225462" w:rsidRPr="00D02994" w:rsidTr="00225462">
        <w:tc>
          <w:tcPr>
            <w:tcW w:w="1419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>17.00 – 17.20</w:t>
            </w:r>
          </w:p>
        </w:tc>
        <w:tc>
          <w:tcPr>
            <w:tcW w:w="2268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551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410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230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306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268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</w:tr>
      <w:tr w:rsidR="00225462" w:rsidRPr="00D02994" w:rsidTr="00225462">
        <w:tc>
          <w:tcPr>
            <w:tcW w:w="1419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18.00 – 19.00</w:t>
            </w:r>
          </w:p>
        </w:tc>
        <w:tc>
          <w:tcPr>
            <w:tcW w:w="2268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Прогулка, организация подвижных игр</w:t>
            </w:r>
          </w:p>
        </w:tc>
        <w:tc>
          <w:tcPr>
            <w:tcW w:w="2551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Прогулка, организация подвижных игр</w:t>
            </w:r>
          </w:p>
        </w:tc>
        <w:tc>
          <w:tcPr>
            <w:tcW w:w="2410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Прогулка, организация подвижных игр</w:t>
            </w:r>
          </w:p>
        </w:tc>
        <w:tc>
          <w:tcPr>
            <w:tcW w:w="2230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Прогулка, организация подвижных игр</w:t>
            </w:r>
          </w:p>
        </w:tc>
        <w:tc>
          <w:tcPr>
            <w:tcW w:w="2306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Прогулка, организация подвижных игр</w:t>
            </w:r>
          </w:p>
        </w:tc>
        <w:tc>
          <w:tcPr>
            <w:tcW w:w="2268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</w:tr>
      <w:tr w:rsidR="00225462" w:rsidRPr="00D02994" w:rsidTr="00225462">
        <w:tc>
          <w:tcPr>
            <w:tcW w:w="1419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19.00 – 19.30</w:t>
            </w:r>
          </w:p>
        </w:tc>
        <w:tc>
          <w:tcPr>
            <w:tcW w:w="2268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551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410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230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306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268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</w:tr>
      <w:tr w:rsidR="00225462" w:rsidRPr="00D02994" w:rsidTr="00225462">
        <w:tc>
          <w:tcPr>
            <w:tcW w:w="1419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19.30.-20.00</w:t>
            </w:r>
          </w:p>
        </w:tc>
        <w:tc>
          <w:tcPr>
            <w:tcW w:w="2268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Трудовые дела</w:t>
            </w:r>
          </w:p>
        </w:tc>
        <w:tc>
          <w:tcPr>
            <w:tcW w:w="2551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Трудовые дела</w:t>
            </w:r>
          </w:p>
        </w:tc>
        <w:tc>
          <w:tcPr>
            <w:tcW w:w="2410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Трудовые дела</w:t>
            </w:r>
          </w:p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«Столовая»</w:t>
            </w:r>
          </w:p>
        </w:tc>
        <w:tc>
          <w:tcPr>
            <w:tcW w:w="2230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Трудовые дела</w:t>
            </w:r>
          </w:p>
        </w:tc>
        <w:tc>
          <w:tcPr>
            <w:tcW w:w="2306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Трудовые дела</w:t>
            </w:r>
          </w:p>
        </w:tc>
        <w:tc>
          <w:tcPr>
            <w:tcW w:w="2268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</w:tr>
      <w:tr w:rsidR="00225462" w:rsidRPr="00D02994" w:rsidTr="00225462">
        <w:tc>
          <w:tcPr>
            <w:tcW w:w="1419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20.00.-</w:t>
            </w: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>20.30</w:t>
            </w:r>
          </w:p>
        </w:tc>
        <w:tc>
          <w:tcPr>
            <w:tcW w:w="2268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>Самообслуживание</w:t>
            </w:r>
          </w:p>
        </w:tc>
        <w:tc>
          <w:tcPr>
            <w:tcW w:w="2551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Самообслуживание</w:t>
            </w:r>
          </w:p>
        </w:tc>
        <w:tc>
          <w:tcPr>
            <w:tcW w:w="2410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Самообслуживание</w:t>
            </w:r>
          </w:p>
        </w:tc>
        <w:tc>
          <w:tcPr>
            <w:tcW w:w="2230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Самообслуживание</w:t>
            </w:r>
          </w:p>
        </w:tc>
        <w:tc>
          <w:tcPr>
            <w:tcW w:w="2306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02994">
              <w:rPr>
                <w:rFonts w:eastAsiaTheme="minorHAnsi" w:cstheme="minorHAnsi"/>
                <w:sz w:val="24"/>
                <w:szCs w:val="24"/>
                <w:lang w:eastAsia="en-US"/>
              </w:rPr>
              <w:t>Самообслуживание</w:t>
            </w:r>
          </w:p>
        </w:tc>
        <w:tc>
          <w:tcPr>
            <w:tcW w:w="2268" w:type="dxa"/>
          </w:tcPr>
          <w:p w:rsidR="00225462" w:rsidRPr="00D02994" w:rsidRDefault="00225462" w:rsidP="00225462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225462" w:rsidRDefault="00225462" w:rsidP="0029538E">
      <w:pPr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30F2B">
        <w:rPr>
          <w:rFonts w:cs="Times New Roman CYR"/>
          <w:b/>
          <w:bCs/>
          <w:sz w:val="24"/>
          <w:szCs w:val="24"/>
        </w:rPr>
        <w:lastRenderedPageBreak/>
        <w:t>ПРИЛОЖЕНИЕ 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Таблица 3</w:t>
      </w:r>
    </w:p>
    <w:p w:rsidR="00225462" w:rsidRPr="00192423" w:rsidRDefault="00225462" w:rsidP="0029538E">
      <w:pPr>
        <w:tabs>
          <w:tab w:val="left" w:pos="9808"/>
        </w:tabs>
        <w:spacing w:after="0"/>
        <w:jc w:val="center"/>
        <w:rPr>
          <w:rFonts w:eastAsiaTheme="minorHAnsi"/>
          <w:b/>
          <w:sz w:val="24"/>
          <w:szCs w:val="24"/>
          <w:lang w:eastAsia="en-US"/>
        </w:rPr>
      </w:pPr>
      <w:r w:rsidRPr="00192423">
        <w:rPr>
          <w:rFonts w:eastAsiaTheme="minorHAnsi"/>
          <w:b/>
          <w:sz w:val="24"/>
          <w:szCs w:val="24"/>
          <w:lang w:eastAsia="en-US"/>
        </w:rPr>
        <w:t>Цель, задачи и содержание режимных моментов в группе продлённого дня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7023"/>
      </w:tblGrid>
      <w:tr w:rsidR="00225462" w:rsidRPr="00192423" w:rsidTr="00225462">
        <w:tc>
          <w:tcPr>
            <w:tcW w:w="2943" w:type="dxa"/>
          </w:tcPr>
          <w:p w:rsidR="00225462" w:rsidRPr="00192423" w:rsidRDefault="00225462" w:rsidP="00225462">
            <w:pPr>
              <w:tabs>
                <w:tab w:val="left" w:pos="9808"/>
              </w:tabs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2423">
              <w:rPr>
                <w:rFonts w:eastAsiaTheme="minorHAnsi"/>
                <w:b/>
                <w:sz w:val="24"/>
                <w:szCs w:val="24"/>
                <w:lang w:eastAsia="en-US"/>
              </w:rPr>
              <w:t>Режимные моменты</w:t>
            </w:r>
          </w:p>
        </w:tc>
        <w:tc>
          <w:tcPr>
            <w:tcW w:w="4820" w:type="dxa"/>
          </w:tcPr>
          <w:p w:rsidR="00225462" w:rsidRPr="00192423" w:rsidRDefault="00225462" w:rsidP="00225462">
            <w:pPr>
              <w:tabs>
                <w:tab w:val="left" w:pos="9808"/>
              </w:tabs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2423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 деятельности в соответствии режимному моменту</w:t>
            </w:r>
          </w:p>
        </w:tc>
        <w:tc>
          <w:tcPr>
            <w:tcW w:w="7023" w:type="dxa"/>
          </w:tcPr>
          <w:p w:rsidR="00225462" w:rsidRPr="00192423" w:rsidRDefault="00225462" w:rsidP="00225462">
            <w:pPr>
              <w:tabs>
                <w:tab w:val="left" w:pos="9808"/>
              </w:tabs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2423">
              <w:rPr>
                <w:rFonts w:eastAsiaTheme="minorHAnsi"/>
                <w:b/>
                <w:sz w:val="24"/>
                <w:szCs w:val="24"/>
                <w:lang w:eastAsia="en-US"/>
              </w:rPr>
              <w:t>Задачи деятельности</w:t>
            </w:r>
          </w:p>
        </w:tc>
      </w:tr>
      <w:tr w:rsidR="00225462" w:rsidRPr="00192423" w:rsidTr="00225462">
        <w:tc>
          <w:tcPr>
            <w:tcW w:w="2943" w:type="dxa"/>
          </w:tcPr>
          <w:p w:rsidR="00225462" w:rsidRPr="00192423" w:rsidRDefault="00225462" w:rsidP="00225462">
            <w:pPr>
              <w:tabs>
                <w:tab w:val="left" w:pos="9808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2423">
              <w:rPr>
                <w:rFonts w:eastAsiaTheme="minorHAnsi"/>
                <w:b/>
                <w:sz w:val="24"/>
                <w:szCs w:val="24"/>
                <w:lang w:eastAsia="en-US"/>
              </w:rPr>
              <w:t>Приём детей в группу</w:t>
            </w:r>
          </w:p>
        </w:tc>
        <w:tc>
          <w:tcPr>
            <w:tcW w:w="4820" w:type="dxa"/>
          </w:tcPr>
          <w:p w:rsidR="00225462" w:rsidRPr="00192423" w:rsidRDefault="00225462" w:rsidP="00225462">
            <w:pPr>
              <w:tabs>
                <w:tab w:val="left" w:pos="2839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2423">
              <w:rPr>
                <w:rFonts w:eastAsiaTheme="minorHAnsi"/>
                <w:sz w:val="24"/>
                <w:szCs w:val="24"/>
                <w:lang w:eastAsia="en-US"/>
              </w:rPr>
              <w:t>- Фильтр учащихся;</w:t>
            </w:r>
            <w:r w:rsidRPr="00192423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225462" w:rsidRPr="00192423" w:rsidRDefault="00225462" w:rsidP="00225462">
            <w:pPr>
              <w:tabs>
                <w:tab w:val="left" w:pos="2839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2423">
              <w:rPr>
                <w:rFonts w:eastAsiaTheme="minorHAnsi"/>
                <w:sz w:val="24"/>
                <w:szCs w:val="24"/>
                <w:lang w:eastAsia="en-US"/>
              </w:rPr>
              <w:t>- беседа с учителем;</w:t>
            </w:r>
          </w:p>
          <w:p w:rsidR="00225462" w:rsidRPr="00192423" w:rsidRDefault="00225462" w:rsidP="00225462">
            <w:pPr>
              <w:tabs>
                <w:tab w:val="left" w:pos="2839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2423">
              <w:rPr>
                <w:rFonts w:eastAsiaTheme="minorHAnsi"/>
                <w:sz w:val="24"/>
                <w:szCs w:val="24"/>
                <w:lang w:eastAsia="en-US"/>
              </w:rPr>
              <w:t>- сообщение плана на день;</w:t>
            </w:r>
          </w:p>
          <w:p w:rsidR="00225462" w:rsidRPr="00192423" w:rsidRDefault="00225462" w:rsidP="00225462">
            <w:pPr>
              <w:tabs>
                <w:tab w:val="left" w:pos="2839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2423">
              <w:rPr>
                <w:rFonts w:eastAsiaTheme="minorHAnsi"/>
                <w:sz w:val="24"/>
                <w:szCs w:val="24"/>
                <w:lang w:eastAsia="en-US"/>
              </w:rPr>
              <w:t>- беседы с учащимися</w:t>
            </w:r>
          </w:p>
          <w:p w:rsidR="00225462" w:rsidRPr="00192423" w:rsidRDefault="00225462" w:rsidP="00225462">
            <w:pPr>
              <w:tabs>
                <w:tab w:val="left" w:pos="9808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23" w:type="dxa"/>
          </w:tcPr>
          <w:p w:rsidR="00225462" w:rsidRPr="00192423" w:rsidRDefault="00225462" w:rsidP="00225462">
            <w:pPr>
              <w:tabs>
                <w:tab w:val="left" w:pos="9808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2423">
              <w:rPr>
                <w:rFonts w:eastAsiaTheme="minorHAnsi"/>
                <w:sz w:val="24"/>
                <w:szCs w:val="24"/>
                <w:lang w:eastAsia="en-US"/>
              </w:rPr>
              <w:t>-Корректировка внешнего вида, поведения, настроения учащихся.</w:t>
            </w:r>
          </w:p>
          <w:p w:rsidR="00225462" w:rsidRPr="00192423" w:rsidRDefault="00225462" w:rsidP="00225462">
            <w:pPr>
              <w:tabs>
                <w:tab w:val="left" w:pos="9808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2423">
              <w:rPr>
                <w:rFonts w:eastAsiaTheme="minorHAnsi"/>
                <w:sz w:val="24"/>
                <w:szCs w:val="24"/>
                <w:lang w:eastAsia="en-US"/>
              </w:rPr>
              <w:t>-Выяснить отсутствующих, причину отсутствия,</w:t>
            </w:r>
          </w:p>
          <w:p w:rsidR="00225462" w:rsidRPr="00192423" w:rsidRDefault="00225462" w:rsidP="00225462">
            <w:pPr>
              <w:tabs>
                <w:tab w:val="left" w:pos="9808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2423">
              <w:rPr>
                <w:rFonts w:eastAsiaTheme="minorHAnsi"/>
                <w:sz w:val="24"/>
                <w:szCs w:val="24"/>
                <w:lang w:eastAsia="en-US"/>
              </w:rPr>
              <w:t>- Выяснить дежурных по столовой и по классу;</w:t>
            </w:r>
          </w:p>
          <w:p w:rsidR="00225462" w:rsidRPr="00192423" w:rsidRDefault="00225462" w:rsidP="00225462">
            <w:pPr>
              <w:tabs>
                <w:tab w:val="left" w:pos="9808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2423">
              <w:rPr>
                <w:rFonts w:eastAsiaTheme="minorHAnsi"/>
                <w:sz w:val="24"/>
                <w:szCs w:val="24"/>
                <w:lang w:eastAsia="en-US"/>
              </w:rPr>
              <w:t>- Получить инструкции по выполнению домашнего задания</w:t>
            </w:r>
          </w:p>
          <w:p w:rsidR="00225462" w:rsidRPr="00192423" w:rsidRDefault="00225462" w:rsidP="00225462">
            <w:pPr>
              <w:tabs>
                <w:tab w:val="left" w:pos="9808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2423">
              <w:rPr>
                <w:rFonts w:eastAsiaTheme="minorHAnsi"/>
                <w:sz w:val="24"/>
                <w:szCs w:val="24"/>
                <w:lang w:eastAsia="en-US"/>
              </w:rPr>
              <w:t xml:space="preserve"> -Обеспечение психологического комфорта. </w:t>
            </w:r>
          </w:p>
          <w:p w:rsidR="00225462" w:rsidRPr="00192423" w:rsidRDefault="00225462" w:rsidP="00225462">
            <w:pPr>
              <w:tabs>
                <w:tab w:val="left" w:pos="9808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2423">
              <w:rPr>
                <w:rFonts w:eastAsiaTheme="minorHAnsi"/>
                <w:sz w:val="24"/>
                <w:szCs w:val="24"/>
                <w:lang w:eastAsia="en-US"/>
              </w:rPr>
              <w:t>-Воспитание культуры поведения и привитие санитарно-гигиенических навыков.</w:t>
            </w:r>
          </w:p>
          <w:p w:rsidR="00225462" w:rsidRPr="00192423" w:rsidRDefault="00225462" w:rsidP="00225462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2423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192423">
              <w:rPr>
                <w:rFonts w:eastAsia="Times New Roman"/>
                <w:color w:val="000000"/>
                <w:sz w:val="24"/>
                <w:szCs w:val="24"/>
              </w:rPr>
              <w:t>Тесная взаимосвязь урочной и внеурочной учебной работы уч-ся в рамках непрерывности учебно-воспитательного процесса,</w:t>
            </w:r>
          </w:p>
          <w:p w:rsidR="00225462" w:rsidRPr="00192423" w:rsidRDefault="00225462" w:rsidP="00225462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2423">
              <w:rPr>
                <w:rFonts w:eastAsia="Times New Roman"/>
                <w:color w:val="000000"/>
                <w:sz w:val="24"/>
                <w:szCs w:val="24"/>
              </w:rPr>
              <w:t xml:space="preserve">- Совершенствование </w:t>
            </w:r>
            <w:proofErr w:type="spellStart"/>
            <w:r w:rsidRPr="00192423">
              <w:rPr>
                <w:rFonts w:eastAsia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192423">
              <w:rPr>
                <w:rFonts w:eastAsia="Times New Roman"/>
                <w:color w:val="000000"/>
                <w:sz w:val="24"/>
                <w:szCs w:val="24"/>
              </w:rPr>
              <w:t>. руководства внеурочной учебной деятельностью уч-ся.</w:t>
            </w:r>
          </w:p>
          <w:p w:rsidR="00225462" w:rsidRPr="00192423" w:rsidRDefault="00225462" w:rsidP="0022546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2423">
              <w:rPr>
                <w:rFonts w:eastAsia="Times New Roman"/>
                <w:color w:val="000000"/>
                <w:sz w:val="24"/>
                <w:szCs w:val="24"/>
              </w:rPr>
              <w:t>- Закрепление умения планировать и правильно организовывать свободное время</w:t>
            </w:r>
          </w:p>
        </w:tc>
      </w:tr>
      <w:tr w:rsidR="00225462" w:rsidRPr="00192423" w:rsidTr="00225462">
        <w:tc>
          <w:tcPr>
            <w:tcW w:w="2943" w:type="dxa"/>
          </w:tcPr>
          <w:p w:rsidR="00225462" w:rsidRPr="00192423" w:rsidRDefault="00225462" w:rsidP="00225462">
            <w:pPr>
              <w:tabs>
                <w:tab w:val="left" w:pos="9808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2423">
              <w:rPr>
                <w:rFonts w:eastAsiaTheme="minorHAnsi"/>
                <w:b/>
                <w:sz w:val="24"/>
                <w:szCs w:val="24"/>
                <w:lang w:eastAsia="en-US"/>
              </w:rPr>
              <w:t>Организация обеда, полдника и ужина</w:t>
            </w:r>
          </w:p>
        </w:tc>
        <w:tc>
          <w:tcPr>
            <w:tcW w:w="4820" w:type="dxa"/>
          </w:tcPr>
          <w:p w:rsidR="00225462" w:rsidRPr="00192423" w:rsidRDefault="00225462" w:rsidP="00225462">
            <w:pPr>
              <w:numPr>
                <w:ilvl w:val="0"/>
                <w:numId w:val="3"/>
              </w:numPr>
              <w:tabs>
                <w:tab w:val="left" w:pos="9808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92423">
              <w:rPr>
                <w:rFonts w:eastAsiaTheme="minorHAnsi"/>
                <w:sz w:val="24"/>
                <w:szCs w:val="24"/>
                <w:lang w:eastAsia="en-US"/>
              </w:rPr>
              <w:t>Санитарно</w:t>
            </w:r>
            <w:proofErr w:type="spellEnd"/>
            <w:r w:rsidRPr="00192423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192423">
              <w:rPr>
                <w:rFonts w:eastAsiaTheme="minorHAnsi"/>
                <w:sz w:val="24"/>
                <w:szCs w:val="24"/>
                <w:lang w:eastAsia="en-US"/>
              </w:rPr>
              <w:t>гигиеническая</w:t>
            </w:r>
            <w:proofErr w:type="gramEnd"/>
            <w:r w:rsidRPr="00192423">
              <w:rPr>
                <w:rFonts w:eastAsiaTheme="minorHAnsi"/>
                <w:sz w:val="24"/>
                <w:szCs w:val="24"/>
                <w:lang w:eastAsia="en-US"/>
              </w:rPr>
              <w:t xml:space="preserve"> процедуры перед едой и после еды, беседы с учащимися о культуре приёма пищи</w:t>
            </w:r>
          </w:p>
        </w:tc>
        <w:tc>
          <w:tcPr>
            <w:tcW w:w="7023" w:type="dxa"/>
          </w:tcPr>
          <w:p w:rsidR="00225462" w:rsidRPr="00192423" w:rsidRDefault="00225462" w:rsidP="00225462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2423">
              <w:rPr>
                <w:rFonts w:eastAsia="Times New Roman"/>
                <w:color w:val="000000"/>
                <w:sz w:val="24"/>
                <w:szCs w:val="24"/>
              </w:rPr>
              <w:t>Привитие навыков культурного поведения в столовой, за столом; Соблюдение личной гигиены.</w:t>
            </w:r>
          </w:p>
          <w:p w:rsidR="00225462" w:rsidRPr="00192423" w:rsidRDefault="00225462" w:rsidP="0022546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92423">
              <w:rPr>
                <w:rFonts w:eastAsia="Times New Roman"/>
                <w:sz w:val="24"/>
                <w:szCs w:val="24"/>
              </w:rPr>
              <w:t>Закрепить правила  приема пищи</w:t>
            </w:r>
          </w:p>
          <w:p w:rsidR="00225462" w:rsidRPr="00192423" w:rsidRDefault="00225462" w:rsidP="00225462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9242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Формирование уважительного отношения к сотрудникам столовой. «Спасибо нашим поварам…»</w:t>
            </w:r>
          </w:p>
          <w:p w:rsidR="00225462" w:rsidRPr="00192423" w:rsidRDefault="00225462" w:rsidP="00225462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92423">
              <w:rPr>
                <w:rFonts w:eastAsia="Times New Roman"/>
                <w:sz w:val="24"/>
                <w:szCs w:val="24"/>
              </w:rPr>
              <w:t>Закрепить навыки учащихся правильно пользоваться столовыми приборами, не играть ими;</w:t>
            </w:r>
          </w:p>
          <w:p w:rsidR="00225462" w:rsidRPr="00192423" w:rsidRDefault="00225462" w:rsidP="00225462">
            <w:pPr>
              <w:rPr>
                <w:rFonts w:eastAsia="Times New Roman"/>
                <w:sz w:val="24"/>
                <w:szCs w:val="24"/>
              </w:rPr>
            </w:pPr>
            <w:r w:rsidRPr="00192423">
              <w:rPr>
                <w:rFonts w:eastAsia="Times New Roman"/>
                <w:sz w:val="24"/>
                <w:szCs w:val="24"/>
              </w:rPr>
              <w:t xml:space="preserve">Закрепить умения пользоваться столовыми приборами, </w:t>
            </w:r>
          </w:p>
          <w:p w:rsidR="00225462" w:rsidRPr="00192423" w:rsidRDefault="00225462" w:rsidP="00225462">
            <w:pPr>
              <w:rPr>
                <w:rFonts w:eastAsia="Times New Roman"/>
                <w:sz w:val="24"/>
                <w:szCs w:val="24"/>
              </w:rPr>
            </w:pPr>
            <w:r w:rsidRPr="00192423">
              <w:rPr>
                <w:rFonts w:eastAsia="Times New Roman"/>
                <w:sz w:val="24"/>
                <w:szCs w:val="24"/>
              </w:rPr>
              <w:t>Закрепить правильное чередование блюд,</w:t>
            </w:r>
          </w:p>
          <w:p w:rsidR="00225462" w:rsidRPr="00192423" w:rsidRDefault="00225462" w:rsidP="00225462">
            <w:pPr>
              <w:rPr>
                <w:rFonts w:eastAsia="Times New Roman"/>
                <w:sz w:val="24"/>
                <w:szCs w:val="24"/>
              </w:rPr>
            </w:pPr>
            <w:r w:rsidRPr="00192423">
              <w:rPr>
                <w:rFonts w:eastAsia="Times New Roman"/>
                <w:sz w:val="24"/>
                <w:szCs w:val="24"/>
              </w:rPr>
              <w:t xml:space="preserve"> Соблюдение правильной осанки за столом, </w:t>
            </w:r>
          </w:p>
          <w:p w:rsidR="00225462" w:rsidRPr="00192423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92423">
              <w:rPr>
                <w:rFonts w:eastAsia="Times New Roman"/>
                <w:sz w:val="24"/>
                <w:szCs w:val="24"/>
              </w:rPr>
              <w:t>Корректировать правильную уборку столов.</w:t>
            </w:r>
          </w:p>
        </w:tc>
      </w:tr>
      <w:tr w:rsidR="00225462" w:rsidRPr="00192423" w:rsidTr="00225462">
        <w:tc>
          <w:tcPr>
            <w:tcW w:w="2943" w:type="dxa"/>
          </w:tcPr>
          <w:p w:rsidR="00225462" w:rsidRPr="00192423" w:rsidRDefault="00225462" w:rsidP="00225462">
            <w:pPr>
              <w:tabs>
                <w:tab w:val="left" w:pos="9808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2423">
              <w:rPr>
                <w:rFonts w:eastAsiaTheme="minorHAnsi"/>
                <w:b/>
                <w:sz w:val="24"/>
                <w:szCs w:val="24"/>
                <w:lang w:eastAsia="en-US"/>
              </w:rPr>
              <w:t>Отдых и деятельность на воздухе</w:t>
            </w:r>
          </w:p>
        </w:tc>
        <w:tc>
          <w:tcPr>
            <w:tcW w:w="4820" w:type="dxa"/>
          </w:tcPr>
          <w:p w:rsidR="00225462" w:rsidRPr="00192423" w:rsidRDefault="00225462" w:rsidP="00225462">
            <w:pPr>
              <w:tabs>
                <w:tab w:val="left" w:pos="9808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2423">
              <w:rPr>
                <w:rFonts w:eastAsiaTheme="minorHAnsi"/>
                <w:sz w:val="24"/>
                <w:szCs w:val="24"/>
                <w:lang w:eastAsia="en-US"/>
              </w:rPr>
              <w:t>Организация тематических прогулок,</w:t>
            </w:r>
          </w:p>
          <w:p w:rsidR="00225462" w:rsidRPr="00192423" w:rsidRDefault="00225462" w:rsidP="00225462">
            <w:pPr>
              <w:tabs>
                <w:tab w:val="left" w:pos="9808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2423">
              <w:rPr>
                <w:rFonts w:eastAsiaTheme="minorHAnsi"/>
                <w:sz w:val="24"/>
                <w:szCs w:val="24"/>
                <w:lang w:eastAsia="en-US"/>
              </w:rPr>
              <w:t>спортивных часов, экскурсий, подвижных игр, трудовой деятельности</w:t>
            </w:r>
          </w:p>
        </w:tc>
        <w:tc>
          <w:tcPr>
            <w:tcW w:w="7023" w:type="dxa"/>
          </w:tcPr>
          <w:p w:rsidR="00225462" w:rsidRPr="00192423" w:rsidRDefault="00225462" w:rsidP="00225462">
            <w:pPr>
              <w:tabs>
                <w:tab w:val="left" w:pos="9808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2423">
              <w:rPr>
                <w:rFonts w:eastAsiaTheme="minorHAnsi"/>
                <w:sz w:val="24"/>
                <w:szCs w:val="24"/>
                <w:lang w:eastAsia="en-US"/>
              </w:rPr>
              <w:t>Смотреть виды занятий</w:t>
            </w:r>
          </w:p>
        </w:tc>
      </w:tr>
      <w:tr w:rsidR="00225462" w:rsidRPr="00192423" w:rsidTr="00225462">
        <w:tc>
          <w:tcPr>
            <w:tcW w:w="2943" w:type="dxa"/>
          </w:tcPr>
          <w:p w:rsidR="00225462" w:rsidRPr="00192423" w:rsidRDefault="00225462" w:rsidP="00225462">
            <w:pPr>
              <w:tabs>
                <w:tab w:val="left" w:pos="9808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242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Отдых и деятельность в </w:t>
            </w:r>
            <w:r w:rsidRPr="00192423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помещении</w:t>
            </w:r>
          </w:p>
        </w:tc>
        <w:tc>
          <w:tcPr>
            <w:tcW w:w="4820" w:type="dxa"/>
          </w:tcPr>
          <w:p w:rsidR="00225462" w:rsidRPr="00192423" w:rsidRDefault="00225462" w:rsidP="00225462">
            <w:pPr>
              <w:tabs>
                <w:tab w:val="left" w:pos="980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19242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Занимательные часы, игры, чтение </w:t>
            </w:r>
            <w:r w:rsidRPr="0019242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художественной литературы, настольные игры, игры народов мира, тематические занятия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9242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классные часы </w:t>
            </w:r>
            <w:r w:rsidRPr="00192423">
              <w:rPr>
                <w:rFonts w:eastAsiaTheme="minorHAnsi"/>
                <w:sz w:val="24"/>
                <w:szCs w:val="24"/>
                <w:lang w:eastAsia="en-US"/>
              </w:rPr>
              <w:t>по направлениям</w:t>
            </w:r>
          </w:p>
        </w:tc>
        <w:tc>
          <w:tcPr>
            <w:tcW w:w="7023" w:type="dxa"/>
          </w:tcPr>
          <w:p w:rsidR="00225462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9242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Смотреть виды занятий</w:t>
            </w:r>
          </w:p>
          <w:p w:rsidR="00225462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192423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Смотреть календарный план работы на месяц</w:t>
            </w:r>
          </w:p>
        </w:tc>
      </w:tr>
      <w:tr w:rsidR="00225462" w:rsidRPr="00192423" w:rsidTr="00225462">
        <w:tc>
          <w:tcPr>
            <w:tcW w:w="2943" w:type="dxa"/>
          </w:tcPr>
          <w:p w:rsidR="00225462" w:rsidRPr="00192423" w:rsidRDefault="00225462" w:rsidP="00225462">
            <w:pPr>
              <w:tabs>
                <w:tab w:val="left" w:pos="9808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2423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Самоподготовка</w:t>
            </w:r>
          </w:p>
        </w:tc>
        <w:tc>
          <w:tcPr>
            <w:tcW w:w="4820" w:type="dxa"/>
          </w:tcPr>
          <w:p w:rsidR="00225462" w:rsidRPr="00192423" w:rsidRDefault="00225462" w:rsidP="00225462">
            <w:pPr>
              <w:spacing w:line="31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92423">
              <w:rPr>
                <w:rFonts w:eastAsia="Times New Roman"/>
                <w:sz w:val="24"/>
                <w:szCs w:val="24"/>
              </w:rPr>
              <w:t>1.     Орг. момент. Инструктаж.</w:t>
            </w:r>
          </w:p>
          <w:p w:rsidR="00225462" w:rsidRPr="00192423" w:rsidRDefault="00225462" w:rsidP="00225462">
            <w:pPr>
              <w:spacing w:line="31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92423">
              <w:rPr>
                <w:rFonts w:eastAsia="Times New Roman"/>
                <w:sz w:val="24"/>
                <w:szCs w:val="24"/>
              </w:rPr>
              <w:t xml:space="preserve">2.     </w:t>
            </w:r>
            <w:proofErr w:type="spellStart"/>
            <w:r w:rsidRPr="00192423">
              <w:rPr>
                <w:rFonts w:eastAsia="Times New Roman"/>
                <w:sz w:val="24"/>
                <w:szCs w:val="24"/>
              </w:rPr>
              <w:t>Дид</w:t>
            </w:r>
            <w:proofErr w:type="spellEnd"/>
            <w:r w:rsidRPr="00192423">
              <w:rPr>
                <w:rFonts w:eastAsia="Times New Roman"/>
                <w:sz w:val="24"/>
                <w:szCs w:val="24"/>
              </w:rPr>
              <w:t>. Игра, упражнение на концентрацию внимания, развитие ВПФ.</w:t>
            </w:r>
          </w:p>
          <w:p w:rsidR="00225462" w:rsidRPr="00192423" w:rsidRDefault="00225462" w:rsidP="00225462">
            <w:pPr>
              <w:spacing w:line="31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92423">
              <w:rPr>
                <w:rFonts w:eastAsia="Times New Roman"/>
                <w:sz w:val="24"/>
                <w:szCs w:val="24"/>
              </w:rPr>
              <w:t>3.     Сам</w:t>
            </w:r>
            <w:proofErr w:type="gramStart"/>
            <w:r w:rsidRPr="00192423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192423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192423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192423">
              <w:rPr>
                <w:rFonts w:eastAsia="Times New Roman"/>
                <w:sz w:val="24"/>
                <w:szCs w:val="24"/>
              </w:rPr>
              <w:t>абота.</w:t>
            </w:r>
          </w:p>
          <w:p w:rsidR="00225462" w:rsidRPr="00192423" w:rsidRDefault="00225462" w:rsidP="00225462">
            <w:pPr>
              <w:tabs>
                <w:tab w:val="left" w:pos="9808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23" w:type="dxa"/>
          </w:tcPr>
          <w:p w:rsidR="00225462" w:rsidRPr="00192423" w:rsidRDefault="00225462" w:rsidP="00225462">
            <w:pPr>
              <w:tabs>
                <w:tab w:val="left" w:pos="9808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2423">
              <w:rPr>
                <w:rFonts w:eastAsia="Times New Roman"/>
                <w:color w:val="000000"/>
                <w:sz w:val="24"/>
                <w:szCs w:val="24"/>
              </w:rPr>
              <w:t xml:space="preserve">Закрепление ЗУН, </w:t>
            </w:r>
            <w:proofErr w:type="gramStart"/>
            <w:r w:rsidRPr="00192423">
              <w:rPr>
                <w:rFonts w:eastAsia="Times New Roman"/>
                <w:color w:val="000000"/>
                <w:sz w:val="24"/>
                <w:szCs w:val="24"/>
              </w:rPr>
              <w:t>полученных</w:t>
            </w:r>
            <w:proofErr w:type="gramEnd"/>
            <w:r w:rsidRPr="00192423">
              <w:rPr>
                <w:rFonts w:eastAsia="Times New Roman"/>
                <w:color w:val="000000"/>
                <w:sz w:val="24"/>
                <w:szCs w:val="24"/>
              </w:rPr>
              <w:t xml:space="preserve"> на уроке</w:t>
            </w:r>
          </w:p>
          <w:p w:rsidR="00225462" w:rsidRPr="00192423" w:rsidRDefault="00225462" w:rsidP="00225462">
            <w:pPr>
              <w:tabs>
                <w:tab w:val="left" w:pos="9808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2423">
              <w:rPr>
                <w:rFonts w:eastAsia="Times New Roman"/>
                <w:color w:val="000000"/>
                <w:sz w:val="24"/>
                <w:szCs w:val="24"/>
              </w:rPr>
              <w:t xml:space="preserve">Развитие умственных способностей уч-ся, </w:t>
            </w:r>
          </w:p>
          <w:p w:rsidR="00225462" w:rsidRPr="00192423" w:rsidRDefault="00225462" w:rsidP="00225462">
            <w:pPr>
              <w:tabs>
                <w:tab w:val="left" w:pos="9808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2423">
              <w:rPr>
                <w:rFonts w:eastAsia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Pr="00192423">
              <w:rPr>
                <w:rFonts w:eastAsia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192423">
              <w:rPr>
                <w:rFonts w:eastAsia="Times New Roman"/>
                <w:color w:val="000000"/>
                <w:sz w:val="24"/>
                <w:szCs w:val="24"/>
              </w:rPr>
              <w:t xml:space="preserve"> навыков и умений, потребности самостоятельного добывания знаний</w:t>
            </w:r>
            <w:proofErr w:type="gramStart"/>
            <w:r w:rsidRPr="00192423">
              <w:rPr>
                <w:rFonts w:eastAsia="Times New Roman"/>
                <w:color w:val="000000"/>
                <w:sz w:val="24"/>
                <w:szCs w:val="24"/>
              </w:rPr>
              <w:t xml:space="preserve">;; </w:t>
            </w:r>
            <w:proofErr w:type="gramEnd"/>
          </w:p>
          <w:p w:rsidR="00225462" w:rsidRPr="00192423" w:rsidRDefault="00225462" w:rsidP="00225462">
            <w:pPr>
              <w:tabs>
                <w:tab w:val="left" w:pos="9808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92423">
              <w:rPr>
                <w:rFonts w:eastAsia="Times New Roman"/>
                <w:color w:val="000000"/>
                <w:sz w:val="24"/>
                <w:szCs w:val="24"/>
              </w:rPr>
              <w:t>Воспитание чувства взаимопомощи, товарищества</w:t>
            </w:r>
          </w:p>
          <w:p w:rsidR="00225462" w:rsidRPr="00192423" w:rsidRDefault="00225462" w:rsidP="00225462">
            <w:pPr>
              <w:tabs>
                <w:tab w:val="left" w:pos="980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192423">
              <w:rPr>
                <w:rFonts w:eastAsia="Times New Roman"/>
                <w:sz w:val="24"/>
                <w:szCs w:val="24"/>
              </w:rPr>
              <w:t>Воспитывать    организованность, собранность, дисциплинированность, ответственность, прилежание.</w:t>
            </w:r>
          </w:p>
          <w:p w:rsidR="00225462" w:rsidRPr="00192423" w:rsidRDefault="00225462" w:rsidP="00225462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192423">
              <w:rPr>
                <w:rFonts w:eastAsia="Times New Roman"/>
                <w:color w:val="000000"/>
                <w:sz w:val="24"/>
                <w:szCs w:val="24"/>
              </w:rPr>
              <w:t xml:space="preserve"> Определить время работы на каждый предмет.</w:t>
            </w:r>
          </w:p>
          <w:p w:rsidR="00225462" w:rsidRPr="00192423" w:rsidRDefault="00225462" w:rsidP="00225462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192423">
              <w:rPr>
                <w:rFonts w:eastAsia="Times New Roman"/>
                <w:color w:val="000000"/>
                <w:sz w:val="24"/>
                <w:szCs w:val="24"/>
              </w:rPr>
              <w:t>Выбрать консультантов (группа доверия).</w:t>
            </w:r>
          </w:p>
          <w:p w:rsidR="00225462" w:rsidRPr="00192423" w:rsidRDefault="00225462" w:rsidP="00225462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192423">
              <w:rPr>
                <w:rFonts w:eastAsia="Times New Roman"/>
                <w:color w:val="000000"/>
                <w:sz w:val="24"/>
                <w:szCs w:val="24"/>
              </w:rPr>
              <w:t xml:space="preserve"> Проверить записи в дневниках.</w:t>
            </w:r>
          </w:p>
          <w:p w:rsidR="00225462" w:rsidRPr="00192423" w:rsidRDefault="00225462" w:rsidP="00225462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192423">
              <w:rPr>
                <w:rFonts w:eastAsia="Times New Roman"/>
                <w:color w:val="000000"/>
                <w:sz w:val="24"/>
                <w:szCs w:val="24"/>
              </w:rPr>
              <w:t xml:space="preserve">Контролировать </w:t>
            </w:r>
            <w:proofErr w:type="gramStart"/>
            <w:r w:rsidRPr="00192423">
              <w:rPr>
                <w:rFonts w:eastAsia="Times New Roman"/>
                <w:color w:val="000000"/>
                <w:sz w:val="24"/>
                <w:szCs w:val="24"/>
              </w:rPr>
              <w:t>слабоуспевающих</w:t>
            </w:r>
            <w:proofErr w:type="gramEnd"/>
            <w:r w:rsidRPr="00192423">
              <w:rPr>
                <w:rFonts w:eastAsia="Times New Roman"/>
                <w:color w:val="000000"/>
                <w:sz w:val="24"/>
                <w:szCs w:val="24"/>
              </w:rPr>
              <w:t>, своевременно им помочь.</w:t>
            </w:r>
          </w:p>
          <w:p w:rsidR="00225462" w:rsidRPr="00192423" w:rsidRDefault="00225462" w:rsidP="00225462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192423">
              <w:rPr>
                <w:rFonts w:eastAsia="Times New Roman"/>
                <w:color w:val="000000"/>
                <w:sz w:val="24"/>
                <w:szCs w:val="24"/>
              </w:rPr>
              <w:t xml:space="preserve"> Проверка выполнения домашнего задания учащимися.</w:t>
            </w:r>
          </w:p>
          <w:p w:rsidR="00225462" w:rsidRPr="00192423" w:rsidRDefault="00225462" w:rsidP="00225462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192423">
              <w:rPr>
                <w:rFonts w:eastAsia="Times New Roman"/>
                <w:color w:val="000000"/>
                <w:sz w:val="24"/>
                <w:szCs w:val="24"/>
              </w:rPr>
              <w:t>Подвести итог самоподготовки.</w:t>
            </w:r>
          </w:p>
          <w:p w:rsidR="00225462" w:rsidRPr="00192423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5462" w:rsidRPr="00192423" w:rsidTr="0029538E">
        <w:trPr>
          <w:trHeight w:val="2378"/>
        </w:trPr>
        <w:tc>
          <w:tcPr>
            <w:tcW w:w="2943" w:type="dxa"/>
          </w:tcPr>
          <w:p w:rsidR="00225462" w:rsidRPr="00192423" w:rsidRDefault="00225462" w:rsidP="00225462">
            <w:pPr>
              <w:tabs>
                <w:tab w:val="left" w:pos="9808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92423">
              <w:rPr>
                <w:rFonts w:eastAsiaTheme="minorHAnsi"/>
                <w:b/>
                <w:sz w:val="24"/>
                <w:szCs w:val="24"/>
                <w:lang w:eastAsia="en-US"/>
              </w:rPr>
              <w:t>Кружковая работа по расписанию</w:t>
            </w:r>
          </w:p>
        </w:tc>
        <w:tc>
          <w:tcPr>
            <w:tcW w:w="4820" w:type="dxa"/>
          </w:tcPr>
          <w:p w:rsidR="00225462" w:rsidRPr="00192423" w:rsidRDefault="00225462" w:rsidP="00225462">
            <w:pPr>
              <w:tabs>
                <w:tab w:val="left" w:pos="9808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92423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кружка, </w:t>
            </w:r>
            <w:proofErr w:type="spellStart"/>
            <w:r w:rsidRPr="00192423">
              <w:rPr>
                <w:rFonts w:eastAsiaTheme="minorHAnsi"/>
                <w:sz w:val="24"/>
                <w:szCs w:val="24"/>
                <w:lang w:eastAsia="en-US"/>
              </w:rPr>
              <w:t>колич</w:t>
            </w:r>
            <w:proofErr w:type="spellEnd"/>
            <w:r w:rsidRPr="00192423">
              <w:rPr>
                <w:rFonts w:eastAsiaTheme="minorHAnsi"/>
                <w:sz w:val="24"/>
                <w:szCs w:val="24"/>
                <w:lang w:eastAsia="en-US"/>
              </w:rPr>
              <w:t xml:space="preserve">. участников, </w:t>
            </w:r>
          </w:p>
        </w:tc>
        <w:tc>
          <w:tcPr>
            <w:tcW w:w="7023" w:type="dxa"/>
          </w:tcPr>
          <w:p w:rsidR="00225462" w:rsidRPr="00192423" w:rsidRDefault="00225462" w:rsidP="00225462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92423">
              <w:rPr>
                <w:rFonts w:eastAsia="Times New Roman"/>
                <w:sz w:val="24"/>
                <w:szCs w:val="24"/>
              </w:rPr>
              <w:t>Всестороннее эстетическое и интеллектуальное развитие детей;</w:t>
            </w:r>
          </w:p>
          <w:p w:rsidR="00225462" w:rsidRPr="00192423" w:rsidRDefault="00225462" w:rsidP="00225462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92423">
              <w:rPr>
                <w:rFonts w:eastAsia="Times New Roman"/>
                <w:sz w:val="24"/>
                <w:szCs w:val="24"/>
              </w:rPr>
              <w:t>создание условий для самореализации ученика в творчестве;</w:t>
            </w:r>
          </w:p>
          <w:p w:rsidR="00225462" w:rsidRPr="00192423" w:rsidRDefault="00225462" w:rsidP="00225462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92423">
              <w:rPr>
                <w:rFonts w:eastAsia="Times New Roman"/>
                <w:sz w:val="24"/>
                <w:szCs w:val="24"/>
              </w:rPr>
              <w:t>Формирование практических трудовых навыков;</w:t>
            </w:r>
          </w:p>
          <w:p w:rsidR="00225462" w:rsidRPr="00192423" w:rsidRDefault="00225462" w:rsidP="00225462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92423">
              <w:rPr>
                <w:rFonts w:eastAsia="Times New Roman"/>
                <w:sz w:val="24"/>
                <w:szCs w:val="24"/>
              </w:rPr>
              <w:t>развитие индивидуальных творческих способностей.</w:t>
            </w:r>
          </w:p>
          <w:p w:rsidR="00225462" w:rsidRPr="00192423" w:rsidRDefault="00225462" w:rsidP="0022546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92423">
              <w:rPr>
                <w:rFonts w:eastAsia="Times New Roman"/>
                <w:sz w:val="24"/>
                <w:szCs w:val="24"/>
              </w:rPr>
              <w:t xml:space="preserve">Развитие: </w:t>
            </w:r>
            <w:proofErr w:type="spellStart"/>
            <w:r w:rsidRPr="00192423">
              <w:rPr>
                <w:rFonts w:eastAsia="Times New Roman"/>
                <w:sz w:val="24"/>
                <w:szCs w:val="24"/>
              </w:rPr>
              <w:t>сенсорики</w:t>
            </w:r>
            <w:proofErr w:type="spellEnd"/>
            <w:r w:rsidRPr="00192423">
              <w:rPr>
                <w:rFonts w:eastAsia="Times New Roman"/>
                <w:sz w:val="24"/>
                <w:szCs w:val="24"/>
              </w:rPr>
              <w:t>, мелкой моторики рук; пространственного воображения; технического и логического мышления, глазомера; способности самостоятельного выполнения и создания различных поделок.</w:t>
            </w:r>
          </w:p>
          <w:p w:rsidR="00225462" w:rsidRPr="00192423" w:rsidRDefault="00225462" w:rsidP="0022546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92423">
              <w:rPr>
                <w:rFonts w:eastAsia="Times New Roman"/>
                <w:sz w:val="24"/>
                <w:szCs w:val="24"/>
              </w:rPr>
              <w:t>Овладение: начальными технологическими знаниями, умениями и навыками; опытом практической деятельности по созданию поделок; способами планирования и организации досуговой деятельности; навыками творческого сотрудничества.</w:t>
            </w:r>
          </w:p>
          <w:p w:rsidR="00225462" w:rsidRPr="00192423" w:rsidRDefault="00225462" w:rsidP="0022546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92423">
              <w:rPr>
                <w:rFonts w:eastAsia="Times New Roman"/>
                <w:sz w:val="24"/>
                <w:szCs w:val="24"/>
              </w:rPr>
              <w:t>Воспитание: уважительного отношения к результатам труда; интереса к творческой и досуговой деятельности; практического применения правил сотрудничества в коллективной деятельности.</w:t>
            </w:r>
          </w:p>
          <w:p w:rsidR="00225462" w:rsidRPr="00192423" w:rsidRDefault="00225462" w:rsidP="00225462">
            <w:pPr>
              <w:shd w:val="clear" w:color="auto" w:fill="FFFFFF"/>
              <w:spacing w:line="276" w:lineRule="auto"/>
              <w:rPr>
                <w:rFonts w:eastAsia="Times New Roman"/>
                <w:color w:val="444444"/>
                <w:sz w:val="24"/>
                <w:szCs w:val="24"/>
              </w:rPr>
            </w:pPr>
          </w:p>
          <w:p w:rsidR="00225462" w:rsidRPr="00192423" w:rsidRDefault="00225462" w:rsidP="00225462">
            <w:pPr>
              <w:tabs>
                <w:tab w:val="left" w:pos="9808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9538E" w:rsidRDefault="00225462" w:rsidP="0029538E">
      <w:pPr>
        <w:tabs>
          <w:tab w:val="left" w:pos="8545"/>
          <w:tab w:val="left" w:pos="9808"/>
        </w:tabs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30F2B">
        <w:rPr>
          <w:rFonts w:cs="Times New Roman CYR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1 Таблица 4</w:t>
      </w:r>
    </w:p>
    <w:p w:rsidR="00225462" w:rsidRPr="0029538E" w:rsidRDefault="00225462" w:rsidP="0029538E">
      <w:pPr>
        <w:tabs>
          <w:tab w:val="left" w:pos="8545"/>
          <w:tab w:val="left" w:pos="9808"/>
        </w:tabs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15044">
        <w:rPr>
          <w:rFonts w:eastAsiaTheme="minorHAnsi"/>
          <w:b/>
          <w:sz w:val="24"/>
          <w:szCs w:val="24"/>
          <w:lang w:eastAsia="en-US"/>
        </w:rPr>
        <w:t>Виды занятий воспитателя с учащимися  на неделю в ГПД</w:t>
      </w:r>
    </w:p>
    <w:tbl>
      <w:tblPr>
        <w:tblStyle w:val="3"/>
        <w:tblW w:w="15735" w:type="dxa"/>
        <w:tblInd w:w="-459" w:type="dxa"/>
        <w:tblLook w:val="04A0" w:firstRow="1" w:lastRow="0" w:firstColumn="1" w:lastColumn="0" w:noHBand="0" w:noVBand="1"/>
      </w:tblPr>
      <w:tblGrid>
        <w:gridCol w:w="1574"/>
        <w:gridCol w:w="2831"/>
        <w:gridCol w:w="4108"/>
        <w:gridCol w:w="2974"/>
        <w:gridCol w:w="4248"/>
      </w:tblGrid>
      <w:tr w:rsidR="00225462" w:rsidRPr="00215044" w:rsidTr="00225462">
        <w:tc>
          <w:tcPr>
            <w:tcW w:w="1560" w:type="dxa"/>
          </w:tcPr>
          <w:p w:rsidR="00225462" w:rsidRPr="00215044" w:rsidRDefault="00225462" w:rsidP="00225462">
            <w:pPr>
              <w:tabs>
                <w:tab w:val="center" w:pos="743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2835" w:type="dxa"/>
          </w:tcPr>
          <w:p w:rsidR="00225462" w:rsidRPr="00215044" w:rsidRDefault="00225462" w:rsidP="0022546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b/>
                <w:sz w:val="24"/>
                <w:szCs w:val="24"/>
                <w:lang w:eastAsia="en-US"/>
              </w:rPr>
              <w:t>Занятия на воздухе</w:t>
            </w:r>
          </w:p>
        </w:tc>
        <w:tc>
          <w:tcPr>
            <w:tcW w:w="4110" w:type="dxa"/>
          </w:tcPr>
          <w:p w:rsidR="00225462" w:rsidRPr="00215044" w:rsidRDefault="00225462" w:rsidP="0022546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b/>
                <w:sz w:val="24"/>
                <w:szCs w:val="24"/>
                <w:lang w:eastAsia="en-US"/>
              </w:rPr>
              <w:t>Цель и задачи</w:t>
            </w:r>
          </w:p>
        </w:tc>
        <w:tc>
          <w:tcPr>
            <w:tcW w:w="2977" w:type="dxa"/>
          </w:tcPr>
          <w:p w:rsidR="00225462" w:rsidRPr="00215044" w:rsidRDefault="00225462" w:rsidP="0022546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b/>
                <w:sz w:val="24"/>
                <w:szCs w:val="24"/>
                <w:lang w:eastAsia="en-US"/>
              </w:rPr>
              <w:t>Занятия  в помещении</w:t>
            </w:r>
          </w:p>
        </w:tc>
        <w:tc>
          <w:tcPr>
            <w:tcW w:w="4253" w:type="dxa"/>
          </w:tcPr>
          <w:p w:rsidR="00225462" w:rsidRPr="00215044" w:rsidRDefault="00225462" w:rsidP="0022546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b/>
                <w:sz w:val="24"/>
                <w:szCs w:val="24"/>
                <w:lang w:eastAsia="en-US"/>
              </w:rPr>
              <w:t>Цель и задачи</w:t>
            </w:r>
          </w:p>
        </w:tc>
      </w:tr>
      <w:tr w:rsidR="00225462" w:rsidRPr="00215044" w:rsidTr="00225462">
        <w:tc>
          <w:tcPr>
            <w:tcW w:w="1560" w:type="dxa"/>
          </w:tcPr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835" w:type="dxa"/>
          </w:tcPr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Трудовая деятельность, операция «Чистый двор»</w:t>
            </w:r>
          </w:p>
        </w:tc>
        <w:tc>
          <w:tcPr>
            <w:tcW w:w="4110" w:type="dxa"/>
          </w:tcPr>
          <w:p w:rsidR="00225462" w:rsidRPr="00215044" w:rsidRDefault="00225462" w:rsidP="00225462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r w:rsidRPr="00215044">
              <w:rPr>
                <w:rFonts w:eastAsia="Times New Roman"/>
                <w:sz w:val="24"/>
                <w:szCs w:val="24"/>
              </w:rPr>
              <w:t>-Воспитывать уважение к своему труду и труду других людей.</w:t>
            </w:r>
          </w:p>
          <w:p w:rsidR="00225462" w:rsidRPr="00215044" w:rsidRDefault="00225462" w:rsidP="00225462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r w:rsidRPr="00215044">
              <w:rPr>
                <w:rFonts w:eastAsia="Times New Roman"/>
                <w:sz w:val="24"/>
                <w:szCs w:val="24"/>
              </w:rPr>
              <w:t>- Формировать трудовые умения и навыки по самообслуживанию.</w:t>
            </w:r>
          </w:p>
          <w:p w:rsidR="00225462" w:rsidRPr="00215044" w:rsidRDefault="00225462" w:rsidP="00225462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r w:rsidRPr="00215044">
              <w:rPr>
                <w:rFonts w:eastAsia="Times New Roman"/>
                <w:sz w:val="24"/>
                <w:szCs w:val="24"/>
              </w:rPr>
              <w:t>- Развивать трудовое умение, умение планировать и организовывать свою работу.</w:t>
            </w:r>
          </w:p>
          <w:p w:rsidR="00225462" w:rsidRPr="00215044" w:rsidRDefault="00225462" w:rsidP="00225462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r w:rsidRPr="00215044">
              <w:rPr>
                <w:rFonts w:eastAsia="Times New Roman"/>
                <w:sz w:val="24"/>
                <w:szCs w:val="24"/>
              </w:rPr>
              <w:t>- Воспитывать трудолюбие, творческое отношение к труду, чувство долга и ответственности, честности,</w:t>
            </w:r>
          </w:p>
          <w:p w:rsidR="00225462" w:rsidRPr="00215044" w:rsidRDefault="00225462" w:rsidP="00225462">
            <w:pPr>
              <w:spacing w:line="270" w:lineRule="atLeast"/>
              <w:rPr>
                <w:rFonts w:eastAsia="Times New Roman" w:cs="Arial"/>
                <w:color w:val="444444"/>
                <w:sz w:val="24"/>
                <w:szCs w:val="24"/>
              </w:rPr>
            </w:pPr>
            <w:r w:rsidRPr="00215044">
              <w:rPr>
                <w:rFonts w:eastAsia="Times New Roman"/>
                <w:sz w:val="24"/>
                <w:szCs w:val="24"/>
              </w:rPr>
              <w:t xml:space="preserve">- Воспитывать умение сотрудничать в коллективной трудовой деятельности, оказывать взаимопомощь и </w:t>
            </w:r>
            <w:proofErr w:type="spellStart"/>
            <w:r w:rsidRPr="00215044">
              <w:rPr>
                <w:rFonts w:eastAsia="Times New Roman"/>
                <w:sz w:val="24"/>
                <w:szCs w:val="24"/>
              </w:rPr>
              <w:t>взаимоподдержку</w:t>
            </w:r>
            <w:proofErr w:type="spellEnd"/>
            <w:r w:rsidRPr="00215044">
              <w:rPr>
                <w:rFonts w:eastAsia="Times New Roman"/>
                <w:color w:val="444444"/>
                <w:sz w:val="24"/>
                <w:szCs w:val="24"/>
              </w:rPr>
              <w:t>.</w:t>
            </w: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Тематические  занятия по направлению «Здоровое поколение»</w:t>
            </w: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keepNext/>
              <w:keepLines/>
              <w:spacing w:before="480"/>
              <w:outlineLvl w:val="0"/>
              <w:rPr>
                <w:rFonts w:eastAsiaTheme="majorEastAsia"/>
                <w:bCs/>
                <w:sz w:val="24"/>
                <w:szCs w:val="24"/>
                <w:lang w:eastAsia="en-US"/>
              </w:rPr>
            </w:pPr>
            <w:r w:rsidRPr="00215044">
              <w:rPr>
                <w:rFonts w:eastAsiaTheme="majorEastAsia"/>
                <w:bCs/>
                <w:sz w:val="24"/>
                <w:szCs w:val="24"/>
                <w:lang w:eastAsia="en-US"/>
              </w:rPr>
              <w:t>Занятия по направлению «Как хорошо уметь читать» (чтение художественной литературы)</w:t>
            </w:r>
          </w:p>
        </w:tc>
        <w:tc>
          <w:tcPr>
            <w:tcW w:w="4253" w:type="dxa"/>
          </w:tcPr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Формирование потребности в ЗОЖ,</w:t>
            </w: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Воспитание психологической, физиологической культуры здоровья</w:t>
            </w: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 xml:space="preserve">- Обучение приёмам </w:t>
            </w:r>
            <w:proofErr w:type="spellStart"/>
            <w:r w:rsidRPr="00215044">
              <w:rPr>
                <w:rFonts w:eastAsiaTheme="minorHAnsi"/>
                <w:sz w:val="24"/>
                <w:szCs w:val="24"/>
                <w:lang w:eastAsia="en-US"/>
              </w:rPr>
              <w:t>здоровьесбережения</w:t>
            </w:r>
            <w:proofErr w:type="spellEnd"/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Вызвать интерес к литературному чтению;</w:t>
            </w: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Расширять читательский кругозор:</w:t>
            </w: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Закрепить навыки подробного и краткого пересказа прочитанного</w:t>
            </w: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-Воспитывать читательскую активность</w:t>
            </w:r>
          </w:p>
        </w:tc>
      </w:tr>
      <w:tr w:rsidR="00225462" w:rsidRPr="00215044" w:rsidTr="00225462">
        <w:tc>
          <w:tcPr>
            <w:tcW w:w="1560" w:type="dxa"/>
          </w:tcPr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835" w:type="dxa"/>
          </w:tcPr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Спортивный час</w:t>
            </w:r>
          </w:p>
        </w:tc>
        <w:tc>
          <w:tcPr>
            <w:tcW w:w="4110" w:type="dxa"/>
          </w:tcPr>
          <w:p w:rsidR="00225462" w:rsidRPr="00215044" w:rsidRDefault="00225462" w:rsidP="00225462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15044">
              <w:rPr>
                <w:rFonts w:eastAsia="Times New Roman"/>
                <w:color w:val="000000"/>
                <w:sz w:val="24"/>
                <w:szCs w:val="24"/>
              </w:rPr>
              <w:t>- Формирование  двигательных умений и навыков через подвижные игры</w:t>
            </w:r>
            <w:proofErr w:type="gramStart"/>
            <w:r w:rsidRPr="00215044">
              <w:rPr>
                <w:rFonts w:eastAsia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225462" w:rsidRPr="00215044" w:rsidRDefault="00225462" w:rsidP="00225462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15044">
              <w:rPr>
                <w:rFonts w:eastAsia="Times New Roman"/>
                <w:color w:val="000000"/>
                <w:sz w:val="24"/>
                <w:szCs w:val="24"/>
              </w:rPr>
              <w:t xml:space="preserve">- Коррекционно-развивающие: развивать  координационные способности  в согласованности </w:t>
            </w:r>
            <w:r w:rsidRPr="0021504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движений, ориентации в пространстве, ловкости, меткости, умении взаимодействовать с ребятами в команде, формировать игровое мышление в подвижных играх.</w:t>
            </w:r>
          </w:p>
          <w:p w:rsidR="00225462" w:rsidRPr="00215044" w:rsidRDefault="00225462" w:rsidP="00225462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15044">
              <w:rPr>
                <w:rFonts w:eastAsia="Times New Roman"/>
                <w:color w:val="000000"/>
                <w:sz w:val="24"/>
                <w:szCs w:val="24"/>
              </w:rPr>
              <w:t>- Воспитательные: воспитывать умение играть в команде, организованность в соблюдении правил игры, чувства товарищества и взаимоуважения.</w:t>
            </w: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Тематические занятия по направлению: «Добрая дорога детства»</w:t>
            </w: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Занятия по интересам: </w:t>
            </w: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Развивающие игры</w:t>
            </w:r>
          </w:p>
        </w:tc>
        <w:tc>
          <w:tcPr>
            <w:tcW w:w="4253" w:type="dxa"/>
          </w:tcPr>
          <w:p w:rsidR="00225462" w:rsidRPr="00215044" w:rsidRDefault="00225462" w:rsidP="00225462">
            <w:pPr>
              <w:tabs>
                <w:tab w:val="center" w:pos="201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Расширить знания по ПДД;</w:t>
            </w:r>
          </w:p>
          <w:p w:rsidR="00225462" w:rsidRPr="00215044" w:rsidRDefault="00225462" w:rsidP="00225462">
            <w:pPr>
              <w:tabs>
                <w:tab w:val="center" w:pos="201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 xml:space="preserve">- Отработка навыков безопасного поведения при переходе </w:t>
            </w:r>
            <w:proofErr w:type="spellStart"/>
            <w:proofErr w:type="gramStart"/>
            <w:r w:rsidRPr="00215044">
              <w:rPr>
                <w:rFonts w:eastAsiaTheme="minorHAnsi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215044">
              <w:rPr>
                <w:rFonts w:eastAsiaTheme="minorHAnsi"/>
                <w:sz w:val="24"/>
                <w:szCs w:val="24"/>
                <w:lang w:eastAsia="en-US"/>
              </w:rPr>
              <w:tab/>
            </w:r>
            <w:proofErr w:type="spellStart"/>
            <w:r w:rsidRPr="00215044">
              <w:rPr>
                <w:rFonts w:eastAsiaTheme="minorHAnsi"/>
                <w:sz w:val="24"/>
                <w:szCs w:val="24"/>
                <w:lang w:eastAsia="en-US"/>
              </w:rPr>
              <w:t>ицы</w:t>
            </w:r>
            <w:proofErr w:type="spellEnd"/>
            <w:r w:rsidRPr="00215044">
              <w:rPr>
                <w:rFonts w:eastAsiaTheme="minorHAnsi"/>
                <w:sz w:val="24"/>
                <w:szCs w:val="24"/>
                <w:lang w:eastAsia="en-US"/>
              </w:rPr>
              <w:t xml:space="preserve"> и дороги</w:t>
            </w:r>
          </w:p>
          <w:p w:rsidR="00225462" w:rsidRPr="00215044" w:rsidRDefault="00225462" w:rsidP="00225462">
            <w:pPr>
              <w:tabs>
                <w:tab w:val="center" w:pos="201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Профилактика ДТП</w:t>
            </w:r>
          </w:p>
          <w:p w:rsidR="00225462" w:rsidRPr="00215044" w:rsidRDefault="00225462" w:rsidP="00225462">
            <w:pPr>
              <w:tabs>
                <w:tab w:val="center" w:pos="2018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tabs>
                <w:tab w:val="center" w:pos="201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Развитие творческой активности и инициативы;</w:t>
            </w:r>
          </w:p>
          <w:p w:rsidR="00225462" w:rsidRPr="00215044" w:rsidRDefault="00225462" w:rsidP="00225462">
            <w:pPr>
              <w:tabs>
                <w:tab w:val="center" w:pos="201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Учить детей следовать правилам игры;</w:t>
            </w:r>
          </w:p>
          <w:p w:rsidR="00225462" w:rsidRPr="00215044" w:rsidRDefault="00225462" w:rsidP="00225462">
            <w:pPr>
              <w:tabs>
                <w:tab w:val="center" w:pos="201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Воспитание игровой культуры у детей</w:t>
            </w:r>
          </w:p>
        </w:tc>
      </w:tr>
      <w:tr w:rsidR="00225462" w:rsidRPr="00215044" w:rsidTr="00225462">
        <w:tc>
          <w:tcPr>
            <w:tcW w:w="1560" w:type="dxa"/>
          </w:tcPr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среда</w:t>
            </w:r>
          </w:p>
        </w:tc>
        <w:tc>
          <w:tcPr>
            <w:tcW w:w="2835" w:type="dxa"/>
          </w:tcPr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4110" w:type="dxa"/>
          </w:tcPr>
          <w:p w:rsidR="00225462" w:rsidRPr="00215044" w:rsidRDefault="00225462" w:rsidP="0022546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215044">
              <w:rPr>
                <w:rFonts w:eastAsia="Times New Roman"/>
                <w:color w:val="000000"/>
                <w:sz w:val="24"/>
                <w:szCs w:val="24"/>
              </w:rPr>
              <w:t xml:space="preserve">-Укреплять здоровье </w:t>
            </w:r>
            <w:proofErr w:type="gramStart"/>
            <w:r w:rsidRPr="00215044">
              <w:rPr>
                <w:rFonts w:eastAsia="Times New Roman"/>
                <w:color w:val="000000"/>
                <w:sz w:val="24"/>
                <w:szCs w:val="24"/>
              </w:rPr>
              <w:t>играющих</w:t>
            </w:r>
            <w:proofErr w:type="gramEnd"/>
            <w:r w:rsidRPr="00215044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225462" w:rsidRPr="00215044" w:rsidRDefault="00225462" w:rsidP="0022546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215044">
              <w:rPr>
                <w:rFonts w:eastAsia="Times New Roman"/>
                <w:color w:val="000000"/>
                <w:sz w:val="24"/>
                <w:szCs w:val="24"/>
              </w:rPr>
              <w:t>способствовать их правильному физическому развитию;</w:t>
            </w:r>
          </w:p>
          <w:p w:rsidR="00225462" w:rsidRPr="00215044" w:rsidRDefault="00225462" w:rsidP="0022546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215044">
              <w:rPr>
                <w:rFonts w:eastAsia="Times New Roman"/>
                <w:color w:val="000000"/>
                <w:sz w:val="24"/>
                <w:szCs w:val="24"/>
              </w:rPr>
              <w:t>- Содействовать овладению жизненно необходимыми двигательными навыками, умениями и совершенствованию в них;</w:t>
            </w:r>
          </w:p>
          <w:p w:rsidR="00225462" w:rsidRPr="00215044" w:rsidRDefault="00225462" w:rsidP="0022546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215044">
              <w:rPr>
                <w:rFonts w:eastAsia="Times New Roman"/>
                <w:color w:val="000000"/>
                <w:sz w:val="24"/>
                <w:szCs w:val="24"/>
              </w:rPr>
              <w:t>- Воспитывать морально-волевые и физические качества;</w:t>
            </w:r>
          </w:p>
          <w:p w:rsidR="00225462" w:rsidRPr="00215044" w:rsidRDefault="00225462" w:rsidP="00225462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215044">
              <w:rPr>
                <w:rFonts w:eastAsia="Times New Roman"/>
                <w:color w:val="000000"/>
                <w:sz w:val="24"/>
                <w:szCs w:val="24"/>
              </w:rPr>
              <w:t>- Прививать организаторские навыки и привычку систематически самостоятельно заниматься играми.</w:t>
            </w: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Тематические занятия по направлению «Союз семьи и школы» (Взаимодействие со службами сопровождения, работа с семьёй, работа с учащимися «группы риска»)</w:t>
            </w: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Занятия по интересам: игры народов мира</w:t>
            </w:r>
          </w:p>
        </w:tc>
        <w:tc>
          <w:tcPr>
            <w:tcW w:w="4253" w:type="dxa"/>
          </w:tcPr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-Научить  родителей   видеть  и  понимать   изменения, происходящие  с  детьми.</w:t>
            </w: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Совместный  психолого-педагогический    поиск   методов  эффективного  воздействия   на ребенка  в  процессе  приобретения   им  общественных  и учебных  навыков.</w:t>
            </w:r>
          </w:p>
          <w:p w:rsidR="00225462" w:rsidRPr="00215044" w:rsidRDefault="00225462" w:rsidP="00225462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 xml:space="preserve">Изучение игр народов мира; Ознакомление с фольклором и национальными обычаями разных народов; </w:t>
            </w: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 xml:space="preserve">Воспитывать чувство уважения к традициям и языку народов разных стран; </w:t>
            </w: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Совместная радость движения детей разных национальностей</w:t>
            </w:r>
          </w:p>
        </w:tc>
      </w:tr>
      <w:tr w:rsidR="00225462" w:rsidRPr="00215044" w:rsidTr="00225462">
        <w:tc>
          <w:tcPr>
            <w:tcW w:w="1560" w:type="dxa"/>
          </w:tcPr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835" w:type="dxa"/>
          </w:tcPr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4110" w:type="dxa"/>
          </w:tcPr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Расширить кругозор учащихся, представление о природных явлениях, активизация словаря</w:t>
            </w: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="Times New Roman"/>
                <w:sz w:val="24"/>
                <w:szCs w:val="24"/>
              </w:rPr>
              <w:lastRenderedPageBreak/>
              <w:t xml:space="preserve">- овладение навыками самостоятельного наблюдения; </w:t>
            </w:r>
            <w:r w:rsidRPr="00215044">
              <w:rPr>
                <w:rFonts w:eastAsia="Times New Roman"/>
                <w:sz w:val="24"/>
                <w:szCs w:val="24"/>
              </w:rPr>
              <w:br/>
              <w:t>- расширение образовательного пространства;</w:t>
            </w:r>
            <w:r w:rsidRPr="00215044">
              <w:rPr>
                <w:rFonts w:eastAsia="Times New Roman"/>
                <w:sz w:val="24"/>
                <w:szCs w:val="24"/>
              </w:rPr>
              <w:br/>
              <w:t>- активизация познавательной деятельности;</w:t>
            </w:r>
            <w:r w:rsidRPr="00215044">
              <w:rPr>
                <w:rFonts w:eastAsia="Times New Roman"/>
                <w:sz w:val="24"/>
                <w:szCs w:val="24"/>
              </w:rPr>
              <w:br/>
              <w:t>- развитие зрительно-слухового и тактильного восприятия;</w:t>
            </w:r>
            <w:r w:rsidRPr="00215044">
              <w:rPr>
                <w:rFonts w:eastAsia="Times New Roman"/>
                <w:sz w:val="24"/>
                <w:szCs w:val="24"/>
              </w:rPr>
              <w:br/>
              <w:t>- развитие целостности восприятия времени, пространства, предмета;</w:t>
            </w:r>
            <w:r w:rsidRPr="00215044">
              <w:rPr>
                <w:rFonts w:eastAsia="Times New Roman"/>
                <w:sz w:val="24"/>
                <w:szCs w:val="24"/>
              </w:rPr>
              <w:br/>
              <w:t>- развитие внимания и наблюдательности через понимание мелких деталей, переключение внимания;</w:t>
            </w:r>
            <w:r w:rsidRPr="00215044">
              <w:rPr>
                <w:rFonts w:eastAsia="Times New Roman"/>
                <w:sz w:val="24"/>
                <w:szCs w:val="24"/>
              </w:rPr>
              <w:br/>
              <w:t>- развитие воображения;</w:t>
            </w:r>
            <w:r w:rsidRPr="00215044">
              <w:rPr>
                <w:rFonts w:eastAsia="Times New Roman"/>
                <w:sz w:val="24"/>
                <w:szCs w:val="24"/>
              </w:rPr>
              <w:br/>
              <w:t>- развитие коммуникативных способностей;</w:t>
            </w:r>
            <w:r w:rsidRPr="00215044">
              <w:rPr>
                <w:rFonts w:eastAsia="Times New Roman"/>
                <w:sz w:val="24"/>
                <w:szCs w:val="24"/>
              </w:rPr>
              <w:br/>
              <w:t>- формирование и развитие эстетического вкуса;</w:t>
            </w:r>
            <w:r w:rsidRPr="00215044">
              <w:rPr>
                <w:rFonts w:eastAsia="Times New Roman"/>
                <w:sz w:val="24"/>
                <w:szCs w:val="24"/>
              </w:rPr>
              <w:br/>
              <w:t xml:space="preserve">- формирование и развитие нравственных качеств личности: трудолюбия, настойчивости, </w:t>
            </w:r>
            <w:proofErr w:type="spellStart"/>
            <w:r w:rsidRPr="00215044">
              <w:rPr>
                <w:rFonts w:eastAsia="Times New Roman"/>
                <w:sz w:val="24"/>
                <w:szCs w:val="24"/>
              </w:rPr>
              <w:t>добротворчества</w:t>
            </w:r>
            <w:proofErr w:type="spellEnd"/>
            <w:r w:rsidRPr="00215044">
              <w:rPr>
                <w:rFonts w:eastAsia="Times New Roman"/>
                <w:sz w:val="24"/>
                <w:szCs w:val="24"/>
              </w:rPr>
              <w:t>;</w:t>
            </w:r>
            <w:r w:rsidRPr="00215044">
              <w:rPr>
                <w:rFonts w:eastAsia="Times New Roman"/>
                <w:sz w:val="24"/>
                <w:szCs w:val="24"/>
              </w:rPr>
              <w:br/>
              <w:t>- формирование и развитие гражданского самосознания, формирование патриотичности.</w:t>
            </w:r>
          </w:p>
        </w:tc>
        <w:tc>
          <w:tcPr>
            <w:tcW w:w="2977" w:type="dxa"/>
          </w:tcPr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Тематические занятия по направлению «Я – человек с большой буквы»</w:t>
            </w: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 xml:space="preserve">Занятия по интересам: </w:t>
            </w: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«занимательный час»</w:t>
            </w:r>
          </w:p>
        </w:tc>
        <w:tc>
          <w:tcPr>
            <w:tcW w:w="4253" w:type="dxa"/>
          </w:tcPr>
          <w:p w:rsidR="00225462" w:rsidRPr="00215044" w:rsidRDefault="00225462" w:rsidP="00225462">
            <w:pPr>
              <w:rPr>
                <w:rFonts w:eastAsia="Times New Roman"/>
                <w:sz w:val="24"/>
                <w:szCs w:val="24"/>
              </w:rPr>
            </w:pPr>
            <w:r w:rsidRPr="00215044">
              <w:rPr>
                <w:rFonts w:eastAsia="Times New Roman"/>
                <w:sz w:val="24"/>
                <w:szCs w:val="24"/>
              </w:rPr>
              <w:lastRenderedPageBreak/>
              <w:t>- Воспитание гражданственности, патриотизма, уважения к правам, свободам и обязанностям человека</w:t>
            </w:r>
          </w:p>
          <w:p w:rsidR="00225462" w:rsidRPr="00215044" w:rsidRDefault="00225462" w:rsidP="00225462">
            <w:pPr>
              <w:rPr>
                <w:rFonts w:eastAsia="Times New Roman"/>
                <w:sz w:val="24"/>
                <w:szCs w:val="24"/>
              </w:rPr>
            </w:pPr>
            <w:r w:rsidRPr="00215044">
              <w:rPr>
                <w:rFonts w:eastAsia="Times New Roman"/>
                <w:sz w:val="24"/>
                <w:szCs w:val="24"/>
              </w:rPr>
              <w:lastRenderedPageBreak/>
              <w:t>- Воспитание нравственных чувств и этического сознания</w:t>
            </w:r>
          </w:p>
          <w:p w:rsidR="00225462" w:rsidRPr="00215044" w:rsidRDefault="00225462" w:rsidP="00225462">
            <w:pPr>
              <w:rPr>
                <w:rFonts w:eastAsia="Times New Roman" w:cs="Arial"/>
                <w:sz w:val="24"/>
                <w:szCs w:val="24"/>
              </w:rPr>
            </w:pPr>
            <w:r w:rsidRPr="00215044">
              <w:rPr>
                <w:rFonts w:eastAsia="Times New Roman"/>
                <w:sz w:val="24"/>
                <w:szCs w:val="24"/>
              </w:rPr>
              <w:t xml:space="preserve">- Воспитание ценностного отношения к </w:t>
            </w:r>
            <w:proofErr w:type="gramStart"/>
            <w:r w:rsidRPr="00215044">
              <w:rPr>
                <w:rFonts w:eastAsia="Times New Roman"/>
                <w:sz w:val="24"/>
                <w:szCs w:val="24"/>
              </w:rPr>
              <w:t>прекрасному</w:t>
            </w:r>
            <w:proofErr w:type="gramEnd"/>
            <w:r w:rsidRPr="00215044">
              <w:rPr>
                <w:rFonts w:eastAsia="Times New Roman"/>
                <w:sz w:val="24"/>
                <w:szCs w:val="24"/>
              </w:rPr>
              <w:t>, формирование представлений об эстетических идеалах</w:t>
            </w:r>
          </w:p>
          <w:tbl>
            <w:tblPr>
              <w:tblW w:w="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25462" w:rsidRPr="00215044" w:rsidTr="00225462">
              <w:tc>
                <w:tcPr>
                  <w:tcW w:w="0" w:type="auto"/>
                  <w:vAlign w:val="center"/>
                  <w:hideMark/>
                </w:tcPr>
                <w:p w:rsidR="00225462" w:rsidRPr="00215044" w:rsidRDefault="00225462" w:rsidP="00225462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rPr>
                <w:rFonts w:eastAsia="Times New Roman"/>
                <w:sz w:val="24"/>
                <w:szCs w:val="24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215044">
              <w:rPr>
                <w:rFonts w:eastAsia="Times New Roman"/>
                <w:sz w:val="24"/>
                <w:szCs w:val="24"/>
              </w:rPr>
              <w:t xml:space="preserve">Развитие коммуникативных качеств личности, познавательного интереса, самостоятельности; </w:t>
            </w:r>
          </w:p>
          <w:p w:rsidR="00225462" w:rsidRPr="00215044" w:rsidRDefault="00225462" w:rsidP="00225462">
            <w:pPr>
              <w:rPr>
                <w:rFonts w:eastAsia="Times New Roman"/>
                <w:sz w:val="24"/>
                <w:szCs w:val="24"/>
              </w:rPr>
            </w:pPr>
            <w:r w:rsidRPr="00215044">
              <w:rPr>
                <w:rFonts w:eastAsia="Times New Roman"/>
                <w:sz w:val="24"/>
                <w:szCs w:val="24"/>
              </w:rPr>
              <w:t xml:space="preserve">-Формирование творческого воображения, оригинальности, эмоциональности восприятия; </w:t>
            </w:r>
          </w:p>
          <w:p w:rsidR="00225462" w:rsidRPr="00215044" w:rsidRDefault="00225462" w:rsidP="00225462">
            <w:pPr>
              <w:rPr>
                <w:rFonts w:eastAsia="Times New Roman"/>
                <w:sz w:val="24"/>
                <w:szCs w:val="24"/>
              </w:rPr>
            </w:pPr>
            <w:r w:rsidRPr="00215044">
              <w:rPr>
                <w:rFonts w:eastAsia="Times New Roman"/>
                <w:sz w:val="24"/>
                <w:szCs w:val="24"/>
              </w:rPr>
              <w:t>-Воспитание умения работать самостоятельно, в паре, в группе</w:t>
            </w:r>
          </w:p>
          <w:p w:rsidR="00225462" w:rsidRPr="00215044" w:rsidRDefault="00225462" w:rsidP="00225462">
            <w:pPr>
              <w:rPr>
                <w:rFonts w:eastAsia="Times New Roman"/>
                <w:sz w:val="24"/>
                <w:szCs w:val="24"/>
              </w:rPr>
            </w:pPr>
            <w:r w:rsidRPr="00215044">
              <w:rPr>
                <w:rFonts w:eastAsia="Times New Roman"/>
                <w:sz w:val="24"/>
                <w:szCs w:val="24"/>
              </w:rPr>
              <w:t xml:space="preserve">-Стимулирование потребности в продуктивной творческой деятельности через непосредственное знакомство с различными видами художественной и трудовой деятельности; </w:t>
            </w:r>
          </w:p>
          <w:p w:rsidR="00225462" w:rsidRPr="00215044" w:rsidRDefault="00225462" w:rsidP="00225462">
            <w:pPr>
              <w:rPr>
                <w:rFonts w:eastAsia="Times New Roman"/>
                <w:sz w:val="24"/>
                <w:szCs w:val="24"/>
              </w:rPr>
            </w:pPr>
            <w:r w:rsidRPr="00215044">
              <w:rPr>
                <w:rFonts w:eastAsia="Times New Roman"/>
                <w:sz w:val="24"/>
                <w:szCs w:val="24"/>
              </w:rPr>
              <w:t xml:space="preserve">-Раскрытие творческого потенциала каждого ребенка; </w:t>
            </w: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="Times New Roman"/>
                <w:sz w:val="24"/>
                <w:szCs w:val="24"/>
              </w:rPr>
              <w:t>-Развитие художественного вкуса воспитанников.</w:t>
            </w:r>
          </w:p>
        </w:tc>
      </w:tr>
      <w:tr w:rsidR="00225462" w:rsidRPr="00215044" w:rsidTr="00225462">
        <w:tc>
          <w:tcPr>
            <w:tcW w:w="1560" w:type="dxa"/>
          </w:tcPr>
          <w:p w:rsidR="00225462" w:rsidRPr="00215044" w:rsidRDefault="00225462" w:rsidP="0022546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пятница</w:t>
            </w:r>
          </w:p>
        </w:tc>
        <w:tc>
          <w:tcPr>
            <w:tcW w:w="2835" w:type="dxa"/>
          </w:tcPr>
          <w:p w:rsidR="00225462" w:rsidRPr="00215044" w:rsidRDefault="00225462" w:rsidP="0022546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4110" w:type="dxa"/>
          </w:tcPr>
          <w:p w:rsidR="00225462" w:rsidRPr="00215044" w:rsidRDefault="00225462" w:rsidP="00225462">
            <w:pPr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-Способствовать укреплению здоровья детей</w:t>
            </w:r>
          </w:p>
          <w:p w:rsidR="00225462" w:rsidRPr="00215044" w:rsidRDefault="00225462" w:rsidP="00225462">
            <w:pPr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-Развитие физических и умственных способностей</w:t>
            </w:r>
          </w:p>
          <w:p w:rsidR="00225462" w:rsidRPr="00215044" w:rsidRDefault="00225462" w:rsidP="00225462">
            <w:pPr>
              <w:tabs>
                <w:tab w:val="left" w:pos="1481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-Оптимизировать двигательную активность детей;</w:t>
            </w:r>
          </w:p>
          <w:p w:rsidR="00225462" w:rsidRPr="00215044" w:rsidRDefault="00225462" w:rsidP="00225462">
            <w:pPr>
              <w:tabs>
                <w:tab w:val="left" w:pos="1481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Способствовать закаливанию организма;</w:t>
            </w:r>
          </w:p>
          <w:p w:rsidR="00225462" w:rsidRPr="00215044" w:rsidRDefault="00225462" w:rsidP="00225462">
            <w:pPr>
              <w:tabs>
                <w:tab w:val="left" w:pos="1481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-Содействовать развитию наблюдательности и  познавательных способностей детей;</w:t>
            </w:r>
          </w:p>
          <w:p w:rsidR="00225462" w:rsidRPr="00215044" w:rsidRDefault="00225462" w:rsidP="00225462">
            <w:pPr>
              <w:tabs>
                <w:tab w:val="left" w:pos="1481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Познакомить детей с родным краем, его достопримечательностями, трудом взрослых</w:t>
            </w:r>
          </w:p>
          <w:p w:rsidR="00225462" w:rsidRPr="00215044" w:rsidRDefault="00225462" w:rsidP="00225462">
            <w:pPr>
              <w:tabs>
                <w:tab w:val="left" w:pos="1481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225462" w:rsidRPr="00215044" w:rsidRDefault="00225462" w:rsidP="0022546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Тематические занятия по направлению «Досуг и творчество»</w:t>
            </w:r>
          </w:p>
          <w:p w:rsidR="00225462" w:rsidRPr="00215044" w:rsidRDefault="00225462" w:rsidP="0022546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Занятия по интересам: настольные игры</w:t>
            </w:r>
          </w:p>
        </w:tc>
        <w:tc>
          <w:tcPr>
            <w:tcW w:w="4253" w:type="dxa"/>
          </w:tcPr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Развитие творческих способностей учащихся;</w:t>
            </w: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Формирование умения работать в коллективе;</w:t>
            </w: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-Учить умению правильно организовывать свободное время</w:t>
            </w: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-Развитие памяти, речи, внимательности, логического мышления, творческого воображения, </w:t>
            </w: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 xml:space="preserve">- Закрепить умения играть </w:t>
            </w:r>
            <w:proofErr w:type="gramStart"/>
            <w:r w:rsidRPr="00215044">
              <w:rPr>
                <w:rFonts w:eastAsiaTheme="minorHAnsi"/>
                <w:sz w:val="24"/>
                <w:szCs w:val="24"/>
                <w:lang w:eastAsia="en-US"/>
              </w:rPr>
              <w:t>согласно</w:t>
            </w:r>
            <w:proofErr w:type="gramEnd"/>
            <w:r w:rsidRPr="00215044">
              <w:rPr>
                <w:rFonts w:eastAsiaTheme="minorHAnsi"/>
                <w:sz w:val="24"/>
                <w:szCs w:val="24"/>
                <w:lang w:eastAsia="en-US"/>
              </w:rPr>
              <w:t xml:space="preserve"> установленных правил игры</w:t>
            </w: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Воспитание игровой культуры младших школьников</w:t>
            </w:r>
          </w:p>
        </w:tc>
      </w:tr>
    </w:tbl>
    <w:p w:rsidR="00225462" w:rsidRPr="00215044" w:rsidRDefault="00225462" w:rsidP="00225462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25462" w:rsidRDefault="00225462" w:rsidP="00225462">
      <w:pPr>
        <w:tabs>
          <w:tab w:val="left" w:pos="8545"/>
          <w:tab w:val="left" w:pos="9808"/>
        </w:tabs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25462" w:rsidRDefault="00225462" w:rsidP="00225462">
      <w:pPr>
        <w:tabs>
          <w:tab w:val="left" w:pos="8545"/>
          <w:tab w:val="left" w:pos="9808"/>
        </w:tabs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25462" w:rsidRDefault="00225462" w:rsidP="00225462">
      <w:pPr>
        <w:tabs>
          <w:tab w:val="left" w:pos="8545"/>
          <w:tab w:val="left" w:pos="9808"/>
        </w:tabs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9538E" w:rsidRDefault="0029538E" w:rsidP="00225462">
      <w:pPr>
        <w:tabs>
          <w:tab w:val="left" w:pos="8545"/>
          <w:tab w:val="left" w:pos="9808"/>
        </w:tabs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9538E" w:rsidRDefault="0029538E" w:rsidP="00225462">
      <w:pPr>
        <w:tabs>
          <w:tab w:val="left" w:pos="8545"/>
          <w:tab w:val="left" w:pos="9808"/>
        </w:tabs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9538E" w:rsidRDefault="0029538E" w:rsidP="00225462">
      <w:pPr>
        <w:tabs>
          <w:tab w:val="left" w:pos="8545"/>
          <w:tab w:val="left" w:pos="9808"/>
        </w:tabs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9538E" w:rsidRDefault="0029538E" w:rsidP="00225462">
      <w:pPr>
        <w:tabs>
          <w:tab w:val="left" w:pos="8545"/>
          <w:tab w:val="left" w:pos="9808"/>
        </w:tabs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9538E" w:rsidRDefault="0029538E" w:rsidP="00225462">
      <w:pPr>
        <w:tabs>
          <w:tab w:val="left" w:pos="8545"/>
          <w:tab w:val="left" w:pos="9808"/>
        </w:tabs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9538E" w:rsidRDefault="0029538E" w:rsidP="00225462">
      <w:pPr>
        <w:tabs>
          <w:tab w:val="left" w:pos="8545"/>
          <w:tab w:val="left" w:pos="9808"/>
        </w:tabs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9538E" w:rsidRDefault="0029538E" w:rsidP="00225462">
      <w:pPr>
        <w:tabs>
          <w:tab w:val="left" w:pos="8545"/>
          <w:tab w:val="left" w:pos="9808"/>
        </w:tabs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9538E" w:rsidRDefault="0029538E" w:rsidP="00225462">
      <w:pPr>
        <w:tabs>
          <w:tab w:val="left" w:pos="8545"/>
          <w:tab w:val="left" w:pos="9808"/>
        </w:tabs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9538E" w:rsidRDefault="0029538E" w:rsidP="00225462">
      <w:pPr>
        <w:tabs>
          <w:tab w:val="left" w:pos="8545"/>
          <w:tab w:val="left" w:pos="9808"/>
        </w:tabs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9538E" w:rsidRDefault="0029538E" w:rsidP="00225462">
      <w:pPr>
        <w:tabs>
          <w:tab w:val="left" w:pos="8545"/>
          <w:tab w:val="left" w:pos="9808"/>
        </w:tabs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9538E" w:rsidRDefault="0029538E" w:rsidP="00225462">
      <w:pPr>
        <w:tabs>
          <w:tab w:val="left" w:pos="8545"/>
          <w:tab w:val="left" w:pos="9808"/>
        </w:tabs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9538E" w:rsidRDefault="0029538E" w:rsidP="00225462">
      <w:pPr>
        <w:tabs>
          <w:tab w:val="left" w:pos="8545"/>
          <w:tab w:val="left" w:pos="9808"/>
        </w:tabs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9538E" w:rsidRDefault="0029538E" w:rsidP="00225462">
      <w:pPr>
        <w:tabs>
          <w:tab w:val="left" w:pos="8545"/>
          <w:tab w:val="left" w:pos="9808"/>
        </w:tabs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9538E" w:rsidRDefault="0029538E" w:rsidP="00225462">
      <w:pPr>
        <w:tabs>
          <w:tab w:val="left" w:pos="8545"/>
          <w:tab w:val="left" w:pos="9808"/>
        </w:tabs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9538E" w:rsidRDefault="0029538E" w:rsidP="00225462">
      <w:pPr>
        <w:tabs>
          <w:tab w:val="left" w:pos="8545"/>
          <w:tab w:val="left" w:pos="9808"/>
        </w:tabs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9538E" w:rsidRDefault="0029538E" w:rsidP="00225462">
      <w:pPr>
        <w:tabs>
          <w:tab w:val="left" w:pos="8545"/>
          <w:tab w:val="left" w:pos="9808"/>
        </w:tabs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9538E" w:rsidRDefault="0029538E" w:rsidP="00225462">
      <w:pPr>
        <w:tabs>
          <w:tab w:val="left" w:pos="8545"/>
          <w:tab w:val="left" w:pos="9808"/>
        </w:tabs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9538E" w:rsidRDefault="0029538E" w:rsidP="00225462">
      <w:pPr>
        <w:tabs>
          <w:tab w:val="left" w:pos="8545"/>
          <w:tab w:val="left" w:pos="9808"/>
        </w:tabs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25462" w:rsidRDefault="00225462" w:rsidP="00225462">
      <w:pPr>
        <w:tabs>
          <w:tab w:val="left" w:pos="8545"/>
          <w:tab w:val="left" w:pos="9808"/>
        </w:tabs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30F2B">
        <w:rPr>
          <w:rFonts w:cs="Times New Roman CYR"/>
          <w:b/>
          <w:bCs/>
          <w:sz w:val="24"/>
          <w:szCs w:val="24"/>
        </w:rPr>
        <w:lastRenderedPageBreak/>
        <w:t>ПРИЛОЖЕНИЕ 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Таблица 5</w:t>
      </w:r>
    </w:p>
    <w:p w:rsidR="00225462" w:rsidRPr="006D03D4" w:rsidRDefault="00225462" w:rsidP="00225462">
      <w:pPr>
        <w:tabs>
          <w:tab w:val="left" w:pos="8545"/>
          <w:tab w:val="left" w:pos="9808"/>
        </w:tabs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15044">
        <w:rPr>
          <w:rFonts w:eastAsiaTheme="minorHAnsi"/>
          <w:b/>
          <w:sz w:val="24"/>
          <w:szCs w:val="24"/>
          <w:lang w:eastAsia="en-US"/>
        </w:rPr>
        <w:t>Образец ежедневного плана</w:t>
      </w:r>
    </w:p>
    <w:p w:rsidR="00225462" w:rsidRPr="00215044" w:rsidRDefault="00225462" w:rsidP="00225462">
      <w:pPr>
        <w:tabs>
          <w:tab w:val="center" w:pos="7639"/>
          <w:tab w:val="left" w:pos="8776"/>
        </w:tabs>
        <w:spacing w:after="0"/>
        <w:ind w:firstLine="708"/>
        <w:rPr>
          <w:rFonts w:eastAsiaTheme="minorHAnsi"/>
          <w:b/>
          <w:sz w:val="24"/>
          <w:szCs w:val="24"/>
          <w:lang w:eastAsia="en-US"/>
        </w:rPr>
      </w:pPr>
      <w:r w:rsidRPr="00215044">
        <w:rPr>
          <w:rFonts w:eastAsiaTheme="minorHAnsi"/>
          <w:b/>
          <w:sz w:val="24"/>
          <w:szCs w:val="24"/>
          <w:lang w:eastAsia="en-US"/>
        </w:rPr>
        <w:tab/>
        <w:t>Понедельник</w:t>
      </w:r>
      <w:r w:rsidRPr="00215044">
        <w:rPr>
          <w:rFonts w:eastAsiaTheme="minorHAnsi"/>
          <w:b/>
          <w:sz w:val="24"/>
          <w:szCs w:val="24"/>
          <w:lang w:eastAsia="en-US"/>
        </w:rPr>
        <w:tab/>
      </w:r>
    </w:p>
    <w:tbl>
      <w:tblPr>
        <w:tblStyle w:val="5"/>
        <w:tblW w:w="15134" w:type="dxa"/>
        <w:tblLook w:val="04A0" w:firstRow="1" w:lastRow="0" w:firstColumn="1" w:lastColumn="0" w:noHBand="0" w:noVBand="1"/>
      </w:tblPr>
      <w:tblGrid>
        <w:gridCol w:w="2238"/>
        <w:gridCol w:w="6113"/>
        <w:gridCol w:w="6783"/>
      </w:tblGrid>
      <w:tr w:rsidR="00225462" w:rsidRPr="00215044" w:rsidTr="00225462">
        <w:tc>
          <w:tcPr>
            <w:tcW w:w="1951" w:type="dxa"/>
          </w:tcPr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b/>
                <w:sz w:val="24"/>
                <w:szCs w:val="24"/>
                <w:lang w:eastAsia="en-US"/>
              </w:rPr>
              <w:t>Режимные моменты, направления</w:t>
            </w:r>
          </w:p>
        </w:tc>
        <w:tc>
          <w:tcPr>
            <w:tcW w:w="6237" w:type="dxa"/>
          </w:tcPr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6946" w:type="dxa"/>
          </w:tcPr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b/>
                <w:sz w:val="24"/>
                <w:szCs w:val="24"/>
                <w:lang w:eastAsia="en-US"/>
              </w:rPr>
              <w:t>Реализуемые задачи</w:t>
            </w:r>
          </w:p>
        </w:tc>
      </w:tr>
      <w:tr w:rsidR="00225462" w:rsidRPr="00215044" w:rsidTr="00225462">
        <w:tc>
          <w:tcPr>
            <w:tcW w:w="1951" w:type="dxa"/>
          </w:tcPr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12.15.- 12.25.</w:t>
            </w:r>
          </w:p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Встреча детей с занятий</w:t>
            </w:r>
          </w:p>
        </w:tc>
        <w:tc>
          <w:tcPr>
            <w:tcW w:w="6237" w:type="dxa"/>
          </w:tcPr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Операция «</w:t>
            </w:r>
            <w:proofErr w:type="spellStart"/>
            <w:r w:rsidRPr="00215044">
              <w:rPr>
                <w:rFonts w:eastAsiaTheme="minorHAnsi"/>
                <w:sz w:val="24"/>
                <w:szCs w:val="24"/>
                <w:lang w:eastAsia="en-US"/>
              </w:rPr>
              <w:t>Чистюлька</w:t>
            </w:r>
            <w:proofErr w:type="spellEnd"/>
            <w:r w:rsidRPr="00215044">
              <w:rPr>
                <w:rFonts w:eastAsiaTheme="minorHAnsi"/>
                <w:sz w:val="24"/>
                <w:szCs w:val="24"/>
                <w:lang w:eastAsia="en-US"/>
              </w:rPr>
              <w:t>». Фильтр учащихся с отметкой о внешнем виде. Собеседование с учителем по итогам учебного дня. Сообщение плана на день</w:t>
            </w:r>
          </w:p>
        </w:tc>
        <w:tc>
          <w:tcPr>
            <w:tcW w:w="6946" w:type="dxa"/>
          </w:tcPr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Корректировка внешнего вида учащихся</w:t>
            </w:r>
          </w:p>
          <w:p w:rsidR="00225462" w:rsidRPr="00215044" w:rsidRDefault="00225462" w:rsidP="00225462">
            <w:pPr>
              <w:tabs>
                <w:tab w:val="left" w:pos="9808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-Выяснить отсутствующих, причину отсутствия,</w:t>
            </w:r>
          </w:p>
          <w:p w:rsidR="00225462" w:rsidRPr="00215044" w:rsidRDefault="00225462" w:rsidP="00225462">
            <w:pPr>
              <w:tabs>
                <w:tab w:val="left" w:pos="9808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Выяснить дежурных по столовой и по классу;</w:t>
            </w:r>
          </w:p>
          <w:p w:rsidR="00225462" w:rsidRPr="00215044" w:rsidRDefault="00225462" w:rsidP="00225462">
            <w:pPr>
              <w:tabs>
                <w:tab w:val="left" w:pos="9808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Получить инструкции по выполнению домашнего задания</w:t>
            </w:r>
          </w:p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5462" w:rsidRPr="00215044" w:rsidTr="00225462">
        <w:tc>
          <w:tcPr>
            <w:tcW w:w="1951" w:type="dxa"/>
          </w:tcPr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12.30.- 12.50</w:t>
            </w:r>
          </w:p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Подготовка к обеду, обед</w:t>
            </w:r>
          </w:p>
        </w:tc>
        <w:tc>
          <w:tcPr>
            <w:tcW w:w="6237" w:type="dxa"/>
          </w:tcPr>
          <w:p w:rsidR="00225462" w:rsidRPr="00215044" w:rsidRDefault="00225462" w:rsidP="00225462">
            <w:pPr>
              <w:tabs>
                <w:tab w:val="left" w:pos="9808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15044">
              <w:rPr>
                <w:rFonts w:eastAsiaTheme="minorHAnsi"/>
                <w:sz w:val="24"/>
                <w:szCs w:val="24"/>
                <w:lang w:eastAsia="en-US"/>
              </w:rPr>
              <w:t>Санитарно</w:t>
            </w:r>
            <w:proofErr w:type="spellEnd"/>
            <w:r w:rsidRPr="00215044">
              <w:rPr>
                <w:rFonts w:eastAsiaTheme="minorHAnsi"/>
                <w:sz w:val="24"/>
                <w:szCs w:val="24"/>
                <w:lang w:eastAsia="en-US"/>
              </w:rPr>
              <w:t xml:space="preserve"> – гигиенические процедуры перед едой и после еды.</w:t>
            </w:r>
          </w:p>
        </w:tc>
        <w:tc>
          <w:tcPr>
            <w:tcW w:w="6946" w:type="dxa"/>
          </w:tcPr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напомнить правила личной гигиены перед едой, после еды</w:t>
            </w:r>
          </w:p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напомнить об обязанностях дежурного по столовой</w:t>
            </w:r>
          </w:p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воспитывать культуру поведения за столом</w:t>
            </w:r>
          </w:p>
        </w:tc>
      </w:tr>
      <w:tr w:rsidR="00225462" w:rsidRPr="00215044" w:rsidTr="00225462">
        <w:tc>
          <w:tcPr>
            <w:tcW w:w="1951" w:type="dxa"/>
          </w:tcPr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13.00 -14.35.</w:t>
            </w:r>
          </w:p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Занятия в помещении,</w:t>
            </w:r>
          </w:p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Самоподготовка</w:t>
            </w:r>
          </w:p>
        </w:tc>
        <w:tc>
          <w:tcPr>
            <w:tcW w:w="6237" w:type="dxa"/>
          </w:tcPr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Кружковая работа по расписанию</w:t>
            </w:r>
          </w:p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«Умелые ручки» - 13.00.- 13.45</w:t>
            </w:r>
          </w:p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«Бумажные фантазии» 13.50. – 14.35</w:t>
            </w:r>
          </w:p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Выполнение домашнего задания со слабоуспевающими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учащимися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(с указанием фамилий и имён)</w:t>
            </w:r>
          </w:p>
          <w:p w:rsidR="00225462" w:rsidRPr="00215044" w:rsidRDefault="00225462" w:rsidP="00225462">
            <w:pPr>
              <w:spacing w:line="31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15044">
              <w:rPr>
                <w:rFonts w:eastAsia="Times New Roman"/>
                <w:sz w:val="24"/>
                <w:szCs w:val="24"/>
              </w:rPr>
              <w:t>1.     Орг. момент. Инструктаж.</w:t>
            </w:r>
          </w:p>
          <w:p w:rsidR="00225462" w:rsidRPr="00215044" w:rsidRDefault="00225462" w:rsidP="00225462">
            <w:pPr>
              <w:spacing w:line="31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15044">
              <w:rPr>
                <w:rFonts w:eastAsia="Times New Roman"/>
                <w:sz w:val="24"/>
                <w:szCs w:val="24"/>
              </w:rPr>
              <w:t xml:space="preserve">2.     </w:t>
            </w:r>
            <w:proofErr w:type="spellStart"/>
            <w:r w:rsidRPr="00215044">
              <w:rPr>
                <w:rFonts w:eastAsia="Times New Roman"/>
                <w:sz w:val="24"/>
                <w:szCs w:val="24"/>
              </w:rPr>
              <w:t>Дид</w:t>
            </w:r>
            <w:proofErr w:type="spellEnd"/>
            <w:r w:rsidRPr="00215044">
              <w:rPr>
                <w:rFonts w:eastAsia="Times New Roman"/>
                <w:sz w:val="24"/>
                <w:szCs w:val="24"/>
              </w:rPr>
              <w:t>. Игра, упражнение на концентрацию внимания, развитие ВПФ.</w:t>
            </w:r>
          </w:p>
          <w:p w:rsidR="00225462" w:rsidRPr="00215044" w:rsidRDefault="00225462" w:rsidP="00225462">
            <w:pPr>
              <w:spacing w:line="312" w:lineRule="atLeas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15044">
              <w:rPr>
                <w:rFonts w:eastAsia="Times New Roman"/>
                <w:sz w:val="24"/>
                <w:szCs w:val="24"/>
              </w:rPr>
              <w:t>3.     Сам</w:t>
            </w:r>
            <w:proofErr w:type="gramStart"/>
            <w:r w:rsidRPr="00215044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215044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215044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215044">
              <w:rPr>
                <w:rFonts w:eastAsia="Times New Roman"/>
                <w:sz w:val="24"/>
                <w:szCs w:val="24"/>
              </w:rPr>
              <w:t>абота.</w:t>
            </w:r>
          </w:p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225462" w:rsidRPr="00215044" w:rsidRDefault="00225462" w:rsidP="0022546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15044">
              <w:rPr>
                <w:rFonts w:eastAsia="Times New Roman"/>
                <w:sz w:val="24"/>
                <w:szCs w:val="24"/>
              </w:rPr>
              <w:t>-Всестороннее эстетическое и интеллектуальное развитие детей;</w:t>
            </w:r>
          </w:p>
          <w:p w:rsidR="00225462" w:rsidRPr="00215044" w:rsidRDefault="00225462" w:rsidP="0022546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15044">
              <w:rPr>
                <w:rFonts w:eastAsia="Times New Roman"/>
                <w:sz w:val="24"/>
                <w:szCs w:val="24"/>
              </w:rPr>
              <w:t>- создание условий для самореализации ученика в творчестве;</w:t>
            </w:r>
          </w:p>
          <w:p w:rsidR="00225462" w:rsidRPr="00215044" w:rsidRDefault="00225462" w:rsidP="0022546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15044">
              <w:rPr>
                <w:rFonts w:eastAsia="Times New Roman"/>
                <w:sz w:val="24"/>
                <w:szCs w:val="24"/>
              </w:rPr>
              <w:t>- Формирование практических трудовых навыков;</w:t>
            </w:r>
          </w:p>
          <w:p w:rsidR="00225462" w:rsidRPr="00215044" w:rsidRDefault="00225462" w:rsidP="0022546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215044">
              <w:rPr>
                <w:rFonts w:eastAsia="Times New Roman"/>
                <w:sz w:val="24"/>
                <w:szCs w:val="24"/>
              </w:rPr>
              <w:t>развитие индивидуальных творческих способностей.</w:t>
            </w:r>
          </w:p>
          <w:p w:rsidR="00225462" w:rsidRPr="00215044" w:rsidRDefault="00225462" w:rsidP="00225462">
            <w:pPr>
              <w:tabs>
                <w:tab w:val="left" w:pos="9808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15044">
              <w:rPr>
                <w:rFonts w:eastAsia="Times New Roman"/>
                <w:color w:val="000000"/>
                <w:sz w:val="24"/>
                <w:szCs w:val="24"/>
              </w:rPr>
              <w:t xml:space="preserve">-Закрепление ЗУН, </w:t>
            </w:r>
            <w:proofErr w:type="gramStart"/>
            <w:r w:rsidRPr="00215044">
              <w:rPr>
                <w:rFonts w:eastAsia="Times New Roman"/>
                <w:color w:val="000000"/>
                <w:sz w:val="24"/>
                <w:szCs w:val="24"/>
              </w:rPr>
              <w:t>полученных</w:t>
            </w:r>
            <w:proofErr w:type="gramEnd"/>
            <w:r w:rsidRPr="00215044">
              <w:rPr>
                <w:rFonts w:eastAsia="Times New Roman"/>
                <w:color w:val="000000"/>
                <w:sz w:val="24"/>
                <w:szCs w:val="24"/>
              </w:rPr>
              <w:t xml:space="preserve"> на уроке</w:t>
            </w:r>
          </w:p>
          <w:p w:rsidR="00225462" w:rsidRPr="00215044" w:rsidRDefault="00225462" w:rsidP="00225462">
            <w:pPr>
              <w:tabs>
                <w:tab w:val="left" w:pos="9808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15044">
              <w:rPr>
                <w:rFonts w:eastAsia="Times New Roman"/>
                <w:color w:val="000000"/>
                <w:sz w:val="24"/>
                <w:szCs w:val="24"/>
              </w:rPr>
              <w:t xml:space="preserve">- Развитие умственных способностей уч-ся, </w:t>
            </w:r>
          </w:p>
          <w:p w:rsidR="00225462" w:rsidRPr="00215044" w:rsidRDefault="00225462" w:rsidP="00225462">
            <w:pPr>
              <w:tabs>
                <w:tab w:val="left" w:pos="9808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15044">
              <w:rPr>
                <w:rFonts w:eastAsia="Times New Roman"/>
                <w:color w:val="000000"/>
                <w:sz w:val="24"/>
                <w:szCs w:val="24"/>
              </w:rPr>
              <w:t xml:space="preserve">- Формирование </w:t>
            </w:r>
            <w:proofErr w:type="spellStart"/>
            <w:r w:rsidRPr="00215044">
              <w:rPr>
                <w:rFonts w:eastAsia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215044">
              <w:rPr>
                <w:rFonts w:eastAsia="Times New Roman"/>
                <w:color w:val="000000"/>
                <w:sz w:val="24"/>
                <w:szCs w:val="24"/>
              </w:rPr>
              <w:t xml:space="preserve"> навыков и умений, потребности самостоятельного добывания знаний</w:t>
            </w:r>
            <w:proofErr w:type="gramStart"/>
            <w:r w:rsidRPr="00215044">
              <w:rPr>
                <w:rFonts w:eastAsia="Times New Roman"/>
                <w:color w:val="000000"/>
                <w:sz w:val="24"/>
                <w:szCs w:val="24"/>
              </w:rPr>
              <w:t xml:space="preserve">;; </w:t>
            </w:r>
            <w:proofErr w:type="gramEnd"/>
          </w:p>
          <w:p w:rsidR="00225462" w:rsidRPr="00215044" w:rsidRDefault="00225462" w:rsidP="00225462">
            <w:pPr>
              <w:tabs>
                <w:tab w:val="left" w:pos="9808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15044">
              <w:rPr>
                <w:rFonts w:eastAsia="Times New Roman"/>
                <w:color w:val="000000"/>
                <w:sz w:val="24"/>
                <w:szCs w:val="24"/>
              </w:rPr>
              <w:t>- Воспитание чувства взаимопомощи, товарищества</w:t>
            </w:r>
          </w:p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5462" w:rsidRPr="00215044" w:rsidTr="00225462">
        <w:tc>
          <w:tcPr>
            <w:tcW w:w="1951" w:type="dxa"/>
          </w:tcPr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14.40.- 15.25</w:t>
            </w:r>
          </w:p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Занятия на свежем воздухе</w:t>
            </w:r>
          </w:p>
        </w:tc>
        <w:tc>
          <w:tcPr>
            <w:tcW w:w="6237" w:type="dxa"/>
          </w:tcPr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Трудовая деятельность, операция «Чистый двор»</w:t>
            </w:r>
          </w:p>
        </w:tc>
        <w:tc>
          <w:tcPr>
            <w:tcW w:w="6946" w:type="dxa"/>
          </w:tcPr>
          <w:p w:rsidR="00225462" w:rsidRPr="00215044" w:rsidRDefault="00225462" w:rsidP="00225462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r w:rsidRPr="00215044">
              <w:rPr>
                <w:rFonts w:eastAsia="Times New Roman"/>
                <w:sz w:val="24"/>
                <w:szCs w:val="24"/>
              </w:rPr>
              <w:t>-Воспитывать уважение к своему труду и труду других людей.</w:t>
            </w:r>
          </w:p>
          <w:p w:rsidR="00225462" w:rsidRPr="00215044" w:rsidRDefault="00225462" w:rsidP="00225462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r w:rsidRPr="00215044">
              <w:rPr>
                <w:rFonts w:eastAsia="Times New Roman"/>
                <w:sz w:val="24"/>
                <w:szCs w:val="24"/>
              </w:rPr>
              <w:t>- Формировать трудовые умения и навыки по самообслуживанию.</w:t>
            </w:r>
          </w:p>
          <w:p w:rsidR="00225462" w:rsidRPr="00215044" w:rsidRDefault="00225462" w:rsidP="00225462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  <w:r w:rsidRPr="00215044">
              <w:rPr>
                <w:rFonts w:eastAsia="Times New Roman"/>
                <w:sz w:val="24"/>
                <w:szCs w:val="24"/>
              </w:rPr>
              <w:t>- Развивать трудовое умение, умение планировать и организовывать свою работу.</w:t>
            </w:r>
          </w:p>
          <w:p w:rsidR="00225462" w:rsidRPr="00215044" w:rsidRDefault="00225462" w:rsidP="00225462">
            <w:pPr>
              <w:spacing w:line="270" w:lineRule="atLeast"/>
              <w:rPr>
                <w:rFonts w:eastAsia="Times New Roman"/>
                <w:sz w:val="24"/>
                <w:szCs w:val="24"/>
              </w:rPr>
            </w:pPr>
          </w:p>
        </w:tc>
      </w:tr>
      <w:tr w:rsidR="00225462" w:rsidRPr="00215044" w:rsidTr="00225462">
        <w:tc>
          <w:tcPr>
            <w:tcW w:w="1951" w:type="dxa"/>
          </w:tcPr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15.30.- 17.05.</w:t>
            </w:r>
          </w:p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 xml:space="preserve">Занятия в </w:t>
            </w:r>
            <w:r w:rsidRPr="002150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помещении</w:t>
            </w:r>
          </w:p>
        </w:tc>
        <w:tc>
          <w:tcPr>
            <w:tcW w:w="6237" w:type="dxa"/>
          </w:tcPr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Классный час по ЗОЖ Тема _____________________ </w:t>
            </w:r>
          </w:p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Кружковая работа по расписанию</w:t>
            </w:r>
          </w:p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«Детский фитнес» 16.20.- 17.05</w:t>
            </w:r>
          </w:p>
        </w:tc>
        <w:tc>
          <w:tcPr>
            <w:tcW w:w="6946" w:type="dxa"/>
          </w:tcPr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 календарн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тематическому плану воспитателя на месяц</w:t>
            </w:r>
          </w:p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 плану педагога ДПО</w:t>
            </w:r>
          </w:p>
        </w:tc>
      </w:tr>
      <w:tr w:rsidR="00225462" w:rsidRPr="00215044" w:rsidTr="00225462">
        <w:tc>
          <w:tcPr>
            <w:tcW w:w="1951" w:type="dxa"/>
          </w:tcPr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17.05.17.15 </w:t>
            </w:r>
          </w:p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Подготовка к полднику, полдник</w:t>
            </w:r>
          </w:p>
        </w:tc>
        <w:tc>
          <w:tcPr>
            <w:tcW w:w="6237" w:type="dxa"/>
          </w:tcPr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Инд. Беседа «Хлеб всему голова»</w:t>
            </w:r>
          </w:p>
        </w:tc>
        <w:tc>
          <w:tcPr>
            <w:tcW w:w="6946" w:type="dxa"/>
          </w:tcPr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-значение хлебобулочных изделий в рационе питания</w:t>
            </w:r>
          </w:p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культура приёма пищи</w:t>
            </w:r>
          </w:p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поведение за столом во время приёма пищи</w:t>
            </w:r>
          </w:p>
        </w:tc>
      </w:tr>
      <w:tr w:rsidR="00225462" w:rsidRPr="00215044" w:rsidTr="00225462">
        <w:tc>
          <w:tcPr>
            <w:tcW w:w="1951" w:type="dxa"/>
          </w:tcPr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17.15. – 17.25.</w:t>
            </w:r>
          </w:p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Приём детей в сводную группу</w:t>
            </w:r>
          </w:p>
        </w:tc>
        <w:tc>
          <w:tcPr>
            <w:tcW w:w="6237" w:type="dxa"/>
          </w:tcPr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Собеседование с воспитателями о настроении детей, психическом состоянии</w:t>
            </w:r>
          </w:p>
        </w:tc>
        <w:tc>
          <w:tcPr>
            <w:tcW w:w="6946" w:type="dxa"/>
          </w:tcPr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проверить наличие сменной одежды, предметов личной гигиены, выяснить отсутствующих и причине отсутствия ребёнка</w:t>
            </w:r>
          </w:p>
        </w:tc>
      </w:tr>
      <w:tr w:rsidR="00225462" w:rsidRPr="00215044" w:rsidTr="00225462">
        <w:tc>
          <w:tcPr>
            <w:tcW w:w="1951" w:type="dxa"/>
          </w:tcPr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17.30 . – 18.0</w:t>
            </w: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Занятия в помещении, игры, чтение книг</w:t>
            </w:r>
          </w:p>
        </w:tc>
        <w:tc>
          <w:tcPr>
            <w:tcW w:w="6237" w:type="dxa"/>
          </w:tcPr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Занятия по направлению «Как хорошо уметь читать» (чтение художественной литературы)</w:t>
            </w:r>
          </w:p>
        </w:tc>
        <w:tc>
          <w:tcPr>
            <w:tcW w:w="6946" w:type="dxa"/>
          </w:tcPr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Вызвать интерес к литературному чтению;</w:t>
            </w: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Расширять читательский кругозор:</w:t>
            </w: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Закрепить навыки подробного и краткого пересказа прочитанного</w:t>
            </w:r>
          </w:p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-Воспитывать читательскую активность</w:t>
            </w:r>
          </w:p>
        </w:tc>
      </w:tr>
      <w:tr w:rsidR="00225462" w:rsidRPr="00215044" w:rsidTr="00225462">
        <w:tc>
          <w:tcPr>
            <w:tcW w:w="1951" w:type="dxa"/>
          </w:tcPr>
          <w:p w:rsidR="00225462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18.00.- 18.50</w:t>
            </w:r>
          </w:p>
          <w:p w:rsidR="00225462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Занятия на свежем воздухе</w:t>
            </w:r>
          </w:p>
        </w:tc>
        <w:tc>
          <w:tcPr>
            <w:tcW w:w="6237" w:type="dxa"/>
          </w:tcPr>
          <w:p w:rsidR="00225462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подвижных игр на прогулке</w:t>
            </w:r>
          </w:p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«Вместе весело играть»</w:t>
            </w:r>
          </w:p>
        </w:tc>
        <w:tc>
          <w:tcPr>
            <w:tcW w:w="6946" w:type="dxa"/>
          </w:tcPr>
          <w:p w:rsidR="00225462" w:rsidRPr="00215044" w:rsidRDefault="00225462" w:rsidP="00225462">
            <w:pPr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-Способствовать укреплению здоровья детей</w:t>
            </w:r>
          </w:p>
          <w:p w:rsidR="00225462" w:rsidRPr="00215044" w:rsidRDefault="00225462" w:rsidP="00225462">
            <w:pPr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-Развитие физических и умственных способностей</w:t>
            </w:r>
          </w:p>
          <w:p w:rsidR="00225462" w:rsidRPr="00215044" w:rsidRDefault="00225462" w:rsidP="00225462">
            <w:pPr>
              <w:tabs>
                <w:tab w:val="left" w:pos="1481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-Оптимизировать двигательную активность детей;</w:t>
            </w:r>
          </w:p>
          <w:p w:rsidR="00225462" w:rsidRPr="00215044" w:rsidRDefault="00225462" w:rsidP="00225462">
            <w:pPr>
              <w:tabs>
                <w:tab w:val="left" w:pos="1481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- Способствовать закаливанию организма;</w:t>
            </w:r>
          </w:p>
          <w:p w:rsidR="00225462" w:rsidRPr="00215044" w:rsidRDefault="00225462" w:rsidP="0022546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5462" w:rsidRPr="00215044" w:rsidTr="00225462">
        <w:tc>
          <w:tcPr>
            <w:tcW w:w="1951" w:type="dxa"/>
          </w:tcPr>
          <w:p w:rsidR="00225462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19.00.-19.30</w:t>
            </w:r>
          </w:p>
          <w:p w:rsidR="00225462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Подготовка к ужину, ужин</w:t>
            </w:r>
          </w:p>
        </w:tc>
        <w:tc>
          <w:tcPr>
            <w:tcW w:w="6237" w:type="dxa"/>
          </w:tcPr>
          <w:p w:rsidR="00225462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Санитарно-гигиеническая беседа «Чистота рук – залог здоровья»</w:t>
            </w:r>
          </w:p>
        </w:tc>
        <w:tc>
          <w:tcPr>
            <w:tcW w:w="6946" w:type="dxa"/>
          </w:tcPr>
          <w:p w:rsidR="00225462" w:rsidRPr="00192423" w:rsidRDefault="00225462" w:rsidP="00225462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Соблюдение личной гигиены перед едой</w:t>
            </w:r>
          </w:p>
          <w:p w:rsidR="00225462" w:rsidRPr="00192423" w:rsidRDefault="00225462" w:rsidP="0022546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92423">
              <w:rPr>
                <w:rFonts w:eastAsia="Times New Roman"/>
                <w:sz w:val="24"/>
                <w:szCs w:val="24"/>
              </w:rPr>
              <w:t>Закрепить правила  приема пищи</w:t>
            </w:r>
          </w:p>
          <w:p w:rsidR="00225462" w:rsidRPr="00192423" w:rsidRDefault="00225462" w:rsidP="00225462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9242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Формирование уважительного отношения к сотрудникам столовой. «Спасибо нашим поварам…»</w:t>
            </w:r>
          </w:p>
          <w:p w:rsidR="00225462" w:rsidRPr="00215044" w:rsidRDefault="00225462" w:rsidP="00225462">
            <w:pPr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5462" w:rsidRPr="00215044" w:rsidTr="00225462">
        <w:tc>
          <w:tcPr>
            <w:tcW w:w="1951" w:type="dxa"/>
          </w:tcPr>
          <w:p w:rsidR="00225462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19.30.- 20.00</w:t>
            </w:r>
          </w:p>
          <w:p w:rsidR="00225462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трудовых дел учащихся</w:t>
            </w:r>
          </w:p>
        </w:tc>
        <w:tc>
          <w:tcPr>
            <w:tcW w:w="6237" w:type="dxa"/>
          </w:tcPr>
          <w:p w:rsidR="00225462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Операция «</w:t>
            </w:r>
            <w:r w:rsidRPr="00BE51F9">
              <w:rPr>
                <w:rFonts w:ascii="Times New Roman CYR" w:hAnsi="Times New Roman CYR" w:cs="Times New Roman CYR"/>
                <w:sz w:val="24"/>
                <w:szCs w:val="24"/>
              </w:rPr>
              <w:t>Уют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225462" w:rsidRPr="006B363F" w:rsidRDefault="00225462" w:rsidP="00225462">
            <w:pPr>
              <w:autoSpaceDE w:val="0"/>
              <w:autoSpaceDN w:val="0"/>
              <w:adjustRightInd w:val="0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Создание интерьера в гостиной</w:t>
            </w:r>
          </w:p>
          <w:p w:rsidR="00225462" w:rsidRDefault="00225462" w:rsidP="0022546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Развитие эстетических навыков</w:t>
            </w:r>
          </w:p>
        </w:tc>
      </w:tr>
      <w:tr w:rsidR="00225462" w:rsidRPr="00215044" w:rsidTr="00225462">
        <w:tc>
          <w:tcPr>
            <w:tcW w:w="1951" w:type="dxa"/>
          </w:tcPr>
          <w:p w:rsidR="00225462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20.00 – 20. 30</w:t>
            </w:r>
          </w:p>
          <w:p w:rsidR="00225462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Самообслуживание</w:t>
            </w:r>
          </w:p>
        </w:tc>
        <w:tc>
          <w:tcPr>
            <w:tcW w:w="6237" w:type="dxa"/>
          </w:tcPr>
          <w:p w:rsidR="00225462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Операция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Чистюлька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46" w:type="dxa"/>
          </w:tcPr>
          <w:p w:rsidR="00225462" w:rsidRDefault="00225462" w:rsidP="00225462">
            <w:pPr>
              <w:autoSpaceDE w:val="0"/>
              <w:autoSpaceDN w:val="0"/>
              <w:adjustRightInd w:val="0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 xml:space="preserve">Закрепление </w:t>
            </w:r>
            <w:proofErr w:type="spellStart"/>
            <w:r>
              <w:rPr>
                <w:rFonts w:cs="Times New Roman CYR"/>
                <w:sz w:val="24"/>
                <w:szCs w:val="24"/>
              </w:rPr>
              <w:t>санитарно</w:t>
            </w:r>
            <w:proofErr w:type="spellEnd"/>
            <w:r>
              <w:rPr>
                <w:rFonts w:cs="Times New Roman CYR"/>
                <w:sz w:val="24"/>
                <w:szCs w:val="24"/>
              </w:rPr>
              <w:t xml:space="preserve"> – гигиенических навыков  перед сном</w:t>
            </w:r>
          </w:p>
          <w:p w:rsidR="00225462" w:rsidRPr="006B363F" w:rsidRDefault="00225462" w:rsidP="00225462">
            <w:pPr>
              <w:autoSpaceDE w:val="0"/>
              <w:autoSpaceDN w:val="0"/>
              <w:adjustRightInd w:val="0"/>
              <w:rPr>
                <w:rFonts w:cs="Times New Roman CYR"/>
                <w:sz w:val="24"/>
                <w:szCs w:val="24"/>
              </w:rPr>
            </w:pPr>
            <w:proofErr w:type="gramStart"/>
            <w:r w:rsidRPr="006B363F">
              <w:rPr>
                <w:rFonts w:cs="Times New Roman CYR"/>
                <w:sz w:val="24"/>
                <w:szCs w:val="24"/>
              </w:rPr>
              <w:t>Контроль за</w:t>
            </w:r>
            <w:proofErr w:type="gramEnd"/>
            <w:r w:rsidRPr="006B363F">
              <w:rPr>
                <w:rFonts w:cs="Times New Roman CYR"/>
                <w:sz w:val="24"/>
                <w:szCs w:val="24"/>
              </w:rPr>
              <w:t xml:space="preserve"> стиркой нижнего белья</w:t>
            </w:r>
          </w:p>
          <w:p w:rsidR="00225462" w:rsidRPr="006B363F" w:rsidRDefault="00225462" w:rsidP="00225462">
            <w:pPr>
              <w:autoSpaceDE w:val="0"/>
              <w:autoSpaceDN w:val="0"/>
              <w:adjustRightInd w:val="0"/>
              <w:rPr>
                <w:rFonts w:cs="Times New Roman CYR"/>
                <w:sz w:val="24"/>
                <w:szCs w:val="24"/>
              </w:rPr>
            </w:pPr>
          </w:p>
        </w:tc>
      </w:tr>
      <w:tr w:rsidR="00225462" w:rsidRPr="00215044" w:rsidTr="00225462">
        <w:tc>
          <w:tcPr>
            <w:tcW w:w="1951" w:type="dxa"/>
          </w:tcPr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215044">
              <w:rPr>
                <w:rFonts w:eastAsiaTheme="minorHAnsi"/>
                <w:sz w:val="24"/>
                <w:szCs w:val="24"/>
                <w:lang w:eastAsia="en-US"/>
              </w:rPr>
              <w:t>18.20.- 18.30</w:t>
            </w:r>
          </w:p>
        </w:tc>
        <w:tc>
          <w:tcPr>
            <w:tcW w:w="6237" w:type="dxa"/>
          </w:tcPr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Передача детей ночному воспитателю</w:t>
            </w:r>
          </w:p>
        </w:tc>
        <w:tc>
          <w:tcPr>
            <w:tcW w:w="6946" w:type="dxa"/>
          </w:tcPr>
          <w:p w:rsidR="00225462" w:rsidRPr="00215044" w:rsidRDefault="00225462" w:rsidP="00225462">
            <w:pPr>
              <w:tabs>
                <w:tab w:val="center" w:pos="7639"/>
                <w:tab w:val="left" w:pos="877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Напомнить о правилах соблюдения режима дня</w:t>
            </w:r>
          </w:p>
        </w:tc>
      </w:tr>
    </w:tbl>
    <w:p w:rsidR="00225462" w:rsidRPr="00215044" w:rsidRDefault="00225462" w:rsidP="00225462">
      <w:pPr>
        <w:tabs>
          <w:tab w:val="center" w:pos="7639"/>
          <w:tab w:val="left" w:pos="8776"/>
        </w:tabs>
        <w:spacing w:after="0"/>
        <w:rPr>
          <w:rFonts w:eastAsiaTheme="minorHAnsi"/>
          <w:b/>
          <w:sz w:val="24"/>
          <w:szCs w:val="24"/>
          <w:lang w:eastAsia="en-US"/>
        </w:rPr>
      </w:pPr>
    </w:p>
    <w:p w:rsidR="00225462" w:rsidRPr="00215044" w:rsidRDefault="00225462" w:rsidP="00225462">
      <w:pPr>
        <w:tabs>
          <w:tab w:val="center" w:pos="7639"/>
          <w:tab w:val="left" w:pos="8776"/>
        </w:tabs>
        <w:spacing w:after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25462" w:rsidRPr="00215044" w:rsidRDefault="00225462" w:rsidP="00225462">
      <w:pPr>
        <w:tabs>
          <w:tab w:val="center" w:pos="7639"/>
          <w:tab w:val="left" w:pos="8776"/>
        </w:tabs>
        <w:spacing w:after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9538E" w:rsidRDefault="0029538E" w:rsidP="00225462">
      <w:pPr>
        <w:tabs>
          <w:tab w:val="left" w:pos="8545"/>
          <w:tab w:val="left" w:pos="9808"/>
        </w:tabs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25462" w:rsidRPr="006257B8" w:rsidRDefault="00225462" w:rsidP="0029538E">
      <w:pPr>
        <w:tabs>
          <w:tab w:val="left" w:pos="8545"/>
          <w:tab w:val="left" w:pos="9808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ПРИЛОЖЕНИЕ 2  ТАБЛИЦА 1</w:t>
      </w:r>
    </w:p>
    <w:p w:rsidR="00225462" w:rsidRPr="00ED6839" w:rsidRDefault="00225462" w:rsidP="002953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D6839">
        <w:rPr>
          <w:rFonts w:cstheme="minorHAnsi"/>
          <w:b/>
          <w:bCs/>
          <w:sz w:val="24"/>
          <w:szCs w:val="24"/>
        </w:rPr>
        <w:t>Организация трудовых дел учащихся в группе продлённого дня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2306"/>
        <w:gridCol w:w="3012"/>
        <w:gridCol w:w="8581"/>
      </w:tblGrid>
      <w:tr w:rsidR="00225462" w:rsidRPr="00ED6839" w:rsidTr="00225462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D6839">
              <w:rPr>
                <w:rFonts w:cstheme="minorHAnsi"/>
                <w:b/>
                <w:bCs/>
                <w:sz w:val="24"/>
                <w:szCs w:val="24"/>
              </w:rPr>
              <w:t>№</w:t>
            </w:r>
          </w:p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D6839">
              <w:rPr>
                <w:rFonts w:cstheme="minorHAnsi"/>
                <w:b/>
                <w:bCs/>
                <w:sz w:val="24"/>
                <w:szCs w:val="24"/>
              </w:rPr>
              <w:t>п\</w:t>
            </w:r>
            <w:proofErr w:type="gramStart"/>
            <w:r w:rsidRPr="00ED6839">
              <w:rPr>
                <w:rFonts w:cstheme="minorHAnsi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D6839">
              <w:rPr>
                <w:rFonts w:cstheme="minorHAnsi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D6839">
              <w:rPr>
                <w:rFonts w:cstheme="minorHAnsi"/>
                <w:b/>
                <w:bCs/>
                <w:sz w:val="24"/>
                <w:szCs w:val="24"/>
              </w:rPr>
              <w:t>Трудовое направление</w:t>
            </w:r>
          </w:p>
        </w:tc>
        <w:tc>
          <w:tcPr>
            <w:tcW w:w="8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D6839">
              <w:rPr>
                <w:rFonts w:cstheme="minorHAnsi"/>
                <w:b/>
                <w:bCs/>
                <w:sz w:val="24"/>
                <w:szCs w:val="24"/>
              </w:rPr>
              <w:t>Задачи</w:t>
            </w:r>
          </w:p>
        </w:tc>
      </w:tr>
      <w:tr w:rsidR="00225462" w:rsidRPr="00ED6839" w:rsidTr="00225462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ED683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ED6839">
              <w:rPr>
                <w:rFonts w:cstheme="minorHAnsi"/>
                <w:sz w:val="24"/>
                <w:szCs w:val="24"/>
              </w:rPr>
              <w:t>Понедельник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ED6839">
              <w:rPr>
                <w:rFonts w:cstheme="minorHAnsi"/>
                <w:sz w:val="24"/>
                <w:szCs w:val="24"/>
              </w:rPr>
              <w:t>Уют</w:t>
            </w:r>
          </w:p>
        </w:tc>
        <w:tc>
          <w:tcPr>
            <w:tcW w:w="8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6839">
              <w:rPr>
                <w:rFonts w:cstheme="minorHAnsi"/>
                <w:sz w:val="24"/>
                <w:szCs w:val="24"/>
              </w:rPr>
              <w:t>Контроль выполнения гигиенических процедур.</w:t>
            </w:r>
          </w:p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6839">
              <w:rPr>
                <w:rFonts w:cstheme="minorHAnsi"/>
                <w:sz w:val="24"/>
                <w:szCs w:val="24"/>
              </w:rPr>
              <w:t>Санитарное состояние постельного белья.</w:t>
            </w:r>
          </w:p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6839">
              <w:rPr>
                <w:rFonts w:cstheme="minorHAnsi"/>
                <w:sz w:val="24"/>
                <w:szCs w:val="24"/>
              </w:rPr>
              <w:t>Стирка нижнего белья</w:t>
            </w:r>
          </w:p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225462" w:rsidRPr="00ED6839" w:rsidTr="00225462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ED6839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ED6839">
              <w:rPr>
                <w:rFonts w:cstheme="minorHAnsi"/>
                <w:sz w:val="24"/>
                <w:szCs w:val="24"/>
              </w:rPr>
              <w:t>Вторник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ED6839">
              <w:rPr>
                <w:rFonts w:cstheme="minorHAnsi"/>
                <w:sz w:val="24"/>
                <w:szCs w:val="24"/>
              </w:rPr>
              <w:t>Чистая постелька</w:t>
            </w:r>
          </w:p>
        </w:tc>
        <w:tc>
          <w:tcPr>
            <w:tcW w:w="8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ED6839">
              <w:rPr>
                <w:rFonts w:cstheme="minorHAnsi"/>
                <w:sz w:val="24"/>
                <w:szCs w:val="24"/>
              </w:rPr>
              <w:t>Контроль за</w:t>
            </w:r>
            <w:proofErr w:type="gramEnd"/>
            <w:r w:rsidRPr="00ED6839">
              <w:rPr>
                <w:rFonts w:cstheme="minorHAnsi"/>
                <w:sz w:val="24"/>
                <w:szCs w:val="24"/>
              </w:rPr>
              <w:t xml:space="preserve"> состоянием кроватей (метки, чистота постельного белья, смена постельного белья)</w:t>
            </w:r>
          </w:p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25462" w:rsidRPr="00ED6839" w:rsidTr="00225462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ED6839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ED6839">
              <w:rPr>
                <w:rFonts w:cstheme="minorHAnsi"/>
                <w:sz w:val="24"/>
                <w:szCs w:val="24"/>
              </w:rPr>
              <w:t>Среда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ED6839">
              <w:rPr>
                <w:rFonts w:cstheme="minorHAnsi"/>
                <w:sz w:val="24"/>
                <w:szCs w:val="24"/>
              </w:rPr>
              <w:t>Столовая</w:t>
            </w:r>
          </w:p>
        </w:tc>
        <w:tc>
          <w:tcPr>
            <w:tcW w:w="8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6839">
              <w:rPr>
                <w:rFonts w:cstheme="minorHAnsi"/>
                <w:sz w:val="24"/>
                <w:szCs w:val="24"/>
              </w:rPr>
              <w:t xml:space="preserve">Контроль уборки столовой, наличие, сохранность стульев, столов. </w:t>
            </w:r>
          </w:p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6839">
              <w:rPr>
                <w:rFonts w:cstheme="minorHAnsi"/>
                <w:sz w:val="24"/>
                <w:szCs w:val="24"/>
              </w:rPr>
              <w:t xml:space="preserve">Контроль наличия и чистоты посуды. </w:t>
            </w:r>
          </w:p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6839">
              <w:rPr>
                <w:rFonts w:cstheme="minorHAnsi"/>
                <w:sz w:val="24"/>
                <w:szCs w:val="24"/>
              </w:rPr>
              <w:t xml:space="preserve">Привитие навыков культуры поведения за столом. </w:t>
            </w:r>
          </w:p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6839">
              <w:rPr>
                <w:rFonts w:cstheme="minorHAnsi"/>
                <w:sz w:val="24"/>
                <w:szCs w:val="24"/>
              </w:rPr>
              <w:t>Порядок на столах после приёма пищи.</w:t>
            </w:r>
          </w:p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25462" w:rsidRPr="00ED6839" w:rsidTr="00225462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ED6839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ED6839">
              <w:rPr>
                <w:rFonts w:cstheme="minorHAnsi"/>
                <w:sz w:val="24"/>
                <w:szCs w:val="24"/>
              </w:rPr>
              <w:t>Четверг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ED6839">
              <w:rPr>
                <w:rFonts w:cstheme="minorHAnsi"/>
                <w:sz w:val="24"/>
                <w:szCs w:val="24"/>
              </w:rPr>
              <w:t>Заплатка</w:t>
            </w:r>
          </w:p>
        </w:tc>
        <w:tc>
          <w:tcPr>
            <w:tcW w:w="8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6839">
              <w:rPr>
                <w:rFonts w:cstheme="minorHAnsi"/>
                <w:sz w:val="24"/>
                <w:szCs w:val="24"/>
              </w:rPr>
              <w:t>Санитарное состояние личных веще</w:t>
            </w:r>
            <w:proofErr w:type="gramStart"/>
            <w:r w:rsidRPr="00ED6839">
              <w:rPr>
                <w:rFonts w:cstheme="minorHAnsi"/>
                <w:sz w:val="24"/>
                <w:szCs w:val="24"/>
              </w:rPr>
              <w:t>й(</w:t>
            </w:r>
            <w:proofErr w:type="gramEnd"/>
            <w:r w:rsidRPr="00ED6839">
              <w:rPr>
                <w:rFonts w:cstheme="minorHAnsi"/>
                <w:sz w:val="24"/>
                <w:szCs w:val="24"/>
              </w:rPr>
              <w:t>стирка, штопка, утюжка)</w:t>
            </w:r>
          </w:p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6839">
              <w:rPr>
                <w:rFonts w:cstheme="minorHAnsi"/>
                <w:sz w:val="24"/>
                <w:szCs w:val="24"/>
              </w:rPr>
              <w:t>Мелкий ремонт мягких игрушек, книг</w:t>
            </w:r>
          </w:p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225462" w:rsidRPr="00ED6839" w:rsidTr="00225462">
        <w:trPr>
          <w:trHeight w:val="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ED6839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ED6839">
              <w:rPr>
                <w:rFonts w:cstheme="minorHAnsi"/>
                <w:sz w:val="24"/>
                <w:szCs w:val="24"/>
              </w:rPr>
              <w:t>Пятница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ED6839">
              <w:rPr>
                <w:rFonts w:cstheme="minorHAnsi"/>
                <w:sz w:val="24"/>
                <w:szCs w:val="24"/>
              </w:rPr>
              <w:t>Каждой вещи своё место</w:t>
            </w:r>
          </w:p>
        </w:tc>
        <w:tc>
          <w:tcPr>
            <w:tcW w:w="8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6839">
              <w:rPr>
                <w:rFonts w:cstheme="minorHAnsi"/>
                <w:sz w:val="24"/>
                <w:szCs w:val="24"/>
              </w:rPr>
              <w:t>Санитарное состояние в шкафах, тумбочках.</w:t>
            </w:r>
          </w:p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6839">
              <w:rPr>
                <w:rFonts w:cstheme="minorHAnsi"/>
                <w:sz w:val="24"/>
                <w:szCs w:val="24"/>
              </w:rPr>
              <w:t xml:space="preserve">Хранение вещей. </w:t>
            </w:r>
          </w:p>
          <w:p w:rsidR="00225462" w:rsidRPr="00ED6839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6839">
              <w:rPr>
                <w:rFonts w:cstheme="minorHAnsi"/>
                <w:sz w:val="24"/>
                <w:szCs w:val="24"/>
              </w:rPr>
              <w:t>Состояние и хранение сменной обуви.</w:t>
            </w:r>
          </w:p>
          <w:p w:rsidR="00225462" w:rsidRPr="006257B8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6839">
              <w:rPr>
                <w:rFonts w:cstheme="minorHAnsi"/>
                <w:sz w:val="24"/>
                <w:szCs w:val="24"/>
              </w:rPr>
              <w:t>Са</w:t>
            </w:r>
            <w:r>
              <w:rPr>
                <w:rFonts w:cstheme="minorHAnsi"/>
                <w:sz w:val="24"/>
                <w:szCs w:val="24"/>
              </w:rPr>
              <w:t>нитарное состояние ночных пижам</w:t>
            </w:r>
          </w:p>
        </w:tc>
      </w:tr>
    </w:tbl>
    <w:p w:rsidR="0029538E" w:rsidRDefault="0029538E" w:rsidP="00225462">
      <w:pPr>
        <w:tabs>
          <w:tab w:val="left" w:pos="8545"/>
          <w:tab w:val="left" w:pos="9808"/>
        </w:tabs>
        <w:rPr>
          <w:rFonts w:cstheme="minorHAnsi"/>
          <w:b/>
          <w:bCs/>
          <w:sz w:val="24"/>
          <w:szCs w:val="24"/>
        </w:rPr>
      </w:pPr>
    </w:p>
    <w:p w:rsidR="0029538E" w:rsidRDefault="0029538E" w:rsidP="00225462">
      <w:pPr>
        <w:tabs>
          <w:tab w:val="left" w:pos="8545"/>
          <w:tab w:val="left" w:pos="9808"/>
        </w:tabs>
        <w:rPr>
          <w:rFonts w:cstheme="minorHAnsi"/>
          <w:b/>
          <w:bCs/>
          <w:sz w:val="24"/>
          <w:szCs w:val="24"/>
        </w:rPr>
      </w:pPr>
    </w:p>
    <w:p w:rsidR="0029538E" w:rsidRDefault="0029538E" w:rsidP="00225462">
      <w:pPr>
        <w:tabs>
          <w:tab w:val="left" w:pos="8545"/>
          <w:tab w:val="left" w:pos="9808"/>
        </w:tabs>
        <w:rPr>
          <w:rFonts w:cstheme="minorHAnsi"/>
          <w:b/>
          <w:bCs/>
          <w:sz w:val="24"/>
          <w:szCs w:val="24"/>
        </w:rPr>
      </w:pPr>
    </w:p>
    <w:p w:rsidR="0029538E" w:rsidRDefault="0029538E" w:rsidP="00225462">
      <w:pPr>
        <w:tabs>
          <w:tab w:val="left" w:pos="8545"/>
          <w:tab w:val="left" w:pos="9808"/>
        </w:tabs>
        <w:rPr>
          <w:rFonts w:cstheme="minorHAnsi"/>
          <w:b/>
          <w:bCs/>
          <w:sz w:val="24"/>
          <w:szCs w:val="24"/>
        </w:rPr>
      </w:pPr>
    </w:p>
    <w:p w:rsidR="0029538E" w:rsidRDefault="0029538E" w:rsidP="00225462">
      <w:pPr>
        <w:tabs>
          <w:tab w:val="left" w:pos="8545"/>
          <w:tab w:val="left" w:pos="9808"/>
        </w:tabs>
        <w:rPr>
          <w:rFonts w:cstheme="minorHAnsi"/>
          <w:b/>
          <w:bCs/>
          <w:sz w:val="24"/>
          <w:szCs w:val="24"/>
        </w:rPr>
      </w:pPr>
    </w:p>
    <w:p w:rsidR="0029538E" w:rsidRDefault="0029538E" w:rsidP="00225462">
      <w:pPr>
        <w:tabs>
          <w:tab w:val="left" w:pos="8545"/>
          <w:tab w:val="left" w:pos="9808"/>
        </w:tabs>
        <w:rPr>
          <w:rFonts w:cstheme="minorHAnsi"/>
          <w:b/>
          <w:bCs/>
          <w:sz w:val="24"/>
          <w:szCs w:val="24"/>
        </w:rPr>
      </w:pPr>
    </w:p>
    <w:p w:rsidR="00225462" w:rsidRPr="00F06591" w:rsidRDefault="00225462" w:rsidP="00225462">
      <w:pPr>
        <w:tabs>
          <w:tab w:val="left" w:pos="8545"/>
          <w:tab w:val="left" w:pos="9808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ПРИЛОЖЕНИЕ 2 </w:t>
      </w:r>
      <w:r w:rsidRPr="00F06591">
        <w:rPr>
          <w:rFonts w:cstheme="minorHAnsi"/>
          <w:b/>
          <w:bCs/>
          <w:sz w:val="24"/>
          <w:szCs w:val="24"/>
        </w:rPr>
        <w:t>Таблица 2</w:t>
      </w:r>
      <w:r>
        <w:rPr>
          <w:rFonts w:cstheme="minorHAnsi"/>
          <w:b/>
          <w:bCs/>
          <w:sz w:val="24"/>
          <w:szCs w:val="24"/>
        </w:rPr>
        <w:t xml:space="preserve">   </w:t>
      </w:r>
      <w:r w:rsidRPr="00F06591">
        <w:rPr>
          <w:rFonts w:cstheme="minorHAnsi"/>
          <w:b/>
          <w:bCs/>
          <w:sz w:val="24"/>
          <w:szCs w:val="24"/>
        </w:rPr>
        <w:t>Сведения о воспитанниках класса</w:t>
      </w:r>
    </w:p>
    <w:tbl>
      <w:tblPr>
        <w:tblW w:w="14210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553"/>
        <w:gridCol w:w="1881"/>
        <w:gridCol w:w="1190"/>
        <w:gridCol w:w="1656"/>
        <w:gridCol w:w="6804"/>
        <w:gridCol w:w="2126"/>
      </w:tblGrid>
      <w:tr w:rsidR="00225462" w:rsidRPr="00F06591" w:rsidTr="00225462">
        <w:trPr>
          <w:trHeight w:val="1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F06591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F0659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F06591">
              <w:rPr>
                <w:rFonts w:cstheme="minorHAnsi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F06591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F06591">
              <w:rPr>
                <w:rFonts w:cstheme="minorHAnsi"/>
                <w:b/>
                <w:bCs/>
                <w:sz w:val="24"/>
                <w:szCs w:val="24"/>
              </w:rPr>
              <w:t>Ф.И.О. учащихся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F06591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F06591">
              <w:rPr>
                <w:rFonts w:cstheme="minorHAnsi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F06591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F06591">
              <w:rPr>
                <w:rFonts w:cstheme="minorHAnsi"/>
                <w:b/>
                <w:bCs/>
                <w:sz w:val="24"/>
                <w:szCs w:val="24"/>
              </w:rPr>
              <w:t>Домашний адрес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F06591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591">
              <w:rPr>
                <w:rFonts w:cstheme="minorHAnsi"/>
                <w:b/>
                <w:bCs/>
                <w:sz w:val="24"/>
                <w:szCs w:val="24"/>
              </w:rPr>
              <w:t>Сведения о родителях и лицах их заменяющих (ФИО каждого родителя, место работы, должность, номер рабочего телефона)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F06591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591">
              <w:rPr>
                <w:rFonts w:cstheme="minorHAnsi"/>
                <w:b/>
                <w:bCs/>
                <w:sz w:val="24"/>
                <w:szCs w:val="24"/>
              </w:rPr>
              <w:t>Примечание</w:t>
            </w:r>
          </w:p>
          <w:p w:rsidR="00225462" w:rsidRPr="00F06591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591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F06591">
              <w:rPr>
                <w:rFonts w:cstheme="minorHAnsi"/>
                <w:b/>
                <w:bCs/>
                <w:sz w:val="24"/>
                <w:szCs w:val="24"/>
              </w:rPr>
              <w:t>соц</w:t>
            </w:r>
            <w:proofErr w:type="spellEnd"/>
            <w:proofErr w:type="gramEnd"/>
            <w:r w:rsidRPr="00F06591">
              <w:rPr>
                <w:rFonts w:cstheme="minorHAnsi"/>
                <w:b/>
                <w:bCs/>
                <w:sz w:val="24"/>
                <w:szCs w:val="24"/>
              </w:rPr>
              <w:t xml:space="preserve"> статус семьи, номер телефона родителей)</w:t>
            </w:r>
          </w:p>
        </w:tc>
      </w:tr>
      <w:tr w:rsidR="00225462" w:rsidRPr="00F06591" w:rsidTr="00225462">
        <w:trPr>
          <w:trHeight w:val="1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F06591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06591">
              <w:rPr>
                <w:rFonts w:cstheme="minorHAns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F06591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F06591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F06591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F06591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25462" w:rsidRPr="00F06591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F06591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25462" w:rsidRPr="00F06591" w:rsidTr="00225462">
        <w:trPr>
          <w:trHeight w:val="411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F06591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06591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  <w:p w:rsidR="00225462" w:rsidRPr="00F06591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F06591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F06591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25462" w:rsidRPr="00F06591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25462" w:rsidRPr="00F06591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F06591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F06591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5462" w:rsidRPr="00F06591" w:rsidRDefault="00225462" w:rsidP="002254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225462" w:rsidRDefault="00225462" w:rsidP="00225462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:rsidR="00225462" w:rsidRDefault="00225462" w:rsidP="00225462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F06591">
        <w:rPr>
          <w:rFonts w:cstheme="minorHAnsi"/>
          <w:b/>
          <w:bCs/>
          <w:sz w:val="24"/>
          <w:szCs w:val="24"/>
        </w:rPr>
        <w:t>Таблица 3</w:t>
      </w:r>
    </w:p>
    <w:p w:rsidR="00225462" w:rsidRPr="00F06591" w:rsidRDefault="00225462" w:rsidP="00B30F2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Схема анализа воспитательной работы за учебный год</w:t>
      </w:r>
    </w:p>
    <w:tbl>
      <w:tblPr>
        <w:tblStyle w:val="a3"/>
        <w:tblW w:w="15735" w:type="dxa"/>
        <w:tblInd w:w="-743" w:type="dxa"/>
        <w:tblLook w:val="04A0" w:firstRow="1" w:lastRow="0" w:firstColumn="1" w:lastColumn="0" w:noHBand="0" w:noVBand="1"/>
      </w:tblPr>
      <w:tblGrid>
        <w:gridCol w:w="8506"/>
        <w:gridCol w:w="7229"/>
      </w:tblGrid>
      <w:tr w:rsidR="00225462" w:rsidTr="00225462">
        <w:tc>
          <w:tcPr>
            <w:tcW w:w="8506" w:type="dxa"/>
          </w:tcPr>
          <w:p w:rsidR="00225462" w:rsidRDefault="00225462" w:rsidP="0022546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Направления аналитической деятельности</w:t>
            </w:r>
          </w:p>
        </w:tc>
        <w:tc>
          <w:tcPr>
            <w:tcW w:w="7229" w:type="dxa"/>
          </w:tcPr>
          <w:p w:rsidR="00225462" w:rsidRDefault="00225462" w:rsidP="00225462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225462" w:rsidTr="00225462">
        <w:tc>
          <w:tcPr>
            <w:tcW w:w="8506" w:type="dxa"/>
          </w:tcPr>
          <w:p w:rsidR="00225462" w:rsidRPr="00844021" w:rsidRDefault="00225462" w:rsidP="00844021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844021">
              <w:rPr>
                <w:rFonts w:cstheme="minorHAnsi"/>
                <w:bCs/>
                <w:sz w:val="24"/>
                <w:szCs w:val="24"/>
              </w:rPr>
              <w:t>Реализация воспитательных задач, поставленных в учебном году</w:t>
            </w:r>
          </w:p>
        </w:tc>
        <w:tc>
          <w:tcPr>
            <w:tcW w:w="7229" w:type="dxa"/>
          </w:tcPr>
          <w:p w:rsidR="00225462" w:rsidRPr="00E159F9" w:rsidRDefault="00225462" w:rsidP="0022546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Обозначить цель, задачи, поставленные на учебный год, указать средства и пути их реализации</w:t>
            </w:r>
          </w:p>
        </w:tc>
      </w:tr>
      <w:tr w:rsidR="00225462" w:rsidTr="00225462">
        <w:tc>
          <w:tcPr>
            <w:tcW w:w="8506" w:type="dxa"/>
          </w:tcPr>
          <w:p w:rsidR="00225462" w:rsidRPr="008E7738" w:rsidRDefault="00225462" w:rsidP="002254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 w:rsidRPr="008E7738">
              <w:rPr>
                <w:rFonts w:eastAsia="Times New Roman" w:cstheme="minorHAnsi"/>
                <w:bCs/>
                <w:iCs/>
                <w:sz w:val="24"/>
                <w:szCs w:val="24"/>
              </w:rPr>
              <w:t>2. Анализ развития детского коллектива, характеристика классного коллектива</w:t>
            </w:r>
          </w:p>
        </w:tc>
        <w:tc>
          <w:tcPr>
            <w:tcW w:w="7229" w:type="dxa"/>
          </w:tcPr>
          <w:p w:rsidR="00225462" w:rsidRPr="00E159F9" w:rsidRDefault="00225462" w:rsidP="0022546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Указываем количество учащихся, сколько мальчиков, девочек, количество благополучных, многодетных, проблемных семей, степень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классного коллектива в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сравнениие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с началом учебного года</w:t>
            </w:r>
          </w:p>
        </w:tc>
      </w:tr>
      <w:tr w:rsidR="00225462" w:rsidTr="00225462">
        <w:tc>
          <w:tcPr>
            <w:tcW w:w="8506" w:type="dxa"/>
          </w:tcPr>
          <w:p w:rsidR="00225462" w:rsidRPr="00E159F9" w:rsidRDefault="00225462" w:rsidP="00225462">
            <w:pPr>
              <w:tabs>
                <w:tab w:val="left" w:pos="1763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8E7738">
              <w:rPr>
                <w:rFonts w:cstheme="minorHAnsi"/>
                <w:bCs/>
                <w:sz w:val="24"/>
                <w:szCs w:val="24"/>
              </w:rPr>
              <w:t>3. Анализ организации и эффектив</w:t>
            </w:r>
            <w:r>
              <w:rPr>
                <w:rFonts w:cstheme="minorHAnsi"/>
                <w:bCs/>
                <w:sz w:val="24"/>
                <w:szCs w:val="24"/>
              </w:rPr>
              <w:t>ности воспитательного процесса.</w:t>
            </w:r>
          </w:p>
        </w:tc>
        <w:tc>
          <w:tcPr>
            <w:tcW w:w="7229" w:type="dxa"/>
          </w:tcPr>
          <w:p w:rsidR="00225462" w:rsidRPr="00E159F9" w:rsidRDefault="00225462" w:rsidP="0022546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Указать направления воспитательной работы, кратко охарактеризовать результативность каждого направления</w:t>
            </w:r>
          </w:p>
        </w:tc>
      </w:tr>
      <w:tr w:rsidR="00225462" w:rsidTr="00225462">
        <w:tc>
          <w:tcPr>
            <w:tcW w:w="8506" w:type="dxa"/>
          </w:tcPr>
          <w:p w:rsidR="00225462" w:rsidRPr="00E159F9" w:rsidRDefault="00225462" w:rsidP="00225462">
            <w:pPr>
              <w:shd w:val="clear" w:color="auto" w:fill="FFFFFF"/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E7738">
              <w:rPr>
                <w:rFonts w:eastAsia="Times New Roman" w:cstheme="minorHAnsi"/>
                <w:sz w:val="24"/>
                <w:szCs w:val="24"/>
              </w:rPr>
              <w:t>4. Анализ эффективности и результативности вовлечения учащихся в кружки и спортивные секции</w:t>
            </w:r>
          </w:p>
        </w:tc>
        <w:tc>
          <w:tcPr>
            <w:tcW w:w="7229" w:type="dxa"/>
          </w:tcPr>
          <w:p w:rsidR="00225462" w:rsidRPr="00E159F9" w:rsidRDefault="00225462" w:rsidP="0022546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Указать какие кружки посещали, результативность посещения (грамоты, сертификаты)</w:t>
            </w:r>
          </w:p>
        </w:tc>
      </w:tr>
      <w:tr w:rsidR="00225462" w:rsidTr="00225462">
        <w:tc>
          <w:tcPr>
            <w:tcW w:w="8506" w:type="dxa"/>
          </w:tcPr>
          <w:p w:rsidR="00225462" w:rsidRPr="00E159F9" w:rsidRDefault="00225462" w:rsidP="00225462">
            <w:pPr>
              <w:shd w:val="clear" w:color="auto" w:fill="FFFFFF"/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E7738">
              <w:rPr>
                <w:rFonts w:eastAsia="Times New Roman" w:cstheme="minorHAnsi"/>
                <w:sz w:val="24"/>
                <w:szCs w:val="24"/>
              </w:rPr>
              <w:t>5. Анализ результативности и  эффективности  работы с учащимися «группы риска»</w:t>
            </w:r>
          </w:p>
        </w:tc>
        <w:tc>
          <w:tcPr>
            <w:tcW w:w="7229" w:type="dxa"/>
          </w:tcPr>
          <w:p w:rsidR="00225462" w:rsidRPr="00E159F9" w:rsidRDefault="00225462" w:rsidP="0022546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Кратка характеристика результативности направлений работы с «группой риска»</w:t>
            </w:r>
          </w:p>
        </w:tc>
      </w:tr>
      <w:tr w:rsidR="00225462" w:rsidTr="00225462">
        <w:tc>
          <w:tcPr>
            <w:tcW w:w="8506" w:type="dxa"/>
          </w:tcPr>
          <w:p w:rsidR="00225462" w:rsidRPr="00E159F9" w:rsidRDefault="00225462" w:rsidP="0022546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E7738">
              <w:rPr>
                <w:rFonts w:cstheme="minorHAnsi"/>
                <w:sz w:val="24"/>
                <w:szCs w:val="24"/>
              </w:rPr>
              <w:t>6. Анализ эффективности и результативности работы с родителями</w:t>
            </w:r>
          </w:p>
        </w:tc>
        <w:tc>
          <w:tcPr>
            <w:tcW w:w="7229" w:type="dxa"/>
          </w:tcPr>
          <w:p w:rsidR="00225462" w:rsidRPr="00E159F9" w:rsidRDefault="00225462" w:rsidP="0022546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Краткая характеристика результативности проведения родительских собраний, участие родителей в жизни класса и школы</w:t>
            </w:r>
          </w:p>
        </w:tc>
      </w:tr>
    </w:tbl>
    <w:p w:rsidR="00225462" w:rsidRDefault="00225462" w:rsidP="0022546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C37A98" w:rsidRPr="0020769E" w:rsidRDefault="00545085" w:rsidP="00225462">
      <w:pPr>
        <w:rPr>
          <w:b/>
        </w:rPr>
      </w:pPr>
      <w:r w:rsidRPr="0020769E">
        <w:rPr>
          <w:b/>
        </w:rPr>
        <w:lastRenderedPageBreak/>
        <w:t>Источники</w:t>
      </w:r>
      <w:r w:rsidR="0020769E">
        <w:rPr>
          <w:b/>
        </w:rPr>
        <w:t>:</w:t>
      </w:r>
    </w:p>
    <w:p w:rsidR="00545085" w:rsidRDefault="00545085" w:rsidP="00545085">
      <w:pPr>
        <w:pStyle w:val="a4"/>
        <w:numPr>
          <w:ilvl w:val="0"/>
          <w:numId w:val="6"/>
        </w:numPr>
      </w:pPr>
      <w:proofErr w:type="spellStart"/>
      <w:r w:rsidRPr="00545085">
        <w:t>Рысаева</w:t>
      </w:r>
      <w:proofErr w:type="spellEnd"/>
      <w:r w:rsidRPr="00545085">
        <w:t xml:space="preserve"> Алевтина Николаевна</w:t>
      </w:r>
      <w:r>
        <w:t xml:space="preserve"> </w:t>
      </w:r>
      <w:hyperlink r:id="rId9" w:history="1">
        <w:r w:rsidRPr="00856043">
          <w:rPr>
            <w:rStyle w:val="a5"/>
          </w:rPr>
          <w:t>http://nsportal.ru/nachalnaya-shkola/vospitatelnaya-rabota/2012/12/01/tseli-i-zadachi-rezhimnykh-momentov-v-gruppe</w:t>
        </w:r>
      </w:hyperlink>
    </w:p>
    <w:p w:rsidR="00545085" w:rsidRDefault="00545085" w:rsidP="00545085">
      <w:pPr>
        <w:pStyle w:val="a4"/>
        <w:numPr>
          <w:ilvl w:val="0"/>
          <w:numId w:val="6"/>
        </w:numPr>
      </w:pPr>
      <w:hyperlink r:id="rId10" w:history="1">
        <w:r w:rsidRPr="00856043">
          <w:rPr>
            <w:rStyle w:val="a5"/>
          </w:rPr>
          <w:t>http://sentyabr.gb7.ru/index.files/Page401.htm</w:t>
        </w:r>
      </w:hyperlink>
    </w:p>
    <w:p w:rsidR="00545085" w:rsidRDefault="00AE1F00" w:rsidP="00545085">
      <w:pPr>
        <w:pStyle w:val="a4"/>
        <w:numPr>
          <w:ilvl w:val="0"/>
          <w:numId w:val="6"/>
        </w:numPr>
      </w:pPr>
      <w:r>
        <w:t xml:space="preserve">Группа продлённого дня: конспекты занятий, сценарии мероприятий: 1-2 классы/Авт.- сост. Л.И. </w:t>
      </w:r>
      <w:proofErr w:type="spellStart"/>
      <w:r>
        <w:t>Гайдина</w:t>
      </w:r>
      <w:proofErr w:type="spellEnd"/>
      <w:r>
        <w:t xml:space="preserve">, А.В. </w:t>
      </w:r>
      <w:proofErr w:type="spellStart"/>
      <w:r>
        <w:t>Кочерагина</w:t>
      </w:r>
      <w:proofErr w:type="spellEnd"/>
      <w:r>
        <w:t xml:space="preserve"> – М</w:t>
      </w:r>
      <w:proofErr w:type="gramStart"/>
      <w:r>
        <w:t xml:space="preserve">:. </w:t>
      </w:r>
      <w:proofErr w:type="gramEnd"/>
      <w:r>
        <w:t>ВАКО, 2012.</w:t>
      </w:r>
    </w:p>
    <w:p w:rsidR="00AE1F00" w:rsidRDefault="00AE1F00" w:rsidP="00545085">
      <w:pPr>
        <w:pStyle w:val="a4"/>
        <w:numPr>
          <w:ilvl w:val="0"/>
          <w:numId w:val="6"/>
        </w:numPr>
      </w:pPr>
      <w:r>
        <w:t>Спутник классного руководителя  1-4 классы</w:t>
      </w:r>
      <w:proofErr w:type="gramStart"/>
      <w:r>
        <w:t>/А</w:t>
      </w:r>
      <w:proofErr w:type="gramEnd"/>
      <w:r>
        <w:t>вт.-сост. Н.А. Максименко. – Волгоград: Учитель, 2008.</w:t>
      </w:r>
    </w:p>
    <w:p w:rsidR="00AE1F00" w:rsidRPr="00225462" w:rsidRDefault="00AE1F00" w:rsidP="00545085">
      <w:pPr>
        <w:pStyle w:val="a4"/>
        <w:numPr>
          <w:ilvl w:val="0"/>
          <w:numId w:val="6"/>
        </w:numPr>
      </w:pPr>
      <w:r>
        <w:t>Особенности воспитательной работы с «проблемными» учащимися</w:t>
      </w:r>
      <w:r w:rsidR="0050365A">
        <w:t xml:space="preserve">: планирование, мониторинг развития учащихся, разработки занятий с педагогами и родителями/авт.-сост. Н.М. Гончарова. - </w:t>
      </w:r>
      <w:r w:rsidR="0050365A">
        <w:t xml:space="preserve">Волгоград: Учитель, </w:t>
      </w:r>
      <w:r w:rsidR="0050365A">
        <w:t>2007</w:t>
      </w:r>
      <w:r w:rsidR="0050365A">
        <w:t>.</w:t>
      </w:r>
    </w:p>
    <w:sectPr w:rsidR="00AE1F00" w:rsidRPr="00225462" w:rsidSect="0029538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3525"/>
    <w:multiLevelType w:val="hybridMultilevel"/>
    <w:tmpl w:val="3774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8DA"/>
    <w:multiLevelType w:val="multilevel"/>
    <w:tmpl w:val="B84E26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73170C1"/>
    <w:multiLevelType w:val="hybridMultilevel"/>
    <w:tmpl w:val="43D2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A5C"/>
    <w:multiLevelType w:val="multilevel"/>
    <w:tmpl w:val="ACC8EC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41B119D"/>
    <w:multiLevelType w:val="hybridMultilevel"/>
    <w:tmpl w:val="1374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70F00"/>
    <w:multiLevelType w:val="hybridMultilevel"/>
    <w:tmpl w:val="945E8224"/>
    <w:lvl w:ilvl="0" w:tplc="47C26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D7241F"/>
    <w:multiLevelType w:val="hybridMultilevel"/>
    <w:tmpl w:val="D3D4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C1490"/>
    <w:multiLevelType w:val="hybridMultilevel"/>
    <w:tmpl w:val="456A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560FD"/>
    <w:multiLevelType w:val="multilevel"/>
    <w:tmpl w:val="41A23D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E847ADD"/>
    <w:multiLevelType w:val="hybridMultilevel"/>
    <w:tmpl w:val="3A343304"/>
    <w:lvl w:ilvl="0" w:tplc="2E9808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9583C"/>
    <w:multiLevelType w:val="multilevel"/>
    <w:tmpl w:val="8D464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CA"/>
    <w:rsid w:val="00045540"/>
    <w:rsid w:val="00060AE9"/>
    <w:rsid w:val="000D12CA"/>
    <w:rsid w:val="00160515"/>
    <w:rsid w:val="001A7F09"/>
    <w:rsid w:val="0020769E"/>
    <w:rsid w:val="00225462"/>
    <w:rsid w:val="00245276"/>
    <w:rsid w:val="0029538E"/>
    <w:rsid w:val="002E45E8"/>
    <w:rsid w:val="00326982"/>
    <w:rsid w:val="00342EDB"/>
    <w:rsid w:val="003E5883"/>
    <w:rsid w:val="0050365A"/>
    <w:rsid w:val="00545085"/>
    <w:rsid w:val="00844021"/>
    <w:rsid w:val="009F2392"/>
    <w:rsid w:val="009F7530"/>
    <w:rsid w:val="00AE1F00"/>
    <w:rsid w:val="00B30F2B"/>
    <w:rsid w:val="00B8797B"/>
    <w:rsid w:val="00C3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6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46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2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2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2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22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0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508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54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6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46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2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2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2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22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0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508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5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ternat4shunin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ntyabr.gb7.ru/index.files/Page401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nachalnaya-shkola/vospitatelnaya-rabota/2012/12/01/tseli-i-zadachi-rezhimnykh-momentov-v-grup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C8E3-E30E-497F-AEF4-B14BA77C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4071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2015-05-04T09:19:00Z</dcterms:created>
  <dcterms:modified xsi:type="dcterms:W3CDTF">2015-05-05T08:03:00Z</dcterms:modified>
</cp:coreProperties>
</file>