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№36 городского округа город Нефтекамск</w:t>
      </w: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9000AB" w:rsidRDefault="009000AB" w:rsidP="00900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9000AB" w:rsidRDefault="009000AB" w:rsidP="009000AB">
      <w:pPr>
        <w:spacing w:after="0"/>
        <w:jc w:val="center"/>
        <w:rPr>
          <w:rFonts w:ascii="Bookman Old Style" w:hAnsi="Bookman Old Style" w:cs="Times New Roman"/>
          <w:b/>
          <w:sz w:val="56"/>
          <w:szCs w:val="56"/>
        </w:rPr>
      </w:pPr>
      <w:r>
        <w:rPr>
          <w:rFonts w:ascii="Bookman Old Style" w:hAnsi="Bookman Old Style" w:cs="Times New Roman"/>
          <w:b/>
          <w:sz w:val="56"/>
          <w:szCs w:val="56"/>
        </w:rPr>
        <w:t>ГИПОАКТИВНЫЙ РЕБЕНОК: МАЛЕНЬКИЙ КОПУША</w:t>
      </w:r>
    </w:p>
    <w:p w:rsidR="009000AB" w:rsidRDefault="009000AB" w:rsidP="00900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57700" cy="3343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Анварова Зульфия Радифовна</w:t>
      </w: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AB" w:rsidRDefault="009000AB" w:rsidP="00900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Нефтекамск, 2012</w:t>
      </w:r>
    </w:p>
    <w:p w:rsidR="009000AB" w:rsidRDefault="009000AB" w:rsidP="009000AB">
      <w:pPr>
        <w:spacing w:after="0"/>
      </w:pPr>
    </w:p>
    <w:p w:rsidR="00444EAC" w:rsidRDefault="00444EAC" w:rsidP="00444EAC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44EAC">
        <w:rPr>
          <w:rFonts w:ascii="Bookman Old Style" w:hAnsi="Bookman Old Style" w:cs="Times New Roman"/>
          <w:b/>
          <w:sz w:val="28"/>
          <w:szCs w:val="28"/>
        </w:rPr>
        <w:lastRenderedPageBreak/>
        <w:t>ГИПОАКТИВНЫЙ РЕБЕНОК: МАЛЕНЬКИЙ КОПУША</w:t>
      </w:r>
    </w:p>
    <w:p w:rsidR="00444EAC" w:rsidRPr="00444EAC" w:rsidRDefault="00444EAC" w:rsidP="00444EA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5649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Гипоактивный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ребенок – полнейшая противоположность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гипертимному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ребенку. Такие дети обычно пассивны, малоподвижны, нерасторопны, </w:t>
      </w:r>
      <w:proofErr w:type="gramStart"/>
      <w:r w:rsidRPr="0055126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551268">
        <w:rPr>
          <w:rFonts w:ascii="Times New Roman" w:hAnsi="Times New Roman" w:cs="Times New Roman"/>
          <w:sz w:val="28"/>
          <w:szCs w:val="28"/>
        </w:rPr>
        <w:t xml:space="preserve"> как правило остаются в тени своих более проворных товарищей. Новорожденный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гипоактивный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младенец очень удобен: он редко плачет и много спит. Он хорошо кушает и быстро набирает в весе. Он ничего не требует и всем доволен. Обычно родителям совершенно не приходит в голову бить тревогу из-за поведения ребенка до тех пор, пока тот не выходит «в люди» – не поступает в детский сад или школу. На выполнение каких-либо заданий такому ребенку требуется гораздо больше времени. Он начинает отсиживаться, "витая в облаках”, начинает постепенно отставать от своих сверстников. Между тем,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гипоактивный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ребенок только кажется ленивым или умственно неполноценным. Все дело в минимальной мозговой дисфункции (ММД), одним из проявлений которой может являться гиподинамический синдром. В итоге, у родителей возникает ощущение, что если такого ребенка постоянно не тормошить – он так и будет постоянно пребывать в своем сонном царстве.</w:t>
      </w:r>
    </w:p>
    <w:p w:rsidR="00551268" w:rsidRPr="00551268" w:rsidRDefault="00551268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649" w:rsidRDefault="00175649" w:rsidP="00551268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51268">
        <w:rPr>
          <w:rFonts w:ascii="Bookman Old Style" w:hAnsi="Bookman Old Style" w:cs="Times New Roman"/>
          <w:b/>
          <w:sz w:val="28"/>
          <w:szCs w:val="28"/>
        </w:rPr>
        <w:t xml:space="preserve">Причины детской </w:t>
      </w:r>
      <w:proofErr w:type="spellStart"/>
      <w:r w:rsidRPr="00551268">
        <w:rPr>
          <w:rFonts w:ascii="Bookman Old Style" w:hAnsi="Bookman Old Style" w:cs="Times New Roman"/>
          <w:b/>
          <w:sz w:val="28"/>
          <w:szCs w:val="28"/>
        </w:rPr>
        <w:t>гипоактивности</w:t>
      </w:r>
      <w:proofErr w:type="spellEnd"/>
    </w:p>
    <w:p w:rsidR="00551268" w:rsidRPr="00551268" w:rsidRDefault="00551268" w:rsidP="00551268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68">
        <w:rPr>
          <w:rFonts w:ascii="Times New Roman" w:hAnsi="Times New Roman" w:cs="Times New Roman"/>
          <w:sz w:val="28"/>
          <w:szCs w:val="28"/>
        </w:rPr>
        <w:t xml:space="preserve">Беременность и роды. Причиной детской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гипоактивности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нередко становится минимальная мозговая дисфункция – как правило, это результат родовой травмы. Из-за повреждения подкорковых структур мозга активность этих структур ниже нормы: мозг ребенка как будто бы находится в полусне</w:t>
      </w:r>
      <w:proofErr w:type="gramStart"/>
      <w:r w:rsidRPr="00551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1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2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1268">
        <w:rPr>
          <w:rFonts w:ascii="Times New Roman" w:hAnsi="Times New Roman" w:cs="Times New Roman"/>
          <w:sz w:val="28"/>
          <w:szCs w:val="28"/>
        </w:rPr>
        <w:t>дним из проявлений минимальной мозговой дисфункции может являться гиподинамический синдром. В результате родовой микротравмы подкорковые структуры головного мозга были повреждены, стимуляция их активности слаба. В итоге, у родителей и учителей возникает ощущение, что если такого ребенка постоянно не тормошить – он так и будет постоянно пребывать в своем сонном царстве.</w:t>
      </w: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68">
        <w:rPr>
          <w:rFonts w:ascii="Times New Roman" w:hAnsi="Times New Roman" w:cs="Times New Roman"/>
          <w:sz w:val="28"/>
          <w:szCs w:val="28"/>
        </w:rPr>
        <w:t xml:space="preserve">Питание. Важно, что бы в питании не было преобладания углеводов, ибо это влечёт склонность к лени, снижение уровня познавательной активности. Если </w:t>
      </w:r>
      <w:proofErr w:type="gramStart"/>
      <w:r w:rsidRPr="0055126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51268">
        <w:rPr>
          <w:rFonts w:ascii="Times New Roman" w:hAnsi="Times New Roman" w:cs="Times New Roman"/>
          <w:sz w:val="28"/>
          <w:szCs w:val="28"/>
        </w:rPr>
        <w:t xml:space="preserve"> годы жизни ребёнок «перебрал» красителей, консервантов и прочих химических добавок в питании – это может стать причиной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гипоактивного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поведения ребенка.</w:t>
      </w:r>
    </w:p>
    <w:p w:rsidR="00175649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EAC" w:rsidRDefault="00444EAC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EAC" w:rsidRDefault="00444EAC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EAC" w:rsidRPr="00551268" w:rsidRDefault="00444EAC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649" w:rsidRPr="00551268" w:rsidRDefault="00175649" w:rsidP="00551268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51268">
        <w:rPr>
          <w:rFonts w:ascii="Bookman Old Style" w:hAnsi="Bookman Old Style" w:cs="Times New Roman"/>
          <w:b/>
          <w:sz w:val="28"/>
          <w:szCs w:val="28"/>
        </w:rPr>
        <w:lastRenderedPageBreak/>
        <w:t xml:space="preserve">Рекомендации родителям </w:t>
      </w:r>
      <w:proofErr w:type="spellStart"/>
      <w:r w:rsidRPr="00551268">
        <w:rPr>
          <w:rFonts w:ascii="Bookman Old Style" w:hAnsi="Bookman Old Style" w:cs="Times New Roman"/>
          <w:b/>
          <w:sz w:val="28"/>
          <w:szCs w:val="28"/>
        </w:rPr>
        <w:t>гипоактивного</w:t>
      </w:r>
      <w:proofErr w:type="spellEnd"/>
      <w:r w:rsidRPr="00551268">
        <w:rPr>
          <w:rFonts w:ascii="Bookman Old Style" w:hAnsi="Bookman Old Style" w:cs="Times New Roman"/>
          <w:b/>
          <w:sz w:val="28"/>
          <w:szCs w:val="28"/>
        </w:rPr>
        <w:t xml:space="preserve"> ребенка</w:t>
      </w: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68">
        <w:rPr>
          <w:rFonts w:ascii="Times New Roman" w:hAnsi="Times New Roman" w:cs="Times New Roman"/>
          <w:sz w:val="28"/>
          <w:szCs w:val="28"/>
        </w:rPr>
        <w:t>Скорость реакций, личный темп у такого ребенка – замедленны, ему постоянно требуется  время, чтобы  «собраться с мыслями» и «раскачаться».  Подстрахуйтесь, «подложите соломку»: знаете, что в школе скоро будут проходить таблицу умножения – начните потихоньку заранее объяснять ребенку новую тему. Собираетесь в поликлинику – заранее сообщите ему: «Через 10 минут нам нужно выйти из дома, чтобы успеть на прием»</w:t>
      </w: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68">
        <w:rPr>
          <w:rFonts w:ascii="Times New Roman" w:hAnsi="Times New Roman" w:cs="Times New Roman"/>
          <w:sz w:val="28"/>
          <w:szCs w:val="28"/>
        </w:rPr>
        <w:t xml:space="preserve">Перед родителями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гипоактивного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ребенка стоит непростая задача – им бывает трудно сдерживать раздражение, регулярно наблюдая, как долго их медлительное чадо возится, собираясь на прогулку или – не спеша, размазывает по тарелке кашу, вместо того, чтобы ее, наконец-таки, съесть. Увы, бесконечно повторяемые взрослыми фразы: «Сколько можно!», «Давай быстрей!», «Эх, ты, </w:t>
      </w:r>
      <w:proofErr w:type="gramStart"/>
      <w:r w:rsidRPr="00551268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551268">
        <w:rPr>
          <w:rFonts w:ascii="Times New Roman" w:hAnsi="Times New Roman" w:cs="Times New Roman"/>
          <w:sz w:val="28"/>
          <w:szCs w:val="28"/>
        </w:rPr>
        <w:t>…» – не приносят результата. Наоборот, окрики и выговоры приводят лишь к тому, что маленький человек замыкается, теряет всякую уверенность в себе и становится еще более медлительным. Наберитесь терпения!</w:t>
      </w: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6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гипоактивным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ребенком нужно как можно больше разговаривать, не отчаиваясь, если сам он в разговоре практически не участвует, </w:t>
      </w:r>
      <w:proofErr w:type="gramStart"/>
      <w:r w:rsidRPr="00551268">
        <w:rPr>
          <w:rFonts w:ascii="Times New Roman" w:hAnsi="Times New Roman" w:cs="Times New Roman"/>
          <w:sz w:val="28"/>
          <w:szCs w:val="28"/>
        </w:rPr>
        <w:t>ограничиваясь</w:t>
      </w:r>
      <w:proofErr w:type="gramEnd"/>
      <w:r w:rsidRPr="00551268">
        <w:rPr>
          <w:rFonts w:ascii="Times New Roman" w:hAnsi="Times New Roman" w:cs="Times New Roman"/>
          <w:sz w:val="28"/>
          <w:szCs w:val="28"/>
        </w:rPr>
        <w:t xml:space="preserve"> лишь короткими репликами. Как правило, он внимательно слушает, слышит и «мотает на ус».</w:t>
      </w: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Гипоактивные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дети, в большинстве своем, неспортивны и имеют склонность к лишнему весу. А значит – физическому развитию стоит уделить особое внимание. Вряд ли, конечно, ваше чадо  откликнется на предложение поиграть с ребятами в «салки-догонялки» во дворе. А вот повесить дома шведскую стенку или купить другой подходящий тренажер и </w:t>
      </w:r>
      <w:proofErr w:type="spellStart"/>
      <w:r w:rsidRPr="00551268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Pr="00551268">
        <w:rPr>
          <w:rFonts w:ascii="Times New Roman" w:hAnsi="Times New Roman" w:cs="Times New Roman"/>
          <w:sz w:val="28"/>
          <w:szCs w:val="28"/>
        </w:rPr>
        <w:t xml:space="preserve"> ребенка на регулярные занятия – в ваших силах.</w:t>
      </w: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68">
        <w:rPr>
          <w:rFonts w:ascii="Times New Roman" w:hAnsi="Times New Roman" w:cs="Times New Roman"/>
          <w:sz w:val="28"/>
          <w:szCs w:val="28"/>
        </w:rPr>
        <w:t>Создавайте ситуации, в которых ваш ребенок мог бы проявить свои сильные стороны, быть успешным. Делая то, что у него хорошо получается, он начинает оценивать себя, как способного и умелого, его самооценка растет. Как правило, такие дети с удовольствием возятся с малышами, ухаживают за животными и растениями. Поручите ему какое-то задание и не забудьте похвалить за успехи.</w:t>
      </w:r>
    </w:p>
    <w:p w:rsidR="00FF0861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68">
        <w:rPr>
          <w:rFonts w:ascii="Times New Roman" w:hAnsi="Times New Roman" w:cs="Times New Roman"/>
          <w:sz w:val="28"/>
          <w:szCs w:val="28"/>
        </w:rPr>
        <w:t>Не спешите отдавать ребенка в первый класс раньше времени – о том, чтобы начинать обучение с 6-ти лет не может быть и речи. Планируйте поступление в школу после 7 лет.</w:t>
      </w:r>
    </w:p>
    <w:p w:rsidR="00175649" w:rsidRPr="00551268" w:rsidRDefault="00175649" w:rsidP="005512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5649" w:rsidRPr="00551268" w:rsidSect="00551268">
      <w:pgSz w:w="11906" w:h="16838"/>
      <w:pgMar w:top="851" w:right="851" w:bottom="851" w:left="170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649"/>
    <w:rsid w:val="00175649"/>
    <w:rsid w:val="00444EAC"/>
    <w:rsid w:val="00551268"/>
    <w:rsid w:val="009000AB"/>
    <w:rsid w:val="00BF11CD"/>
    <w:rsid w:val="00FF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Гусельки</dc:creator>
  <cp:keywords/>
  <dc:description/>
  <cp:lastModifiedBy>Гусельки</cp:lastModifiedBy>
  <cp:revision>4</cp:revision>
  <cp:lastPrinted>2012-03-06T11:21:00Z</cp:lastPrinted>
  <dcterms:created xsi:type="dcterms:W3CDTF">2011-09-07T12:46:00Z</dcterms:created>
  <dcterms:modified xsi:type="dcterms:W3CDTF">2012-03-06T11:21:00Z</dcterms:modified>
</cp:coreProperties>
</file>